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2.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483D2">
      <w:pPr>
        <w:wordWrap/>
        <w:ind w:left="-1333" w:right="-1134"/>
        <w:jc w:val="center"/>
        <w:rPr>
          <w:rFonts w:hint="default" w:ascii="Traditional Arabic" w:hAnsi="Traditional Arabic" w:cs="Traditional Arabic"/>
          <w:b/>
          <w:bCs/>
          <w:color w:val="auto"/>
          <w:sz w:val="28"/>
          <w:szCs w:val="28"/>
          <w:rtl/>
          <w:lang w:val="en-US" w:bidi="ar-DZ"/>
        </w:rPr>
      </w:pPr>
      <w:r>
        <w:rPr>
          <w:rFonts w:hint="cs" w:ascii="Traditional Arabic" w:hAnsi="Traditional Arabic" w:cs="Traditional Arabic"/>
          <w:b/>
          <w:bCs/>
          <w:color w:val="auto"/>
          <w:sz w:val="28"/>
          <w:szCs w:val="28"/>
          <w:rtl/>
          <w:lang w:bidi="ar-DZ"/>
        </w:rPr>
        <w:t>الجمهورية</w:t>
      </w:r>
      <w:r>
        <w:rPr>
          <w:rFonts w:hint="cs" w:ascii="Traditional Arabic" w:hAnsi="Traditional Arabic" w:cs="Traditional Arabic"/>
          <w:b/>
          <w:bCs/>
          <w:color w:val="auto"/>
          <w:sz w:val="28"/>
          <w:szCs w:val="28"/>
          <w:rtl/>
          <w:lang w:val="en-US" w:bidi="ar-DZ"/>
        </w:rPr>
        <w:t xml:space="preserve"> الجزائرية الديمقراطية الشعبية</w:t>
      </w:r>
    </w:p>
    <w:p w14:paraId="5050A6C1">
      <w:pPr>
        <w:ind w:left="-1333" w:right="-1134"/>
        <w:rPr>
          <w:rFonts w:hint="cs" w:ascii="Traditional Arabic" w:hAnsi="Traditional Arabic" w:cs="Traditional Arabic"/>
          <w:b/>
          <w:bCs/>
          <w:color w:val="auto"/>
          <w:sz w:val="28"/>
          <w:szCs w:val="28"/>
          <w:rtl/>
          <w:lang w:bidi="ar-DZ"/>
        </w:rPr>
      </w:pPr>
      <w:r>
        <w:rPr>
          <w:rFonts w:hint="default" w:ascii="Traditional Arabic" w:hAnsi="Traditional Arabic" w:cs="Traditional Arabic"/>
          <w:b/>
          <w:bCs/>
          <w:color w:val="auto"/>
          <w:sz w:val="28"/>
          <w:szCs w:val="28"/>
          <w:rtl/>
          <w:lang w:val="fr-FR" w:eastAsia="fr-FR"/>
        </w:rPr>
        <mc:AlternateContent>
          <mc:Choice Requires="wps">
            <w:drawing>
              <wp:anchor distT="0" distB="0" distL="114300" distR="114300" simplePos="0" relativeHeight="251661312" behindDoc="0" locked="0" layoutInCell="1" allowOverlap="1">
                <wp:simplePos x="0" y="0"/>
                <wp:positionH relativeFrom="column">
                  <wp:posOffset>-897890</wp:posOffset>
                </wp:positionH>
                <wp:positionV relativeFrom="paragraph">
                  <wp:posOffset>-40640</wp:posOffset>
                </wp:positionV>
                <wp:extent cx="6997065" cy="0"/>
                <wp:effectExtent l="0" t="0" r="0" b="0"/>
                <wp:wrapNone/>
                <wp:docPr id="34" name="Straight Connector 34"/>
                <wp:cNvGraphicFramePr/>
                <a:graphic xmlns:a="http://schemas.openxmlformats.org/drawingml/2006/main">
                  <a:graphicData uri="http://schemas.microsoft.com/office/word/2010/wordprocessingShape">
                    <wps:wsp>
                      <wps:cNvCnPr/>
                      <wps:spPr>
                        <a:xfrm flipH="1">
                          <a:off x="0" y="0"/>
                          <a:ext cx="6996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4" o:spid="_x0000_s1026" o:spt="20" style="position:absolute;left:0pt;flip:x;margin-left:-70.7pt;margin-top:-3.2pt;height:0pt;width:550.95pt;z-index:251661312;mso-width-relative:page;mso-height-relative:page;" filled="f" stroked="t" coordsize="21600,21600" o:gfxdata="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hU6bxNYAAAAKAQAADwAAAAAA&#10;AAABACAAAAAiAAAAZHJzL2Rvd25yZXYueG1sUEsBAhQAFAAAAAgAh07iQOgeY9zcAQAAwAMAAA4A&#10;AAAAAAAAAQAgAAAAJQEAAGRycy9lMm9Eb2MueG1sUEsFBgAAAAAGAAYAWQEAAHMFAAAAAA==&#10;">
                <v:fill on="f" focussize="0,0"/>
                <v:stroke weight="0.5pt" color="#000000 [3200]" miterlimit="8" joinstyle="miter"/>
                <v:imagedata o:title=""/>
                <o:lock v:ext="edit" aspectratio="f"/>
              </v:line>
            </w:pict>
          </mc:Fallback>
        </mc:AlternateContent>
      </w:r>
      <w:r>
        <w:rPr>
          <w:rFonts w:hint="default" w:ascii="Traditional Arabic" w:hAnsi="Traditional Arabic" w:cs="Traditional Arabic"/>
          <w:b/>
          <w:bCs/>
          <w:color w:val="auto"/>
          <w:sz w:val="28"/>
          <w:szCs w:val="28"/>
          <w:rtl/>
        </w:rPr>
        <w:t xml:space="preserve">متوسطة: </w:t>
      </w:r>
      <w:r>
        <w:rPr>
          <w:rFonts w:hint="cs" w:ascii="Traditional Arabic" w:hAnsi="Traditional Arabic" w:cs="Traditional Arabic"/>
          <w:b/>
          <w:bCs/>
          <w:color w:val="auto"/>
          <w:sz w:val="28"/>
          <w:szCs w:val="28"/>
          <w:rtl/>
          <w:lang w:bidi="ar-DZ"/>
        </w:rPr>
        <w:t>بلحوة</w:t>
      </w:r>
      <w:r>
        <w:rPr>
          <w:rFonts w:hint="cs" w:ascii="Traditional Arabic" w:hAnsi="Traditional Arabic" w:cs="Traditional Arabic"/>
          <w:b/>
          <w:bCs/>
          <w:color w:val="auto"/>
          <w:sz w:val="28"/>
          <w:szCs w:val="28"/>
          <w:rtl/>
          <w:lang w:val="en-US" w:bidi="ar-DZ"/>
        </w:rPr>
        <w:t xml:space="preserve"> الطاهر</w:t>
      </w:r>
      <w:r>
        <w:rPr>
          <w:rFonts w:hint="default" w:ascii="Traditional Arabic" w:hAnsi="Traditional Arabic" w:cs="Traditional Arabic"/>
          <w:b/>
          <w:bCs/>
          <w:color w:val="auto"/>
          <w:sz w:val="28"/>
          <w:szCs w:val="28"/>
          <w:rtl/>
        </w:rPr>
        <w:t>-</w:t>
      </w:r>
      <w:r>
        <w:rPr>
          <w:rFonts w:hint="cs" w:ascii="Traditional Arabic" w:hAnsi="Traditional Arabic" w:cs="Traditional Arabic"/>
          <w:b/>
          <w:bCs/>
          <w:color w:val="auto"/>
          <w:sz w:val="28"/>
          <w:szCs w:val="28"/>
          <w:rtl/>
          <w:lang w:bidi="ar-DZ"/>
        </w:rPr>
        <w:t>يلل</w:t>
      </w:r>
      <w:r>
        <w:rPr>
          <w:rFonts w:hint="cs" w:ascii="Traditional Arabic" w:hAnsi="Traditional Arabic" w:cs="Traditional Arabic"/>
          <w:b/>
          <w:bCs/>
          <w:color w:val="auto"/>
          <w:sz w:val="28"/>
          <w:szCs w:val="28"/>
          <w:rtl/>
          <w:lang w:val="en-US" w:bidi="ar-DZ"/>
        </w:rPr>
        <w:t xml:space="preserve">         </w:t>
      </w:r>
      <w:r>
        <w:rPr>
          <w:rFonts w:hint="default" w:ascii="Traditional Arabic" w:hAnsi="Traditional Arabic" w:cs="Traditional Arabic"/>
          <w:b/>
          <w:bCs/>
          <w:color w:val="auto"/>
          <w:sz w:val="28"/>
          <w:szCs w:val="28"/>
          <w:rtl/>
        </w:rPr>
        <w:t xml:space="preserve">                                       </w:t>
      </w:r>
      <w:r>
        <w:rPr>
          <w:rFonts w:hint="cs" w:ascii="Traditional Arabic" w:hAnsi="Traditional Arabic" w:cs="Traditional Arabic"/>
          <w:b/>
          <w:bCs/>
          <w:color w:val="auto"/>
          <w:sz w:val="28"/>
          <w:szCs w:val="28"/>
          <w:rtl/>
          <w:lang w:val="en-US" w:bidi="ar-DZ"/>
        </w:rPr>
        <w:t xml:space="preserve">                          </w:t>
      </w:r>
      <w:r>
        <w:rPr>
          <w:rFonts w:hint="default" w:ascii="Traditional Arabic" w:hAnsi="Traditional Arabic" w:cs="Traditional Arabic"/>
          <w:b/>
          <w:bCs/>
          <w:color w:val="auto"/>
          <w:sz w:val="28"/>
          <w:szCs w:val="28"/>
          <w:rtl/>
        </w:rPr>
        <w:t xml:space="preserve">      </w:t>
      </w:r>
      <w:r>
        <w:rPr>
          <w:rFonts w:hint="cs" w:ascii="Traditional Arabic" w:hAnsi="Traditional Arabic" w:cs="Traditional Arabic"/>
          <w:b/>
          <w:bCs/>
          <w:color w:val="auto"/>
          <w:sz w:val="28"/>
          <w:szCs w:val="28"/>
          <w:rtl/>
          <w:lang w:val="en-US" w:bidi="ar-DZ"/>
        </w:rPr>
        <w:t xml:space="preserve">  </w:t>
      </w:r>
      <w:r>
        <w:rPr>
          <w:rFonts w:hint="default" w:ascii="Traditional Arabic" w:hAnsi="Traditional Arabic" w:cs="Traditional Arabic"/>
          <w:b/>
          <w:bCs/>
          <w:color w:val="auto"/>
          <w:sz w:val="28"/>
          <w:szCs w:val="28"/>
          <w:rtl/>
        </w:rPr>
        <w:t xml:space="preserve">    السنة الدراسية: 202</w:t>
      </w:r>
      <w:r>
        <w:rPr>
          <w:rFonts w:hint="cs" w:ascii="Traditional Arabic" w:hAnsi="Traditional Arabic" w:cs="Traditional Arabic"/>
          <w:b/>
          <w:bCs/>
          <w:color w:val="auto"/>
          <w:sz w:val="28"/>
          <w:szCs w:val="28"/>
          <w:rtl/>
          <w:lang w:val="en-US" w:bidi="ar-DZ"/>
        </w:rPr>
        <w:t>4</w:t>
      </w:r>
      <w:r>
        <w:rPr>
          <w:rFonts w:hint="default" w:ascii="Traditional Arabic" w:hAnsi="Traditional Arabic" w:cs="Traditional Arabic"/>
          <w:b/>
          <w:bCs/>
          <w:color w:val="auto"/>
          <w:sz w:val="28"/>
          <w:szCs w:val="28"/>
          <w:rtl/>
        </w:rPr>
        <w:t>-202</w:t>
      </w:r>
      <w:r>
        <w:rPr>
          <w:rFonts w:hint="cs" w:ascii="Traditional Arabic" w:hAnsi="Traditional Arabic" w:cs="Traditional Arabic"/>
          <w:b/>
          <w:bCs/>
          <w:color w:val="auto"/>
          <w:sz w:val="28"/>
          <w:szCs w:val="28"/>
          <w:rtl/>
          <w:lang w:val="en-US" w:bidi="ar-DZ"/>
        </w:rPr>
        <w:t>5</w:t>
      </w:r>
    </w:p>
    <w:p w14:paraId="411A13F4">
      <w:pPr>
        <w:ind w:left="-1333" w:right="-1134"/>
        <w:rPr>
          <w:rFonts w:hint="default" w:ascii="Traditional Arabic" w:hAnsi="Traditional Arabic" w:cs="Traditional Arabic"/>
          <w:b/>
          <w:bCs/>
          <w:color w:val="auto"/>
          <w:sz w:val="28"/>
          <w:szCs w:val="28"/>
          <w:rtl/>
        </w:rPr>
      </w:pPr>
      <w:r>
        <w:rPr>
          <w:rFonts w:hint="default" w:ascii="Traditional Arabic" w:hAnsi="Traditional Arabic" w:cs="Traditional Arabic"/>
          <w:b/>
          <w:bCs/>
          <w:color w:val="auto"/>
          <w:sz w:val="28"/>
          <w:szCs w:val="28"/>
          <w:rtl/>
          <w:lang w:val="fr-FR" w:eastAsia="fr-FR"/>
        </w:rPr>
        <mc:AlternateContent>
          <mc:Choice Requires="wpg">
            <w:drawing>
              <wp:anchor distT="0" distB="0" distL="114300" distR="114300" simplePos="0" relativeHeight="251660288" behindDoc="0" locked="0" layoutInCell="1" allowOverlap="1">
                <wp:simplePos x="0" y="0"/>
                <wp:positionH relativeFrom="margin">
                  <wp:align>center</wp:align>
                </wp:positionH>
                <wp:positionV relativeFrom="paragraph">
                  <wp:posOffset>359410</wp:posOffset>
                </wp:positionV>
                <wp:extent cx="6943725" cy="365760"/>
                <wp:effectExtent l="0" t="0" r="28575" b="15875"/>
                <wp:wrapNone/>
                <wp:docPr id="94" name="Groupe 94"/>
                <wp:cNvGraphicFramePr/>
                <a:graphic xmlns:a="http://schemas.openxmlformats.org/drawingml/2006/main">
                  <a:graphicData uri="http://schemas.microsoft.com/office/word/2010/wordprocessingGroup">
                    <wpg:wgp>
                      <wpg:cNvGrpSpPr/>
                      <wpg:grpSpPr>
                        <a:xfrm>
                          <a:off x="0" y="0"/>
                          <a:ext cx="6943725" cy="365569"/>
                          <a:chOff x="95250" y="819150"/>
                          <a:chExt cx="6943725" cy="323850"/>
                        </a:xfrm>
                      </wpg:grpSpPr>
                      <wps:wsp>
                        <wps:cNvPr id="95" name="Connecteur droit 95"/>
                        <wps:cNvCnPr/>
                        <wps:spPr>
                          <a:xfrm flipV="1">
                            <a:off x="95250" y="819150"/>
                            <a:ext cx="6924675" cy="0"/>
                          </a:xfrm>
                          <a:prstGeom prst="line">
                            <a:avLst/>
                          </a:prstGeom>
                        </wps:spPr>
                        <wps:style>
                          <a:lnRef idx="1">
                            <a:schemeClr val="dk1"/>
                          </a:lnRef>
                          <a:fillRef idx="0">
                            <a:schemeClr val="dk1"/>
                          </a:fillRef>
                          <a:effectRef idx="0">
                            <a:schemeClr val="dk1"/>
                          </a:effectRef>
                          <a:fontRef idx="minor">
                            <a:schemeClr val="tx1"/>
                          </a:fontRef>
                        </wps:style>
                        <wps:bodyPr/>
                      </wps:wsp>
                      <wps:wsp>
                        <wps:cNvPr id="96" name="Connecteur droit 96"/>
                        <wps:cNvCnPr/>
                        <wps:spPr>
                          <a:xfrm flipV="1">
                            <a:off x="95250" y="1143000"/>
                            <a:ext cx="694372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e 94" o:spid="_x0000_s1026" o:spt="203" style="position:absolute;left:0pt;margin-top:28.3pt;height:28.8pt;width:546.75pt;mso-position-horizontal:center;mso-position-horizontal-relative:margin;z-index:251660288;mso-width-relative:page;mso-height-relative:page;" coordorigin="95250,819150" coordsize="6943725,323850" o:gfxdata="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pmVBuNkAAAAIAQAADwAAAAAAAAABACAAAAAiAAAAZHJzL2Rvd25yZXYu&#10;eG1sUEsBAhQAFAAAAAgAh07iQAFCg/5sAgAA6wYAAA4AAAAAAAAAAQAgAAAAKAEAAGRycy9lMm9E&#10;b2MueG1sUEsFBgAAAAAGAAYAWQEAAAYGAAAAAA==&#10;">
                <o:lock v:ext="edit" aspectratio="f"/>
                <v:line id="_x0000_s1026" o:spid="_x0000_s1026" o:spt="20" style="position:absolute;left:95250;top:819150;flip:y;height:0;width:6924675;" filled="f" stroked="t" coordsize="21600,21600" o:gfxdata="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SCCy8AAAA&#10;2w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95250;top:1143000;flip:y;height:0;width:6943725;" filled="f" stroked="t" coordsize="21600,21600" o:gfxdata="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JZbvQAA&#10;ANsAAAAPAAAAAAAAAAEAIAAAACIAAABkcnMvZG93bnJldi54bWxQSwECFAAUAAAACACHTuJAMy8F&#10;njsAAAA5AAAAEAAAAAAAAAABACAAAAAMAQAAZHJzL3NoYXBleG1sLnhtbFBLBQYAAAAABgAGAFsB&#10;AAC2AwAAAAA=&#10;">
                  <v:fill on="f" focussize="0,0"/>
                  <v:stroke weight="0.5pt" color="#000000 [3200]" miterlimit="8" joinstyle="miter"/>
                  <v:imagedata o:title=""/>
                  <o:lock v:ext="edit" aspectratio="f"/>
                </v:line>
              </v:group>
            </w:pict>
          </mc:Fallback>
        </mc:AlternateContent>
      </w:r>
      <w:r>
        <w:rPr>
          <w:rFonts w:hint="default" w:ascii="Traditional Arabic" w:hAnsi="Traditional Arabic" w:cs="Traditional Arabic"/>
          <w:b/>
          <w:bCs/>
          <w:color w:val="auto"/>
          <w:sz w:val="28"/>
          <w:szCs w:val="28"/>
          <w:rtl/>
          <w:lang w:eastAsia="fr-FR"/>
        </w:rPr>
        <w:t>الـمستوى :</w:t>
      </w:r>
      <w:r>
        <w:rPr>
          <w:rFonts w:hint="default" w:ascii="Traditional Arabic" w:hAnsi="Traditional Arabic" w:cs="Traditional Arabic"/>
          <w:b/>
          <w:bCs/>
          <w:color w:val="auto"/>
          <w:sz w:val="28"/>
          <w:szCs w:val="28"/>
          <w:rtl/>
        </w:rPr>
        <w:t xml:space="preserve"> الثانية متوسط                                                       </w:t>
      </w:r>
      <w:r>
        <w:rPr>
          <w:rFonts w:hint="cs" w:ascii="Traditional Arabic" w:hAnsi="Traditional Arabic" w:cs="Traditional Arabic"/>
          <w:b/>
          <w:bCs/>
          <w:color w:val="auto"/>
          <w:sz w:val="28"/>
          <w:szCs w:val="28"/>
          <w:rtl/>
          <w:lang w:val="en-US" w:bidi="ar-DZ"/>
        </w:rPr>
        <w:t xml:space="preserve">                               </w:t>
      </w:r>
      <w:r>
        <w:rPr>
          <w:rFonts w:hint="default" w:ascii="Traditional Arabic" w:hAnsi="Traditional Arabic" w:cs="Traditional Arabic"/>
          <w:b/>
          <w:bCs/>
          <w:color w:val="auto"/>
          <w:sz w:val="28"/>
          <w:szCs w:val="28"/>
          <w:rtl/>
        </w:rPr>
        <w:t xml:space="preserve">   التاريـخ:</w:t>
      </w:r>
      <w:r>
        <w:rPr>
          <w:rFonts w:hint="cs" w:ascii="Traditional Arabic" w:hAnsi="Traditional Arabic" w:cs="Traditional Arabic"/>
          <w:b/>
          <w:bCs/>
          <w:color w:val="auto"/>
          <w:sz w:val="28"/>
          <w:szCs w:val="28"/>
          <w:rtl/>
          <w:lang w:val="en-US" w:bidi="ar-DZ"/>
        </w:rPr>
        <w:t>15</w:t>
      </w:r>
      <w:r>
        <w:rPr>
          <w:rFonts w:hint="default" w:ascii="Traditional Arabic" w:hAnsi="Traditional Arabic" w:cs="Traditional Arabic"/>
          <w:b/>
          <w:bCs/>
          <w:color w:val="auto"/>
          <w:sz w:val="28"/>
          <w:szCs w:val="28"/>
          <w:rtl/>
        </w:rPr>
        <w:t>/05/202</w:t>
      </w:r>
      <w:r>
        <w:rPr>
          <w:rFonts w:hint="cs" w:ascii="Traditional Arabic" w:hAnsi="Traditional Arabic" w:cs="Traditional Arabic"/>
          <w:b/>
          <w:bCs/>
          <w:color w:val="auto"/>
          <w:sz w:val="28"/>
          <w:szCs w:val="28"/>
          <w:rtl/>
          <w:lang w:val="en-US" w:bidi="ar-DZ"/>
        </w:rPr>
        <w:t>5</w:t>
      </w:r>
      <w:r>
        <w:rPr>
          <w:rFonts w:hint="default" w:ascii="Traditional Arabic" w:hAnsi="Traditional Arabic" w:cs="Traditional Arabic"/>
          <w:b/>
          <w:bCs/>
          <w:color w:val="auto"/>
          <w:sz w:val="28"/>
          <w:szCs w:val="28"/>
          <w:rtl/>
        </w:rPr>
        <w:t xml:space="preserve">                      </w:t>
      </w:r>
    </w:p>
    <w:p w14:paraId="207C4951">
      <w:pPr>
        <w:spacing w:before="120" w:line="360" w:lineRule="auto"/>
        <w:ind w:left="-1192" w:right="-851"/>
        <w:rPr>
          <w:rFonts w:hint="default" w:ascii="Traditional Arabic" w:hAnsi="Traditional Arabic" w:cs="Traditional Arabic"/>
          <w:b/>
          <w:bCs/>
          <w:color w:val="auto"/>
          <w:sz w:val="28"/>
          <w:szCs w:val="28"/>
          <w:rtl/>
        </w:rPr>
      </w:pPr>
      <w:r>
        <w:rPr>
          <w:rFonts w:hint="default" w:ascii="Traditional Arabic" w:hAnsi="Traditional Arabic" w:cs="Traditional Arabic"/>
          <w:b/>
          <w:bCs/>
          <w:color w:val="auto"/>
          <w:sz w:val="28"/>
          <w:szCs w:val="28"/>
          <w:rtl/>
          <w:lang w:bidi="ar-DZ"/>
        </w:rPr>
        <w:t>الاختبار</w:t>
      </w:r>
      <w:r>
        <w:rPr>
          <w:rFonts w:hint="default" w:ascii="Traditional Arabic" w:hAnsi="Traditional Arabic" w:cs="Traditional Arabic"/>
          <w:b/>
          <w:bCs/>
          <w:color w:val="auto"/>
          <w:sz w:val="28"/>
          <w:szCs w:val="28"/>
          <w:rtl/>
        </w:rPr>
        <w:t xml:space="preserve"> الثالث في مادة: العلوم الفيزيائية والتكنولوجيا                         </w:t>
      </w:r>
      <w:r>
        <w:rPr>
          <w:rFonts w:hint="cs" w:ascii="Traditional Arabic" w:hAnsi="Traditional Arabic" w:cs="Traditional Arabic"/>
          <w:b/>
          <w:bCs/>
          <w:color w:val="auto"/>
          <w:sz w:val="28"/>
          <w:szCs w:val="28"/>
          <w:rtl/>
          <w:lang w:val="en-US" w:bidi="ar-DZ"/>
        </w:rPr>
        <w:t xml:space="preserve">                               </w:t>
      </w:r>
      <w:r>
        <w:rPr>
          <w:rFonts w:hint="default" w:ascii="Traditional Arabic" w:hAnsi="Traditional Arabic" w:cs="Traditional Arabic"/>
          <w:b/>
          <w:bCs/>
          <w:color w:val="auto"/>
          <w:sz w:val="28"/>
          <w:szCs w:val="28"/>
          <w:rtl/>
        </w:rPr>
        <w:t xml:space="preserve"> الـمدة: 1ســــا و 30د                                         </w:t>
      </w:r>
    </w:p>
    <w:p w14:paraId="5D623F5D">
      <w:pPr>
        <w:pStyle w:val="2"/>
        <w:ind w:left="-1333"/>
        <w:rPr>
          <w:rFonts w:hint="default" w:ascii="Traditional Arabic" w:hAnsi="Traditional Arabic" w:cs="Traditional Arabic"/>
          <w:color w:val="auto"/>
          <w:u w:val="single"/>
          <w:rtl/>
          <w:lang w:bidi="ar-MA"/>
        </w:rPr>
      </w:pPr>
      <w:r>
        <w:rPr>
          <w:rFonts w:hint="default" w:ascii="Traditional Arabic" w:hAnsi="Traditional Arabic" w:cs="Traditional Arabic"/>
          <w:color w:val="auto"/>
          <w:u w:val="single"/>
          <w:rtl/>
        </w:rPr>
        <w:t>الـجزء الأول:</w:t>
      </w:r>
      <w:r>
        <w:rPr>
          <w:rFonts w:hint="default" w:ascii="Traditional Arabic" w:hAnsi="Traditional Arabic" w:cs="Traditional Arabic"/>
          <w:color w:val="auto"/>
          <w:u w:val="none"/>
          <w:rtl/>
        </w:rPr>
        <w:t xml:space="preserve"> (12 نقطة)</w:t>
      </w:r>
    </w:p>
    <w:p w14:paraId="0896E5E4">
      <w:pPr>
        <w:pStyle w:val="2"/>
        <w:ind w:left="-1333" w:right="-1701"/>
        <w:rPr>
          <w:rFonts w:hint="default" w:ascii="Traditional Arabic" w:hAnsi="Traditional Arabic" w:cs="Traditional Arabic"/>
          <w:color w:val="auto"/>
          <w:u w:val="none"/>
          <w:rtl/>
          <w:lang w:bidi="ar-MA"/>
        </w:rPr>
      </w:pPr>
      <w:r>
        <w:rPr>
          <w:rFonts w:hint="default" w:ascii="Traditional Arabic" w:hAnsi="Traditional Arabic" w:cs="Traditional Arabic"/>
          <w:color w:val="auto"/>
          <w:u w:val="single"/>
          <w:rtl/>
          <w:lang w:bidi="ar-MA"/>
        </w:rPr>
        <w:t>التـمرين الأول:</w:t>
      </w:r>
      <w:r>
        <w:rPr>
          <w:rFonts w:hint="default" w:ascii="Traditional Arabic" w:hAnsi="Traditional Arabic" w:cs="Traditional Arabic"/>
          <w:color w:val="auto"/>
          <w:u w:val="none"/>
          <w:rtl/>
          <w:lang w:bidi="ar-MA"/>
        </w:rPr>
        <w:t xml:space="preserve"> (06نقاط)                                                                                                  </w:t>
      </w:r>
      <w:r>
        <w:rPr>
          <w:rFonts w:hint="cs" w:ascii="Traditional Arabic" w:hAnsi="Traditional Arabic" w:cs="Traditional Arabic"/>
          <w:color w:val="auto"/>
          <w:u w:val="none"/>
          <w:rtl/>
          <w:lang w:val="en-US" w:bidi="ar-DZ"/>
        </w:rPr>
        <w:t xml:space="preserve">                              </w:t>
      </w:r>
      <w:r>
        <w:rPr>
          <w:rFonts w:hint="default" w:ascii="Traditional Arabic" w:hAnsi="Traditional Arabic" w:cs="Traditional Arabic"/>
          <w:color w:val="auto"/>
          <w:u w:val="none"/>
          <w:rtl/>
          <w:lang w:bidi="ar-MA"/>
        </w:rPr>
        <w:t xml:space="preserve">      </w:t>
      </w:r>
      <w:r>
        <w:rPr>
          <w:rFonts w:hint="default" w:ascii="Traditional Arabic" w:hAnsi="Traditional Arabic" w:cs="Traditional Arabic"/>
          <w:b w:val="0"/>
          <w:bCs w:val="0"/>
          <w:color w:val="auto"/>
          <w:u w:val="none"/>
          <w:rtl/>
          <w:lang w:bidi="ar-DZ"/>
        </w:rPr>
        <w:t>عندما نسكب قطرات من مـحلول حـمض كلور الـماء(</w:t>
      </w:r>
      <w:r>
        <w:rPr>
          <w:rFonts w:hint="default" w:ascii="Traditional Arabic" w:hAnsi="Traditional Arabic" w:cs="Traditional Arabic"/>
          <w:color w:val="auto"/>
          <w:u w:val="none"/>
          <w:lang w:bidi="ar-DZ"/>
        </w:rPr>
        <w:t>HCl</w:t>
      </w:r>
      <w:r>
        <w:rPr>
          <w:rFonts w:hint="default" w:ascii="Traditional Arabic" w:hAnsi="Traditional Arabic" w:cs="Traditional Arabic"/>
          <w:b w:val="0"/>
          <w:bCs w:val="0"/>
          <w:color w:val="auto"/>
          <w:u w:val="none"/>
          <w:rtl/>
          <w:lang w:bidi="ar-DZ"/>
        </w:rPr>
        <w:t xml:space="preserve">) على قطعة الطبشور (كربونات الكالسيوم </w:t>
      </w:r>
      <w:r>
        <w:rPr>
          <w:rFonts w:hint="default" w:ascii="Traditional Arabic" w:hAnsi="Traditional Arabic" w:cs="Traditional Arabic"/>
          <w:color w:val="auto"/>
          <w:u w:val="none"/>
          <w:lang w:bidi="ar-DZ"/>
        </w:rPr>
        <w:t>CaCO</w:t>
      </w:r>
      <w:r>
        <w:rPr>
          <w:rFonts w:hint="default" w:ascii="Traditional Arabic" w:hAnsi="Traditional Arabic" w:cs="Traditional Arabic"/>
          <w:color w:val="auto"/>
          <w:u w:val="none"/>
          <w:vertAlign w:val="subscript"/>
          <w:lang w:bidi="ar-DZ"/>
        </w:rPr>
        <w:t>3</w:t>
      </w:r>
      <w:r>
        <w:rPr>
          <w:rFonts w:hint="default" w:ascii="Traditional Arabic" w:hAnsi="Traditional Arabic" w:cs="Traditional Arabic"/>
          <w:b w:val="0"/>
          <w:bCs w:val="0"/>
          <w:color w:val="auto"/>
          <w:u w:val="none"/>
          <w:rtl/>
          <w:lang w:bidi="ar-DZ"/>
        </w:rPr>
        <w:t>)،يـنتج عن هذا التحول مـحلول كلور الكالسيوم(</w:t>
      </w:r>
      <w:r>
        <w:rPr>
          <w:rFonts w:hint="default" w:ascii="Traditional Arabic" w:hAnsi="Traditional Arabic" w:cs="Traditional Arabic"/>
          <w:color w:val="auto"/>
          <w:u w:val="none"/>
          <w:lang w:bidi="ar-DZ"/>
        </w:rPr>
        <w:t>CaCl</w:t>
      </w:r>
      <w:r>
        <w:rPr>
          <w:rFonts w:hint="default" w:ascii="Traditional Arabic" w:hAnsi="Traditional Arabic" w:cs="Traditional Arabic"/>
          <w:color w:val="auto"/>
          <w:u w:val="none"/>
          <w:vertAlign w:val="subscript"/>
          <w:lang w:bidi="ar-DZ"/>
        </w:rPr>
        <w:t>2</w:t>
      </w:r>
      <w:r>
        <w:rPr>
          <w:rFonts w:hint="default" w:ascii="Traditional Arabic" w:hAnsi="Traditional Arabic" w:cs="Traditional Arabic"/>
          <w:b w:val="0"/>
          <w:bCs w:val="0"/>
          <w:color w:val="auto"/>
          <w:u w:val="none"/>
          <w:rtl/>
          <w:lang w:bidi="ar-DZ"/>
        </w:rPr>
        <w:t>)والـماء(</w:t>
      </w:r>
      <w:r>
        <w:rPr>
          <w:rFonts w:hint="default" w:ascii="Traditional Arabic" w:hAnsi="Traditional Arabic" w:cs="Traditional Arabic"/>
          <w:color w:val="auto"/>
          <w:u w:val="none"/>
          <w:lang w:bidi="ar-DZ"/>
        </w:rPr>
        <w:t>H</w:t>
      </w:r>
      <w:r>
        <w:rPr>
          <w:rFonts w:hint="default" w:ascii="Traditional Arabic" w:hAnsi="Traditional Arabic" w:cs="Traditional Arabic"/>
          <w:color w:val="auto"/>
          <w:u w:val="none"/>
          <w:vertAlign w:val="subscript"/>
          <w:lang w:bidi="ar-DZ"/>
        </w:rPr>
        <w:t>2</w:t>
      </w:r>
      <w:r>
        <w:rPr>
          <w:rFonts w:hint="default" w:ascii="Traditional Arabic" w:hAnsi="Traditional Arabic" w:cs="Traditional Arabic"/>
          <w:color w:val="auto"/>
          <w:u w:val="none"/>
          <w:lang w:bidi="ar-DZ"/>
        </w:rPr>
        <w:t>O</w:t>
      </w:r>
      <w:r>
        <w:rPr>
          <w:rFonts w:hint="default" w:ascii="Traditional Arabic" w:hAnsi="Traditional Arabic" w:cs="Traditional Arabic"/>
          <w:b w:val="0"/>
          <w:bCs w:val="0"/>
          <w:color w:val="auto"/>
          <w:u w:val="none"/>
          <w:rtl/>
          <w:lang w:bidi="ar-DZ"/>
        </w:rPr>
        <w:t>)إضافة إلى غاز ثنائي أكسيد الكربون(</w:t>
      </w:r>
      <w:r>
        <w:rPr>
          <w:rFonts w:hint="default" w:ascii="Traditional Arabic" w:hAnsi="Traditional Arabic" w:cs="Traditional Arabic"/>
          <w:color w:val="auto"/>
          <w:u w:val="none"/>
          <w:lang w:bidi="ar-DZ"/>
        </w:rPr>
        <w:t>CO</w:t>
      </w:r>
      <w:r>
        <w:rPr>
          <w:rFonts w:hint="default" w:ascii="Traditional Arabic" w:hAnsi="Traditional Arabic" w:cs="Traditional Arabic"/>
          <w:color w:val="auto"/>
          <w:u w:val="none"/>
          <w:vertAlign w:val="subscript"/>
          <w:lang w:bidi="ar-DZ"/>
        </w:rPr>
        <w:t>2</w:t>
      </w:r>
      <w:r>
        <w:rPr>
          <w:rFonts w:hint="default" w:ascii="Traditional Arabic" w:hAnsi="Traditional Arabic" w:cs="Traditional Arabic"/>
          <w:b w:val="0"/>
          <w:bCs w:val="0"/>
          <w:color w:val="auto"/>
          <w:u w:val="none"/>
          <w:rtl/>
          <w:lang w:bidi="ar-DZ"/>
        </w:rPr>
        <w:t>): (</w:t>
      </w:r>
      <w:r>
        <w:rPr>
          <w:rFonts w:hint="default" w:ascii="Traditional Arabic" w:hAnsi="Traditional Arabic" w:cs="Traditional Arabic"/>
          <w:color w:val="auto"/>
          <w:u w:val="none"/>
          <w:rtl/>
          <w:lang w:bidi="ar-DZ"/>
        </w:rPr>
        <w:t>الوثيقة *01*</w:t>
      </w:r>
      <w:r>
        <w:rPr>
          <w:rFonts w:hint="default" w:ascii="Traditional Arabic" w:hAnsi="Traditional Arabic" w:cs="Traditional Arabic"/>
          <w:b w:val="0"/>
          <w:bCs w:val="0"/>
          <w:color w:val="auto"/>
          <w:u w:val="none"/>
          <w:rtl/>
          <w:lang w:bidi="ar-DZ"/>
        </w:rPr>
        <w:t>)</w:t>
      </w:r>
    </w:p>
    <w:p w14:paraId="13CA88B3">
      <w:pPr>
        <w:ind w:left="-1333" w:right="-1134"/>
        <w:rPr>
          <w:rFonts w:hint="default" w:ascii="Traditional Arabic" w:hAnsi="Traditional Arabic" w:cs="Traditional Arabic"/>
          <w:b/>
          <w:bCs/>
          <w:color w:val="auto"/>
          <w:sz w:val="28"/>
          <w:szCs w:val="28"/>
          <w:rtl/>
          <w:lang w:bidi="ar-DZ"/>
        </w:rPr>
      </w:pPr>
      <w:r>
        <w:rPr>
          <w:rFonts w:hint="default" w:ascii="Traditional Arabic" w:hAnsi="Traditional Arabic" w:cs="Traditional Arabic"/>
          <w:b/>
          <w:bCs/>
          <w:color w:val="auto"/>
          <w:sz w:val="28"/>
          <w:szCs w:val="28"/>
          <w:rtl/>
          <w:lang w:bidi="ar-DZ"/>
        </w:rPr>
        <w:t xml:space="preserve">ـ </w:t>
      </w:r>
      <w:r>
        <w:rPr>
          <w:rFonts w:hint="default" w:ascii="Traditional Arabic" w:hAnsi="Traditional Arabic" w:cs="Traditional Arabic"/>
          <w:b/>
          <w:bCs/>
          <w:color w:val="auto"/>
          <w:sz w:val="28"/>
          <w:szCs w:val="28"/>
          <w:u w:val="single"/>
          <w:rtl/>
          <w:lang w:bidi="ar-DZ"/>
        </w:rPr>
        <w:t>ننـمـذج هذا التحول وفق الـمعادلة الكيميائية التالية:</w:t>
      </w:r>
    </w:p>
    <w:p w14:paraId="5BEAFEB0">
      <w:pPr>
        <w:spacing w:after="120"/>
        <w:ind w:left="-993" w:right="-1560"/>
        <w:rPr>
          <w:rFonts w:hint="default" w:ascii="Traditional Arabic" w:hAnsi="Traditional Arabic" w:cs="Traditional Arabic"/>
          <w:color w:val="auto"/>
          <w:sz w:val="28"/>
          <w:szCs w:val="28"/>
          <w:rtl/>
          <w:lang w:bidi="ar-DZ"/>
        </w:rPr>
      </w:pPr>
      <w:r>
        <w:rPr>
          <w:rFonts w:hint="default" w:ascii="Traditional Arabic" w:hAnsi="Traditional Arabic" w:cs="Traditional Arabic"/>
          <w:color w:val="auto"/>
          <w:sz w:val="28"/>
          <w:szCs w:val="28"/>
          <w:rtl/>
          <w:lang w:eastAsia="fr-FR"/>
        </w:rPr>
        <mc:AlternateContent>
          <mc:Choice Requires="wps">
            <w:drawing>
              <wp:anchor distT="0" distB="0" distL="114300" distR="114300" simplePos="0" relativeHeight="251663360" behindDoc="0" locked="0" layoutInCell="1" allowOverlap="1">
                <wp:simplePos x="0" y="0"/>
                <wp:positionH relativeFrom="column">
                  <wp:posOffset>2236470</wp:posOffset>
                </wp:positionH>
                <wp:positionV relativeFrom="paragraph">
                  <wp:posOffset>167640</wp:posOffset>
                </wp:positionV>
                <wp:extent cx="899795" cy="0"/>
                <wp:effectExtent l="0" t="76200" r="14605" b="95250"/>
                <wp:wrapNone/>
                <wp:docPr id="2" name="Connecteur droit avec flèche 2"/>
                <wp:cNvGraphicFramePr/>
                <a:graphic xmlns:a="http://schemas.openxmlformats.org/drawingml/2006/main">
                  <a:graphicData uri="http://schemas.microsoft.com/office/word/2010/wordprocessingShape">
                    <wps:wsp>
                      <wps:cNvCnPr/>
                      <wps:spPr>
                        <a:xfrm flipV="1">
                          <a:off x="0" y="0"/>
                          <a:ext cx="90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176.1pt;margin-top:13.2pt;height:0pt;width:70.85pt;z-index:251663360;mso-width-relative:page;mso-height-relative:page;" filled="f" stroked="t" coordsize="21600,21600" o:gfxdata="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ElmGXYAAAACQEAAA8AAAAAAAAAAQAgAAAAIgAAAGRycy9kb3ducmV2Lnht&#10;bFBLAQIUABQAAAAIAIdO4kDSSRqW+QEAAPIDAAAOAAAAAAAAAAEAIAAAACcBAABkcnMvZTJvRG9j&#10;LnhtbFBLBQYAAAAABgAGAFkBAACSBQAAAAA=&#10;">
                <v:fill on="f" focussize="0,0"/>
                <v:stroke weight="0.5pt" color="#000000 [3200]" miterlimit="8" joinstyle="miter" endarrow="block"/>
                <v:imagedata o:title=""/>
                <o:lock v:ext="edit" aspectratio="f"/>
              </v:shape>
            </w:pict>
          </mc:Fallback>
        </mc:AlternateContent>
      </w:r>
      <w:r>
        <w:rPr>
          <w:rFonts w:hint="default" w:ascii="Traditional Arabic" w:hAnsi="Traditional Arabic" w:cs="Traditional Arabic"/>
          <w:color w:val="auto"/>
          <w:sz w:val="28"/>
          <w:szCs w:val="28"/>
          <w:lang w:bidi="ar-DZ"/>
        </w:rPr>
        <w:drawing>
          <wp:anchor distT="0" distB="0" distL="114300" distR="114300" simplePos="0" relativeHeight="251659264" behindDoc="0" locked="0" layoutInCell="1" allowOverlap="1">
            <wp:simplePos x="0" y="0"/>
            <wp:positionH relativeFrom="column">
              <wp:posOffset>-819150</wp:posOffset>
            </wp:positionH>
            <wp:positionV relativeFrom="paragraph">
              <wp:posOffset>344170</wp:posOffset>
            </wp:positionV>
            <wp:extent cx="2419350" cy="1920240"/>
            <wp:effectExtent l="19050" t="19050" r="19050" b="22860"/>
            <wp:wrapThrough wrapText="bothSides">
              <wp:wrapPolygon>
                <wp:start x="-170" y="-214"/>
                <wp:lineTo x="-170" y="21643"/>
                <wp:lineTo x="21600" y="21643"/>
                <wp:lineTo x="21600" y="-214"/>
                <wp:lineTo x="-170" y="-214"/>
              </wp:wrapPolygon>
            </wp:wrapThrough>
            <wp:docPr id="37083424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34247" name="Imag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19350" cy="1920240"/>
                    </a:xfrm>
                    <a:prstGeom prst="rect">
                      <a:avLst/>
                    </a:prstGeom>
                    <a:noFill/>
                    <a:ln>
                      <a:solidFill>
                        <a:schemeClr val="tx1"/>
                      </a:solidFill>
                    </a:ln>
                  </pic:spPr>
                </pic:pic>
              </a:graphicData>
            </a:graphic>
          </wp:anchor>
        </w:drawing>
      </w:r>
      <w:r>
        <w:rPr>
          <w:rFonts w:hint="default" w:ascii="Traditional Arabic" w:hAnsi="Traditional Arabic" w:cs="Traditional Arabic"/>
          <w:color w:val="auto"/>
          <w:sz w:val="28"/>
          <w:szCs w:val="28"/>
          <w:rtl/>
          <w:lang w:bidi="ar-DZ"/>
        </w:rPr>
        <w:t xml:space="preserve"> مـحلول كلور الكالسيوم + الـماء+ غاز ثنائي أكسيد الكربون                     حـمض كلور الـماء+كربونات الكالسيوم</w:t>
      </w:r>
    </w:p>
    <w:p w14:paraId="61398099">
      <w:pPr>
        <w:ind w:left="-1333"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1</w:t>
      </w:r>
      <w:r>
        <w:rPr>
          <w:rFonts w:hint="default" w:ascii="Traditional Arabic" w:hAnsi="Traditional Arabic" w:cs="Traditional Arabic"/>
          <w:color w:val="auto"/>
          <w:sz w:val="28"/>
          <w:szCs w:val="28"/>
          <w:rtl/>
          <w:lang w:bidi="ar-DZ"/>
        </w:rPr>
        <w:t>-ما نوع هذا التحول؟ علّل.</w:t>
      </w:r>
    </w:p>
    <w:p w14:paraId="7607658A">
      <w:pPr>
        <w:ind w:left="-1333"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2</w:t>
      </w:r>
      <w:r>
        <w:rPr>
          <w:rFonts w:hint="default" w:ascii="Traditional Arabic" w:hAnsi="Traditional Arabic" w:cs="Traditional Arabic"/>
          <w:color w:val="auto"/>
          <w:sz w:val="28"/>
          <w:szCs w:val="28"/>
          <w:rtl/>
          <w:lang w:bidi="ar-DZ"/>
        </w:rPr>
        <w:t>-حدد في جدول: الـمواد الابتدائية والـمواد النـهائية لـهذا التحول.</w:t>
      </w:r>
    </w:p>
    <w:p w14:paraId="52BADC37">
      <w:pPr>
        <w:ind w:left="-1333"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 xml:space="preserve">3ـ </w:t>
      </w:r>
      <w:r>
        <w:rPr>
          <w:rFonts w:hint="default" w:ascii="Traditional Arabic" w:hAnsi="Traditional Arabic" w:cs="Traditional Arabic"/>
          <w:color w:val="auto"/>
          <w:sz w:val="28"/>
          <w:szCs w:val="28"/>
          <w:rtl/>
          <w:lang w:bidi="ar-DZ"/>
        </w:rPr>
        <w:t>كيف تـم الكشف عن الغاز الـمنطلق في هذه التجربة.</w:t>
      </w:r>
    </w:p>
    <w:p w14:paraId="359315F9">
      <w:pPr>
        <w:ind w:left="-1333"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 xml:space="preserve">4ـ </w:t>
      </w:r>
      <w:r>
        <w:rPr>
          <w:rFonts w:hint="default" w:ascii="Traditional Arabic" w:hAnsi="Traditional Arabic" w:cs="Traditional Arabic"/>
          <w:color w:val="auto"/>
          <w:sz w:val="28"/>
          <w:szCs w:val="28"/>
          <w:rtl/>
          <w:lang w:bidi="ar-DZ"/>
        </w:rPr>
        <w:t>حدد نوع وعدد الذرات الـموجودة في</w:t>
      </w:r>
      <w:r>
        <w:rPr>
          <w:rFonts w:hint="default" w:ascii="Traditional Arabic" w:hAnsi="Traditional Arabic" w:cs="Traditional Arabic"/>
          <w:b/>
          <w:bCs/>
          <w:color w:val="auto"/>
          <w:sz w:val="28"/>
          <w:szCs w:val="28"/>
          <w:rtl/>
          <w:lang w:bidi="ar-DZ"/>
        </w:rPr>
        <w:t xml:space="preserve">: </w:t>
      </w:r>
      <w:r>
        <w:rPr>
          <w:rFonts w:hint="default" w:ascii="Traditional Arabic" w:hAnsi="Traditional Arabic" w:cs="Traditional Arabic"/>
          <w:b/>
          <w:bCs/>
          <w:color w:val="auto"/>
          <w:sz w:val="28"/>
          <w:szCs w:val="28"/>
          <w:lang w:bidi="ar-DZ"/>
        </w:rPr>
        <w:t>CaCO</w:t>
      </w:r>
      <w:r>
        <w:rPr>
          <w:rFonts w:hint="default" w:ascii="Traditional Arabic" w:hAnsi="Traditional Arabic" w:cs="Traditional Arabic"/>
          <w:b/>
          <w:bCs/>
          <w:color w:val="auto"/>
          <w:sz w:val="28"/>
          <w:szCs w:val="28"/>
          <w:vertAlign w:val="subscript"/>
          <w:lang w:bidi="ar-DZ"/>
        </w:rPr>
        <w:t>3</w:t>
      </w:r>
      <w:r>
        <w:rPr>
          <w:rFonts w:hint="default" w:ascii="Traditional Arabic" w:hAnsi="Traditional Arabic" w:cs="Traditional Arabic"/>
          <w:b/>
          <w:bCs/>
          <w:color w:val="auto"/>
          <w:sz w:val="28"/>
          <w:szCs w:val="28"/>
          <w:rtl/>
          <w:lang w:bidi="ar-DZ"/>
        </w:rPr>
        <w:t xml:space="preserve"> ، </w:t>
      </w:r>
      <w:r>
        <w:rPr>
          <w:rFonts w:hint="default" w:ascii="Traditional Arabic" w:hAnsi="Traditional Arabic" w:cs="Traditional Arabic"/>
          <w:b/>
          <w:bCs/>
          <w:color w:val="auto"/>
          <w:sz w:val="28"/>
          <w:szCs w:val="28"/>
          <w:lang w:bidi="ar-DZ"/>
        </w:rPr>
        <w:t>CaCl</w:t>
      </w:r>
      <w:r>
        <w:rPr>
          <w:rFonts w:hint="default" w:ascii="Traditional Arabic" w:hAnsi="Traditional Arabic" w:cs="Traditional Arabic"/>
          <w:b/>
          <w:bCs/>
          <w:color w:val="auto"/>
          <w:sz w:val="28"/>
          <w:szCs w:val="28"/>
          <w:vertAlign w:val="subscript"/>
          <w:lang w:bidi="ar-DZ"/>
        </w:rPr>
        <w:t>2</w:t>
      </w:r>
    </w:p>
    <w:p w14:paraId="14CF57EC">
      <w:pPr>
        <w:ind w:left="-1333"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5-</w:t>
      </w:r>
      <w:r>
        <w:rPr>
          <w:rFonts w:hint="default" w:ascii="Traditional Arabic" w:hAnsi="Traditional Arabic" w:cs="Traditional Arabic"/>
          <w:color w:val="auto"/>
          <w:sz w:val="28"/>
          <w:szCs w:val="28"/>
          <w:rtl/>
          <w:lang w:bidi="ar-DZ"/>
        </w:rPr>
        <w:t xml:space="preserve"> عبّر عن هذا التحول باستعمال الصيغ الكيميائية مع ذكـر الـحالة الفيزيائية. </w:t>
      </w:r>
    </w:p>
    <w:p w14:paraId="78FDAAE2">
      <w:pPr>
        <w:pStyle w:val="2"/>
        <w:rPr>
          <w:rFonts w:hint="default" w:ascii="Traditional Arabic" w:hAnsi="Traditional Arabic" w:cs="Traditional Arabic"/>
          <w:b w:val="0"/>
          <w:bCs w:val="0"/>
          <w:color w:val="auto"/>
          <w:u w:val="none"/>
          <w:rtl/>
          <w:lang w:bidi="ar-MA"/>
        </w:rPr>
      </w:pPr>
      <w:r>
        <w:rPr>
          <w:rFonts w:hint="default" w:ascii="Traditional Arabic" w:hAnsi="Traditional Arabic" w:cs="Traditional Arabic"/>
          <w:color w:val="auto"/>
        </w:rPr>
        <mc:AlternateContent>
          <mc:Choice Requires="wps">
            <w:drawing>
              <wp:anchor distT="0" distB="0" distL="114300" distR="114300" simplePos="0" relativeHeight="251664384" behindDoc="0" locked="0" layoutInCell="1" allowOverlap="1">
                <wp:simplePos x="0" y="0"/>
                <wp:positionH relativeFrom="column">
                  <wp:posOffset>419100</wp:posOffset>
                </wp:positionH>
                <wp:positionV relativeFrom="paragraph">
                  <wp:posOffset>182880</wp:posOffset>
                </wp:positionV>
                <wp:extent cx="1057275" cy="276225"/>
                <wp:effectExtent l="0" t="0" r="28575" b="28575"/>
                <wp:wrapSquare wrapText="bothSides"/>
                <wp:docPr id="1988643667" name="Zone de texte 1988643667"/>
                <wp:cNvGraphicFramePr/>
                <a:graphic xmlns:a="http://schemas.openxmlformats.org/drawingml/2006/main">
                  <a:graphicData uri="http://schemas.microsoft.com/office/word/2010/wordprocessingShape">
                    <wps:wsp>
                      <wps:cNvSpPr txBox="1"/>
                      <wps:spPr>
                        <a:xfrm>
                          <a:off x="0" y="0"/>
                          <a:ext cx="1057275" cy="276225"/>
                        </a:xfrm>
                        <a:prstGeom prst="rect">
                          <a:avLst/>
                        </a:prstGeom>
                        <a:solidFill>
                          <a:prstClr val="white"/>
                        </a:solidFill>
                        <a:ln>
                          <a:solidFill>
                            <a:schemeClr val="tx1"/>
                          </a:solidFill>
                        </a:ln>
                        <a:effectLst/>
                      </wps:spPr>
                      <wps:txbx>
                        <w:txbxContent>
                          <w:p w14:paraId="21E73AE6">
                            <w:pPr>
                              <w:pStyle w:val="5"/>
                              <w:bidi/>
                              <w:jc w:val="center"/>
                              <w:rPr>
                                <w:rFonts w:ascii="Amiri" w:hAnsi="Amiri" w:cs="Amiri"/>
                                <w:b/>
                                <w:bCs/>
                                <w:i w:val="0"/>
                                <w:iCs w:val="0"/>
                                <w:sz w:val="28"/>
                                <w:szCs w:val="28"/>
                                <w:lang w:bidi="ar-DZ"/>
                              </w:rPr>
                            </w:pPr>
                            <w:r>
                              <w:rPr>
                                <w:rFonts w:ascii="Amiri" w:hAnsi="Amiri" w:cs="Amiri"/>
                                <w:b/>
                                <w:bCs/>
                                <w:i w:val="0"/>
                                <w:iCs w:val="0"/>
                                <w:color w:val="auto"/>
                                <w:sz w:val="28"/>
                                <w:szCs w:val="28"/>
                                <w:rtl/>
                                <w:lang w:bidi="ar-DZ"/>
                              </w:rPr>
                              <w:t>الوثيقة*</w:t>
                            </w:r>
                            <w:r>
                              <w:rPr>
                                <w:rFonts w:hint="cs" w:ascii="Amiri" w:hAnsi="Amiri" w:cs="Amiri"/>
                                <w:b/>
                                <w:bCs/>
                                <w:i w:val="0"/>
                                <w:iCs w:val="0"/>
                                <w:color w:val="auto"/>
                                <w:sz w:val="28"/>
                                <w:szCs w:val="28"/>
                                <w:rtl/>
                                <w:lang w:bidi="ar-DZ"/>
                              </w:rPr>
                              <w:t>0</w:t>
                            </w:r>
                            <w:r>
                              <w:rPr>
                                <w:rFonts w:ascii="Amiri" w:hAnsi="Amiri" w:cs="Amiri"/>
                                <w:b/>
                                <w:bCs/>
                                <w:i w:val="0"/>
                                <w:iCs w:val="0"/>
                                <w:color w:val="auto"/>
                                <w:sz w:val="28"/>
                                <w:szCs w:val="28"/>
                                <w:rtl/>
                                <w:lang w:bidi="ar-DZ"/>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3pt;margin-top:14.4pt;height:21.75pt;width:83.25pt;mso-wrap-distance-bottom:0pt;mso-wrap-distance-left:9pt;mso-wrap-distance-right:9pt;mso-wrap-distance-top:0pt;z-index:251664384;mso-width-relative:page;mso-height-relative:page;" fillcolor="#FFFFFF" filled="t" stroked="t" coordsize="21600,21600" o:gfxdata="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SnTi7XAAAACAEAAA8AAAAAAAAA&#10;AQAgAAAAIgAAAGRycy9kb3ducmV2LnhtbFBLAQIUABQAAAAIAIdO4kDpV/PHSwIAAMIEAAAOAAAA&#10;AAAAAAEAIAAAACYBAABkcnMvZTJvRG9jLnhtbFBLBQYAAAAABgAGAFkBAADjBQAAAAA=&#10;">
                <v:fill on="t" focussize="0,0"/>
                <v:stroke color="#000000 [3213]" joinstyle="round"/>
                <v:imagedata o:title=""/>
                <o:lock v:ext="edit" aspectratio="f"/>
                <v:textbox inset="0mm,0mm,0mm,0mm">
                  <w:txbxContent>
                    <w:p w14:paraId="21E73AE6">
                      <w:pPr>
                        <w:pStyle w:val="5"/>
                        <w:bidi/>
                        <w:jc w:val="center"/>
                        <w:rPr>
                          <w:rFonts w:ascii="Amiri" w:hAnsi="Amiri" w:cs="Amiri"/>
                          <w:b/>
                          <w:bCs/>
                          <w:i w:val="0"/>
                          <w:iCs w:val="0"/>
                          <w:sz w:val="28"/>
                          <w:szCs w:val="28"/>
                          <w:lang w:bidi="ar-DZ"/>
                        </w:rPr>
                      </w:pPr>
                      <w:r>
                        <w:rPr>
                          <w:rFonts w:ascii="Amiri" w:hAnsi="Amiri" w:cs="Amiri"/>
                          <w:b/>
                          <w:bCs/>
                          <w:i w:val="0"/>
                          <w:iCs w:val="0"/>
                          <w:color w:val="auto"/>
                          <w:sz w:val="28"/>
                          <w:szCs w:val="28"/>
                          <w:rtl/>
                          <w:lang w:bidi="ar-DZ"/>
                        </w:rPr>
                        <w:t>الوثيقة*</w:t>
                      </w:r>
                      <w:r>
                        <w:rPr>
                          <w:rFonts w:hint="cs" w:ascii="Amiri" w:hAnsi="Amiri" w:cs="Amiri"/>
                          <w:b/>
                          <w:bCs/>
                          <w:i w:val="0"/>
                          <w:iCs w:val="0"/>
                          <w:color w:val="auto"/>
                          <w:sz w:val="28"/>
                          <w:szCs w:val="28"/>
                          <w:rtl/>
                          <w:lang w:bidi="ar-DZ"/>
                        </w:rPr>
                        <w:t>0</w:t>
                      </w:r>
                      <w:r>
                        <w:rPr>
                          <w:rFonts w:ascii="Amiri" w:hAnsi="Amiri" w:cs="Amiri"/>
                          <w:b/>
                          <w:bCs/>
                          <w:i w:val="0"/>
                          <w:iCs w:val="0"/>
                          <w:color w:val="auto"/>
                          <w:sz w:val="28"/>
                          <w:szCs w:val="28"/>
                          <w:rtl/>
                          <w:lang w:bidi="ar-DZ"/>
                        </w:rPr>
                        <w:t>1*</w:t>
                      </w:r>
                    </w:p>
                  </w:txbxContent>
                </v:textbox>
                <w10:wrap type="square"/>
              </v:shape>
            </w:pict>
          </mc:Fallback>
        </mc:AlternateContent>
      </w:r>
    </w:p>
    <w:p w14:paraId="7923BD58">
      <w:pPr>
        <w:pStyle w:val="2"/>
        <w:spacing w:before="120" w:after="120"/>
        <w:rPr>
          <w:rFonts w:hint="default" w:ascii="Traditional Arabic" w:hAnsi="Traditional Arabic" w:cs="Traditional Arabic"/>
          <w:b w:val="0"/>
          <w:bCs w:val="0"/>
          <w:color w:val="auto"/>
          <w:u w:val="none"/>
          <w:rtl/>
          <w:lang w:bidi="ar-MA"/>
        </w:rPr>
      </w:pPr>
      <w:r>
        <w:rPr>
          <w:rFonts w:hint="default" w:ascii="Traditional Arabic" w:hAnsi="Traditional Arabic" w:cs="Traditional Arabic"/>
          <w:color w:val="auto"/>
          <w:rtl/>
        </w:rPr>
        <mc:AlternateContent>
          <mc:Choice Requires="wps">
            <w:drawing>
              <wp:anchor distT="0" distB="0" distL="114300" distR="114300" simplePos="0" relativeHeight="251662336" behindDoc="0" locked="0" layoutInCell="1" allowOverlap="1">
                <wp:simplePos x="0" y="0"/>
                <wp:positionH relativeFrom="page">
                  <wp:posOffset>-28575</wp:posOffset>
                </wp:positionH>
                <wp:positionV relativeFrom="paragraph">
                  <wp:posOffset>344805</wp:posOffset>
                </wp:positionV>
                <wp:extent cx="7595870" cy="0"/>
                <wp:effectExtent l="0" t="0" r="0" b="0"/>
                <wp:wrapNone/>
                <wp:docPr id="16" name="Straight Connector 38"/>
                <wp:cNvGraphicFramePr/>
                <a:graphic xmlns:a="http://schemas.openxmlformats.org/drawingml/2006/main">
                  <a:graphicData uri="http://schemas.microsoft.com/office/word/2010/wordprocessingShape">
                    <wps:wsp>
                      <wps:cNvCnPr/>
                      <wps:spPr>
                        <a:xfrm flipH="1">
                          <a:off x="0" y="0"/>
                          <a:ext cx="759587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8" o:spid="_x0000_s1026" o:spt="20" style="position:absolute;left:0pt;flip:x;margin-left:-2.25pt;margin-top:27.15pt;height:0pt;width:598.1pt;mso-position-horizontal-relative:page;z-index:251662336;mso-width-relative:page;mso-height-relative:page;" filled="f" stroked="t" coordsize="21600,21600" o:gfxdata="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ohl5i2AAAAAkBAAAPAAAA&#10;AAAAAAEAIAAAACIAAABkcnMvZG93bnJldi54bWxQSwECFAAUAAAACACHTuJAB2aY1NwBAAC/AwAA&#10;DgAAAAAAAAABACAAAAAnAQAAZHJzL2Uyb0RvYy54bWxQSwUGAAAAAAYABgBZAQAAdQUAAAAA&#10;">
                <v:fill on="f" focussize="0,0"/>
                <v:stroke weight="0.5pt" color="#000000 [3200]" miterlimit="8" joinstyle="miter" dashstyle="dash"/>
                <v:imagedata o:title=""/>
                <o:lock v:ext="edit" aspectratio="f"/>
              </v:line>
            </w:pict>
          </mc:Fallback>
        </mc:AlternateContent>
      </w:r>
    </w:p>
    <w:p w14:paraId="2D1168D6">
      <w:pPr>
        <w:pStyle w:val="2"/>
        <w:spacing w:before="120" w:after="120"/>
        <w:ind w:left="-1475"/>
        <w:rPr>
          <w:rFonts w:hint="default" w:ascii="Traditional Arabic" w:hAnsi="Traditional Arabic" w:cs="Traditional Arabic"/>
          <w:color w:val="auto"/>
          <w:u w:val="single"/>
          <w:rtl/>
          <w:lang w:bidi="ar-MA"/>
        </w:rPr>
      </w:pPr>
      <w:r>
        <w:rPr>
          <w:rFonts w:hint="default" w:ascii="Traditional Arabic" w:hAnsi="Traditional Arabic" w:cs="Traditional Arabic"/>
          <w:color w:val="auto"/>
          <w:u w:val="single"/>
          <w:rtl/>
          <w:lang w:bidi="ar-MA"/>
        </w:rPr>
        <w:t>الـتمرين الثاني: (06نقاط)</w:t>
      </w:r>
    </w:p>
    <w:p w14:paraId="01B1AABD">
      <w:pPr>
        <w:ind w:left="-1617" w:right="-1800"/>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rtl/>
          <w:lang w:bidi="ar-MA"/>
        </w:rPr>
        <w:t xml:space="preserve">ـ </w:t>
      </w:r>
      <w:r>
        <w:rPr>
          <w:rFonts w:hint="default" w:ascii="Traditional Arabic" w:hAnsi="Traditional Arabic" w:cs="Traditional Arabic"/>
          <w:color w:val="auto"/>
          <w:sz w:val="28"/>
          <w:szCs w:val="28"/>
          <w:rtl/>
          <w:lang w:bidi="ar-DZ"/>
        </w:rPr>
        <w:t xml:space="preserve">في احدى الـحصص الـمخبرية قام مـجموعة من التلاميذ رفقة أستاذهم بـمختلف التجارب في مقطع الظواهر الكهرو مغناطيسية: </w:t>
      </w:r>
    </w:p>
    <w:p w14:paraId="259B3FD1">
      <w:pPr>
        <w:pStyle w:val="2"/>
        <w:spacing w:after="120"/>
        <w:ind w:left="-1475" w:right="-1560"/>
        <w:rPr>
          <w:rFonts w:hint="default" w:ascii="Traditional Arabic" w:hAnsi="Traditional Arabic" w:cs="Traditional Arabic"/>
          <w:color w:val="auto"/>
          <w:u w:val="none"/>
          <w:rtl/>
          <w:lang w:bidi="ar-DZ"/>
        </w:rPr>
      </w:pPr>
      <w:r>
        <w:rPr>
          <w:rFonts w:hint="default" w:ascii="Traditional Arabic" w:hAnsi="Traditional Arabic" w:cs="Traditional Arabic"/>
          <w:color w:val="auto"/>
          <w:u w:val="single"/>
          <w:lang w:bidi="ar-DZ"/>
        </w:rPr>
        <w:drawing>
          <wp:anchor distT="0" distB="0" distL="114300" distR="114300" simplePos="0" relativeHeight="251672576" behindDoc="0" locked="0" layoutInCell="1" allowOverlap="1">
            <wp:simplePos x="0" y="0"/>
            <wp:positionH relativeFrom="column">
              <wp:posOffset>-904875</wp:posOffset>
            </wp:positionH>
            <wp:positionV relativeFrom="paragraph">
              <wp:posOffset>255905</wp:posOffset>
            </wp:positionV>
            <wp:extent cx="2076450" cy="1352550"/>
            <wp:effectExtent l="0" t="0" r="0" b="0"/>
            <wp:wrapThrough wrapText="bothSides">
              <wp:wrapPolygon>
                <wp:start x="0" y="0"/>
                <wp:lineTo x="0" y="21296"/>
                <wp:lineTo x="21402" y="21296"/>
                <wp:lineTo x="21402" y="0"/>
                <wp:lineTo x="0" y="0"/>
              </wp:wrapPolygon>
            </wp:wrapThrough>
            <wp:docPr id="1142603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3115"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076450" cy="1352550"/>
                    </a:xfrm>
                    <a:prstGeom prst="rect">
                      <a:avLst/>
                    </a:prstGeom>
                    <a:noFill/>
                    <a:ln>
                      <a:noFill/>
                    </a:ln>
                  </pic:spPr>
                </pic:pic>
              </a:graphicData>
            </a:graphic>
          </wp:anchor>
        </w:drawing>
      </w:r>
      <w:r>
        <w:rPr>
          <w:rFonts w:hint="default" w:ascii="Traditional Arabic" w:hAnsi="Traditional Arabic" w:cs="Traditional Arabic"/>
          <w:color w:val="auto"/>
          <w:u w:val="single"/>
          <w:rtl/>
          <w:lang w:bidi="ar-DZ"/>
        </w:rPr>
        <w:t>الفوج1:</w:t>
      </w:r>
      <w:r>
        <w:rPr>
          <w:rFonts w:hint="default" w:ascii="Traditional Arabic" w:hAnsi="Traditional Arabic" w:cs="Traditional Arabic"/>
          <w:color w:val="auto"/>
          <w:u w:val="none"/>
          <w:rtl/>
          <w:lang w:bidi="ar-DZ"/>
        </w:rPr>
        <w:t xml:space="preserve"> ـ </w:t>
      </w:r>
      <w:r>
        <w:rPr>
          <w:rFonts w:hint="default" w:ascii="Traditional Arabic" w:hAnsi="Traditional Arabic" w:cs="Traditional Arabic"/>
          <w:b w:val="0"/>
          <w:bCs w:val="0"/>
          <w:color w:val="auto"/>
          <w:u w:val="none"/>
          <w:rtl/>
          <w:lang w:bidi="ar-DZ"/>
        </w:rPr>
        <w:t xml:space="preserve">قام بتقريب إبـرة مـمغنطة من طرفي مغناطيس على شكل حـرف </w:t>
      </w:r>
      <w:r>
        <w:rPr>
          <w:rFonts w:hint="default" w:ascii="Traditional Arabic" w:hAnsi="Traditional Arabic" w:cs="Traditional Arabic"/>
          <w:color w:val="auto"/>
          <w:u w:val="none"/>
          <w:lang w:bidi="ar-DZ"/>
        </w:rPr>
        <w:t>U</w:t>
      </w:r>
      <w:r>
        <w:rPr>
          <w:rFonts w:hint="default" w:ascii="Traditional Arabic" w:hAnsi="Traditional Arabic" w:cs="Traditional Arabic"/>
          <w:b w:val="0"/>
          <w:bCs w:val="0"/>
          <w:color w:val="auto"/>
          <w:u w:val="none"/>
          <w:rtl/>
          <w:lang w:bidi="ar-DZ"/>
        </w:rPr>
        <w:t>، من أجل التعرف على قطبيه. (</w:t>
      </w:r>
      <w:r>
        <w:rPr>
          <w:rFonts w:hint="default" w:ascii="Traditional Arabic" w:hAnsi="Traditional Arabic" w:cs="Traditional Arabic"/>
          <w:color w:val="auto"/>
          <w:u w:val="none"/>
          <w:rtl/>
          <w:lang w:bidi="ar-DZ"/>
        </w:rPr>
        <w:t>الوثيقة *02*</w:t>
      </w:r>
      <w:r>
        <w:rPr>
          <w:rFonts w:hint="default" w:ascii="Traditional Arabic" w:hAnsi="Traditional Arabic" w:cs="Traditional Arabic"/>
          <w:b w:val="0"/>
          <w:bCs w:val="0"/>
          <w:color w:val="auto"/>
          <w:u w:val="none"/>
          <w:rtl/>
          <w:lang w:bidi="ar-DZ"/>
        </w:rPr>
        <w:t>)</w:t>
      </w:r>
      <w:r>
        <w:rPr>
          <w:rFonts w:hint="default" w:ascii="Traditional Arabic" w:hAnsi="Traditional Arabic" w:cs="Traditional Arabic"/>
          <w:color w:val="auto"/>
          <w:u w:val="none"/>
          <w:rtl/>
          <w:lang w:bidi="ar-DZ"/>
        </w:rPr>
        <w:t>:</w:t>
      </w:r>
    </w:p>
    <w:p w14:paraId="039263A4">
      <w:pPr>
        <w:pStyle w:val="2"/>
        <w:ind w:left="-1475"/>
        <w:rPr>
          <w:rFonts w:hint="default" w:ascii="Traditional Arabic" w:hAnsi="Traditional Arabic" w:cs="Traditional Arabic"/>
          <w:b w:val="0"/>
          <w:bCs w:val="0"/>
          <w:color w:val="auto"/>
          <w:u w:val="none"/>
          <w:rtl/>
          <w:lang w:bidi="ar-DZ"/>
        </w:rPr>
      </w:pPr>
      <w:r>
        <w:rPr>
          <w:rFonts w:hint="default" w:ascii="Traditional Arabic" w:hAnsi="Traditional Arabic" w:cs="Traditional Arabic"/>
          <w:color w:val="auto"/>
          <w:u w:val="none"/>
          <w:rtl/>
          <w:lang w:val="ar-DZ" w:bidi="ar-DZ"/>
        </w:rPr>
        <mc:AlternateContent>
          <mc:Choice Requires="wps">
            <w:drawing>
              <wp:anchor distT="0" distB="0" distL="114300" distR="114300" simplePos="0" relativeHeight="251674624" behindDoc="0" locked="0" layoutInCell="1" allowOverlap="1">
                <wp:simplePos x="0" y="0"/>
                <wp:positionH relativeFrom="column">
                  <wp:posOffset>2609215</wp:posOffset>
                </wp:positionH>
                <wp:positionV relativeFrom="paragraph">
                  <wp:posOffset>213995</wp:posOffset>
                </wp:positionV>
                <wp:extent cx="635" cy="1905"/>
                <wp:effectExtent l="38100" t="38100" r="38100" b="36830"/>
                <wp:wrapNone/>
                <wp:docPr id="1652088783" name="Encre 6"/>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1652088783" name="Encre 6"/>
                            <w14:cNvContentPartPr/>
                          </w14:nvContentPartPr>
                          <w14:xfrm>
                            <a:off x="0" y="0"/>
                            <a:ext cx="360" cy="1800"/>
                          </w14:xfrm>
                        </w14:contentPart>
                      </mc:Choice>
                    </mc:AlternateContent>
                  </a:graphicData>
                </a:graphic>
              </wp:anchor>
            </w:drawing>
          </mc:Choice>
          <mc:Fallback>
            <w:pict>
              <v:shape id="Encre 6" o:spid="_x0000_s1026" o:spt="75" style="position:absolute;left:0pt;margin-left:205.45pt;margin-top:16.85pt;height:0.15pt;width:0.05pt;z-index:251674624;mso-width-relative:page;mso-height-relative:page;" coordsize="21600,21600" o:gfxdata="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">
                <v:imagedata r:id="rId9" o:title=""/>
                <o:lock v:ext="edit"/>
              </v:shape>
            </w:pict>
          </mc:Fallback>
        </mc:AlternateContent>
      </w:r>
      <w:r>
        <w:rPr>
          <w:rFonts w:hint="default" w:ascii="Traditional Arabic" w:hAnsi="Traditional Arabic" w:cs="Traditional Arabic"/>
          <w:color w:val="auto"/>
          <w:u w:val="none"/>
          <w:rtl/>
          <w:lang w:bidi="ar-DZ"/>
        </w:rPr>
        <w:t xml:space="preserve">1ـ </w:t>
      </w:r>
      <w:r>
        <w:rPr>
          <w:rFonts w:hint="default" w:ascii="Traditional Arabic" w:hAnsi="Traditional Arabic" w:cs="Traditional Arabic"/>
          <w:b w:val="0"/>
          <w:bCs w:val="0"/>
          <w:color w:val="auto"/>
          <w:u w:val="none"/>
          <w:rtl/>
          <w:lang w:bidi="ar-DZ"/>
        </w:rPr>
        <w:t xml:space="preserve">تعرف على القطبين </w:t>
      </w:r>
      <w:r>
        <w:rPr>
          <w:rFonts w:hint="default" w:ascii="Traditional Arabic" w:hAnsi="Traditional Arabic" w:cs="Traditional Arabic"/>
          <w:color w:val="auto"/>
          <w:u w:val="none"/>
          <w:lang w:bidi="ar-DZ"/>
        </w:rPr>
        <w:t>A</w:t>
      </w:r>
      <w:r>
        <w:rPr>
          <w:rFonts w:hint="default" w:ascii="Traditional Arabic" w:hAnsi="Traditional Arabic" w:cs="Traditional Arabic"/>
          <w:b w:val="0"/>
          <w:bCs w:val="0"/>
          <w:color w:val="auto"/>
          <w:u w:val="none"/>
          <w:rtl/>
          <w:lang w:bidi="ar-DZ"/>
        </w:rPr>
        <w:t xml:space="preserve"> و </w:t>
      </w:r>
      <w:r>
        <w:rPr>
          <w:rFonts w:hint="default" w:ascii="Traditional Arabic" w:hAnsi="Traditional Arabic" w:cs="Traditional Arabic"/>
          <w:color w:val="auto"/>
          <w:u w:val="none"/>
          <w:lang w:bidi="ar-DZ"/>
        </w:rPr>
        <w:t>B</w:t>
      </w:r>
      <w:r>
        <w:rPr>
          <w:rFonts w:hint="default" w:ascii="Traditional Arabic" w:hAnsi="Traditional Arabic" w:cs="Traditional Arabic"/>
          <w:b w:val="0"/>
          <w:bCs w:val="0"/>
          <w:color w:val="auto"/>
          <w:u w:val="none"/>
          <w:rtl/>
          <w:lang w:bidi="ar-DZ"/>
        </w:rPr>
        <w:t xml:space="preserve"> لـهذا الـمغناطيس.</w:t>
      </w:r>
    </w:p>
    <w:p w14:paraId="0ADDA055">
      <w:pPr>
        <w:pStyle w:val="2"/>
        <w:spacing w:before="120"/>
        <w:ind w:left="-1475"/>
        <w:rPr>
          <w:rFonts w:hint="default" w:ascii="Traditional Arabic" w:hAnsi="Traditional Arabic" w:cs="Traditional Arabic"/>
          <w:b w:val="0"/>
          <w:bCs w:val="0"/>
          <w:color w:val="auto"/>
          <w:u w:val="none"/>
          <w:rtl/>
          <w:lang w:bidi="ar-DZ"/>
        </w:rPr>
      </w:pPr>
      <w:r>
        <w:rPr>
          <w:rFonts w:hint="default" w:ascii="Traditional Arabic" w:hAnsi="Traditional Arabic" w:cs="Traditional Arabic"/>
          <w:color w:val="auto"/>
          <w:u w:val="none"/>
          <w:rtl/>
          <w:lang w:bidi="ar-DZ"/>
        </w:rPr>
        <w:t xml:space="preserve">ـ </w:t>
      </w:r>
      <w:r>
        <w:rPr>
          <w:rFonts w:hint="default" w:ascii="Traditional Arabic" w:hAnsi="Traditional Arabic" w:cs="Traditional Arabic"/>
          <w:b w:val="0"/>
          <w:bCs w:val="0"/>
          <w:color w:val="auto"/>
          <w:u w:val="none"/>
          <w:rtl/>
          <w:lang w:bidi="ar-DZ"/>
        </w:rPr>
        <w:t>بعدها تـم نـثر بـرادة الـحديد على ورقة بيضاء فوق الـمغناطيس تشكلت خطوط.</w:t>
      </w:r>
    </w:p>
    <w:p w14:paraId="12208FA6">
      <w:pPr>
        <w:pStyle w:val="2"/>
        <w:ind w:left="-1475"/>
        <w:rPr>
          <w:rFonts w:hint="default" w:ascii="Traditional Arabic" w:hAnsi="Traditional Arabic" w:cs="Traditional Arabic"/>
          <w:b w:val="0"/>
          <w:bCs w:val="0"/>
          <w:color w:val="auto"/>
          <w:u w:val="none"/>
          <w:rtl/>
          <w:lang w:bidi="ar-DZ"/>
        </w:rPr>
      </w:pPr>
      <w:r>
        <w:rPr>
          <w:rFonts w:hint="default" w:ascii="Traditional Arabic" w:hAnsi="Traditional Arabic" w:cs="Traditional Arabic"/>
          <w:color w:val="auto"/>
          <w:u w:val="none"/>
          <w:rtl/>
          <w:lang w:val="ar-DZ" w:bidi="ar-DZ"/>
        </w:rPr>
        <mc:AlternateContent>
          <mc:Choice Requires="wps">
            <w:drawing>
              <wp:anchor distT="0" distB="0" distL="114300" distR="114300" simplePos="0" relativeHeight="251673600" behindDoc="0" locked="0" layoutInCell="1" allowOverlap="1">
                <wp:simplePos x="0" y="0"/>
                <wp:positionH relativeFrom="column">
                  <wp:posOffset>1018540</wp:posOffset>
                </wp:positionH>
                <wp:positionV relativeFrom="paragraph">
                  <wp:posOffset>304800</wp:posOffset>
                </wp:positionV>
                <wp:extent cx="635" cy="635"/>
                <wp:effectExtent l="38100" t="38100" r="38100" b="38100"/>
                <wp:wrapNone/>
                <wp:docPr id="403903595" name="Encre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403903595" name="Encre 4"/>
                            <w14:cNvContentPartPr/>
                          </w14:nvContentPartPr>
                          <w14:xfrm>
                            <a:off x="0" y="0"/>
                            <a:ext cx="360" cy="360"/>
                          </w14:xfrm>
                        </w14:contentPart>
                      </mc:Choice>
                    </mc:AlternateContent>
                  </a:graphicData>
                </a:graphic>
              </wp:anchor>
            </w:drawing>
          </mc:Choice>
          <mc:Fallback>
            <w:pict>
              <v:shape id="Encre 4" o:spid="_x0000_s1026" o:spt="75" style="position:absolute;left:0pt;margin-left:80.2pt;margin-top:24pt;height:0.05pt;width:0.05pt;z-index:251673600;mso-width-relative:page;mso-height-relative:page;" coordsize="21600,21600" o:gfxdata="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">
                <v:imagedata r:id="rId11" o:title=""/>
                <o:lock v:ext="edit"/>
              </v:shape>
            </w:pict>
          </mc:Fallback>
        </mc:AlternateContent>
      </w:r>
      <w:r>
        <w:rPr>
          <w:rFonts w:hint="default" w:ascii="Traditional Arabic" w:hAnsi="Traditional Arabic" w:cs="Traditional Arabic"/>
          <w:color w:val="auto"/>
          <w:u w:val="none"/>
          <w:rtl/>
          <w:lang w:bidi="ar-DZ"/>
        </w:rPr>
        <w:t xml:space="preserve">2ـ </w:t>
      </w:r>
      <w:r>
        <w:rPr>
          <w:rFonts w:hint="default" w:ascii="Traditional Arabic" w:hAnsi="Traditional Arabic" w:cs="Traditional Arabic"/>
          <w:b w:val="0"/>
          <w:bCs w:val="0"/>
          <w:color w:val="auto"/>
          <w:u w:val="none"/>
          <w:rtl/>
          <w:lang w:bidi="ar-DZ"/>
        </w:rPr>
        <w:t>سـمّ مـجموعة الـخطوط التي تـُجسدها بـرادة الـحديد.</w:t>
      </w:r>
    </w:p>
    <w:p w14:paraId="6597BB32">
      <w:pPr>
        <w:pStyle w:val="2"/>
        <w:spacing w:after="480"/>
        <w:ind w:left="-1475"/>
        <w:rPr>
          <w:rFonts w:hint="default" w:ascii="Traditional Arabic" w:hAnsi="Traditional Arabic" w:cs="Traditional Arabic"/>
          <w:b w:val="0"/>
          <w:bCs w:val="0"/>
          <w:color w:val="auto"/>
          <w:u w:val="none"/>
          <w:rtl/>
          <w:lang w:bidi="ar-DZ"/>
        </w:rPr>
      </w:pPr>
      <w:r>
        <w:rPr>
          <w:rFonts w:hint="default" w:ascii="Traditional Arabic" w:hAnsi="Traditional Arabic" w:cs="Traditional Arabic"/>
          <w:color w:val="auto"/>
        </w:rPr>
        <mc:AlternateContent>
          <mc:Choice Requires="wps">
            <w:drawing>
              <wp:anchor distT="0" distB="0" distL="114300" distR="114300" simplePos="0" relativeHeight="251668480" behindDoc="0" locked="0" layoutInCell="1" allowOverlap="1">
                <wp:simplePos x="0" y="0"/>
                <wp:positionH relativeFrom="column">
                  <wp:posOffset>-1691005</wp:posOffset>
                </wp:positionH>
                <wp:positionV relativeFrom="paragraph">
                  <wp:posOffset>221615</wp:posOffset>
                </wp:positionV>
                <wp:extent cx="1057275" cy="276225"/>
                <wp:effectExtent l="0" t="0" r="28575" b="28575"/>
                <wp:wrapSquare wrapText="bothSides"/>
                <wp:docPr id="793409490" name="Zone de texte 793409490"/>
                <wp:cNvGraphicFramePr/>
                <a:graphic xmlns:a="http://schemas.openxmlformats.org/drawingml/2006/main">
                  <a:graphicData uri="http://schemas.microsoft.com/office/word/2010/wordprocessingShape">
                    <wps:wsp>
                      <wps:cNvSpPr txBox="1"/>
                      <wps:spPr>
                        <a:xfrm>
                          <a:off x="0" y="0"/>
                          <a:ext cx="1057275" cy="276225"/>
                        </a:xfrm>
                        <a:prstGeom prst="rect">
                          <a:avLst/>
                        </a:prstGeom>
                        <a:solidFill>
                          <a:prstClr val="white"/>
                        </a:solidFill>
                        <a:ln>
                          <a:solidFill>
                            <a:schemeClr val="tx1"/>
                          </a:solidFill>
                        </a:ln>
                        <a:effectLst/>
                      </wps:spPr>
                      <wps:txbx>
                        <w:txbxContent>
                          <w:p w14:paraId="1C549D45">
                            <w:pPr>
                              <w:jc w:val="center"/>
                              <w:rPr>
                                <w:rFonts w:ascii="Amiri" w:hAnsi="Amiri" w:cs="Amiri"/>
                                <w:b/>
                                <w:bCs/>
                                <w:i/>
                                <w:iCs/>
                                <w:sz w:val="28"/>
                                <w:szCs w:val="28"/>
                                <w:lang w:bidi="ar-DZ"/>
                              </w:rPr>
                            </w:pPr>
                            <w:r>
                              <w:rPr>
                                <w:rFonts w:ascii="Amiri" w:hAnsi="Amiri" w:cs="Amiri"/>
                                <w:b/>
                                <w:bCs/>
                                <w:sz w:val="28"/>
                                <w:szCs w:val="28"/>
                                <w:rtl/>
                                <w:lang w:bidi="ar-DZ"/>
                              </w:rPr>
                              <w:t>الوثيقة*</w:t>
                            </w:r>
                            <w:r>
                              <w:rPr>
                                <w:rFonts w:hint="cs" w:ascii="Amiri" w:hAnsi="Amiri" w:cs="Amiri"/>
                                <w:b/>
                                <w:bCs/>
                                <w:sz w:val="28"/>
                                <w:szCs w:val="28"/>
                                <w:rtl/>
                                <w:lang w:bidi="ar-DZ"/>
                              </w:rPr>
                              <w:t>02</w:t>
                            </w:r>
                            <w:r>
                              <w:rPr>
                                <w:rFonts w:ascii="Amiri" w:hAnsi="Amiri" w:cs="Amiri"/>
                                <w:b/>
                                <w:bCs/>
                                <w:sz w:val="28"/>
                                <w:szCs w:val="28"/>
                                <w:rtl/>
                                <w:lang w:bidi="ar-DZ"/>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3.15pt;margin-top:17.45pt;height:21.75pt;width:83.25pt;mso-wrap-distance-bottom:0pt;mso-wrap-distance-left:9pt;mso-wrap-distance-right:9pt;mso-wrap-distance-top:0pt;z-index:251668480;mso-width-relative:page;mso-height-relative:page;" fillcolor="#FFFFFF" filled="t" stroked="t" coordsize="21600,21600" o:gfxdata="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B6stdoAAAAKAQAADwAAAAAA&#10;AAABACAAAAAiAAAAZHJzL2Rvd25yZXYueG1sUEsBAhQAFAAAAAgAh07iQCEEnGBKAgAAwAQAAA4A&#10;AAAAAAAAAQAgAAAAKQEAAGRycy9lMm9Eb2MueG1sUEsFBgAAAAAGAAYAWQEAAOUFAAAAAA==&#10;">
                <v:fill on="t" focussize="0,0"/>
                <v:stroke color="#000000 [3213]" joinstyle="round"/>
                <v:imagedata o:title=""/>
                <o:lock v:ext="edit" aspectratio="f"/>
                <v:textbox inset="0mm,0mm,0mm,0mm">
                  <w:txbxContent>
                    <w:p w14:paraId="1C549D45">
                      <w:pPr>
                        <w:jc w:val="center"/>
                        <w:rPr>
                          <w:rFonts w:ascii="Amiri" w:hAnsi="Amiri" w:cs="Amiri"/>
                          <w:b/>
                          <w:bCs/>
                          <w:i/>
                          <w:iCs/>
                          <w:sz w:val="28"/>
                          <w:szCs w:val="28"/>
                          <w:lang w:bidi="ar-DZ"/>
                        </w:rPr>
                      </w:pPr>
                      <w:r>
                        <w:rPr>
                          <w:rFonts w:ascii="Amiri" w:hAnsi="Amiri" w:cs="Amiri"/>
                          <w:b/>
                          <w:bCs/>
                          <w:sz w:val="28"/>
                          <w:szCs w:val="28"/>
                          <w:rtl/>
                          <w:lang w:bidi="ar-DZ"/>
                        </w:rPr>
                        <w:t>الوثيقة*</w:t>
                      </w:r>
                      <w:r>
                        <w:rPr>
                          <w:rFonts w:hint="cs" w:ascii="Amiri" w:hAnsi="Amiri" w:cs="Amiri"/>
                          <w:b/>
                          <w:bCs/>
                          <w:sz w:val="28"/>
                          <w:szCs w:val="28"/>
                          <w:rtl/>
                          <w:lang w:bidi="ar-DZ"/>
                        </w:rPr>
                        <w:t>02</w:t>
                      </w:r>
                      <w:r>
                        <w:rPr>
                          <w:rFonts w:ascii="Amiri" w:hAnsi="Amiri" w:cs="Amiri"/>
                          <w:b/>
                          <w:bCs/>
                          <w:sz w:val="28"/>
                          <w:szCs w:val="28"/>
                          <w:rtl/>
                          <w:lang w:bidi="ar-DZ"/>
                        </w:rPr>
                        <w:t>*</w:t>
                      </w:r>
                    </w:p>
                  </w:txbxContent>
                </v:textbox>
                <w10:wrap type="square"/>
              </v:shape>
            </w:pict>
          </mc:Fallback>
        </mc:AlternateContent>
      </w:r>
      <w:r>
        <w:rPr>
          <w:rFonts w:hint="default" w:ascii="Traditional Arabic" w:hAnsi="Traditional Arabic" w:cs="Traditional Arabic"/>
          <w:color w:val="auto"/>
          <w:u w:val="none"/>
          <w:rtl/>
          <w:lang w:bidi="ar-DZ"/>
        </w:rPr>
        <w:t xml:space="preserve">3ـ </w:t>
      </w:r>
      <w:r>
        <w:rPr>
          <w:rFonts w:hint="default" w:ascii="Traditional Arabic" w:hAnsi="Traditional Arabic" w:cs="Traditional Arabic"/>
          <w:b w:val="0"/>
          <w:bCs w:val="0"/>
          <w:color w:val="auto"/>
          <w:u w:val="none"/>
          <w:rtl/>
          <w:lang w:bidi="ar-DZ"/>
        </w:rPr>
        <w:t>أعد</w:t>
      </w:r>
      <w:r>
        <w:rPr>
          <w:rFonts w:hint="default" w:ascii="Traditional Arabic" w:hAnsi="Traditional Arabic" w:cs="Traditional Arabic"/>
          <w:color w:val="auto"/>
          <w:u w:val="none"/>
          <w:rtl/>
          <w:lang w:bidi="ar-DZ"/>
        </w:rPr>
        <w:t xml:space="preserve"> </w:t>
      </w:r>
      <w:r>
        <w:rPr>
          <w:rFonts w:hint="default" w:ascii="Traditional Arabic" w:hAnsi="Traditional Arabic" w:cs="Traditional Arabic"/>
          <w:b w:val="0"/>
          <w:bCs w:val="0"/>
          <w:color w:val="auto"/>
          <w:u w:val="none"/>
          <w:rtl/>
          <w:lang w:bidi="ar-DZ"/>
        </w:rPr>
        <w:t>رسـم الـمغناطيس ثـم مثل عليه هذه الـخطوط.</w:t>
      </w:r>
    </w:p>
    <w:p w14:paraId="505022A3">
      <w:pPr>
        <w:pStyle w:val="2"/>
        <w:spacing w:before="120"/>
        <w:ind w:left="-1475"/>
        <w:rPr>
          <w:rFonts w:hint="default" w:ascii="Traditional Arabic" w:hAnsi="Traditional Arabic" w:cs="Traditional Arabic"/>
          <w:b w:val="0"/>
          <w:bCs w:val="0"/>
          <w:color w:val="auto"/>
          <w:u w:val="none"/>
          <w:rtl/>
          <w:lang w:bidi="ar-MA"/>
        </w:rPr>
      </w:pPr>
      <w:r>
        <w:rPr>
          <w:rFonts w:hint="default" w:ascii="Traditional Arabic" w:hAnsi="Traditional Arabic" w:cs="Traditional Arabic"/>
          <w:color w:val="auto"/>
        </w:rPr>
        <w:drawing>
          <wp:anchor distT="0" distB="0" distL="114300" distR="114300" simplePos="0" relativeHeight="251671552" behindDoc="0" locked="0" layoutInCell="1" allowOverlap="1">
            <wp:simplePos x="0" y="0"/>
            <wp:positionH relativeFrom="column">
              <wp:posOffset>-876935</wp:posOffset>
            </wp:positionH>
            <wp:positionV relativeFrom="paragraph">
              <wp:posOffset>148590</wp:posOffset>
            </wp:positionV>
            <wp:extent cx="1999615" cy="1543050"/>
            <wp:effectExtent l="19050" t="19050" r="19685" b="19050"/>
            <wp:wrapThrough wrapText="bothSides">
              <wp:wrapPolygon>
                <wp:start x="-206" y="-267"/>
                <wp:lineTo x="-206" y="21600"/>
                <wp:lineTo x="21607" y="21600"/>
                <wp:lineTo x="21607" y="-267"/>
                <wp:lineTo x="-206" y="-267"/>
              </wp:wrapPolygon>
            </wp:wrapThrough>
            <wp:docPr id="14009671" name="Image 1400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671" name="Image 14009671"/>
                    <pic:cNvPicPr>
                      <a:picLocks noChangeAspect="1" noChangeArrowheads="1"/>
                    </pic:cNvPicPr>
                  </pic:nvPicPr>
                  <pic:blipFill>
                    <a:blip r:embed="rId12">
                      <a:extLst>
                        <a:ext uri="{28A0092B-C50C-407E-A947-70E740481C1C}">
                          <a14:useLocalDpi xmlns:a14="http://schemas.microsoft.com/office/drawing/2010/main" val="0"/>
                        </a:ext>
                      </a:extLst>
                    </a:blip>
                    <a:srcRect l="5767" t="3745" r="7692" b="3675"/>
                    <a:stretch>
                      <a:fillRect/>
                    </a:stretch>
                  </pic:blipFill>
                  <pic:spPr>
                    <a:xfrm>
                      <a:off x="0" y="0"/>
                      <a:ext cx="1999615" cy="1543050"/>
                    </a:xfrm>
                    <a:prstGeom prst="rect">
                      <a:avLst/>
                    </a:prstGeom>
                    <a:noFill/>
                    <a:ln>
                      <a:solidFill>
                        <a:schemeClr val="tx1"/>
                      </a:solidFill>
                    </a:ln>
                  </pic:spPr>
                </pic:pic>
              </a:graphicData>
            </a:graphic>
          </wp:anchor>
        </w:drawing>
      </w:r>
      <w:r>
        <w:rPr>
          <w:rFonts w:hint="default" w:ascii="Traditional Arabic" w:hAnsi="Traditional Arabic" w:cs="Traditional Arabic"/>
          <w:color w:val="auto"/>
          <w:u w:val="single"/>
          <w:rtl/>
          <w:lang w:bidi="ar-DZ"/>
        </w:rPr>
        <w:t>الفوج2:</w:t>
      </w:r>
      <w:r>
        <w:rPr>
          <w:rFonts w:hint="default" w:ascii="Traditional Arabic" w:hAnsi="Traditional Arabic" w:cs="Traditional Arabic"/>
          <w:color w:val="auto"/>
          <w:u w:val="none"/>
          <w:rtl/>
          <w:lang w:bidi="ar-DZ"/>
        </w:rPr>
        <w:t xml:space="preserve"> </w:t>
      </w:r>
      <w:r>
        <w:rPr>
          <w:rFonts w:hint="default" w:ascii="Traditional Arabic" w:hAnsi="Traditional Arabic" w:cs="Traditional Arabic"/>
          <w:b w:val="0"/>
          <w:bCs w:val="0"/>
          <w:color w:val="auto"/>
          <w:u w:val="none"/>
          <w:rtl/>
          <w:lang w:bidi="ar-DZ"/>
        </w:rPr>
        <w:t>أخذ الـمغناطيس السابق وحقق التجربة الـموضـحة في (</w:t>
      </w:r>
      <w:r>
        <w:rPr>
          <w:rFonts w:hint="default" w:ascii="Traditional Arabic" w:hAnsi="Traditional Arabic" w:cs="Traditional Arabic"/>
          <w:color w:val="auto"/>
          <w:u w:val="none"/>
          <w:rtl/>
          <w:lang w:bidi="ar-DZ"/>
        </w:rPr>
        <w:t>الوثيقة *03*</w:t>
      </w:r>
      <w:r>
        <w:rPr>
          <w:rFonts w:hint="default" w:ascii="Traditional Arabic" w:hAnsi="Traditional Arabic" w:cs="Traditional Arabic"/>
          <w:b w:val="0"/>
          <w:bCs w:val="0"/>
          <w:color w:val="auto"/>
          <w:u w:val="none"/>
          <w:rtl/>
          <w:lang w:bidi="ar-DZ"/>
        </w:rPr>
        <w:t>)</w:t>
      </w:r>
      <w:r>
        <w:rPr>
          <w:rFonts w:hint="default" w:ascii="Traditional Arabic" w:hAnsi="Traditional Arabic" w:cs="Traditional Arabic"/>
          <w:color w:val="auto"/>
          <w:u w:val="none"/>
          <w:rtl/>
          <w:lang w:bidi="ar-DZ"/>
        </w:rPr>
        <w:t>:</w:t>
      </w:r>
    </w:p>
    <w:p w14:paraId="44414840">
      <w:pPr>
        <w:pStyle w:val="2"/>
        <w:ind w:left="-1333"/>
        <w:rPr>
          <w:rFonts w:hint="default" w:ascii="Traditional Arabic" w:hAnsi="Traditional Arabic" w:cs="Traditional Arabic"/>
          <w:b w:val="0"/>
          <w:bCs w:val="0"/>
          <w:color w:val="auto"/>
          <w:u w:val="none"/>
          <w:rtl/>
          <w:lang w:bidi="ar-MA"/>
        </w:rPr>
      </w:pPr>
      <w:r>
        <w:rPr>
          <w:rFonts w:hint="default" w:ascii="Traditional Arabic" w:hAnsi="Traditional Arabic" w:cs="Traditional Arabic"/>
          <w:b w:val="0"/>
          <w:bCs w:val="0"/>
          <w:color w:val="auto"/>
          <w:u w:val="none"/>
          <w:rtl/>
          <w:lang w:bidi="ar-MA"/>
        </w:rPr>
        <w:t>ـ بعد غلق القاطعة لاحظوا تـحرك الساق النحاسية على السكتين في اتـجاه معين.</w:t>
      </w:r>
    </w:p>
    <w:p w14:paraId="7C067D0F">
      <w:pPr>
        <w:ind w:left="-1475"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1ـ</w:t>
      </w:r>
      <w:r>
        <w:rPr>
          <w:rFonts w:hint="default" w:ascii="Traditional Arabic" w:hAnsi="Traditional Arabic" w:cs="Traditional Arabic"/>
          <w:color w:val="auto"/>
          <w:sz w:val="28"/>
          <w:szCs w:val="28"/>
          <w:rtl/>
          <w:lang w:bidi="ar-DZ"/>
        </w:rPr>
        <w:t xml:space="preserve"> سـمّ هذه التجربة. </w:t>
      </w:r>
    </w:p>
    <w:p w14:paraId="0EB59632">
      <w:pPr>
        <w:ind w:left="-1475"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2ـ</w:t>
      </w:r>
      <w:r>
        <w:rPr>
          <w:rFonts w:hint="default" w:ascii="Traditional Arabic" w:hAnsi="Traditional Arabic" w:cs="Traditional Arabic"/>
          <w:color w:val="auto"/>
          <w:sz w:val="28"/>
          <w:szCs w:val="28"/>
          <w:rtl/>
          <w:lang w:bidi="ar-DZ"/>
        </w:rPr>
        <w:t xml:space="preserve"> ماذا تقترح لـجعل السلك يــتدحـرج في الاتـجاه الـمعاكس؟</w:t>
      </w:r>
      <w:r>
        <w:rPr>
          <w:rFonts w:hint="default" w:ascii="Traditional Arabic" w:hAnsi="Traditional Arabic" w:cs="Traditional Arabic"/>
          <w:b/>
          <w:bCs/>
          <w:color w:val="auto"/>
          <w:sz w:val="28"/>
          <w:szCs w:val="28"/>
          <w:rtl/>
          <w:lang w:bidi="ar-DZ"/>
        </w:rPr>
        <w:t xml:space="preserve"> (أعط اقتراحين).</w:t>
      </w:r>
    </w:p>
    <w:p w14:paraId="674FADD7">
      <w:pPr>
        <w:ind w:left="-1475" w:right="-1134"/>
        <w:rPr>
          <w:rFonts w:hint="default" w:ascii="Traditional Arabic" w:hAnsi="Traditional Arabic" w:cs="Traditional Arabic"/>
          <w:b/>
          <w:bCs/>
          <w:color w:val="auto"/>
          <w:sz w:val="28"/>
          <w:szCs w:val="28"/>
          <w:rtl/>
          <w:lang w:bidi="ar-DZ"/>
        </w:rPr>
      </w:pPr>
      <w:r>
        <w:rPr>
          <w:rFonts w:hint="default" w:ascii="Traditional Arabic" w:hAnsi="Traditional Arabic" w:cs="Traditional Arabic"/>
          <w:b/>
          <w:bCs/>
          <w:color w:val="auto"/>
          <w:sz w:val="28"/>
          <w:szCs w:val="28"/>
          <w:rtl/>
          <w:lang w:bidi="ar-DZ"/>
        </w:rPr>
        <w:t xml:space="preserve">3ـ </w:t>
      </w:r>
      <w:r>
        <w:rPr>
          <w:rFonts w:hint="default" w:ascii="Traditional Arabic" w:hAnsi="Traditional Arabic" w:cs="Traditional Arabic"/>
          <w:color w:val="auto"/>
          <w:sz w:val="28"/>
          <w:szCs w:val="28"/>
          <w:rtl/>
          <w:lang w:bidi="ar-DZ"/>
        </w:rPr>
        <w:t>ما اسـم القوة التي أدت إلى تـحريك السلك؟ وكيف تـنـشأ.</w:t>
      </w:r>
    </w:p>
    <w:p w14:paraId="2218B890">
      <w:pPr>
        <w:pStyle w:val="2"/>
        <w:spacing w:after="240"/>
        <w:rPr>
          <w:rFonts w:hint="default" w:ascii="Traditional Arabic" w:hAnsi="Traditional Arabic" w:cs="Traditional Arabic"/>
          <w:color w:val="auto"/>
          <w:sz w:val="32"/>
          <w:szCs w:val="32"/>
          <w:u w:val="none"/>
          <w:rtl/>
          <w:lang w:bidi="ar-MA"/>
        </w:rPr>
      </w:pPr>
    </w:p>
    <w:p w14:paraId="7B952713">
      <w:pPr>
        <w:pStyle w:val="2"/>
        <w:spacing w:after="240"/>
        <w:rPr>
          <w:rFonts w:hint="default" w:ascii="Traditional Arabic" w:hAnsi="Traditional Arabic" w:cs="Traditional Arabic"/>
          <w:color w:val="auto"/>
          <w:sz w:val="32"/>
          <w:szCs w:val="32"/>
          <w:u w:val="none"/>
          <w:rtl/>
          <w:lang w:bidi="ar-MA"/>
        </w:rPr>
      </w:pPr>
      <w:r>
        <w:rPr>
          <w:rFonts w:hint="default" w:ascii="Traditional Arabic" w:hAnsi="Traditional Arabic" w:cs="Traditional Arabic"/>
          <w:color w:val="auto"/>
        </w:rPr>
        <mc:AlternateContent>
          <mc:Choice Requires="wps">
            <w:drawing>
              <wp:anchor distT="0" distB="0" distL="114300" distR="114300" simplePos="0" relativeHeight="251669504" behindDoc="0" locked="0" layoutInCell="1" allowOverlap="1">
                <wp:simplePos x="0" y="0"/>
                <wp:positionH relativeFrom="column">
                  <wp:posOffset>-325755</wp:posOffset>
                </wp:positionH>
                <wp:positionV relativeFrom="paragraph">
                  <wp:posOffset>6350</wp:posOffset>
                </wp:positionV>
                <wp:extent cx="1057275" cy="276225"/>
                <wp:effectExtent l="0" t="0" r="28575" b="28575"/>
                <wp:wrapSquare wrapText="bothSides"/>
                <wp:docPr id="976370458" name="Zone de texte 976370458"/>
                <wp:cNvGraphicFramePr/>
                <a:graphic xmlns:a="http://schemas.openxmlformats.org/drawingml/2006/main">
                  <a:graphicData uri="http://schemas.microsoft.com/office/word/2010/wordprocessingShape">
                    <wps:wsp>
                      <wps:cNvSpPr txBox="1"/>
                      <wps:spPr>
                        <a:xfrm>
                          <a:off x="0" y="0"/>
                          <a:ext cx="1057275" cy="276225"/>
                        </a:xfrm>
                        <a:prstGeom prst="rect">
                          <a:avLst/>
                        </a:prstGeom>
                        <a:solidFill>
                          <a:prstClr val="white"/>
                        </a:solidFill>
                        <a:ln>
                          <a:solidFill>
                            <a:schemeClr val="tx1"/>
                          </a:solidFill>
                        </a:ln>
                        <a:effectLst/>
                      </wps:spPr>
                      <wps:txbx>
                        <w:txbxContent>
                          <w:p w14:paraId="0FBC8F31">
                            <w:pPr>
                              <w:jc w:val="center"/>
                              <w:rPr>
                                <w:rFonts w:ascii="Amiri" w:hAnsi="Amiri" w:cs="Amiri"/>
                                <w:b/>
                                <w:bCs/>
                                <w:i/>
                                <w:iCs/>
                                <w:sz w:val="28"/>
                                <w:szCs w:val="28"/>
                                <w:lang w:bidi="ar-DZ"/>
                              </w:rPr>
                            </w:pPr>
                            <w:r>
                              <w:rPr>
                                <w:rFonts w:ascii="Amiri" w:hAnsi="Amiri" w:cs="Amiri"/>
                                <w:b/>
                                <w:bCs/>
                                <w:sz w:val="28"/>
                                <w:szCs w:val="28"/>
                                <w:rtl/>
                                <w:lang w:bidi="ar-DZ"/>
                              </w:rPr>
                              <w:t>الوثيقة*</w:t>
                            </w:r>
                            <w:r>
                              <w:rPr>
                                <w:rFonts w:hint="cs" w:ascii="Amiri" w:hAnsi="Amiri" w:cs="Amiri"/>
                                <w:b/>
                                <w:bCs/>
                                <w:sz w:val="28"/>
                                <w:szCs w:val="28"/>
                                <w:rtl/>
                                <w:lang w:bidi="ar-DZ"/>
                              </w:rPr>
                              <w:t>03</w:t>
                            </w:r>
                            <w:r>
                              <w:rPr>
                                <w:rFonts w:ascii="Amiri" w:hAnsi="Amiri" w:cs="Amiri"/>
                                <w:b/>
                                <w:bCs/>
                                <w:sz w:val="28"/>
                                <w:szCs w:val="28"/>
                                <w:rtl/>
                                <w:lang w:bidi="ar-DZ"/>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65pt;margin-top:0.5pt;height:21.75pt;width:83.25pt;mso-wrap-distance-bottom:0pt;mso-wrap-distance-left:9pt;mso-wrap-distance-right:9pt;mso-wrap-distance-top:0pt;z-index:251669504;mso-width-relative:page;mso-height-relative:page;" fillcolor="#FFFFFF" filled="t" stroked="t" coordsize="21600,21600" o:gfxdata="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0PMnt1wAAAAgBAAAPAAAAAAAAAAEA&#10;IAAAACIAAABkcnMvZG93bnJldi54bWxQSwECFAAUAAAACACHTuJA04SetUkCAADABAAADgAAAAAA&#10;AAABACAAAAAmAQAAZHJzL2Uyb0RvYy54bWxQSwUGAAAAAAYABgBZAQAA4QUAAAAA&#10;">
                <v:fill on="t" focussize="0,0"/>
                <v:stroke color="#000000 [3213]" joinstyle="round"/>
                <v:imagedata o:title=""/>
                <o:lock v:ext="edit" aspectratio="f"/>
                <v:textbox inset="0mm,0mm,0mm,0mm">
                  <w:txbxContent>
                    <w:p w14:paraId="0FBC8F31">
                      <w:pPr>
                        <w:jc w:val="center"/>
                        <w:rPr>
                          <w:rFonts w:ascii="Amiri" w:hAnsi="Amiri" w:cs="Amiri"/>
                          <w:b/>
                          <w:bCs/>
                          <w:i/>
                          <w:iCs/>
                          <w:sz w:val="28"/>
                          <w:szCs w:val="28"/>
                          <w:lang w:bidi="ar-DZ"/>
                        </w:rPr>
                      </w:pPr>
                      <w:r>
                        <w:rPr>
                          <w:rFonts w:ascii="Amiri" w:hAnsi="Amiri" w:cs="Amiri"/>
                          <w:b/>
                          <w:bCs/>
                          <w:sz w:val="28"/>
                          <w:szCs w:val="28"/>
                          <w:rtl/>
                          <w:lang w:bidi="ar-DZ"/>
                        </w:rPr>
                        <w:t>الوثيقة*</w:t>
                      </w:r>
                      <w:r>
                        <w:rPr>
                          <w:rFonts w:hint="cs" w:ascii="Amiri" w:hAnsi="Amiri" w:cs="Amiri"/>
                          <w:b/>
                          <w:bCs/>
                          <w:sz w:val="28"/>
                          <w:szCs w:val="28"/>
                          <w:rtl/>
                          <w:lang w:bidi="ar-DZ"/>
                        </w:rPr>
                        <w:t>03</w:t>
                      </w:r>
                      <w:r>
                        <w:rPr>
                          <w:rFonts w:ascii="Amiri" w:hAnsi="Amiri" w:cs="Amiri"/>
                          <w:b/>
                          <w:bCs/>
                          <w:sz w:val="28"/>
                          <w:szCs w:val="28"/>
                          <w:rtl/>
                          <w:lang w:bidi="ar-DZ"/>
                        </w:rPr>
                        <w:t>*</w:t>
                      </w:r>
                    </w:p>
                  </w:txbxContent>
                </v:textbox>
                <w10:wrap type="square"/>
              </v:shape>
            </w:pict>
          </mc:Fallback>
        </mc:AlternateContent>
      </w:r>
      <w:r>
        <w:rPr>
          <w:rFonts w:hint="default" w:ascii="Traditional Arabic" w:hAnsi="Traditional Arabic" w:cs="Traditional Arabic"/>
          <w:color w:val="auto"/>
          <w:sz w:val="34"/>
          <w:szCs w:val="34"/>
          <w:u w:val="none"/>
          <w:rtl/>
          <w:lang w:val="ar-DZ" w:bidi="ar-DZ"/>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406400</wp:posOffset>
                </wp:positionV>
                <wp:extent cx="7496175" cy="0"/>
                <wp:effectExtent l="0" t="0" r="0" b="0"/>
                <wp:wrapNone/>
                <wp:docPr id="728579738" name="Connecteur droit 7"/>
                <wp:cNvGraphicFramePr/>
                <a:graphic xmlns:a="http://schemas.openxmlformats.org/drawingml/2006/main">
                  <a:graphicData uri="http://schemas.microsoft.com/office/word/2010/wordprocessingShape">
                    <wps:wsp>
                      <wps:cNvCnPr/>
                      <wps:spPr>
                        <a:xfrm flipV="1">
                          <a:off x="0" y="0"/>
                          <a:ext cx="7496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7" o:spid="_x0000_s1026" o:spt="20" style="position:absolute;left:0pt;flip:y;margin-top:32pt;height:0pt;width:590.25pt;mso-position-horizontal:center;mso-position-horizontal-relative:margin;z-index:251666432;mso-width-relative:page;mso-height-relative:page;" filled="f" stroked="t" coordsize="21600,21600" o:gfxdata="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KoNlnVAAAABwEAAA8A&#10;AAAAAAAAAQAgAAAAIgAAAGRycy9kb3ducmV2LnhtbFBLAQIUABQAAAAIAIdO4kDJnb1W4QEAAMQD&#10;AAAOAAAAAAAAAAEAIAAAACQBAABkcnMvZTJvRG9jLnhtbFBLBQYAAAAABgAGAFkBAAB3BQAAAAA=&#10;">
                <v:fill on="f" focussize="0,0"/>
                <v:stroke weight="0.5pt" color="#000000 [3200]" miterlimit="8" joinstyle="miter"/>
                <v:imagedata o:title=""/>
                <o:lock v:ext="edit" aspectratio="f"/>
              </v:line>
            </w:pict>
          </mc:Fallback>
        </mc:AlternateContent>
      </w:r>
    </w:p>
    <w:p w14:paraId="589B306C">
      <w:pPr>
        <w:pStyle w:val="2"/>
        <w:ind w:left="-1333"/>
        <w:jc w:val="center"/>
        <w:rPr>
          <w:rFonts w:hint="default" w:ascii="Traditional Arabic" w:hAnsi="Traditional Arabic" w:cs="Traditional Arabic"/>
          <w:color w:val="auto"/>
          <w:sz w:val="32"/>
          <w:szCs w:val="32"/>
          <w:u w:val="none"/>
          <w:rtl/>
          <w:lang w:bidi="ar-MA"/>
        </w:rPr>
      </w:pPr>
      <w:r>
        <w:rPr>
          <w:rFonts w:hint="default" w:ascii="Traditional Arabic" w:hAnsi="Traditional Arabic" w:cs="Traditional Arabic"/>
          <w:color w:val="auto"/>
          <w:u w:val="none"/>
          <w:rtl/>
          <w:lang w:bidi="ar-DZ"/>
        </w:rPr>
        <w:t xml:space="preserve">                      صفحة 1 من 2</w:t>
      </w:r>
    </w:p>
    <w:p w14:paraId="7D5617A8">
      <w:pPr>
        <w:pStyle w:val="2"/>
        <w:ind w:left="-1333" w:right="-1560"/>
        <w:jc w:val="right"/>
        <w:rPr>
          <w:rFonts w:hint="default" w:ascii="Traditional Arabic" w:hAnsi="Traditional Arabic" w:cs="Traditional Arabic"/>
          <w:color w:val="auto"/>
          <w:sz w:val="32"/>
          <w:szCs w:val="32"/>
          <w:u w:val="none"/>
          <w:rtl/>
          <w:lang w:bidi="ar-MA"/>
        </w:rPr>
      </w:pPr>
      <w:r>
        <w:rPr>
          <w:rFonts w:hint="default" w:ascii="Traditional Arabic" w:hAnsi="Traditional Arabic" w:cs="Traditional Arabic"/>
          <w:color w:val="auto"/>
          <w:sz w:val="34"/>
          <w:szCs w:val="34"/>
          <w:u w:val="none"/>
          <w:rtl/>
          <w:lang w:val="ar-DZ" w:bidi="ar-DZ"/>
        </w:rPr>
        <mc:AlternateContent>
          <mc:Choice Requires="wps">
            <w:drawing>
              <wp:anchor distT="0" distB="0" distL="114300" distR="114300" simplePos="0" relativeHeight="251665408" behindDoc="0" locked="0" layoutInCell="1" allowOverlap="1">
                <wp:simplePos x="0" y="0"/>
                <wp:positionH relativeFrom="column">
                  <wp:posOffset>-1095375</wp:posOffset>
                </wp:positionH>
                <wp:positionV relativeFrom="paragraph">
                  <wp:posOffset>286385</wp:posOffset>
                </wp:positionV>
                <wp:extent cx="7496175" cy="0"/>
                <wp:effectExtent l="0" t="0" r="0" b="0"/>
                <wp:wrapNone/>
                <wp:docPr id="1633943176" name="Connecteur droit 7"/>
                <wp:cNvGraphicFramePr/>
                <a:graphic xmlns:a="http://schemas.openxmlformats.org/drawingml/2006/main">
                  <a:graphicData uri="http://schemas.microsoft.com/office/word/2010/wordprocessingShape">
                    <wps:wsp>
                      <wps:cNvCnPr/>
                      <wps:spPr>
                        <a:xfrm flipV="1">
                          <a:off x="0" y="0"/>
                          <a:ext cx="7496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7" o:spid="_x0000_s1026" o:spt="20" style="position:absolute;left:0pt;flip:y;margin-left:-86.25pt;margin-top:22.55pt;height:0pt;width:590.25pt;z-index:251665408;mso-width-relative:page;mso-height-relative:page;" filled="f" stroked="t" coordsize="21600,21600" o:gfxdata="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cJ31NcAAAALAQAA&#10;DwAAAAAAAAABACAAAAAiAAAAZHJzL2Rvd25yZXYueG1sUEsBAhQAFAAAAAgAh07iQNZ7AvHhAQAA&#10;xQMAAA4AAAAAAAAAAQAgAAAAJgEAAGRycy9lMm9Eb2MueG1sUEsFBgAAAAAGAAYAWQEAAHkFAAAA&#10;AA==&#10;">
                <v:fill on="f" focussize="0,0"/>
                <v:stroke weight="0.5pt" color="#000000 [3200]" miterlimit="8" joinstyle="miter"/>
                <v:imagedata o:title=""/>
                <o:lock v:ext="edit" aspectratio="f"/>
              </v:line>
            </w:pict>
          </mc:Fallback>
        </mc:AlternateContent>
      </w:r>
      <w:r>
        <w:rPr>
          <w:rFonts w:hint="default" w:ascii="Traditional Arabic" w:hAnsi="Traditional Arabic" w:cs="Traditional Arabic"/>
          <w:color w:val="auto"/>
          <w:sz w:val="34"/>
          <w:szCs w:val="34"/>
          <w:u w:val="none"/>
          <w:rtl/>
          <w:lang w:bidi="ar-DZ"/>
        </w:rPr>
        <w:t>تابع اختبار مادة: العلوم الفيزيائية والتكنولوجيا</w:t>
      </w:r>
    </w:p>
    <w:p w14:paraId="2D4DABFF">
      <w:pPr>
        <w:pStyle w:val="2"/>
        <w:ind w:left="-1333"/>
        <w:rPr>
          <w:rFonts w:hint="default" w:ascii="Traditional Arabic" w:hAnsi="Traditional Arabic" w:cs="Traditional Arabic"/>
          <w:color w:val="auto"/>
          <w:u w:val="single"/>
          <w:lang w:bidi="ar-MA"/>
        </w:rPr>
      </w:pPr>
      <w:r>
        <w:rPr>
          <w:rFonts w:hint="default" w:ascii="Traditional Arabic" w:hAnsi="Traditional Arabic" w:cs="Traditional Arabic"/>
          <w:color w:val="auto"/>
          <w:u w:val="single"/>
          <w:rtl/>
          <w:lang w:bidi="ar-MA"/>
        </w:rPr>
        <w:t>الـجزء الثاني: (08 نقاط):</w:t>
      </w:r>
    </w:p>
    <w:p w14:paraId="17CC14E1">
      <w:pPr>
        <w:pStyle w:val="2"/>
        <w:ind w:left="-1333"/>
        <w:rPr>
          <w:rFonts w:hint="default" w:ascii="Traditional Arabic" w:hAnsi="Traditional Arabic" w:cs="Traditional Arabic"/>
          <w:b w:val="0"/>
          <w:bCs w:val="0"/>
          <w:color w:val="auto"/>
          <w:sz w:val="24"/>
          <w:szCs w:val="24"/>
          <w:u w:val="single"/>
          <w:rtl/>
          <w:lang w:bidi="ar-DZ"/>
        </w:rPr>
      </w:pPr>
      <w:r>
        <w:rPr>
          <w:rFonts w:hint="default" w:ascii="Traditional Arabic" w:hAnsi="Traditional Arabic" w:cs="Traditional Arabic"/>
          <w:color w:val="auto"/>
          <w:u w:val="single"/>
          <w:rtl/>
          <w:lang w:bidi="ar-MA"/>
        </w:rPr>
        <w:t xml:space="preserve">الوضعية الإدماجية </w:t>
      </w:r>
    </w:p>
    <w:p w14:paraId="78755367">
      <w:pPr>
        <w:pStyle w:val="2"/>
        <w:ind w:left="-1333" w:right="-1134"/>
        <w:jc w:val="both"/>
        <w:rPr>
          <w:rFonts w:hint="default" w:ascii="Traditional Arabic" w:hAnsi="Traditional Arabic" w:cs="Traditional Arabic"/>
          <w:b w:val="0"/>
          <w:bCs w:val="0"/>
          <w:color w:val="auto"/>
          <w:u w:val="none"/>
          <w:rtl/>
          <w:lang w:bidi="ar-DZ"/>
        </w:rPr>
      </w:pPr>
      <w:r>
        <w:rPr>
          <w:rFonts w:hint="default" w:ascii="Traditional Arabic" w:hAnsi="Traditional Arabic" w:cs="Traditional Arabic"/>
          <w:b w:val="0"/>
          <w:bCs w:val="0"/>
          <w:color w:val="auto"/>
          <w:u w:val="none"/>
          <w:rtl/>
          <w:lang w:bidi="ar-DZ"/>
        </w:rPr>
        <w:t xml:space="preserve">ـ ذات يوم دخل عبد الباسط إلى ورشة أبـيه وبدأ يـعبث بالـخردوات الـموجودة فيـها، فعـثر على:                                         </w:t>
      </w:r>
    </w:p>
    <w:p w14:paraId="0383B3D0">
      <w:pPr>
        <w:pStyle w:val="2"/>
        <w:ind w:left="-1333" w:right="-1134"/>
        <w:jc w:val="both"/>
        <w:rPr>
          <w:rFonts w:hint="default" w:ascii="Traditional Arabic" w:hAnsi="Traditional Arabic" w:cs="Traditional Arabic"/>
          <w:b w:val="0"/>
          <w:bCs w:val="0"/>
          <w:color w:val="auto"/>
          <w:u w:val="none"/>
          <w:rtl/>
          <w:lang w:bidi="ar-DZ"/>
        </w:rPr>
      </w:pPr>
      <w:r>
        <w:rPr>
          <w:rFonts w:hint="default" w:ascii="Traditional Arabic" w:hAnsi="Traditional Arabic" w:cs="Traditional Arabic"/>
          <w:color w:val="auto"/>
          <w:u w:val="none"/>
          <w:rtl/>
          <w:lang w:bidi="ar-DZ"/>
        </w:rPr>
        <w:t>بطاريتين مسطحتين إحداهـما نفذت طاقتـها (قديـمة) والأخـرى تـملك طاقة (جديدة)، إبـرة مـغناطيسية، أسلاك توصيل، أسلاك نـحاسية مستقيمة وقاطعات ضاغطة.</w:t>
      </w:r>
      <w:r>
        <w:rPr>
          <w:rFonts w:hint="default" w:ascii="Traditional Arabic" w:hAnsi="Traditional Arabic" w:cs="Traditional Arabic"/>
          <w:b w:val="0"/>
          <w:bCs w:val="0"/>
          <w:color w:val="auto"/>
          <w:u w:val="none"/>
          <w:rtl/>
          <w:lang w:bidi="ar-DZ"/>
        </w:rPr>
        <w:t xml:space="preserve"> </w:t>
      </w:r>
    </w:p>
    <w:p w14:paraId="5DD74B6E">
      <w:pPr>
        <w:pStyle w:val="2"/>
        <w:ind w:left="-1333" w:right="-1418"/>
        <w:rPr>
          <w:rFonts w:hint="default" w:ascii="Traditional Arabic" w:hAnsi="Traditional Arabic" w:cs="Traditional Arabic"/>
          <w:b w:val="0"/>
          <w:bCs w:val="0"/>
          <w:color w:val="auto"/>
          <w:u w:val="none"/>
          <w:rtl/>
          <w:lang w:bidi="ar-DZ"/>
        </w:rPr>
      </w:pPr>
      <w:r>
        <w:rPr>
          <w:rFonts w:hint="default" w:ascii="Traditional Arabic" w:hAnsi="Traditional Arabic" w:cs="Traditional Arabic"/>
          <w:b w:val="0"/>
          <w:bCs w:val="0"/>
          <w:color w:val="auto"/>
          <w:u w:val="none"/>
          <w:lang w:bidi="ar-DZ"/>
        </w:rPr>
        <w:drawing>
          <wp:anchor distT="0" distB="0" distL="114300" distR="114300" simplePos="0" relativeHeight="251670528" behindDoc="0" locked="0" layoutInCell="1" allowOverlap="1">
            <wp:simplePos x="0" y="0"/>
            <wp:positionH relativeFrom="column">
              <wp:posOffset>114300</wp:posOffset>
            </wp:positionH>
            <wp:positionV relativeFrom="paragraph">
              <wp:posOffset>1060450</wp:posOffset>
            </wp:positionV>
            <wp:extent cx="5274310" cy="2265680"/>
            <wp:effectExtent l="0" t="0" r="2540" b="1270"/>
            <wp:wrapThrough wrapText="bothSides">
              <wp:wrapPolygon>
                <wp:start x="0" y="0"/>
                <wp:lineTo x="0" y="21430"/>
                <wp:lineTo x="21532" y="21430"/>
                <wp:lineTo x="21532" y="0"/>
                <wp:lineTo x="0" y="0"/>
              </wp:wrapPolygon>
            </wp:wrapThrough>
            <wp:docPr id="172567410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74105" name="Image 14"/>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5274310" cy="2265680"/>
                    </a:xfrm>
                    <a:prstGeom prst="rect">
                      <a:avLst/>
                    </a:prstGeom>
                    <a:noFill/>
                    <a:ln>
                      <a:noFill/>
                    </a:ln>
                  </pic:spPr>
                </pic:pic>
              </a:graphicData>
            </a:graphic>
          </wp:anchor>
        </w:drawing>
      </w:r>
      <w:r>
        <w:rPr>
          <w:rFonts w:hint="default" w:ascii="Traditional Arabic" w:hAnsi="Traditional Arabic" w:cs="Traditional Arabic"/>
          <w:b w:val="0"/>
          <w:bCs w:val="0"/>
          <w:color w:val="auto"/>
          <w:u w:val="none"/>
          <w:rtl/>
          <w:lang w:bidi="ar-DZ"/>
        </w:rPr>
        <w:t>ـ بـما أن عبد الباسط تلـميذ يدرس في السنة الثانية متوسط، أراد معرفة البطارية الـجديدة من القديـمة وذلك بإنـجاز تـجربة درسـها في مقطع الظواهر الكهرومغناطيسية وباستعمال الوسائل الـمتوفرة لديه، وفق البروتوكول التجريبي: (</w:t>
      </w:r>
      <w:r>
        <w:rPr>
          <w:rFonts w:hint="default" w:ascii="Traditional Arabic" w:hAnsi="Traditional Arabic" w:cs="Traditional Arabic"/>
          <w:color w:val="auto"/>
          <w:u w:val="none"/>
          <w:rtl/>
          <w:lang w:bidi="ar-DZ"/>
        </w:rPr>
        <w:t>الوثيقة *04*</w:t>
      </w:r>
      <w:r>
        <w:rPr>
          <w:rFonts w:hint="default" w:ascii="Traditional Arabic" w:hAnsi="Traditional Arabic" w:cs="Traditional Arabic"/>
          <w:b w:val="0"/>
          <w:bCs w:val="0"/>
          <w:color w:val="auto"/>
          <w:u w:val="none"/>
          <w:rtl/>
          <w:lang w:bidi="ar-DZ"/>
        </w:rPr>
        <w:t>)</w:t>
      </w:r>
      <w:r>
        <w:rPr>
          <w:rFonts w:hint="default" w:ascii="Traditional Arabic" w:hAnsi="Traditional Arabic" w:cs="Traditional Arabic"/>
          <w:color w:val="auto"/>
          <w:u w:val="none"/>
          <w:rtl/>
          <w:lang w:bidi="ar-DZ"/>
        </w:rPr>
        <w:t>:</w:t>
      </w:r>
    </w:p>
    <w:p w14:paraId="6E95EEE1">
      <w:pPr>
        <w:ind w:left="-851" w:right="-1134"/>
        <w:rPr>
          <w:rFonts w:hint="default" w:ascii="Traditional Arabic" w:hAnsi="Traditional Arabic" w:cs="Traditional Arabic"/>
          <w:b/>
          <w:bCs/>
          <w:color w:val="auto"/>
          <w:sz w:val="28"/>
          <w:szCs w:val="28"/>
          <w:rtl/>
          <w:lang w:bidi="ar-DZ"/>
        </w:rPr>
      </w:pPr>
      <w:r>
        <w:rPr>
          <w:rFonts w:hint="default" w:ascii="Traditional Arabic" w:hAnsi="Traditional Arabic" w:cs="Traditional Arabic"/>
          <w:color w:val="auto"/>
          <w:sz w:val="28"/>
          <w:szCs w:val="28"/>
          <w:rtl/>
          <w:lang w:bidi="ar-DZ"/>
        </w:rPr>
        <w:t>-</w:t>
      </w:r>
      <w:r>
        <w:rPr>
          <w:rFonts w:hint="default" w:ascii="Traditional Arabic" w:hAnsi="Traditional Arabic" w:cs="Traditional Arabic"/>
          <w:b/>
          <w:bCs/>
          <w:color w:val="auto"/>
          <w:sz w:val="28"/>
          <w:szCs w:val="28"/>
          <w:u w:val="single"/>
          <w:rtl/>
          <w:lang w:bidi="ar-DZ"/>
        </w:rPr>
        <w:t xml:space="preserve"> باستغلال السندات الـموضـحة في (الوثيقة *0</w:t>
      </w:r>
      <w:r>
        <w:rPr>
          <w:rFonts w:hint="default" w:ascii="Traditional Arabic" w:hAnsi="Traditional Arabic" w:cs="Traditional Arabic"/>
          <w:b/>
          <w:bCs/>
          <w:color w:val="auto"/>
          <w:sz w:val="28"/>
          <w:szCs w:val="28"/>
          <w:rtl/>
          <w:lang w:bidi="ar-DZ"/>
        </w:rPr>
        <w:t>4</w:t>
      </w:r>
      <w:r>
        <w:rPr>
          <w:rFonts w:hint="default" w:ascii="Traditional Arabic" w:hAnsi="Traditional Arabic" w:cs="Traditional Arabic"/>
          <w:b/>
          <w:bCs/>
          <w:color w:val="auto"/>
          <w:sz w:val="28"/>
          <w:szCs w:val="28"/>
          <w:u w:val="single"/>
          <w:rtl/>
          <w:lang w:bidi="ar-DZ"/>
        </w:rPr>
        <w:t>*)، أجب عـمّا يلي:</w:t>
      </w:r>
    </w:p>
    <w:p w14:paraId="08FA100C">
      <w:pPr>
        <w:ind w:left="-851"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1-</w:t>
      </w:r>
      <w:r>
        <w:rPr>
          <w:rFonts w:hint="default" w:ascii="Traditional Arabic" w:hAnsi="Traditional Arabic" w:cs="Traditional Arabic"/>
          <w:color w:val="auto"/>
          <w:sz w:val="28"/>
          <w:szCs w:val="28"/>
          <w:rtl/>
          <w:lang w:bidi="ar-DZ"/>
        </w:rPr>
        <w:t>اختر التركيب التجريـبـي الـذي يـُميز البطارية الـجديدة من القديـمة، مع التعليل.</w:t>
      </w:r>
    </w:p>
    <w:p w14:paraId="7C465BD2">
      <w:pPr>
        <w:ind w:left="-851"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2-أـ</w:t>
      </w:r>
      <w:r>
        <w:rPr>
          <w:rFonts w:hint="default" w:ascii="Traditional Arabic" w:hAnsi="Traditional Arabic" w:cs="Traditional Arabic"/>
          <w:color w:val="auto"/>
          <w:sz w:val="28"/>
          <w:szCs w:val="28"/>
          <w:rtl/>
          <w:lang w:bidi="ar-DZ"/>
        </w:rPr>
        <w:t xml:space="preserve"> سـمّ التجربة التي أنـجزها عبد الباسط، وما الـهدف منـها؟</w:t>
      </w:r>
    </w:p>
    <w:p w14:paraId="703A8EA6">
      <w:pPr>
        <w:spacing w:after="120"/>
        <w:ind w:left="-851"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 xml:space="preserve">  ب ـ </w:t>
      </w:r>
      <w:r>
        <w:rPr>
          <w:rFonts w:hint="default" w:ascii="Traditional Arabic" w:hAnsi="Traditional Arabic" w:cs="Traditional Arabic"/>
          <w:color w:val="auto"/>
          <w:sz w:val="28"/>
          <w:szCs w:val="28"/>
          <w:rtl/>
          <w:lang w:bidi="ar-DZ"/>
        </w:rPr>
        <w:t>استنتج</w:t>
      </w:r>
      <w:r>
        <w:rPr>
          <w:rFonts w:hint="default" w:ascii="Traditional Arabic" w:hAnsi="Traditional Arabic" w:cs="Traditional Arabic"/>
          <w:b/>
          <w:bCs/>
          <w:color w:val="auto"/>
          <w:sz w:val="28"/>
          <w:szCs w:val="28"/>
          <w:rtl/>
          <w:lang w:bidi="ar-DZ"/>
        </w:rPr>
        <w:t xml:space="preserve"> </w:t>
      </w:r>
      <w:r>
        <w:rPr>
          <w:rFonts w:hint="default" w:ascii="Traditional Arabic" w:hAnsi="Traditional Arabic" w:cs="Traditional Arabic"/>
          <w:color w:val="auto"/>
          <w:sz w:val="28"/>
          <w:szCs w:val="28"/>
          <w:rtl/>
          <w:lang w:bidi="ar-DZ"/>
        </w:rPr>
        <w:t xml:space="preserve">عبد الباسط من خلال التجربة التي قام بـها ما يلي: </w:t>
      </w:r>
      <w:r>
        <w:rPr>
          <w:rFonts w:hint="default" w:ascii="Traditional Arabic" w:hAnsi="Traditional Arabic" w:cs="Traditional Arabic"/>
          <w:b/>
          <w:bCs/>
          <w:color w:val="auto"/>
          <w:sz w:val="28"/>
          <w:szCs w:val="28"/>
          <w:u w:val="single"/>
          <w:rtl/>
          <w:lang w:bidi="ar-DZ"/>
        </w:rPr>
        <w:t>أكـمل العبـــــــــــــــــــارة الآتــــــــية:</w:t>
      </w:r>
    </w:p>
    <w:p w14:paraId="2989CF57">
      <w:pPr>
        <w:spacing w:after="240"/>
        <w:ind w:left="-851" w:right="-1134"/>
        <w:rPr>
          <w:rFonts w:hint="default" w:ascii="Traditional Arabic" w:hAnsi="Traditional Arabic" w:cs="Traditional Arabic"/>
          <w:b/>
          <w:bCs/>
          <w:color w:val="auto"/>
          <w:sz w:val="28"/>
          <w:szCs w:val="28"/>
          <w:lang w:bidi="ar-DZ"/>
        </w:rPr>
      </w:pPr>
      <w:r>
        <w:rPr>
          <w:rFonts w:hint="default" w:ascii="Traditional Arabic" w:hAnsi="Traditional Arabic" w:cs="Traditional Arabic"/>
          <w:b/>
          <w:bCs/>
          <w:color w:val="auto"/>
          <w:sz w:val="28"/>
          <w:szCs w:val="28"/>
          <w:rtl/>
          <w:lang w:bidi="ar-DZ"/>
        </w:rPr>
        <w:t>" يولد مـرور .</w:t>
      </w:r>
      <w:r>
        <w:rPr>
          <w:rFonts w:hint="default" w:ascii="Traditional Arabic" w:hAnsi="Traditional Arabic" w:cs="Traditional Arabic"/>
          <w:color w:val="auto"/>
          <w:sz w:val="28"/>
          <w:szCs w:val="28"/>
          <w:rtl/>
          <w:lang w:bidi="ar-DZ"/>
        </w:rPr>
        <w:t>..........................</w:t>
      </w:r>
      <w:r>
        <w:rPr>
          <w:rFonts w:hint="default" w:ascii="Traditional Arabic" w:hAnsi="Traditional Arabic" w:cs="Traditional Arabic"/>
          <w:b/>
          <w:bCs/>
          <w:color w:val="auto"/>
          <w:sz w:val="28"/>
          <w:szCs w:val="28"/>
          <w:rtl/>
          <w:lang w:bidi="ar-DZ"/>
        </w:rPr>
        <w:t xml:space="preserve"> في </w:t>
      </w:r>
      <w:r>
        <w:rPr>
          <w:rFonts w:hint="default" w:ascii="Traditional Arabic" w:hAnsi="Traditional Arabic" w:cs="Traditional Arabic"/>
          <w:color w:val="auto"/>
          <w:sz w:val="28"/>
          <w:szCs w:val="28"/>
          <w:rtl/>
          <w:lang w:bidi="ar-DZ"/>
        </w:rPr>
        <w:t>................    .........</w:t>
      </w:r>
      <w:r>
        <w:rPr>
          <w:rFonts w:hint="default" w:ascii="Traditional Arabic" w:hAnsi="Traditional Arabic" w:cs="Traditional Arabic"/>
          <w:b/>
          <w:bCs/>
          <w:color w:val="auto"/>
          <w:sz w:val="28"/>
          <w:szCs w:val="28"/>
          <w:rtl/>
          <w:lang w:bidi="ar-DZ"/>
        </w:rPr>
        <w:t xml:space="preserve"> مغناطيسيا حـوله".</w:t>
      </w:r>
    </w:p>
    <w:p w14:paraId="48AC5589">
      <w:pPr>
        <w:ind w:left="-851"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3-</w:t>
      </w:r>
      <w:r>
        <w:rPr>
          <w:rFonts w:hint="default" w:ascii="Traditional Arabic" w:hAnsi="Traditional Arabic" w:cs="Traditional Arabic"/>
          <w:color w:val="auto"/>
          <w:sz w:val="28"/>
          <w:szCs w:val="28"/>
          <w:rtl/>
          <w:lang w:bidi="ar-DZ"/>
        </w:rPr>
        <w:t xml:space="preserve">لو نترك القاطعة مفتوحة في التركيب التجريبي </w:t>
      </w:r>
      <w:r>
        <w:rPr>
          <w:rFonts w:hint="default" w:ascii="Traditional Arabic" w:hAnsi="Traditional Arabic" w:cs="Traditional Arabic"/>
          <w:b/>
          <w:bCs/>
          <w:color w:val="auto"/>
          <w:sz w:val="28"/>
          <w:szCs w:val="28"/>
          <w:rtl/>
          <w:lang w:bidi="ar-DZ"/>
        </w:rPr>
        <w:t>2</w:t>
      </w:r>
      <w:r>
        <w:rPr>
          <w:rFonts w:hint="default" w:ascii="Traditional Arabic" w:hAnsi="Traditional Arabic" w:cs="Traditional Arabic"/>
          <w:color w:val="auto"/>
          <w:sz w:val="28"/>
          <w:szCs w:val="28"/>
          <w:rtl/>
          <w:lang w:bidi="ar-DZ"/>
        </w:rPr>
        <w:t>:</w:t>
      </w:r>
    </w:p>
    <w:p w14:paraId="323D81B9">
      <w:pPr>
        <w:ind w:left="-851"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 xml:space="preserve">   أـ </w:t>
      </w:r>
      <w:r>
        <w:rPr>
          <w:rFonts w:hint="default" w:ascii="Traditional Arabic" w:hAnsi="Traditional Arabic" w:cs="Traditional Arabic"/>
          <w:color w:val="auto"/>
          <w:sz w:val="28"/>
          <w:szCs w:val="28"/>
          <w:rtl/>
          <w:lang w:bidi="ar-DZ"/>
        </w:rPr>
        <w:t>اذكر الـوضعية التي تأخذها الإبرة الـمغناطيسية، فسر ذلك.</w:t>
      </w:r>
    </w:p>
    <w:p w14:paraId="49885EBC">
      <w:pPr>
        <w:ind w:left="-851" w:right="-1134"/>
        <w:rPr>
          <w:rFonts w:hint="default" w:ascii="Traditional Arabic" w:hAnsi="Traditional Arabic" w:cs="Traditional Arabic"/>
          <w:color w:val="auto"/>
          <w:sz w:val="28"/>
          <w:szCs w:val="28"/>
          <w:rtl/>
          <w:lang w:bidi="ar-DZ"/>
        </w:rPr>
      </w:pPr>
      <w:r>
        <w:rPr>
          <w:rFonts w:hint="default" w:ascii="Traditional Arabic" w:hAnsi="Traditional Arabic" w:cs="Traditional Arabic"/>
          <w:b/>
          <w:bCs/>
          <w:color w:val="auto"/>
          <w:sz w:val="28"/>
          <w:szCs w:val="28"/>
          <w:rtl/>
          <w:lang w:bidi="ar-DZ"/>
        </w:rPr>
        <w:t xml:space="preserve">   ب ـ </w:t>
      </w:r>
      <w:r>
        <w:rPr>
          <w:rFonts w:hint="default" w:ascii="Traditional Arabic" w:hAnsi="Traditional Arabic" w:cs="Traditional Arabic"/>
          <w:color w:val="auto"/>
          <w:sz w:val="28"/>
          <w:szCs w:val="28"/>
          <w:rtl/>
          <w:lang w:bidi="ar-DZ"/>
        </w:rPr>
        <w:t>تُـعد الإبـرة الـمغناطيسية في البوصلة إحدى تطبيقات الـمغناطيسية، أعط دورين لـها.</w:t>
      </w:r>
    </w:p>
    <w:p w14:paraId="36AE7703">
      <w:pPr>
        <w:ind w:right="-1134"/>
        <w:rPr>
          <w:rFonts w:hint="default" w:ascii="Traditional Arabic" w:hAnsi="Traditional Arabic" w:cs="Traditional Arabic"/>
          <w:b/>
          <w:bCs/>
          <w:color w:val="auto"/>
          <w:sz w:val="28"/>
          <w:szCs w:val="28"/>
          <w:rtl/>
          <w:lang w:bidi="ar-DZ"/>
        </w:rPr>
      </w:pPr>
    </w:p>
    <w:p w14:paraId="5D24699B">
      <w:pPr>
        <w:ind w:left="-1134" w:right="-1134"/>
        <w:jc w:val="center"/>
        <w:rPr>
          <w:rFonts w:hint="default" w:ascii="Traditional Arabic" w:hAnsi="Traditional Arabic" w:cs="Traditional Arabic"/>
          <w:b/>
          <w:bCs/>
          <w:color w:val="auto"/>
          <w:sz w:val="28"/>
          <w:szCs w:val="28"/>
          <w:rtl/>
          <w:lang w:bidi="ar-DZ"/>
        </w:rPr>
      </w:pPr>
    </w:p>
    <w:p w14:paraId="677EE65F">
      <w:pPr>
        <w:ind w:left="-1134" w:right="-1134"/>
        <w:jc w:val="center"/>
        <w:rPr>
          <w:rFonts w:hint="default" w:ascii="Traditional Arabic" w:hAnsi="Traditional Arabic" w:cs="Traditional Arabic"/>
          <w:b/>
          <w:bCs/>
          <w:color w:val="auto"/>
          <w:sz w:val="28"/>
          <w:szCs w:val="28"/>
          <w:rtl/>
          <w:lang w:bidi="ar-DZ"/>
        </w:rPr>
      </w:pPr>
    </w:p>
    <w:p w14:paraId="48BFB645">
      <w:pPr>
        <w:ind w:left="-1134" w:right="-1134"/>
        <w:jc w:val="center"/>
        <w:rPr>
          <w:rFonts w:hint="default" w:ascii="Traditional Arabic" w:hAnsi="Traditional Arabic" w:cs="Traditional Arabic"/>
          <w:b/>
          <w:bCs/>
          <w:color w:val="auto"/>
          <w:sz w:val="28"/>
          <w:szCs w:val="28"/>
          <w:rtl/>
          <w:lang w:bidi="ar-DZ"/>
        </w:rPr>
      </w:pPr>
    </w:p>
    <w:p w14:paraId="703E601B">
      <w:pPr>
        <w:ind w:left="-1134" w:right="-1134"/>
        <w:jc w:val="center"/>
        <w:rPr>
          <w:rFonts w:hint="default" w:ascii="Traditional Arabic" w:hAnsi="Traditional Arabic" w:cs="Traditional Arabic"/>
          <w:b/>
          <w:bCs/>
          <w:color w:val="auto"/>
          <w:sz w:val="28"/>
          <w:szCs w:val="28"/>
          <w:rtl/>
          <w:lang w:bidi="ar-DZ"/>
        </w:rPr>
      </w:pPr>
    </w:p>
    <w:p w14:paraId="126746F5">
      <w:pPr>
        <w:ind w:left="-1134" w:right="-1134"/>
        <w:jc w:val="center"/>
        <w:rPr>
          <w:rFonts w:hint="default" w:ascii="Traditional Arabic" w:hAnsi="Traditional Arabic" w:cs="Traditional Arabic"/>
          <w:b/>
          <w:bCs/>
          <w:color w:val="auto"/>
          <w:sz w:val="28"/>
          <w:szCs w:val="28"/>
          <w:rtl/>
          <w:lang w:bidi="ar-DZ"/>
        </w:rPr>
      </w:pPr>
    </w:p>
    <w:p w14:paraId="2C8BF51E">
      <w:pPr>
        <w:ind w:left="-1134" w:right="-1134"/>
        <w:jc w:val="center"/>
        <w:rPr>
          <w:rFonts w:hint="default" w:ascii="Traditional Arabic" w:hAnsi="Traditional Arabic" w:cs="Traditional Arabic"/>
          <w:b/>
          <w:bCs/>
          <w:color w:val="auto"/>
          <w:sz w:val="28"/>
          <w:szCs w:val="28"/>
          <w:rtl/>
          <w:lang w:bidi="ar-DZ"/>
        </w:rPr>
      </w:pPr>
    </w:p>
    <w:p w14:paraId="7088FDF3">
      <w:pPr>
        <w:ind w:left="-1134" w:right="-1134"/>
        <w:jc w:val="center"/>
        <w:rPr>
          <w:rFonts w:hint="default" w:ascii="Traditional Arabic" w:hAnsi="Traditional Arabic" w:cs="Traditional Arabic"/>
          <w:b/>
          <w:bCs/>
          <w:color w:val="auto"/>
          <w:sz w:val="28"/>
          <w:szCs w:val="28"/>
          <w:rtl/>
          <w:lang w:bidi="ar-DZ"/>
        </w:rPr>
      </w:pPr>
    </w:p>
    <w:p w14:paraId="7D316F59">
      <w:pPr>
        <w:ind w:left="-1134" w:right="-1134"/>
        <w:jc w:val="center"/>
        <w:rPr>
          <w:rFonts w:hint="default" w:ascii="Traditional Arabic" w:hAnsi="Traditional Arabic" w:cs="Traditional Arabic"/>
          <w:b/>
          <w:bCs/>
          <w:color w:val="auto"/>
          <w:sz w:val="28"/>
          <w:szCs w:val="28"/>
          <w:rtl/>
          <w:lang w:bidi="ar-DZ"/>
        </w:rPr>
      </w:pPr>
      <w:bookmarkStart w:id="0" w:name="_GoBack"/>
      <w:bookmarkEnd w:id="0"/>
    </w:p>
    <w:p w14:paraId="3EAD1E44">
      <w:pPr>
        <w:spacing w:before="120"/>
        <w:jc w:val="center"/>
        <w:rPr>
          <w:rFonts w:hint="default" w:ascii="Traditional Arabic" w:hAnsi="Traditional Arabic" w:cs="Traditional Arabic"/>
          <w:color w:val="auto"/>
          <w:sz w:val="32"/>
          <w:szCs w:val="32"/>
          <w:rtl/>
          <w:lang w:bidi="ar-DZ"/>
        </w:rPr>
      </w:pPr>
      <w:r>
        <w:rPr>
          <w:rFonts w:hint="default" w:ascii="Traditional Arabic" w:hAnsi="Traditional Arabic" w:cs="Traditional Arabic"/>
          <w:b/>
          <w:bCs/>
          <w:color w:val="auto"/>
          <w:sz w:val="32"/>
          <w:szCs w:val="32"/>
          <w:rtl/>
        </w:rPr>
        <mc:AlternateContent>
          <mc:Choice Requires="wps">
            <w:drawing>
              <wp:anchor distT="0" distB="0" distL="114300" distR="114300" simplePos="0" relativeHeight="251667456" behindDoc="0" locked="0" layoutInCell="1" allowOverlap="1">
                <wp:simplePos x="0" y="0"/>
                <wp:positionH relativeFrom="page">
                  <wp:posOffset>0</wp:posOffset>
                </wp:positionH>
                <wp:positionV relativeFrom="paragraph">
                  <wp:posOffset>99060</wp:posOffset>
                </wp:positionV>
                <wp:extent cx="7562850" cy="0"/>
                <wp:effectExtent l="0" t="0" r="0" b="0"/>
                <wp:wrapNone/>
                <wp:docPr id="1838591581" name="Connecteur droit avec flèche 3"/>
                <wp:cNvGraphicFramePr/>
                <a:graphic xmlns:a="http://schemas.openxmlformats.org/drawingml/2006/main">
                  <a:graphicData uri="http://schemas.microsoft.com/office/word/2010/wordprocessingShape">
                    <wps:wsp>
                      <wps:cNvCnPr>
                        <a:cxnSpLocks noChangeShapeType="1"/>
                      </wps:cNvCnPr>
                      <wps:spPr bwMode="auto">
                        <a:xfrm flipH="1" flipV="1">
                          <a:off x="0" y="0"/>
                          <a:ext cx="7562850" cy="0"/>
                        </a:xfrm>
                        <a:prstGeom prst="straightConnector1">
                          <a:avLst/>
                        </a:prstGeom>
                        <a:noFill/>
                        <a:ln w="9525">
                          <a:solidFill>
                            <a:srgbClr val="000000"/>
                          </a:solidFill>
                          <a:round/>
                        </a:ln>
                      </wps:spPr>
                      <wps:bodyPr/>
                    </wps:wsp>
                  </a:graphicData>
                </a:graphic>
              </wp:anchor>
            </w:drawing>
          </mc:Choice>
          <mc:Fallback>
            <w:pict>
              <v:shape id="Connecteur droit avec flèche 3" o:spid="_x0000_s1026" o:spt="32" type="#_x0000_t32" style="position:absolute;left:0pt;flip:x y;margin-left:0pt;margin-top:7.8pt;height:0pt;width:595.5pt;mso-position-horizontal-relative:page;z-index:251667456;mso-width-relative:page;mso-height-relative:page;" filled="f" stroked="t" coordsize="21600,21600" o:gfxdata="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iyfy71QAAAAcBAAAPAAAAAAAAAAEAIAAAACIAAABkcnMvZG93bnJldi54bWxQSwEC&#10;FAAUAAAACACHTuJAg6gbCfcBAADjAwAADgAAAAAAAAABACAAAAAkAQAAZHJzL2Uyb0RvYy54bWxQ&#10;SwUGAAAAAAYABgBZAQAAjQUAAAAA&#10;">
                <v:fill on="f" focussize="0,0"/>
                <v:stroke color="#000000" joinstyle="round"/>
                <v:imagedata o:title=""/>
                <o:lock v:ext="edit" aspectratio="f"/>
              </v:shape>
            </w:pict>
          </mc:Fallback>
        </mc:AlternateContent>
      </w:r>
      <w:r>
        <w:rPr>
          <w:rFonts w:hint="default" w:ascii="Traditional Arabic" w:hAnsi="Traditional Arabic" w:cs="Traditional Arabic"/>
          <w:b/>
          <w:bCs/>
          <w:color w:val="auto"/>
          <w:sz w:val="28"/>
          <w:szCs w:val="28"/>
          <w:rtl/>
          <w:lang w:bidi="ar-DZ"/>
        </w:rPr>
        <w:t xml:space="preserve">صفحة </w:t>
      </w:r>
      <w:r>
        <w:rPr>
          <w:rFonts w:hint="default" w:ascii="Traditional Arabic" w:hAnsi="Traditional Arabic" w:cs="Traditional Arabic"/>
          <w:b/>
          <w:bCs/>
          <w:color w:val="auto"/>
          <w:sz w:val="28"/>
          <w:szCs w:val="28"/>
          <w:lang w:bidi="ar-DZ"/>
        </w:rPr>
        <w:t>2</w:t>
      </w:r>
      <w:r>
        <w:rPr>
          <w:rFonts w:hint="default" w:ascii="Traditional Arabic" w:hAnsi="Traditional Arabic" w:cs="Traditional Arabic"/>
          <w:b/>
          <w:bCs/>
          <w:color w:val="auto"/>
          <w:sz w:val="28"/>
          <w:szCs w:val="28"/>
          <w:rtl/>
          <w:lang w:bidi="ar-DZ"/>
        </w:rPr>
        <w:t xml:space="preserve"> من 2</w:t>
      </w:r>
    </w:p>
    <w:p w14:paraId="2FC0D661">
      <w:pPr>
        <w:rPr>
          <w:rFonts w:hint="default" w:ascii="Traditional Arabic" w:hAnsi="Traditional Arabic" w:cs="Traditional Arabic"/>
          <w:color w:val="auto"/>
          <w:sz w:val="32"/>
          <w:szCs w:val="32"/>
          <w:rtl/>
          <w:lang w:bidi="ar-DZ"/>
        </w:rPr>
      </w:pPr>
    </w:p>
    <w:p w14:paraId="13ED2188">
      <w:pPr>
        <w:rPr>
          <w:rFonts w:hint="default" w:ascii="Traditional Arabic" w:hAnsi="Traditional Arabic" w:cs="Traditional Arabic"/>
          <w:color w:val="auto"/>
          <w:sz w:val="32"/>
          <w:szCs w:val="32"/>
          <w:rtl/>
          <w:lang w:bidi="ar-DZ"/>
        </w:rPr>
      </w:pPr>
    </w:p>
    <w:sectPr>
      <w:pgSz w:w="11906" w:h="16838"/>
      <w:pgMar w:top="284" w:right="1800" w:bottom="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Traditional Arabic">
    <w:panose1 w:val="02020603050405020304"/>
    <w:charset w:val="00"/>
    <w:family w:val="roman"/>
    <w:pitch w:val="default"/>
    <w:sig w:usb0="00002003" w:usb1="80000000" w:usb2="00000008" w:usb3="00000000" w:csb0="00000041" w:csb1="20080000"/>
  </w:font>
  <w:font w:name="Amiri">
    <w:altName w:val="Segoe Print"/>
    <w:panose1 w:val="00000500000000000000"/>
    <w:charset w:val="00"/>
    <w:family w:val="auto"/>
    <w:pitch w:val="default"/>
    <w:sig w:usb0="00000000" w:usb1="00000000" w:usb2="00000008" w:usb3="00000000" w:csb0="000000D3"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hideSpellingErrors/>
  <w:hideGrammaticalErrors/>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F6C"/>
    <w:rsid w:val="00002033"/>
    <w:rsid w:val="00006EA0"/>
    <w:rsid w:val="000115F9"/>
    <w:rsid w:val="0001244A"/>
    <w:rsid w:val="0001754C"/>
    <w:rsid w:val="000201B7"/>
    <w:rsid w:val="000236B6"/>
    <w:rsid w:val="00035C0B"/>
    <w:rsid w:val="000404C0"/>
    <w:rsid w:val="0004494A"/>
    <w:rsid w:val="000461F8"/>
    <w:rsid w:val="00052873"/>
    <w:rsid w:val="00054615"/>
    <w:rsid w:val="0005475F"/>
    <w:rsid w:val="00064DFA"/>
    <w:rsid w:val="000650C3"/>
    <w:rsid w:val="00067B79"/>
    <w:rsid w:val="0008183F"/>
    <w:rsid w:val="00085FAB"/>
    <w:rsid w:val="000907C2"/>
    <w:rsid w:val="000926CE"/>
    <w:rsid w:val="000931B0"/>
    <w:rsid w:val="000A5CF5"/>
    <w:rsid w:val="000B7AE0"/>
    <w:rsid w:val="000C1A90"/>
    <w:rsid w:val="000C76AE"/>
    <w:rsid w:val="000D2744"/>
    <w:rsid w:val="000E09BA"/>
    <w:rsid w:val="000E2A25"/>
    <w:rsid w:val="000E397A"/>
    <w:rsid w:val="000F5281"/>
    <w:rsid w:val="0010164D"/>
    <w:rsid w:val="00106D23"/>
    <w:rsid w:val="00107B11"/>
    <w:rsid w:val="00113C96"/>
    <w:rsid w:val="0011560A"/>
    <w:rsid w:val="001164C9"/>
    <w:rsid w:val="00117E05"/>
    <w:rsid w:val="00135CA9"/>
    <w:rsid w:val="00141978"/>
    <w:rsid w:val="001467E7"/>
    <w:rsid w:val="0015162E"/>
    <w:rsid w:val="00152E84"/>
    <w:rsid w:val="00155E8A"/>
    <w:rsid w:val="00156C77"/>
    <w:rsid w:val="00161ABD"/>
    <w:rsid w:val="00167875"/>
    <w:rsid w:val="00172749"/>
    <w:rsid w:val="0017306B"/>
    <w:rsid w:val="00176DB2"/>
    <w:rsid w:val="00177FD3"/>
    <w:rsid w:val="00183A95"/>
    <w:rsid w:val="00183BBC"/>
    <w:rsid w:val="001841D9"/>
    <w:rsid w:val="00190FC3"/>
    <w:rsid w:val="0019131E"/>
    <w:rsid w:val="0019426D"/>
    <w:rsid w:val="001A2505"/>
    <w:rsid w:val="001B0848"/>
    <w:rsid w:val="001B27CE"/>
    <w:rsid w:val="001B4F46"/>
    <w:rsid w:val="001C082F"/>
    <w:rsid w:val="001C6C17"/>
    <w:rsid w:val="001D3250"/>
    <w:rsid w:val="001D328A"/>
    <w:rsid w:val="001E07F4"/>
    <w:rsid w:val="001E211B"/>
    <w:rsid w:val="001E3B0B"/>
    <w:rsid w:val="001E51BB"/>
    <w:rsid w:val="001E6E03"/>
    <w:rsid w:val="001E6E40"/>
    <w:rsid w:val="001F166C"/>
    <w:rsid w:val="001F245F"/>
    <w:rsid w:val="001F5936"/>
    <w:rsid w:val="001F6003"/>
    <w:rsid w:val="001F7B32"/>
    <w:rsid w:val="0020766F"/>
    <w:rsid w:val="0021026B"/>
    <w:rsid w:val="00214D3F"/>
    <w:rsid w:val="00215BB3"/>
    <w:rsid w:val="0022512B"/>
    <w:rsid w:val="00226705"/>
    <w:rsid w:val="00226DE1"/>
    <w:rsid w:val="00230314"/>
    <w:rsid w:val="00234D71"/>
    <w:rsid w:val="0023514A"/>
    <w:rsid w:val="00236E2F"/>
    <w:rsid w:val="00240F72"/>
    <w:rsid w:val="00243F30"/>
    <w:rsid w:val="00247A0C"/>
    <w:rsid w:val="00267724"/>
    <w:rsid w:val="0028317F"/>
    <w:rsid w:val="00284303"/>
    <w:rsid w:val="00292ACA"/>
    <w:rsid w:val="00293D90"/>
    <w:rsid w:val="002945AE"/>
    <w:rsid w:val="00295D38"/>
    <w:rsid w:val="00295F5A"/>
    <w:rsid w:val="002A2471"/>
    <w:rsid w:val="002A583A"/>
    <w:rsid w:val="002A5E56"/>
    <w:rsid w:val="002A617E"/>
    <w:rsid w:val="002B0D50"/>
    <w:rsid w:val="002B1A4D"/>
    <w:rsid w:val="002B3878"/>
    <w:rsid w:val="002B6308"/>
    <w:rsid w:val="002C0FC2"/>
    <w:rsid w:val="002C2B4D"/>
    <w:rsid w:val="002D0B96"/>
    <w:rsid w:val="002D2C24"/>
    <w:rsid w:val="002D3757"/>
    <w:rsid w:val="002D6C80"/>
    <w:rsid w:val="002E6005"/>
    <w:rsid w:val="002F02A3"/>
    <w:rsid w:val="002F0848"/>
    <w:rsid w:val="002F3B46"/>
    <w:rsid w:val="002F3DCA"/>
    <w:rsid w:val="002F5621"/>
    <w:rsid w:val="002F61DC"/>
    <w:rsid w:val="003007AD"/>
    <w:rsid w:val="00304674"/>
    <w:rsid w:val="00307950"/>
    <w:rsid w:val="00312DBC"/>
    <w:rsid w:val="00316897"/>
    <w:rsid w:val="00320866"/>
    <w:rsid w:val="003221B8"/>
    <w:rsid w:val="0032322D"/>
    <w:rsid w:val="00325EA1"/>
    <w:rsid w:val="003272A9"/>
    <w:rsid w:val="00330492"/>
    <w:rsid w:val="00331205"/>
    <w:rsid w:val="0033312A"/>
    <w:rsid w:val="003452DC"/>
    <w:rsid w:val="00345395"/>
    <w:rsid w:val="003543F1"/>
    <w:rsid w:val="00355F7C"/>
    <w:rsid w:val="003608F1"/>
    <w:rsid w:val="00370230"/>
    <w:rsid w:val="00375869"/>
    <w:rsid w:val="0037695C"/>
    <w:rsid w:val="00377267"/>
    <w:rsid w:val="003920F5"/>
    <w:rsid w:val="003967DC"/>
    <w:rsid w:val="003A00AB"/>
    <w:rsid w:val="003A573F"/>
    <w:rsid w:val="003B3CA8"/>
    <w:rsid w:val="003B44EE"/>
    <w:rsid w:val="003B5465"/>
    <w:rsid w:val="003B75F4"/>
    <w:rsid w:val="003C1E29"/>
    <w:rsid w:val="003C29A3"/>
    <w:rsid w:val="003C3F38"/>
    <w:rsid w:val="003D7FD7"/>
    <w:rsid w:val="003E1452"/>
    <w:rsid w:val="003E1FB9"/>
    <w:rsid w:val="003E4B28"/>
    <w:rsid w:val="003E57AA"/>
    <w:rsid w:val="003F4B56"/>
    <w:rsid w:val="004025E2"/>
    <w:rsid w:val="00402AE0"/>
    <w:rsid w:val="0040351C"/>
    <w:rsid w:val="0041191A"/>
    <w:rsid w:val="004150E5"/>
    <w:rsid w:val="00417355"/>
    <w:rsid w:val="00420F2A"/>
    <w:rsid w:val="00422900"/>
    <w:rsid w:val="00422FA9"/>
    <w:rsid w:val="0043030C"/>
    <w:rsid w:val="004308B2"/>
    <w:rsid w:val="00434107"/>
    <w:rsid w:val="00444381"/>
    <w:rsid w:val="004448DC"/>
    <w:rsid w:val="00447EE3"/>
    <w:rsid w:val="0045077B"/>
    <w:rsid w:val="0045094D"/>
    <w:rsid w:val="00454E40"/>
    <w:rsid w:val="004550A6"/>
    <w:rsid w:val="00463DDC"/>
    <w:rsid w:val="00464140"/>
    <w:rsid w:val="004661C7"/>
    <w:rsid w:val="00471CB2"/>
    <w:rsid w:val="00473221"/>
    <w:rsid w:val="00473CC2"/>
    <w:rsid w:val="0048353D"/>
    <w:rsid w:val="0048567D"/>
    <w:rsid w:val="00491134"/>
    <w:rsid w:val="0049142C"/>
    <w:rsid w:val="00494E8F"/>
    <w:rsid w:val="00496B93"/>
    <w:rsid w:val="004A1F40"/>
    <w:rsid w:val="004B4980"/>
    <w:rsid w:val="004B55D7"/>
    <w:rsid w:val="004C2AF5"/>
    <w:rsid w:val="004C76D1"/>
    <w:rsid w:val="004D79CD"/>
    <w:rsid w:val="004E0128"/>
    <w:rsid w:val="004E3AC3"/>
    <w:rsid w:val="004E7AB6"/>
    <w:rsid w:val="004F720A"/>
    <w:rsid w:val="004F7E6C"/>
    <w:rsid w:val="00502B81"/>
    <w:rsid w:val="00503729"/>
    <w:rsid w:val="00507053"/>
    <w:rsid w:val="00510C18"/>
    <w:rsid w:val="00515056"/>
    <w:rsid w:val="00520E42"/>
    <w:rsid w:val="00521312"/>
    <w:rsid w:val="00524F48"/>
    <w:rsid w:val="00530054"/>
    <w:rsid w:val="00533694"/>
    <w:rsid w:val="0053404B"/>
    <w:rsid w:val="00535710"/>
    <w:rsid w:val="00536FEC"/>
    <w:rsid w:val="00542AA6"/>
    <w:rsid w:val="00544F8D"/>
    <w:rsid w:val="00546080"/>
    <w:rsid w:val="005474BF"/>
    <w:rsid w:val="00551335"/>
    <w:rsid w:val="00551887"/>
    <w:rsid w:val="00551C0E"/>
    <w:rsid w:val="005549D3"/>
    <w:rsid w:val="0055581E"/>
    <w:rsid w:val="00564057"/>
    <w:rsid w:val="00567354"/>
    <w:rsid w:val="00567A06"/>
    <w:rsid w:val="0058323D"/>
    <w:rsid w:val="00587687"/>
    <w:rsid w:val="00594B8A"/>
    <w:rsid w:val="005A4EC7"/>
    <w:rsid w:val="005A6622"/>
    <w:rsid w:val="005B0E8C"/>
    <w:rsid w:val="005B4194"/>
    <w:rsid w:val="005B54E9"/>
    <w:rsid w:val="005C1581"/>
    <w:rsid w:val="005C29FA"/>
    <w:rsid w:val="005C32A9"/>
    <w:rsid w:val="005C4E3F"/>
    <w:rsid w:val="005D2FB1"/>
    <w:rsid w:val="005D4067"/>
    <w:rsid w:val="005D40F2"/>
    <w:rsid w:val="005D59B6"/>
    <w:rsid w:val="005D6170"/>
    <w:rsid w:val="005D6A40"/>
    <w:rsid w:val="005D748D"/>
    <w:rsid w:val="005D7CB3"/>
    <w:rsid w:val="005E5892"/>
    <w:rsid w:val="005F1858"/>
    <w:rsid w:val="005F1D33"/>
    <w:rsid w:val="005F3614"/>
    <w:rsid w:val="005F6E3D"/>
    <w:rsid w:val="00600A5F"/>
    <w:rsid w:val="00600D82"/>
    <w:rsid w:val="006013A1"/>
    <w:rsid w:val="00606CCA"/>
    <w:rsid w:val="00614E1C"/>
    <w:rsid w:val="00620B92"/>
    <w:rsid w:val="006213EB"/>
    <w:rsid w:val="0062173F"/>
    <w:rsid w:val="006230BA"/>
    <w:rsid w:val="00624502"/>
    <w:rsid w:val="006306D1"/>
    <w:rsid w:val="006477E4"/>
    <w:rsid w:val="00651883"/>
    <w:rsid w:val="006519DD"/>
    <w:rsid w:val="006525AE"/>
    <w:rsid w:val="00652E83"/>
    <w:rsid w:val="00653883"/>
    <w:rsid w:val="006558FA"/>
    <w:rsid w:val="00657A45"/>
    <w:rsid w:val="00660D3E"/>
    <w:rsid w:val="00671025"/>
    <w:rsid w:val="00671E69"/>
    <w:rsid w:val="00675E75"/>
    <w:rsid w:val="0068473F"/>
    <w:rsid w:val="00691545"/>
    <w:rsid w:val="00692C36"/>
    <w:rsid w:val="00693EEC"/>
    <w:rsid w:val="0069502F"/>
    <w:rsid w:val="006A1A52"/>
    <w:rsid w:val="006A25DA"/>
    <w:rsid w:val="006A3236"/>
    <w:rsid w:val="006A7604"/>
    <w:rsid w:val="006A7A26"/>
    <w:rsid w:val="006B122F"/>
    <w:rsid w:val="006B46DD"/>
    <w:rsid w:val="006D05DD"/>
    <w:rsid w:val="006D3984"/>
    <w:rsid w:val="006D5580"/>
    <w:rsid w:val="006D5D3A"/>
    <w:rsid w:val="006E5998"/>
    <w:rsid w:val="00702CC1"/>
    <w:rsid w:val="00704BE3"/>
    <w:rsid w:val="00713054"/>
    <w:rsid w:val="0071508E"/>
    <w:rsid w:val="0072678C"/>
    <w:rsid w:val="00726B31"/>
    <w:rsid w:val="00727AF5"/>
    <w:rsid w:val="00734D06"/>
    <w:rsid w:val="00741D0F"/>
    <w:rsid w:val="00764D1B"/>
    <w:rsid w:val="00765C7C"/>
    <w:rsid w:val="007666D5"/>
    <w:rsid w:val="00771E13"/>
    <w:rsid w:val="00773C1B"/>
    <w:rsid w:val="007762A1"/>
    <w:rsid w:val="007764A2"/>
    <w:rsid w:val="00777B40"/>
    <w:rsid w:val="007808E6"/>
    <w:rsid w:val="00781A9C"/>
    <w:rsid w:val="00783B85"/>
    <w:rsid w:val="007852BA"/>
    <w:rsid w:val="00785334"/>
    <w:rsid w:val="00785EAD"/>
    <w:rsid w:val="00795EE3"/>
    <w:rsid w:val="00797EF6"/>
    <w:rsid w:val="007A4CE0"/>
    <w:rsid w:val="007A5EC3"/>
    <w:rsid w:val="007B193F"/>
    <w:rsid w:val="007B33D7"/>
    <w:rsid w:val="007B4F93"/>
    <w:rsid w:val="007C248C"/>
    <w:rsid w:val="007C3463"/>
    <w:rsid w:val="007E0F55"/>
    <w:rsid w:val="007E18C8"/>
    <w:rsid w:val="007E4336"/>
    <w:rsid w:val="007E49AF"/>
    <w:rsid w:val="007F21B4"/>
    <w:rsid w:val="007F2732"/>
    <w:rsid w:val="007F35DC"/>
    <w:rsid w:val="0080258F"/>
    <w:rsid w:val="00804367"/>
    <w:rsid w:val="00805E43"/>
    <w:rsid w:val="00813045"/>
    <w:rsid w:val="00817A31"/>
    <w:rsid w:val="00817F64"/>
    <w:rsid w:val="0083130D"/>
    <w:rsid w:val="00833D38"/>
    <w:rsid w:val="00833E6D"/>
    <w:rsid w:val="008413C1"/>
    <w:rsid w:val="00847C5E"/>
    <w:rsid w:val="008664C0"/>
    <w:rsid w:val="00867B1B"/>
    <w:rsid w:val="008712C0"/>
    <w:rsid w:val="008769B4"/>
    <w:rsid w:val="0088271B"/>
    <w:rsid w:val="00884D79"/>
    <w:rsid w:val="00886063"/>
    <w:rsid w:val="008952DF"/>
    <w:rsid w:val="00897A74"/>
    <w:rsid w:val="008A6124"/>
    <w:rsid w:val="008A6FEA"/>
    <w:rsid w:val="008B1B30"/>
    <w:rsid w:val="008B275C"/>
    <w:rsid w:val="008B48D0"/>
    <w:rsid w:val="008B6007"/>
    <w:rsid w:val="008B7A0C"/>
    <w:rsid w:val="008C0A4A"/>
    <w:rsid w:val="008C1162"/>
    <w:rsid w:val="008C2A89"/>
    <w:rsid w:val="008C6835"/>
    <w:rsid w:val="008D0BE4"/>
    <w:rsid w:val="008D471C"/>
    <w:rsid w:val="008E01DF"/>
    <w:rsid w:val="008E464B"/>
    <w:rsid w:val="008E5FFC"/>
    <w:rsid w:val="00905798"/>
    <w:rsid w:val="00905E9E"/>
    <w:rsid w:val="00906271"/>
    <w:rsid w:val="00906CCE"/>
    <w:rsid w:val="00912679"/>
    <w:rsid w:val="009145AC"/>
    <w:rsid w:val="00914A77"/>
    <w:rsid w:val="00920650"/>
    <w:rsid w:val="00923BDB"/>
    <w:rsid w:val="00952490"/>
    <w:rsid w:val="00954C27"/>
    <w:rsid w:val="00957DF1"/>
    <w:rsid w:val="00964D9C"/>
    <w:rsid w:val="009752BE"/>
    <w:rsid w:val="00987B33"/>
    <w:rsid w:val="00990B15"/>
    <w:rsid w:val="0099300D"/>
    <w:rsid w:val="009941FC"/>
    <w:rsid w:val="00995B13"/>
    <w:rsid w:val="009C2CC5"/>
    <w:rsid w:val="009C5F01"/>
    <w:rsid w:val="009D0CF5"/>
    <w:rsid w:val="009D2A2E"/>
    <w:rsid w:val="009D2F3E"/>
    <w:rsid w:val="009D4D91"/>
    <w:rsid w:val="009D7C74"/>
    <w:rsid w:val="009E2534"/>
    <w:rsid w:val="009F6D0B"/>
    <w:rsid w:val="00A005B4"/>
    <w:rsid w:val="00A020F3"/>
    <w:rsid w:val="00A03915"/>
    <w:rsid w:val="00A05E21"/>
    <w:rsid w:val="00A079AB"/>
    <w:rsid w:val="00A133A6"/>
    <w:rsid w:val="00A1377F"/>
    <w:rsid w:val="00A1503C"/>
    <w:rsid w:val="00A17C5C"/>
    <w:rsid w:val="00A22025"/>
    <w:rsid w:val="00A2568C"/>
    <w:rsid w:val="00A306CD"/>
    <w:rsid w:val="00A37878"/>
    <w:rsid w:val="00A40812"/>
    <w:rsid w:val="00A434A0"/>
    <w:rsid w:val="00A52657"/>
    <w:rsid w:val="00A528DA"/>
    <w:rsid w:val="00A52B74"/>
    <w:rsid w:val="00A52E6E"/>
    <w:rsid w:val="00A556B9"/>
    <w:rsid w:val="00A55B3C"/>
    <w:rsid w:val="00A57A2C"/>
    <w:rsid w:val="00A63370"/>
    <w:rsid w:val="00A63510"/>
    <w:rsid w:val="00A75098"/>
    <w:rsid w:val="00A857B3"/>
    <w:rsid w:val="00A91C9F"/>
    <w:rsid w:val="00A93F21"/>
    <w:rsid w:val="00A96F6F"/>
    <w:rsid w:val="00AA4095"/>
    <w:rsid w:val="00AA54ED"/>
    <w:rsid w:val="00AA7BB2"/>
    <w:rsid w:val="00AB120C"/>
    <w:rsid w:val="00AB230B"/>
    <w:rsid w:val="00AB4EDD"/>
    <w:rsid w:val="00AB539A"/>
    <w:rsid w:val="00AC2073"/>
    <w:rsid w:val="00AC26AD"/>
    <w:rsid w:val="00AC4203"/>
    <w:rsid w:val="00AC452E"/>
    <w:rsid w:val="00AD33B5"/>
    <w:rsid w:val="00AD4D4F"/>
    <w:rsid w:val="00AD4E9B"/>
    <w:rsid w:val="00AD5BC2"/>
    <w:rsid w:val="00AD73E9"/>
    <w:rsid w:val="00AE3E39"/>
    <w:rsid w:val="00AE4043"/>
    <w:rsid w:val="00AF3740"/>
    <w:rsid w:val="00AF39EC"/>
    <w:rsid w:val="00AF6934"/>
    <w:rsid w:val="00AF7030"/>
    <w:rsid w:val="00B00B58"/>
    <w:rsid w:val="00B0242D"/>
    <w:rsid w:val="00B0509B"/>
    <w:rsid w:val="00B118BE"/>
    <w:rsid w:val="00B139C7"/>
    <w:rsid w:val="00B25F87"/>
    <w:rsid w:val="00B27FDB"/>
    <w:rsid w:val="00B32EE3"/>
    <w:rsid w:val="00B40D30"/>
    <w:rsid w:val="00B4682E"/>
    <w:rsid w:val="00B47E56"/>
    <w:rsid w:val="00B52063"/>
    <w:rsid w:val="00B52E2F"/>
    <w:rsid w:val="00B5799D"/>
    <w:rsid w:val="00B617DE"/>
    <w:rsid w:val="00B62E63"/>
    <w:rsid w:val="00B70B18"/>
    <w:rsid w:val="00B75849"/>
    <w:rsid w:val="00B77248"/>
    <w:rsid w:val="00B8076F"/>
    <w:rsid w:val="00B80DBD"/>
    <w:rsid w:val="00B82763"/>
    <w:rsid w:val="00B8321C"/>
    <w:rsid w:val="00B93DBC"/>
    <w:rsid w:val="00B96D97"/>
    <w:rsid w:val="00BA0F76"/>
    <w:rsid w:val="00BA29F9"/>
    <w:rsid w:val="00BA4768"/>
    <w:rsid w:val="00BA7764"/>
    <w:rsid w:val="00BB3ABC"/>
    <w:rsid w:val="00BC5F6C"/>
    <w:rsid w:val="00BD0D27"/>
    <w:rsid w:val="00BE1991"/>
    <w:rsid w:val="00BF7E5C"/>
    <w:rsid w:val="00C01128"/>
    <w:rsid w:val="00C22D39"/>
    <w:rsid w:val="00C27F2A"/>
    <w:rsid w:val="00C33153"/>
    <w:rsid w:val="00C354F8"/>
    <w:rsid w:val="00C35610"/>
    <w:rsid w:val="00C3568F"/>
    <w:rsid w:val="00C37338"/>
    <w:rsid w:val="00C4468C"/>
    <w:rsid w:val="00C56953"/>
    <w:rsid w:val="00C57E96"/>
    <w:rsid w:val="00C62BC0"/>
    <w:rsid w:val="00C6330A"/>
    <w:rsid w:val="00C64511"/>
    <w:rsid w:val="00C649DE"/>
    <w:rsid w:val="00C65933"/>
    <w:rsid w:val="00C678D9"/>
    <w:rsid w:val="00C766BC"/>
    <w:rsid w:val="00C80AEF"/>
    <w:rsid w:val="00C83A2D"/>
    <w:rsid w:val="00C869FA"/>
    <w:rsid w:val="00C86B98"/>
    <w:rsid w:val="00C87539"/>
    <w:rsid w:val="00C91725"/>
    <w:rsid w:val="00C9218B"/>
    <w:rsid w:val="00CA2BAD"/>
    <w:rsid w:val="00CA52D8"/>
    <w:rsid w:val="00CA70C6"/>
    <w:rsid w:val="00CB7B95"/>
    <w:rsid w:val="00CC2B36"/>
    <w:rsid w:val="00CC6052"/>
    <w:rsid w:val="00CD46AB"/>
    <w:rsid w:val="00CD49B2"/>
    <w:rsid w:val="00CD4D8D"/>
    <w:rsid w:val="00CD518B"/>
    <w:rsid w:val="00CD5FA7"/>
    <w:rsid w:val="00CE0B8D"/>
    <w:rsid w:val="00CE576C"/>
    <w:rsid w:val="00CE791E"/>
    <w:rsid w:val="00CF34DE"/>
    <w:rsid w:val="00CF4666"/>
    <w:rsid w:val="00CF6BD9"/>
    <w:rsid w:val="00D0069B"/>
    <w:rsid w:val="00D016DE"/>
    <w:rsid w:val="00D04029"/>
    <w:rsid w:val="00D073CE"/>
    <w:rsid w:val="00D1222F"/>
    <w:rsid w:val="00D2226B"/>
    <w:rsid w:val="00D23985"/>
    <w:rsid w:val="00D24737"/>
    <w:rsid w:val="00D2482A"/>
    <w:rsid w:val="00D24F0B"/>
    <w:rsid w:val="00D27917"/>
    <w:rsid w:val="00D47BCF"/>
    <w:rsid w:val="00D47C05"/>
    <w:rsid w:val="00D510A2"/>
    <w:rsid w:val="00D56A0D"/>
    <w:rsid w:val="00D56B73"/>
    <w:rsid w:val="00D637D2"/>
    <w:rsid w:val="00D7355F"/>
    <w:rsid w:val="00D87020"/>
    <w:rsid w:val="00D9450C"/>
    <w:rsid w:val="00DA3248"/>
    <w:rsid w:val="00DA5625"/>
    <w:rsid w:val="00DA7D2D"/>
    <w:rsid w:val="00DB38DF"/>
    <w:rsid w:val="00DB38E6"/>
    <w:rsid w:val="00DB4558"/>
    <w:rsid w:val="00DC247B"/>
    <w:rsid w:val="00DC682E"/>
    <w:rsid w:val="00DD1859"/>
    <w:rsid w:val="00DE2E28"/>
    <w:rsid w:val="00DE3252"/>
    <w:rsid w:val="00DF1B54"/>
    <w:rsid w:val="00DF2A5F"/>
    <w:rsid w:val="00DF3173"/>
    <w:rsid w:val="00DF55B4"/>
    <w:rsid w:val="00E02E5E"/>
    <w:rsid w:val="00E04000"/>
    <w:rsid w:val="00E110F2"/>
    <w:rsid w:val="00E1136D"/>
    <w:rsid w:val="00E22937"/>
    <w:rsid w:val="00E33C01"/>
    <w:rsid w:val="00E376AF"/>
    <w:rsid w:val="00E41C89"/>
    <w:rsid w:val="00E4246A"/>
    <w:rsid w:val="00E47C57"/>
    <w:rsid w:val="00E52417"/>
    <w:rsid w:val="00E57BEE"/>
    <w:rsid w:val="00E735B0"/>
    <w:rsid w:val="00E760AE"/>
    <w:rsid w:val="00E7692B"/>
    <w:rsid w:val="00E91158"/>
    <w:rsid w:val="00E920A0"/>
    <w:rsid w:val="00E939E8"/>
    <w:rsid w:val="00E95DFC"/>
    <w:rsid w:val="00E9660B"/>
    <w:rsid w:val="00EA3D1B"/>
    <w:rsid w:val="00EA6613"/>
    <w:rsid w:val="00EA6FAA"/>
    <w:rsid w:val="00EB0397"/>
    <w:rsid w:val="00EB2892"/>
    <w:rsid w:val="00EB7F20"/>
    <w:rsid w:val="00EC0D78"/>
    <w:rsid w:val="00EC7FAC"/>
    <w:rsid w:val="00ED1030"/>
    <w:rsid w:val="00ED4257"/>
    <w:rsid w:val="00ED5382"/>
    <w:rsid w:val="00ED625D"/>
    <w:rsid w:val="00EE0670"/>
    <w:rsid w:val="00EE09EE"/>
    <w:rsid w:val="00EE1122"/>
    <w:rsid w:val="00EE11BE"/>
    <w:rsid w:val="00EE6560"/>
    <w:rsid w:val="00EF2D33"/>
    <w:rsid w:val="00EF2DDB"/>
    <w:rsid w:val="00EF5B2F"/>
    <w:rsid w:val="00F07D5A"/>
    <w:rsid w:val="00F20814"/>
    <w:rsid w:val="00F2420F"/>
    <w:rsid w:val="00F30435"/>
    <w:rsid w:val="00F36730"/>
    <w:rsid w:val="00F42721"/>
    <w:rsid w:val="00F44A17"/>
    <w:rsid w:val="00F52126"/>
    <w:rsid w:val="00F57B9F"/>
    <w:rsid w:val="00F6217F"/>
    <w:rsid w:val="00F66C16"/>
    <w:rsid w:val="00F72ED2"/>
    <w:rsid w:val="00F733B8"/>
    <w:rsid w:val="00F736C2"/>
    <w:rsid w:val="00F75747"/>
    <w:rsid w:val="00F833D8"/>
    <w:rsid w:val="00F8539E"/>
    <w:rsid w:val="00F85975"/>
    <w:rsid w:val="00F872A9"/>
    <w:rsid w:val="00F92378"/>
    <w:rsid w:val="00F94527"/>
    <w:rsid w:val="00F94A40"/>
    <w:rsid w:val="00F9587F"/>
    <w:rsid w:val="00FA1F7D"/>
    <w:rsid w:val="00FB14F4"/>
    <w:rsid w:val="00FB2765"/>
    <w:rsid w:val="00FB2AB6"/>
    <w:rsid w:val="00FB6658"/>
    <w:rsid w:val="00FB6C13"/>
    <w:rsid w:val="00FB6C52"/>
    <w:rsid w:val="00FB7D18"/>
    <w:rsid w:val="00FE04FC"/>
    <w:rsid w:val="00FE0D70"/>
    <w:rsid w:val="00FE3B19"/>
    <w:rsid w:val="00FE58F4"/>
    <w:rsid w:val="00FF60F5"/>
    <w:rsid w:val="2DE828E5"/>
    <w:rsid w:val="63845ABF"/>
    <w:rsid w:val="676B78A8"/>
    <w:rsid w:val="6E5C142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qFormat="1" w:uiPriority="99" w:name="Balloon Text"/>
    <w:lsdException w:qFormat="1" w:unhideWhenUsed="0" w:uiPriority="59" w:semiHidden="0" w:name="Table Grid"/>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bidi/>
      <w:spacing w:after="0" w:line="240" w:lineRule="auto"/>
    </w:pPr>
    <w:rPr>
      <w:rFonts w:ascii="Times New Roman" w:hAnsi="Times New Roman" w:eastAsia="Times New Roman" w:cs="Times New Roman"/>
      <w:sz w:val="24"/>
      <w:szCs w:val="24"/>
      <w:lang w:val="en-US" w:eastAsia="en-US" w:bidi="ar-SA"/>
    </w:rPr>
  </w:style>
  <w:style w:type="paragraph" w:styleId="2">
    <w:name w:val="heading 3"/>
    <w:basedOn w:val="1"/>
    <w:link w:val="10"/>
    <w:qFormat/>
    <w:uiPriority w:val="0"/>
    <w:pPr>
      <w:outlineLvl w:val="2"/>
    </w:pPr>
    <w:rPr>
      <w:b/>
      <w:bCs/>
      <w:sz w:val="28"/>
      <w:szCs w:val="28"/>
      <w:u w:val="double"/>
      <w:lang w:val="fr-FR" w:eastAsia="fr-FR"/>
    </w:rPr>
  </w:style>
  <w:style w:type="character" w:default="1" w:styleId="3">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4">
    <w:name w:val="Hyperlink"/>
    <w:basedOn w:val="3"/>
    <w:semiHidden/>
    <w:unhideWhenUsed/>
    <w:qFormat/>
    <w:uiPriority w:val="99"/>
    <w:rPr>
      <w:color w:val="0000FF"/>
      <w:u w:val="single"/>
    </w:rPr>
  </w:style>
  <w:style w:type="paragraph" w:styleId="5">
    <w:name w:val="caption"/>
    <w:basedOn w:val="1"/>
    <w:next w:val="1"/>
    <w:unhideWhenUsed/>
    <w:qFormat/>
    <w:uiPriority w:val="35"/>
    <w:pPr>
      <w:bidi w:val="0"/>
      <w:spacing w:after="200"/>
    </w:pPr>
    <w:rPr>
      <w:rFonts w:asciiTheme="minorHAnsi" w:hAnsiTheme="minorHAnsi" w:eastAsiaTheme="minorHAnsi" w:cstheme="minorBidi"/>
      <w:i/>
      <w:iCs/>
      <w:color w:val="44546A" w:themeColor="text2"/>
      <w:sz w:val="18"/>
      <w:szCs w:val="18"/>
      <w:lang w:val="fr-FR"/>
      <w14:textFill>
        <w14:solidFill>
          <w14:schemeClr w14:val="tx2"/>
        </w14:solidFill>
      </w14:textFill>
    </w:rPr>
  </w:style>
  <w:style w:type="paragraph" w:styleId="6">
    <w:name w:val="Balloon Text"/>
    <w:basedOn w:val="1"/>
    <w:link w:val="16"/>
    <w:semiHidden/>
    <w:unhideWhenUsed/>
    <w:qFormat/>
    <w:uiPriority w:val="99"/>
    <w:rPr>
      <w:rFonts w:ascii="Segoe UI" w:hAnsi="Segoe UI" w:cs="Segoe UI"/>
      <w:sz w:val="18"/>
      <w:szCs w:val="18"/>
    </w:rPr>
  </w:style>
  <w:style w:type="paragraph" w:styleId="7">
    <w:name w:val="footer"/>
    <w:basedOn w:val="1"/>
    <w:link w:val="14"/>
    <w:unhideWhenUsed/>
    <w:qFormat/>
    <w:uiPriority w:val="99"/>
    <w:pPr>
      <w:tabs>
        <w:tab w:val="center" w:pos="4153"/>
        <w:tab w:val="right" w:pos="8306"/>
      </w:tabs>
    </w:pPr>
  </w:style>
  <w:style w:type="paragraph" w:styleId="8">
    <w:name w:val="header"/>
    <w:basedOn w:val="1"/>
    <w:link w:val="13"/>
    <w:unhideWhenUsed/>
    <w:qFormat/>
    <w:uiPriority w:val="99"/>
    <w:pPr>
      <w:tabs>
        <w:tab w:val="center" w:pos="4153"/>
        <w:tab w:val="right" w:pos="8306"/>
      </w:tabs>
    </w:pPr>
  </w:style>
  <w:style w:type="character" w:customStyle="1" w:styleId="10">
    <w:name w:val="Titre 3 Car"/>
    <w:basedOn w:val="3"/>
    <w:link w:val="2"/>
    <w:qFormat/>
    <w:uiPriority w:val="0"/>
    <w:rPr>
      <w:rFonts w:ascii="Times New Roman" w:hAnsi="Times New Roman" w:eastAsia="Times New Roman" w:cs="Times New Roman"/>
      <w:b/>
      <w:bCs/>
      <w:sz w:val="28"/>
      <w:szCs w:val="28"/>
      <w:u w:val="double"/>
      <w:lang w:eastAsia="fr-FR"/>
    </w:rPr>
  </w:style>
  <w:style w:type="paragraph" w:styleId="11">
    <w:name w:val="List Paragraph"/>
    <w:basedOn w:val="1"/>
    <w:qFormat/>
    <w:uiPriority w:val="34"/>
    <w:pPr>
      <w:ind w:left="720"/>
      <w:contextualSpacing/>
    </w:pPr>
  </w:style>
  <w:style w:type="table" w:styleId="12">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En-tête Car"/>
    <w:basedOn w:val="3"/>
    <w:link w:val="8"/>
    <w:qFormat/>
    <w:uiPriority w:val="99"/>
    <w:rPr>
      <w:rFonts w:ascii="Times New Roman" w:hAnsi="Times New Roman" w:eastAsia="Times New Roman" w:cs="Times New Roman"/>
      <w:sz w:val="24"/>
      <w:szCs w:val="24"/>
      <w:lang w:val="en-US"/>
    </w:rPr>
  </w:style>
  <w:style w:type="character" w:customStyle="1" w:styleId="14">
    <w:name w:val="Pied de page Car"/>
    <w:basedOn w:val="3"/>
    <w:link w:val="7"/>
    <w:qFormat/>
    <w:uiPriority w:val="99"/>
    <w:rPr>
      <w:rFonts w:ascii="Times New Roman" w:hAnsi="Times New Roman" w:eastAsia="Times New Roman" w:cs="Times New Roman"/>
      <w:sz w:val="24"/>
      <w:szCs w:val="24"/>
      <w:lang w:val="en-US"/>
    </w:rPr>
  </w:style>
  <w:style w:type="table" w:customStyle="1" w:styleId="15">
    <w:name w:val="Tableau Grille 1 Clair1"/>
    <w:basedOn w:val="9"/>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16">
    <w:name w:val="Texte de bulles Car"/>
    <w:basedOn w:val="3"/>
    <w:link w:val="6"/>
    <w:semiHidden/>
    <w:qFormat/>
    <w:uiPriority w:val="99"/>
    <w:rPr>
      <w:rFonts w:ascii="Segoe UI" w:hAnsi="Segoe UI" w:eastAsia="Times New Roman" w:cs="Segoe UI"/>
      <w:sz w:val="18"/>
      <w:szCs w:val="18"/>
      <w:lang w:val="en-US"/>
    </w:rPr>
  </w:style>
  <w:style w:type="paragraph" w:styleId="17">
    <w:name w:val="No Spacing"/>
    <w:qFormat/>
    <w:uiPriority w:val="1"/>
    <w:pPr>
      <w:spacing w:after="0" w:line="240" w:lineRule="auto"/>
    </w:pPr>
    <w:rPr>
      <w:rFonts w:asciiTheme="minorHAnsi" w:hAnsiTheme="minorHAnsi" w:eastAsiaTheme="minorHAnsi" w:cstheme="minorBidi"/>
      <w:sz w:val="22"/>
      <w:szCs w:val="22"/>
      <w:lang w:val="fr-FR" w:eastAsia="en-US" w:bidi="ar-SA"/>
    </w:rPr>
  </w:style>
  <w:style w:type="character" w:styleId="18">
    <w:name w:val="Placeholder Text"/>
    <w:basedOn w:val="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ustomXml" Target="ink/ink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microsoft.com/office/2007/relationships/hdphoto" Target="media/image7.wdp"/><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customXml" Target="ink/ink2.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8T18:54:23"/>
    </inkml:context>
    <inkml:brush xml:id="br0">
      <inkml:brushProperty name="width" value="0.035" units="cm"/>
      <inkml:brushProperty name="height" value="0.035" units="cm"/>
      <inkml:brushProperty name="color" value="#e71224"/>
    </inkml:brush>
  </inkml:definitions>
  <inkml:trace contextRef="#ctx0" brushRef="#br0">0.000 5.000 24575,'0.000'-4.000'0</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8T18:54:03"/>
    </inkml:context>
    <inkml:brush xml:id="br0">
      <inkml:brushProperty name="width" value="0.035" units="cm"/>
      <inkml:brushProperty name="height" value="0.035" units="cm"/>
      <inkml:brushProperty name="color" value="#e71224"/>
    </inkml:brush>
  </inkml:definitions>
  <inkml:trace contextRef="#ctx0" brushRef="#br0">0.000 0.000 24575</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IsMaiL_4rouci</Company>
  <Pages>3</Pages>
  <Words>501</Words>
  <Characters>2759</Characters>
  <Lines>22</Lines>
  <Paragraphs>6</Paragraphs>
  <TotalTime>8</TotalTime>
  <ScaleCrop>false</ScaleCrop>
  <LinksUpToDate>false</LinksUpToDate>
  <CharactersWithSpaces>3254</CharactersWithSpaces>
  <Application>WPS Office_12.2.0.21179_F1E327BC-269C-435d-A152-05C5408002CA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2024-05-20T16:31:00Z</dcterms:created>
  <dc:creator>hassoub</dc:creator>
  <cp:lastModifiedBy>User</cp:lastModifiedBy>
  <cp:lastPrinted>2025-05-22T05:14:25Z</cp:lastPrinted>
  <dcterms:modified xsi:type="dcterms:W3CDTF">2025-05-22T05:15:11Z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1036-12.2.0.21179</vt:lpwstr>
  </property>
  <property fmtid="{D5CDD505-2E9C-101B-9397-08002B2CF9AE}" pid="3" name="ICV">
    <vt:lpwstr>158FB36EDD9C480F86B8478D0528DB73_12</vt:lpwstr>
  </property>
</Properties>
</file>