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F76DF" w14:textId="77777777" w:rsidR="006A1736" w:rsidRDefault="009B2C8B" w:rsidP="009B2C8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bookmarkStart w:id="0" w:name="_Hlk118991118"/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6F4C9076" w14:textId="53442D02" w:rsidR="009B2C8B" w:rsidRPr="00581978" w:rsidRDefault="009B2C8B" w:rsidP="006A1736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أرسلان بالأبيار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r w:rsidR="00B955A9" w:rsidRPr="005819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السنة الدراسية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="00045726">
        <w:rPr>
          <w:rFonts w:asciiTheme="majorBidi" w:hAnsiTheme="majorBidi" w:cstheme="majorBidi"/>
          <w:b/>
          <w:bCs/>
          <w:sz w:val="32"/>
          <w:szCs w:val="32"/>
        </w:rPr>
        <w:t>2024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</w:rPr>
        <w:t>/</w:t>
      </w:r>
      <w:r w:rsidR="00045726">
        <w:rPr>
          <w:rFonts w:asciiTheme="majorBidi" w:hAnsiTheme="majorBidi" w:cstheme="majorBidi"/>
          <w:b/>
          <w:bCs/>
          <w:sz w:val="32"/>
          <w:szCs w:val="32"/>
        </w:rPr>
        <w:t>2025</w:t>
      </w:r>
      <w:r w:rsidR="00092ACE" w:rsidRPr="00581978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674EFD0B" w14:textId="3C3813FC" w:rsidR="009B2C8B" w:rsidRPr="00581978" w:rsidRDefault="009B2C8B" w:rsidP="009B2C8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المستوى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السنوات </w:t>
      </w:r>
      <w:r w:rsidR="007E185E" w:rsidRPr="00581978">
        <w:rPr>
          <w:rFonts w:asciiTheme="majorBidi" w:hAnsiTheme="majorBidi" w:cstheme="majorBidi" w:hint="cs"/>
          <w:b/>
          <w:bCs/>
          <w:sz w:val="32"/>
          <w:szCs w:val="32"/>
          <w:rtl/>
        </w:rPr>
        <w:t>الثالث</w:t>
      </w:r>
      <w:r w:rsidR="007E185E" w:rsidRPr="00581978">
        <w:rPr>
          <w:rFonts w:asciiTheme="majorBidi" w:hAnsiTheme="majorBidi" w:cstheme="majorBidi" w:hint="eastAsia"/>
          <w:b/>
          <w:bCs/>
          <w:sz w:val="32"/>
          <w:szCs w:val="32"/>
          <w:rtl/>
        </w:rPr>
        <w:t>ة</w:t>
      </w:r>
      <w:r w:rsidR="00092ACE" w:rsidRPr="00581978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="00B955A9" w:rsidRPr="0058197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                     </w:t>
      </w: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المدة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</w:rPr>
        <w:t>: ساعة</w:t>
      </w:r>
      <w:r w:rsidR="00092ACE" w:rsidRPr="00581978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5C4E8AB4" w14:textId="45353551" w:rsidR="00DA0B83" w:rsidRPr="00581978" w:rsidRDefault="00DA0B83" w:rsidP="00DA0B8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الفرض في مادة العلوم الفيزيائية والتكنولوجيا </w:t>
      </w:r>
      <w:r w:rsidR="00683DB4" w:rsidRPr="005819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</w:t>
      </w:r>
      <w:r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لثلاثي ال</w:t>
      </w:r>
      <w:r w:rsidR="00704954" w:rsidRPr="00581978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ثالث</w:t>
      </w:r>
      <w:r w:rsidRPr="00581978"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14:paraId="4C2BF0F5" w14:textId="636E7E95" w:rsidR="006F1206" w:rsidRPr="00581978" w:rsidRDefault="006F1206" w:rsidP="009B2C8B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20FB1743" w14:textId="77777777" w:rsidR="00FF0086" w:rsidRPr="00581978" w:rsidRDefault="00FF0086" w:rsidP="009B2C8B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bookmarkEnd w:id="0"/>
    <w:p w14:paraId="51A43DD7" w14:textId="18362E0A" w:rsidR="008113FE" w:rsidRDefault="00124348" w:rsidP="008113FE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ar-DZ" w:bidi="ar-DZ"/>
        </w:rPr>
        <w:pict w14:anchorId="7191036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8pt;margin-top:21.7pt;width:212.45pt;height:142.2pt;z-index:251658240;mso-wrap-style:none" stroked="f">
            <v:textbox style="mso-fit-shape-to-text:t">
              <w:txbxContent>
                <w:p w14:paraId="3BD88030" w14:textId="6BF34542" w:rsidR="0023731C" w:rsidRDefault="0023731C">
                  <w:r>
                    <w:rPr>
                      <w:noProof/>
                    </w:rPr>
                    <w:drawing>
                      <wp:inline distT="0" distB="0" distL="0" distR="0" wp14:anchorId="04023A75" wp14:editId="46B6C012">
                        <wp:extent cx="2505075" cy="1552575"/>
                        <wp:effectExtent l="0" t="0" r="0" b="0"/>
                        <wp:docPr id="158789190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5075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113FE"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8113FE" w:rsidRPr="005819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8113FE" w:rsidRPr="005819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8113FE" w:rsidRPr="0058197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8113FE" w:rsidRPr="005819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r w:rsidR="008113FE" w:rsidRPr="00581978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6</w:t>
      </w:r>
      <w:r w:rsidR="008113FE" w:rsidRPr="005819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نقاط)</w:t>
      </w:r>
    </w:p>
    <w:p w14:paraId="7DD1A0DE" w14:textId="7B1FD244" w:rsidR="008121D1" w:rsidRPr="0023731C" w:rsidRDefault="008121D1" w:rsidP="0023731C">
      <w:pPr>
        <w:spacing w:after="0" w:line="360" w:lineRule="auto"/>
        <w:jc w:val="right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تمثل الوثيقة المقابلة تركيب لدارة</w:t>
      </w:r>
      <w:r w:rsidR="0023731C" w:rsidRPr="0023731C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 xml:space="preserve"> </w:t>
      </w:r>
      <w:r w:rsidRPr="0023731C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كهربائية</w:t>
      </w:r>
    </w:p>
    <w:p w14:paraId="3EA55644" w14:textId="5913C10A" w:rsidR="008121D1" w:rsidRPr="0023731C" w:rsidRDefault="008121D1" w:rsidP="0023731C">
      <w:pPr>
        <w:pStyle w:val="Paragraphedeliste"/>
        <w:numPr>
          <w:ilvl w:val="0"/>
          <w:numId w:val="19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cstheme="majorBidi" w:hint="cs"/>
          <w:b/>
          <w:bCs/>
          <w:sz w:val="28"/>
          <w:szCs w:val="28"/>
          <w:rtl/>
          <w:lang w:val="tzm-Tfng-MA" w:bidi="ar-DZ"/>
        </w:rPr>
        <w:t>حدد نوع الربط المصباحين في هذه الدارة.</w:t>
      </w:r>
    </w:p>
    <w:p w14:paraId="18763002" w14:textId="257EB00E" w:rsidR="008121D1" w:rsidRPr="0023731C" w:rsidRDefault="008121D1" w:rsidP="0023731C">
      <w:pPr>
        <w:pStyle w:val="Paragraphedeliste"/>
        <w:numPr>
          <w:ilvl w:val="0"/>
          <w:numId w:val="19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cstheme="majorBidi" w:hint="cs"/>
          <w:b/>
          <w:bCs/>
          <w:sz w:val="28"/>
          <w:szCs w:val="28"/>
          <w:rtl/>
          <w:lang w:val="tzm-Tfng-MA" w:bidi="ar-DZ"/>
        </w:rPr>
        <w:t>أي المصباحين يشتغل أولا بعد غلق القاطعة؟ برر إجابتك.</w:t>
      </w:r>
    </w:p>
    <w:p w14:paraId="4C3D9E2D" w14:textId="77777777" w:rsidR="0023731C" w:rsidRPr="0023731C" w:rsidRDefault="008121D1" w:rsidP="0023731C">
      <w:pPr>
        <w:pStyle w:val="Paragraphedeliste"/>
        <w:numPr>
          <w:ilvl w:val="0"/>
          <w:numId w:val="19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cstheme="majorBidi" w:hint="cs"/>
          <w:b/>
          <w:bCs/>
          <w:sz w:val="28"/>
          <w:szCs w:val="28"/>
          <w:rtl/>
          <w:lang w:val="tzm-Tfng-MA" w:bidi="ar-DZ"/>
        </w:rPr>
        <w:t>لتمثيل ما يجري داخل الدارة الكهربائية تم دراسة نموذجين مماثلين</w:t>
      </w:r>
    </w:p>
    <w:p w14:paraId="6CEA52AF" w14:textId="72EA0E98" w:rsidR="008121D1" w:rsidRPr="0023731C" w:rsidRDefault="008121D1" w:rsidP="0023731C">
      <w:pPr>
        <w:bidi/>
        <w:spacing w:after="0" w:line="360" w:lineRule="auto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لحركة الدقائق الكهربائية.</w:t>
      </w:r>
    </w:p>
    <w:p w14:paraId="27246F55" w14:textId="5EDF72B2" w:rsidR="008121D1" w:rsidRPr="0023731C" w:rsidRDefault="008121D1" w:rsidP="0023731C">
      <w:pPr>
        <w:pStyle w:val="Paragraphedeliste"/>
        <w:numPr>
          <w:ilvl w:val="0"/>
          <w:numId w:val="20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cstheme="majorBidi" w:hint="cs"/>
          <w:b/>
          <w:bCs/>
          <w:sz w:val="28"/>
          <w:szCs w:val="28"/>
          <w:rtl/>
          <w:lang w:val="tzm-Tfng-MA" w:bidi="ar-DZ"/>
        </w:rPr>
        <w:t>أذكر هذين النموذجين (يكتبان في الجدول)</w:t>
      </w:r>
    </w:p>
    <w:p w14:paraId="5D478D7F" w14:textId="5B8BAB44" w:rsidR="0023731C" w:rsidRPr="0023731C" w:rsidRDefault="0023731C" w:rsidP="0023731C">
      <w:pPr>
        <w:pStyle w:val="Paragraphedeliste"/>
        <w:numPr>
          <w:ilvl w:val="0"/>
          <w:numId w:val="20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23731C">
        <w:rPr>
          <w:rFonts w:cstheme="majorBidi" w:hint="cs"/>
          <w:b/>
          <w:bCs/>
          <w:sz w:val="28"/>
          <w:szCs w:val="28"/>
          <w:rtl/>
          <w:lang w:val="tzm-Tfng-MA" w:bidi="ar-DZ"/>
        </w:rPr>
        <w:t>أكمل الجدول التالي اعتمادا على النموذجين المذكورين.</w:t>
      </w:r>
    </w:p>
    <w:p w14:paraId="51555B90" w14:textId="77777777" w:rsidR="0023731C" w:rsidRPr="0023731C" w:rsidRDefault="0023731C" w:rsidP="0023731C">
      <w:pPr>
        <w:spacing w:after="0" w:line="360" w:lineRule="auto"/>
        <w:jc w:val="right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4"/>
        <w:gridCol w:w="3685"/>
        <w:gridCol w:w="3685"/>
      </w:tblGrid>
      <w:tr w:rsidR="008121D1" w:rsidRPr="0023731C" w14:paraId="5B337B0B" w14:textId="77777777" w:rsidTr="008121D1">
        <w:tc>
          <w:tcPr>
            <w:tcW w:w="3684" w:type="dxa"/>
          </w:tcPr>
          <w:p w14:paraId="77B19566" w14:textId="495D97A6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النموذج: ..............................</w:t>
            </w:r>
          </w:p>
        </w:tc>
        <w:tc>
          <w:tcPr>
            <w:tcW w:w="3685" w:type="dxa"/>
          </w:tcPr>
          <w:p w14:paraId="72BD689B" w14:textId="262021B5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النموذج: .............................</w:t>
            </w:r>
          </w:p>
        </w:tc>
        <w:tc>
          <w:tcPr>
            <w:tcW w:w="3685" w:type="dxa"/>
          </w:tcPr>
          <w:p w14:paraId="6762FA91" w14:textId="77F2DAFD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الدارة الكهربائية</w:t>
            </w:r>
          </w:p>
        </w:tc>
      </w:tr>
      <w:tr w:rsidR="008121D1" w:rsidRPr="0023731C" w14:paraId="4E309FB8" w14:textId="77777777" w:rsidTr="008121D1">
        <w:tc>
          <w:tcPr>
            <w:tcW w:w="3684" w:type="dxa"/>
          </w:tcPr>
          <w:p w14:paraId="61044430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  <w:tc>
          <w:tcPr>
            <w:tcW w:w="3685" w:type="dxa"/>
          </w:tcPr>
          <w:p w14:paraId="7BB8D48E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  <w:tc>
          <w:tcPr>
            <w:tcW w:w="3685" w:type="dxa"/>
          </w:tcPr>
          <w:p w14:paraId="7CBF33BC" w14:textId="69CCA78B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المولد الكهربائي</w:t>
            </w:r>
          </w:p>
        </w:tc>
      </w:tr>
      <w:tr w:rsidR="008121D1" w:rsidRPr="0023731C" w14:paraId="6BBD90FC" w14:textId="77777777" w:rsidTr="008121D1">
        <w:tc>
          <w:tcPr>
            <w:tcW w:w="3684" w:type="dxa"/>
          </w:tcPr>
          <w:p w14:paraId="3A6C2964" w14:textId="11827406" w:rsidR="008121D1" w:rsidRPr="0023731C" w:rsidRDefault="0023731C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حركة جزيئات الماء</w:t>
            </w:r>
          </w:p>
        </w:tc>
        <w:tc>
          <w:tcPr>
            <w:tcW w:w="3685" w:type="dxa"/>
          </w:tcPr>
          <w:p w14:paraId="627CA91C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  <w:tc>
          <w:tcPr>
            <w:tcW w:w="3685" w:type="dxa"/>
          </w:tcPr>
          <w:p w14:paraId="63707175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</w:tr>
      <w:tr w:rsidR="008121D1" w:rsidRPr="0023731C" w14:paraId="3328C443" w14:textId="77777777" w:rsidTr="008121D1">
        <w:tc>
          <w:tcPr>
            <w:tcW w:w="3684" w:type="dxa"/>
          </w:tcPr>
          <w:p w14:paraId="626FFA92" w14:textId="77777777" w:rsidR="008121D1" w:rsidRPr="00177E34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i/>
                <w:iCs/>
                <w:sz w:val="28"/>
                <w:szCs w:val="28"/>
                <w:lang w:val="tzm-Tfng-MA" w:bidi="ar-DZ"/>
              </w:rPr>
            </w:pPr>
          </w:p>
        </w:tc>
        <w:tc>
          <w:tcPr>
            <w:tcW w:w="3685" w:type="dxa"/>
          </w:tcPr>
          <w:p w14:paraId="7CECA9F2" w14:textId="48C23194" w:rsidR="008121D1" w:rsidRPr="0023731C" w:rsidRDefault="0023731C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حواجز غير قابلة للعبور</w:t>
            </w:r>
          </w:p>
        </w:tc>
        <w:tc>
          <w:tcPr>
            <w:tcW w:w="3685" w:type="dxa"/>
          </w:tcPr>
          <w:p w14:paraId="1E40B33C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</w:tr>
      <w:tr w:rsidR="008121D1" w:rsidRPr="0023731C" w14:paraId="26FD84E3" w14:textId="77777777" w:rsidTr="008121D1">
        <w:tc>
          <w:tcPr>
            <w:tcW w:w="3684" w:type="dxa"/>
          </w:tcPr>
          <w:p w14:paraId="3DFE1269" w14:textId="77777777" w:rsidR="008121D1" w:rsidRPr="00177E34" w:rsidRDefault="008121D1" w:rsidP="0023731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  <w:tc>
          <w:tcPr>
            <w:tcW w:w="3685" w:type="dxa"/>
          </w:tcPr>
          <w:p w14:paraId="57151857" w14:textId="614B6E10" w:rsidR="008121D1" w:rsidRPr="0023731C" w:rsidRDefault="0023731C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  <w:r w:rsidRPr="0023731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val="tzm-Tfng-MA" w:bidi="ar-DZ"/>
              </w:rPr>
              <w:t>سكة مغلقة</w:t>
            </w:r>
          </w:p>
        </w:tc>
        <w:tc>
          <w:tcPr>
            <w:tcW w:w="3685" w:type="dxa"/>
          </w:tcPr>
          <w:p w14:paraId="5F53A569" w14:textId="77777777" w:rsidR="008121D1" w:rsidRPr="0023731C" w:rsidRDefault="008121D1" w:rsidP="0023731C">
            <w:pPr>
              <w:spacing w:line="360" w:lineRule="auto"/>
              <w:jc w:val="center"/>
              <w:rPr>
                <w:rFonts w:ascii="Times New Roman" w:hAnsi="Times New Roman" w:cstheme="majorBidi"/>
                <w:b/>
                <w:bCs/>
                <w:sz w:val="28"/>
                <w:szCs w:val="28"/>
                <w:lang w:val="tzm-Tfng-MA" w:bidi="ar-DZ"/>
              </w:rPr>
            </w:pPr>
          </w:p>
        </w:tc>
      </w:tr>
    </w:tbl>
    <w:p w14:paraId="3C06BECE" w14:textId="61F6FA81" w:rsidR="00450423" w:rsidRPr="00581978" w:rsidRDefault="00124348" w:rsidP="003A4226">
      <w:pPr>
        <w:spacing w:after="0" w:line="48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w:pict w14:anchorId="439ECC38">
          <v:shape id="_x0000_s1041" type="#_x0000_t202" style="position:absolute;margin-left:31.95pt;margin-top:32.5pt;width:245.45pt;height:163.2pt;z-index:251674624;mso-wrap-style:none;mso-position-horizontal-relative:text;mso-position-vertical-relative:text" stroked="f">
            <v:textbox style="mso-fit-shape-to-text:t">
              <w:txbxContent>
                <w:p w14:paraId="3E0D56E3" w14:textId="1242B92A" w:rsidR="00177E34" w:rsidRDefault="00177E34">
                  <w:r>
                    <w:rPr>
                      <w:noProof/>
                    </w:rPr>
                    <w:drawing>
                      <wp:inline distT="0" distB="0" distL="0" distR="0" wp14:anchorId="13252F57" wp14:editId="46DC735E">
                        <wp:extent cx="2924175" cy="1819275"/>
                        <wp:effectExtent l="0" t="0" r="0" b="0"/>
                        <wp:docPr id="8424491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24175" cy="1819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D81BAA8" w14:textId="0E976B2B" w:rsidR="00177E34" w:rsidRPr="00177E34" w:rsidRDefault="008113FE" w:rsidP="00177E34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50960740"/>
      <w:r w:rsidRPr="005819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5819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:(6 نقاط)</w:t>
      </w:r>
      <w:bookmarkEnd w:id="1"/>
    </w:p>
    <w:p w14:paraId="14E28B89" w14:textId="36C3E3F3" w:rsidR="00177E34" w:rsidRPr="00177E34" w:rsidRDefault="00177E34" w:rsidP="00177E3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77E34">
        <w:rPr>
          <w:rFonts w:asciiTheme="majorBidi" w:hAnsiTheme="majorBidi" w:cstheme="majorBidi"/>
          <w:b/>
          <w:bCs/>
          <w:sz w:val="28"/>
          <w:szCs w:val="28"/>
          <w:rtl/>
        </w:rPr>
        <w:t>الشكل المقابل يمكن من دراسة ظاهرة ضوئية:</w:t>
      </w:r>
    </w:p>
    <w:p w14:paraId="520FCBB4" w14:textId="17DF4941" w:rsidR="00177E34" w:rsidRPr="00177E34" w:rsidRDefault="00177E34" w:rsidP="00177E3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77E34">
        <w:rPr>
          <w:rFonts w:asciiTheme="majorBidi" w:hAnsiTheme="majorBidi" w:cstheme="majorBidi"/>
          <w:b/>
          <w:bCs/>
          <w:sz w:val="28"/>
          <w:szCs w:val="28"/>
          <w:rtl/>
        </w:rPr>
        <w:t>أذكر هذه الظاهرة.</w:t>
      </w:r>
    </w:p>
    <w:p w14:paraId="6193B646" w14:textId="155AC53B" w:rsidR="00177E34" w:rsidRPr="00177E34" w:rsidRDefault="00177E34" w:rsidP="00177E3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77E34">
        <w:rPr>
          <w:rFonts w:asciiTheme="majorBidi" w:hAnsiTheme="majorBidi" w:cstheme="majorBidi"/>
          <w:b/>
          <w:bCs/>
          <w:sz w:val="28"/>
          <w:szCs w:val="28"/>
          <w:rtl/>
        </w:rPr>
        <w:t>سم كل من العناصر المرقمة.</w:t>
      </w:r>
    </w:p>
    <w:p w14:paraId="7AC498DB" w14:textId="5B9458DA" w:rsidR="00177E34" w:rsidRPr="00177E34" w:rsidRDefault="00177E34" w:rsidP="00177E3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77E34">
        <w:rPr>
          <w:rFonts w:asciiTheme="majorBidi" w:hAnsiTheme="majorBidi" w:cstheme="majorBidi"/>
          <w:b/>
          <w:bCs/>
          <w:sz w:val="28"/>
          <w:szCs w:val="28"/>
          <w:rtl/>
        </w:rPr>
        <w:t>ما دور العنصر 2.</w:t>
      </w:r>
    </w:p>
    <w:p w14:paraId="38CA0B31" w14:textId="3E65B1FC" w:rsidR="00177E34" w:rsidRPr="00177E34" w:rsidRDefault="00177E34" w:rsidP="00177E34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77E34">
        <w:rPr>
          <w:rFonts w:asciiTheme="majorBidi" w:hAnsiTheme="majorBidi" w:cstheme="majorBidi"/>
          <w:b/>
          <w:bCs/>
          <w:sz w:val="28"/>
          <w:szCs w:val="28"/>
          <w:rtl/>
        </w:rPr>
        <w:t>أذكر ألوان العنصر 3</w:t>
      </w:r>
    </w:p>
    <w:p w14:paraId="340FAD0B" w14:textId="77777777" w:rsidR="003A4226" w:rsidRPr="00581978" w:rsidRDefault="003A4226" w:rsidP="00177E34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1CFACE4" w14:textId="77777777" w:rsidR="00607501" w:rsidRDefault="00607501" w:rsidP="00607501">
      <w:pPr>
        <w:bidi/>
        <w:spacing w:after="0" w:line="360" w:lineRule="auto"/>
        <w:ind w:left="360" w:hanging="361"/>
        <w:rPr>
          <w:rFonts w:ascii="Times New Roman" w:hAnsi="Times New Roman" w:cstheme="majorBidi"/>
          <w:b/>
          <w:bCs/>
          <w:sz w:val="28"/>
          <w:szCs w:val="28"/>
          <w:vertAlign w:val="subscript"/>
          <w:rtl/>
          <w:lang w:val="tzm-Tfng-MA" w:bidi="ar-DZ"/>
        </w:rPr>
      </w:pPr>
    </w:p>
    <w:p w14:paraId="299362D7" w14:textId="77777777" w:rsidR="00E72F6D" w:rsidRDefault="00E72F6D" w:rsidP="00E72F6D">
      <w:pPr>
        <w:bidi/>
        <w:spacing w:after="0" w:line="360" w:lineRule="auto"/>
        <w:ind w:left="360" w:hanging="361"/>
        <w:rPr>
          <w:rFonts w:ascii="Times New Roman" w:hAnsi="Times New Roman" w:cstheme="majorBidi"/>
          <w:b/>
          <w:bCs/>
          <w:sz w:val="28"/>
          <w:szCs w:val="28"/>
          <w:vertAlign w:val="subscript"/>
          <w:rtl/>
          <w:lang w:val="tzm-Tfng-MA" w:bidi="ar-DZ"/>
        </w:rPr>
      </w:pPr>
    </w:p>
    <w:p w14:paraId="39653FE9" w14:textId="77777777" w:rsidR="00E72F6D" w:rsidRDefault="00E72F6D" w:rsidP="00E72F6D">
      <w:pPr>
        <w:bidi/>
        <w:spacing w:after="0" w:line="360" w:lineRule="auto"/>
        <w:ind w:left="360" w:hanging="361"/>
        <w:rPr>
          <w:rFonts w:ascii="Times New Roman" w:hAnsi="Times New Roman" w:cstheme="majorBidi"/>
          <w:b/>
          <w:bCs/>
          <w:sz w:val="28"/>
          <w:szCs w:val="28"/>
          <w:vertAlign w:val="subscript"/>
          <w:rtl/>
          <w:lang w:val="tzm-Tfng-MA" w:bidi="ar-DZ"/>
        </w:rPr>
      </w:pPr>
    </w:p>
    <w:p w14:paraId="4EF736E9" w14:textId="77777777" w:rsidR="00E72F6D" w:rsidRPr="00581978" w:rsidRDefault="00E72F6D" w:rsidP="006A1736">
      <w:pPr>
        <w:bidi/>
        <w:spacing w:after="0" w:line="360" w:lineRule="auto"/>
        <w:rPr>
          <w:rFonts w:ascii="Times New Roman" w:hAnsi="Times New Roman" w:cstheme="majorBidi"/>
          <w:b/>
          <w:bCs/>
          <w:sz w:val="28"/>
          <w:szCs w:val="28"/>
          <w:vertAlign w:val="subscript"/>
          <w:rtl/>
          <w:lang w:val="tzm-Tfng-MA" w:bidi="ar-DZ"/>
        </w:rPr>
      </w:pPr>
    </w:p>
    <w:p w14:paraId="08ABAC3F" w14:textId="77777777" w:rsidR="008113FE" w:rsidRPr="00581978" w:rsidRDefault="008113FE" w:rsidP="008113FE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819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الثالثة</w:t>
      </w:r>
      <w:r w:rsidRPr="005819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:(8 نقاط)</w:t>
      </w:r>
    </w:p>
    <w:p w14:paraId="1687A39D" w14:textId="3BE084ED" w:rsidR="003A4226" w:rsidRPr="003B112E" w:rsidRDefault="00124348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w:pict w14:anchorId="5A190772">
          <v:shape id="_x0000_s1029" type="#_x0000_t202" style="position:absolute;left:0;text-align:left;margin-left:1.95pt;margin-top:21.4pt;width:168.95pt;height:149.2pt;z-index:251661312;mso-wrap-style:none" stroked="f">
            <v:textbox style="mso-fit-shape-to-text:t">
              <w:txbxContent>
                <w:p w14:paraId="5BD3CCA6" w14:textId="2BEC26DB" w:rsidR="00E72F6D" w:rsidRDefault="00E72F6D">
                  <w:r>
                    <w:rPr>
                      <w:noProof/>
                    </w:rPr>
                    <w:drawing>
                      <wp:inline distT="0" distB="0" distL="0" distR="0" wp14:anchorId="49874ABE" wp14:editId="20E6AF4A">
                        <wp:extent cx="1952625" cy="1641651"/>
                        <wp:effectExtent l="0" t="0" r="0" b="0"/>
                        <wp:docPr id="5695915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0475" cy="1648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A4226"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أراد تلميذ يدرس في السنة الثالثة متوسط قياس قيمة المقاومة الكهربائية للناقلين </w:t>
      </w:r>
      <w:proofErr w:type="spellStart"/>
      <w:r w:rsidR="003A4226"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الأوم</w:t>
      </w:r>
      <w:r w:rsidR="00DF5887" w:rsidRPr="003B11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 w:rsidR="003A4226"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ين</w:t>
      </w:r>
      <w:proofErr w:type="spellEnd"/>
      <w:r w:rsidR="003A4226"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14:paraId="3E1A072E" w14:textId="30FED93B" w:rsidR="00E72F6D" w:rsidRPr="003B112E" w:rsidRDefault="003A4226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الناقل </w:t>
      </w:r>
      <w:proofErr w:type="spellStart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الأومي</w:t>
      </w:r>
      <w:proofErr w:type="spellEnd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الأول ألوان حلقاته واضحة</w:t>
      </w:r>
    </w:p>
    <w:p w14:paraId="3283C1EE" w14:textId="0792461B" w:rsidR="003A4226" w:rsidRPr="003B112E" w:rsidRDefault="003A4226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أما </w:t>
      </w:r>
      <w:r w:rsidR="00DF5887" w:rsidRPr="003B11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الناقل</w:t>
      </w: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الأومي</w:t>
      </w:r>
      <w:proofErr w:type="spellEnd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الثاني فحلقاته ممحوة كما هو موضح في الوثيقة.</w:t>
      </w:r>
    </w:p>
    <w:p w14:paraId="18895E9D" w14:textId="77777777" w:rsidR="00E72F6D" w:rsidRPr="006A1736" w:rsidRDefault="003A4226" w:rsidP="006A1736">
      <w:pPr>
        <w:pStyle w:val="Paragraphedeliste"/>
        <w:numPr>
          <w:ilvl w:val="0"/>
          <w:numId w:val="23"/>
        </w:numPr>
        <w:tabs>
          <w:tab w:val="left" w:pos="6984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</w:pPr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أوجد قيمة المقاومة الكهربائية للناقل </w:t>
      </w:r>
      <w:proofErr w:type="spellStart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الأومي</w:t>
      </w:r>
      <w:proofErr w:type="spellEnd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6A1736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6A17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</w:t>
      </w:r>
    </w:p>
    <w:p w14:paraId="1CB23585" w14:textId="2F583F6E" w:rsidR="00E72F6D" w:rsidRPr="003B112E" w:rsidRDefault="003A4226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</w:pP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باستعمال شفرة </w:t>
      </w:r>
      <w:r w:rsidR="00DF5887" w:rsidRPr="003B112E">
        <w:rPr>
          <w:rFonts w:asciiTheme="majorBidi" w:hAnsiTheme="majorBidi" w:cstheme="majorBidi" w:hint="cs"/>
          <w:b/>
          <w:bCs/>
          <w:sz w:val="28"/>
          <w:szCs w:val="28"/>
          <w:rtl/>
          <w:lang w:val="tzm-Tfng-MA" w:bidi="ar-DZ"/>
        </w:rPr>
        <w:t>الألوان. حي</w:t>
      </w:r>
      <w:r w:rsidR="00DF5887" w:rsidRPr="003B112E">
        <w:rPr>
          <w:rFonts w:asciiTheme="majorBidi" w:hAnsiTheme="majorBidi" w:cstheme="majorBidi" w:hint="eastAsia"/>
          <w:b/>
          <w:bCs/>
          <w:sz w:val="28"/>
          <w:szCs w:val="28"/>
          <w:rtl/>
          <w:lang w:val="tzm-Tfng-MA" w:bidi="ar-DZ"/>
        </w:rPr>
        <w:t>ث</w:t>
      </w: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</w:t>
      </w:r>
      <w:r w:rsidR="00DF5887" w:rsidRPr="003B112E">
        <w:rPr>
          <w:rFonts w:asciiTheme="majorBidi" w:hAnsiTheme="majorBidi" w:cstheme="majorBidi" w:hint="cs"/>
          <w:b/>
          <w:bCs/>
          <w:sz w:val="28"/>
          <w:szCs w:val="28"/>
          <w:rtl/>
          <w:lang w:val="tzm-Tfng-MA" w:bidi="ar-DZ"/>
        </w:rPr>
        <w:t>يعطى</w:t>
      </w: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جدول شفرة الألوان مع دقة القياس:</w:t>
      </w:r>
    </w:p>
    <w:p w14:paraId="75B2AC7B" w14:textId="028A16B6" w:rsidR="00E72F6D" w:rsidRPr="003B112E" w:rsidRDefault="00124348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w:pict w14:anchorId="0695E6F6">
          <v:shape id="_x0000_s1028" type="#_x0000_t202" style="position:absolute;left:0;text-align:left;margin-left:1.95pt;margin-top:10.2pt;width:108.75pt;height:69.75pt;z-index:251660288" stroked="f">
            <v:textbox>
              <w:txbxContent>
                <w:tbl>
                  <w:tblPr>
                    <w:tblStyle w:val="Grilledutableau"/>
                    <w:bidiVisual/>
                    <w:tblW w:w="0" w:type="auto"/>
                    <w:tblInd w:w="-1" w:type="dxa"/>
                    <w:tblLook w:val="04A0" w:firstRow="1" w:lastRow="0" w:firstColumn="1" w:lastColumn="0" w:noHBand="0" w:noVBand="1"/>
                  </w:tblPr>
                  <w:tblGrid>
                    <w:gridCol w:w="972"/>
                    <w:gridCol w:w="743"/>
                  </w:tblGrid>
                  <w:tr w:rsidR="00E72F6D" w:rsidRPr="00DF5887" w14:paraId="2B680403" w14:textId="77777777" w:rsidTr="00B9403D">
                    <w:tc>
                      <w:tcPr>
                        <w:tcW w:w="972" w:type="dxa"/>
                      </w:tcPr>
                      <w:p w14:paraId="7A1660D6" w14:textId="77777777" w:rsidR="00E72F6D" w:rsidRPr="00DF5887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فضي</w:t>
                        </w:r>
                      </w:p>
                    </w:tc>
                    <w:tc>
                      <w:tcPr>
                        <w:tcW w:w="739" w:type="dxa"/>
                      </w:tcPr>
                      <w:p w14:paraId="478DF11F" w14:textId="77777777" w:rsidR="00E72F6D" w:rsidRPr="00DF5887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ذهبي</w:t>
                        </w:r>
                      </w:p>
                    </w:tc>
                  </w:tr>
                  <w:tr w:rsidR="00E72F6D" w:rsidRPr="00DF5887" w14:paraId="45E5F236" w14:textId="77777777" w:rsidTr="00B9403D">
                    <w:tc>
                      <w:tcPr>
                        <w:tcW w:w="972" w:type="dxa"/>
                      </w:tcPr>
                      <w:p w14:paraId="506EA115" w14:textId="77777777" w:rsidR="00E72F6D" w:rsidRPr="00DF5887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10%</w:t>
                        </w: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±</w:t>
                        </w:r>
                      </w:p>
                    </w:tc>
                    <w:tc>
                      <w:tcPr>
                        <w:tcW w:w="739" w:type="dxa"/>
                      </w:tcPr>
                      <w:p w14:paraId="3F269319" w14:textId="77777777" w:rsidR="00E72F6D" w:rsidRPr="00DF5887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5%</w:t>
                        </w:r>
                        <w:r w:rsidRPr="00DF5887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±</w:t>
                        </w:r>
                      </w:p>
                    </w:tc>
                  </w:tr>
                </w:tbl>
                <w:p w14:paraId="4AB76E7C" w14:textId="77777777" w:rsidR="00E72F6D" w:rsidRDefault="00E72F6D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w:pict w14:anchorId="539AECA8">
          <v:shape id="_x0000_s1027" type="#_x0000_t202" style="position:absolute;left:0;text-align:left;margin-left:122.7pt;margin-top:10.2pt;width:426pt;height:69.75pt;z-index:251659264" stroked="f">
            <v:textbox>
              <w:txbxContent>
                <w:tbl>
                  <w:tblPr>
                    <w:tblStyle w:val="Grilledutableau"/>
                    <w:bidiVisual/>
                    <w:tblW w:w="0" w:type="auto"/>
                    <w:tblInd w:w="-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27"/>
                    <w:gridCol w:w="701"/>
                    <w:gridCol w:w="764"/>
                    <w:gridCol w:w="944"/>
                    <w:gridCol w:w="851"/>
                    <w:gridCol w:w="850"/>
                    <w:gridCol w:w="851"/>
                    <w:gridCol w:w="938"/>
                    <w:gridCol w:w="839"/>
                    <w:gridCol w:w="774"/>
                  </w:tblGrid>
                  <w:tr w:rsidR="00E72F6D" w:rsidRPr="00DF5887" w14:paraId="61001434" w14:textId="77777777" w:rsidTr="00B9403D">
                    <w:tc>
                      <w:tcPr>
                        <w:tcW w:w="827" w:type="dxa"/>
                      </w:tcPr>
                      <w:p w14:paraId="16D00F4E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أسود</w:t>
                        </w:r>
                      </w:p>
                    </w:tc>
                    <w:tc>
                      <w:tcPr>
                        <w:tcW w:w="701" w:type="dxa"/>
                      </w:tcPr>
                      <w:p w14:paraId="46E7E9EB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بني</w:t>
                        </w:r>
                      </w:p>
                    </w:tc>
                    <w:tc>
                      <w:tcPr>
                        <w:tcW w:w="764" w:type="dxa"/>
                      </w:tcPr>
                      <w:p w14:paraId="4A05BA42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أحمر</w:t>
                        </w:r>
                      </w:p>
                    </w:tc>
                    <w:tc>
                      <w:tcPr>
                        <w:tcW w:w="944" w:type="dxa"/>
                      </w:tcPr>
                      <w:p w14:paraId="58C7404E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برتقالي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6EFAD15E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أصفر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73EE59B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أخضر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32FB38DC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أزرق</w:t>
                        </w:r>
                      </w:p>
                    </w:tc>
                    <w:tc>
                      <w:tcPr>
                        <w:tcW w:w="938" w:type="dxa"/>
                      </w:tcPr>
                      <w:p w14:paraId="6AC129AF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بنفسجي</w:t>
                        </w:r>
                      </w:p>
                    </w:tc>
                    <w:tc>
                      <w:tcPr>
                        <w:tcW w:w="839" w:type="dxa"/>
                      </w:tcPr>
                      <w:p w14:paraId="0F690FA5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رمادي</w:t>
                        </w:r>
                      </w:p>
                    </w:tc>
                    <w:tc>
                      <w:tcPr>
                        <w:tcW w:w="774" w:type="dxa"/>
                      </w:tcPr>
                      <w:p w14:paraId="4C89E417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أبيض</w:t>
                        </w:r>
                      </w:p>
                    </w:tc>
                  </w:tr>
                  <w:tr w:rsidR="00E72F6D" w:rsidRPr="00DF5887" w14:paraId="49293DD0" w14:textId="77777777" w:rsidTr="00B9403D">
                    <w:tc>
                      <w:tcPr>
                        <w:tcW w:w="827" w:type="dxa"/>
                      </w:tcPr>
                      <w:p w14:paraId="5B140487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</w:p>
                    </w:tc>
                    <w:tc>
                      <w:tcPr>
                        <w:tcW w:w="701" w:type="dxa"/>
                      </w:tcPr>
                      <w:p w14:paraId="29FE8FA1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c>
                    <w:tc>
                      <w:tcPr>
                        <w:tcW w:w="764" w:type="dxa"/>
                      </w:tcPr>
                      <w:p w14:paraId="25D8CC23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944" w:type="dxa"/>
                      </w:tcPr>
                      <w:p w14:paraId="091C1A7C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1630AA44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400B46A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5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0A162BD1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6</w:t>
                        </w:r>
                      </w:p>
                    </w:tc>
                    <w:tc>
                      <w:tcPr>
                        <w:tcW w:w="938" w:type="dxa"/>
                      </w:tcPr>
                      <w:p w14:paraId="0F9B9438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7</w:t>
                        </w:r>
                      </w:p>
                    </w:tc>
                    <w:tc>
                      <w:tcPr>
                        <w:tcW w:w="839" w:type="dxa"/>
                      </w:tcPr>
                      <w:p w14:paraId="5E91F106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8</w:t>
                        </w:r>
                      </w:p>
                    </w:tc>
                    <w:tc>
                      <w:tcPr>
                        <w:tcW w:w="774" w:type="dxa"/>
                      </w:tcPr>
                      <w:p w14:paraId="1FD8545D" w14:textId="77777777" w:rsidR="00E72F6D" w:rsidRPr="00E72F6D" w:rsidRDefault="00E72F6D" w:rsidP="00E72F6D">
                        <w:pPr>
                          <w:tabs>
                            <w:tab w:val="left" w:pos="6984"/>
                          </w:tabs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2F6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9</w:t>
                        </w:r>
                      </w:p>
                    </w:tc>
                  </w:tr>
                </w:tbl>
                <w:p w14:paraId="35519BBA" w14:textId="77777777" w:rsidR="00E72F6D" w:rsidRDefault="00E72F6D"/>
              </w:txbxContent>
            </v:textbox>
          </v:shape>
        </w:pict>
      </w:r>
    </w:p>
    <w:p w14:paraId="425604B3" w14:textId="77777777" w:rsidR="00E72F6D" w:rsidRPr="003B112E" w:rsidRDefault="00E72F6D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48F59E7" w14:textId="77777777" w:rsidR="00DF5887" w:rsidRPr="003B112E" w:rsidRDefault="00DF5887" w:rsidP="00E72F6D">
      <w:pPr>
        <w:tabs>
          <w:tab w:val="left" w:pos="6984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3175E3DD" w14:textId="2364209F" w:rsidR="00DF5887" w:rsidRPr="003B112E" w:rsidRDefault="00DF5887" w:rsidP="00DF5887">
      <w:pPr>
        <w:tabs>
          <w:tab w:val="left" w:pos="6984"/>
        </w:tabs>
        <w:bidi/>
        <w:spacing w:line="360" w:lineRule="auto"/>
        <w:ind w:left="-1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التيار الكهربائي المارة فيه والتوتر الكهربائي بين طرفيه كما هو موضح في المخطط النظامي للدارة </w:t>
      </w:r>
      <w:r w:rsidR="006A1736" w:rsidRPr="003B112E">
        <w:rPr>
          <w:rFonts w:asciiTheme="majorBidi" w:hAnsiTheme="majorBidi" w:cstheme="majorBidi" w:hint="cs"/>
          <w:b/>
          <w:bCs/>
          <w:sz w:val="28"/>
          <w:szCs w:val="28"/>
          <w:rtl/>
          <w:lang w:val="tzm-Tfng-MA" w:bidi="ar-DZ"/>
        </w:rPr>
        <w:t>الكهربائية</w:t>
      </w:r>
      <w:r w:rsidR="006A1736" w:rsidRPr="003B112E">
        <w:rPr>
          <w:rFonts w:asciiTheme="majorBidi" w:hAnsiTheme="majorBidi" w:cstheme="majorBidi"/>
          <w:b/>
          <w:bCs/>
          <w:sz w:val="28"/>
          <w:szCs w:val="28"/>
          <w:lang w:val="tzm-Tfng-MA" w:bidi="ar-DZ"/>
        </w:rPr>
        <w:t xml:space="preserve"> </w:t>
      </w:r>
      <w:r w:rsidR="006A1736" w:rsidRPr="003B112E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(</w:t>
      </w:r>
      <w:r w:rsidR="003B112E" w:rsidRPr="003B112E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الوثيقة 1)</w:t>
      </w:r>
    </w:p>
    <w:p w14:paraId="22CAE752" w14:textId="6C228CDB" w:rsidR="00E72F6D" w:rsidRPr="006A1736" w:rsidRDefault="00DF5887" w:rsidP="006A1736">
      <w:pPr>
        <w:pStyle w:val="Paragraphedeliste"/>
        <w:numPr>
          <w:ilvl w:val="0"/>
          <w:numId w:val="23"/>
        </w:numPr>
        <w:tabs>
          <w:tab w:val="left" w:pos="6984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</w:pPr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احسب قيمة </w:t>
      </w:r>
      <w:proofErr w:type="spellStart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>المفاومة</w:t>
      </w:r>
      <w:proofErr w:type="spellEnd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الكهربائية </w:t>
      </w:r>
      <w:proofErr w:type="spellStart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>للنااقل</w:t>
      </w:r>
      <w:proofErr w:type="spellEnd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</w:t>
      </w:r>
      <w:proofErr w:type="spellStart"/>
      <w:proofErr w:type="gramStart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>الأومي</w:t>
      </w:r>
      <w:proofErr w:type="spellEnd"/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 </w:t>
      </w:r>
      <w:r w:rsidRPr="006A1736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proofErr w:type="gramEnd"/>
      <w:r w:rsidRPr="006A17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 </w:t>
      </w:r>
    </w:p>
    <w:p w14:paraId="6268169C" w14:textId="0FFBE917" w:rsidR="00DF5887" w:rsidRPr="003B112E" w:rsidRDefault="00DF5887" w:rsidP="00E72F6D">
      <w:pPr>
        <w:tabs>
          <w:tab w:val="left" w:pos="6984"/>
        </w:tabs>
        <w:bidi/>
        <w:spacing w:line="360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</w:pPr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ثم حدد اسم الطريقة التي اعتمدتها في حساب مقاومة هذا الناقل </w:t>
      </w:r>
      <w:proofErr w:type="spellStart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>الأومي</w:t>
      </w:r>
      <w:proofErr w:type="spellEnd"/>
      <w:r w:rsidRPr="003B112E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>.</w:t>
      </w:r>
    </w:p>
    <w:p w14:paraId="4B2E8F63" w14:textId="18994D6B" w:rsidR="009B2C8B" w:rsidRPr="006A1736" w:rsidRDefault="00124348" w:rsidP="006A1736">
      <w:pPr>
        <w:pStyle w:val="Paragraphedeliste"/>
        <w:numPr>
          <w:ilvl w:val="0"/>
          <w:numId w:val="23"/>
        </w:numPr>
        <w:tabs>
          <w:tab w:val="left" w:pos="6984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val="ar-DZ" w:bidi="ar-DZ"/>
        </w:rPr>
        <w:pict w14:anchorId="75FE67BC">
          <v:shape id="_x0000_s1031" type="#_x0000_t202" style="position:absolute;left:0;text-align:left;margin-left:276.45pt;margin-top:179.7pt;width:90.75pt;height:32.25pt;z-index:251663360" stroked="f">
            <v:textbox>
              <w:txbxContent>
                <w:p w14:paraId="623C3FB7" w14:textId="0CBFCFCD" w:rsidR="003B112E" w:rsidRPr="003B112E" w:rsidRDefault="003B112E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B112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>
        <w:rPr>
          <w:noProof/>
          <w:rtl/>
          <w:lang w:val="ar-DZ" w:bidi="ar-DZ"/>
        </w:rPr>
        <w:pict w14:anchorId="2136F77F">
          <v:shape id="_x0000_s1030" type="#_x0000_t202" style="position:absolute;left:0;text-align:left;margin-left:101.15pt;margin-top:29.65pt;width:270.95pt;height:198.45pt;z-index:251662336;mso-wrap-style:none" stroked="f">
            <v:textbox style="mso-next-textbox:#_x0000_s1030;mso-fit-shape-to-text:t">
              <w:txbxContent>
                <w:p w14:paraId="1EB0A289" w14:textId="30E0B79D" w:rsidR="00E72F6D" w:rsidRDefault="00124348">
                  <w:r>
                    <w:rPr>
                      <w:noProof/>
                    </w:rPr>
                    <w:drawing>
                      <wp:inline distT="0" distB="0" distL="0" distR="0" wp14:anchorId="5836C291" wp14:editId="49C54B25">
                        <wp:extent cx="3257550" cy="2276475"/>
                        <wp:effectExtent l="0" t="0" r="0" b="0"/>
                        <wp:docPr id="142627156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0" cy="2276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F5887" w:rsidRPr="006A1736">
        <w:rPr>
          <w:rFonts w:asciiTheme="majorBidi" w:hAnsiTheme="majorBidi" w:cstheme="majorBidi"/>
          <w:b/>
          <w:bCs/>
          <w:sz w:val="28"/>
          <w:szCs w:val="28"/>
          <w:rtl/>
          <w:lang w:val="tzm-Tfng-MA" w:bidi="ar-DZ"/>
        </w:rPr>
        <w:t xml:space="preserve">احسب استطاعة المصباح، ثم الطاقة المستهلكة من طرفه بوحدة الجول </w:t>
      </w:r>
      <w:r w:rsidR="00DF5887" w:rsidRPr="006A1736">
        <w:rPr>
          <w:rFonts w:asciiTheme="majorBidi" w:hAnsiTheme="majorBidi" w:cstheme="majorBidi"/>
          <w:b/>
          <w:bCs/>
          <w:sz w:val="28"/>
          <w:szCs w:val="28"/>
          <w:lang w:bidi="ar-DZ"/>
        </w:rPr>
        <w:t>(J)</w:t>
      </w:r>
      <w:r w:rsidR="00F76BC4" w:rsidRPr="006A17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sectPr w:rsidR="009B2C8B" w:rsidRPr="006A1736" w:rsidSect="001133E6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A72A0"/>
    <w:multiLevelType w:val="hybridMultilevel"/>
    <w:tmpl w:val="17E03A3A"/>
    <w:lvl w:ilvl="0" w:tplc="263AFDEE">
      <w:start w:val="1"/>
      <w:numFmt w:val="lowerLetter"/>
      <w:lvlText w:val="%1)"/>
      <w:lvlJc w:val="left"/>
      <w:pPr>
        <w:ind w:left="1068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6F17E0"/>
    <w:multiLevelType w:val="hybridMultilevel"/>
    <w:tmpl w:val="61D839E8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816AB0"/>
    <w:multiLevelType w:val="hybridMultilevel"/>
    <w:tmpl w:val="5FF843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A2FC5"/>
    <w:multiLevelType w:val="hybridMultilevel"/>
    <w:tmpl w:val="03B0F706"/>
    <w:lvl w:ilvl="0" w:tplc="2C9E3726">
      <w:start w:val="1"/>
      <w:numFmt w:val="decimal"/>
      <w:lvlText w:val="%1."/>
      <w:lvlJc w:val="left"/>
      <w:pPr>
        <w:ind w:left="1068" w:hanging="360"/>
      </w:pPr>
      <w:rPr>
        <w:rFonts w:cs="Times New Roman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7565AF"/>
    <w:multiLevelType w:val="hybridMultilevel"/>
    <w:tmpl w:val="AE4ADD62"/>
    <w:lvl w:ilvl="0" w:tplc="B8D42A7C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459CC"/>
    <w:multiLevelType w:val="hybridMultilevel"/>
    <w:tmpl w:val="46324E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7605F"/>
    <w:multiLevelType w:val="hybridMultilevel"/>
    <w:tmpl w:val="0A3E432C"/>
    <w:lvl w:ilvl="0" w:tplc="7646E14E">
      <w:start w:val="1"/>
      <w:numFmt w:val="decimal"/>
      <w:lvlText w:val="%1."/>
      <w:lvlJc w:val="left"/>
      <w:pPr>
        <w:ind w:left="1068" w:hanging="360"/>
      </w:pPr>
      <w:rPr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6325E66"/>
    <w:multiLevelType w:val="hybridMultilevel"/>
    <w:tmpl w:val="8208EC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6204E"/>
    <w:multiLevelType w:val="hybridMultilevel"/>
    <w:tmpl w:val="30FA3AD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1014F"/>
    <w:multiLevelType w:val="hybridMultilevel"/>
    <w:tmpl w:val="EAF2EB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04BF4"/>
    <w:multiLevelType w:val="hybridMultilevel"/>
    <w:tmpl w:val="6218C53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2436C"/>
    <w:multiLevelType w:val="hybridMultilevel"/>
    <w:tmpl w:val="93BC2E88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5E702DA0"/>
    <w:multiLevelType w:val="hybridMultilevel"/>
    <w:tmpl w:val="229E6E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07F25"/>
    <w:multiLevelType w:val="hybridMultilevel"/>
    <w:tmpl w:val="F29031E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4" w15:restartNumberingAfterBreak="0">
    <w:nsid w:val="65C46FAF"/>
    <w:multiLevelType w:val="hybridMultilevel"/>
    <w:tmpl w:val="37E82822"/>
    <w:lvl w:ilvl="0" w:tplc="9FC02CD4">
      <w:start w:val="1"/>
      <w:numFmt w:val="decimal"/>
      <w:lvlText w:val="%1)"/>
      <w:lvlJc w:val="left"/>
      <w:pPr>
        <w:ind w:left="719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39" w:hanging="360"/>
      </w:pPr>
    </w:lvl>
    <w:lvl w:ilvl="2" w:tplc="040C001B">
      <w:start w:val="1"/>
      <w:numFmt w:val="lowerRoman"/>
      <w:lvlText w:val="%3."/>
      <w:lvlJc w:val="right"/>
      <w:pPr>
        <w:ind w:left="2159" w:hanging="180"/>
      </w:pPr>
    </w:lvl>
    <w:lvl w:ilvl="3" w:tplc="040C000F">
      <w:start w:val="1"/>
      <w:numFmt w:val="decimal"/>
      <w:lvlText w:val="%4."/>
      <w:lvlJc w:val="left"/>
      <w:pPr>
        <w:ind w:left="2879" w:hanging="360"/>
      </w:pPr>
    </w:lvl>
    <w:lvl w:ilvl="4" w:tplc="040C0019">
      <w:start w:val="1"/>
      <w:numFmt w:val="lowerLetter"/>
      <w:lvlText w:val="%5."/>
      <w:lvlJc w:val="left"/>
      <w:pPr>
        <w:ind w:left="3599" w:hanging="360"/>
      </w:pPr>
    </w:lvl>
    <w:lvl w:ilvl="5" w:tplc="040C001B">
      <w:start w:val="1"/>
      <w:numFmt w:val="lowerRoman"/>
      <w:lvlText w:val="%6."/>
      <w:lvlJc w:val="right"/>
      <w:pPr>
        <w:ind w:left="4319" w:hanging="180"/>
      </w:pPr>
    </w:lvl>
    <w:lvl w:ilvl="6" w:tplc="040C000F">
      <w:start w:val="1"/>
      <w:numFmt w:val="decimal"/>
      <w:lvlText w:val="%7."/>
      <w:lvlJc w:val="left"/>
      <w:pPr>
        <w:ind w:left="5039" w:hanging="360"/>
      </w:pPr>
    </w:lvl>
    <w:lvl w:ilvl="7" w:tplc="040C0019">
      <w:start w:val="1"/>
      <w:numFmt w:val="lowerLetter"/>
      <w:lvlText w:val="%8."/>
      <w:lvlJc w:val="left"/>
      <w:pPr>
        <w:ind w:left="5759" w:hanging="360"/>
      </w:pPr>
    </w:lvl>
    <w:lvl w:ilvl="8" w:tplc="040C001B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66A47790"/>
    <w:multiLevelType w:val="hybridMultilevel"/>
    <w:tmpl w:val="D0529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A2562"/>
    <w:multiLevelType w:val="hybridMultilevel"/>
    <w:tmpl w:val="963AC76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73D57A5E"/>
    <w:multiLevelType w:val="hybridMultilevel"/>
    <w:tmpl w:val="0F2EDB18"/>
    <w:lvl w:ilvl="0" w:tplc="040C000F">
      <w:start w:val="1"/>
      <w:numFmt w:val="decimal"/>
      <w:lvlText w:val="%1."/>
      <w:lvlJc w:val="left"/>
      <w:pPr>
        <w:ind w:left="2340" w:hanging="360"/>
      </w:pPr>
    </w:lvl>
    <w:lvl w:ilvl="1" w:tplc="040C0019" w:tentative="1">
      <w:start w:val="1"/>
      <w:numFmt w:val="lowerLetter"/>
      <w:lvlText w:val="%2."/>
      <w:lvlJc w:val="left"/>
      <w:pPr>
        <w:ind w:left="3060" w:hanging="360"/>
      </w:pPr>
    </w:lvl>
    <w:lvl w:ilvl="2" w:tplc="040C001B" w:tentative="1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75E06237"/>
    <w:multiLevelType w:val="hybridMultilevel"/>
    <w:tmpl w:val="83500556"/>
    <w:lvl w:ilvl="0" w:tplc="041263F8">
      <w:start w:val="1"/>
      <w:numFmt w:val="lowerLetter"/>
      <w:lvlText w:val="%1)"/>
      <w:lvlJc w:val="left"/>
      <w:pPr>
        <w:ind w:left="1428" w:hanging="360"/>
      </w:pPr>
      <w:rPr>
        <w:rFonts w:asciiTheme="majorBidi" w:hAnsiTheme="majorBidi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EC6420E"/>
    <w:multiLevelType w:val="hybridMultilevel"/>
    <w:tmpl w:val="E6947D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60F49"/>
    <w:multiLevelType w:val="hybridMultilevel"/>
    <w:tmpl w:val="6A001BB4"/>
    <w:lvl w:ilvl="0" w:tplc="040C0013">
      <w:start w:val="1"/>
      <w:numFmt w:val="upperRoman"/>
      <w:lvlText w:val="%1."/>
      <w:lvlJc w:val="right"/>
      <w:pPr>
        <w:ind w:left="803" w:hanging="360"/>
      </w:pPr>
    </w:lvl>
    <w:lvl w:ilvl="1" w:tplc="040C0019">
      <w:start w:val="1"/>
      <w:numFmt w:val="lowerLetter"/>
      <w:lvlText w:val="%2."/>
      <w:lvlJc w:val="left"/>
      <w:pPr>
        <w:ind w:left="1523" w:hanging="360"/>
      </w:pPr>
    </w:lvl>
    <w:lvl w:ilvl="2" w:tplc="040C001B">
      <w:start w:val="1"/>
      <w:numFmt w:val="lowerRoman"/>
      <w:lvlText w:val="%3."/>
      <w:lvlJc w:val="right"/>
      <w:pPr>
        <w:ind w:left="2243" w:hanging="180"/>
      </w:pPr>
    </w:lvl>
    <w:lvl w:ilvl="3" w:tplc="040C000F">
      <w:start w:val="1"/>
      <w:numFmt w:val="decimal"/>
      <w:lvlText w:val="%4."/>
      <w:lvlJc w:val="left"/>
      <w:pPr>
        <w:ind w:left="2963" w:hanging="360"/>
      </w:pPr>
    </w:lvl>
    <w:lvl w:ilvl="4" w:tplc="040C0019">
      <w:start w:val="1"/>
      <w:numFmt w:val="lowerLetter"/>
      <w:lvlText w:val="%5."/>
      <w:lvlJc w:val="left"/>
      <w:pPr>
        <w:ind w:left="3683" w:hanging="360"/>
      </w:pPr>
    </w:lvl>
    <w:lvl w:ilvl="5" w:tplc="040C001B">
      <w:start w:val="1"/>
      <w:numFmt w:val="lowerRoman"/>
      <w:lvlText w:val="%6."/>
      <w:lvlJc w:val="right"/>
      <w:pPr>
        <w:ind w:left="4403" w:hanging="180"/>
      </w:pPr>
    </w:lvl>
    <w:lvl w:ilvl="6" w:tplc="040C000F">
      <w:start w:val="1"/>
      <w:numFmt w:val="decimal"/>
      <w:lvlText w:val="%7."/>
      <w:lvlJc w:val="left"/>
      <w:pPr>
        <w:ind w:left="5123" w:hanging="360"/>
      </w:pPr>
    </w:lvl>
    <w:lvl w:ilvl="7" w:tplc="040C0019">
      <w:start w:val="1"/>
      <w:numFmt w:val="lowerLetter"/>
      <w:lvlText w:val="%8."/>
      <w:lvlJc w:val="left"/>
      <w:pPr>
        <w:ind w:left="5843" w:hanging="360"/>
      </w:pPr>
    </w:lvl>
    <w:lvl w:ilvl="8" w:tplc="040C001B">
      <w:start w:val="1"/>
      <w:numFmt w:val="lowerRoman"/>
      <w:lvlText w:val="%9."/>
      <w:lvlJc w:val="right"/>
      <w:pPr>
        <w:ind w:left="6563" w:hanging="180"/>
      </w:pPr>
    </w:lvl>
  </w:abstractNum>
  <w:num w:numId="1" w16cid:durableId="4507873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9451562">
    <w:abstractNumId w:val="14"/>
  </w:num>
  <w:num w:numId="3" w16cid:durableId="716323675">
    <w:abstractNumId w:val="15"/>
  </w:num>
  <w:num w:numId="4" w16cid:durableId="2024016587">
    <w:abstractNumId w:val="14"/>
  </w:num>
  <w:num w:numId="5" w16cid:durableId="2096172019">
    <w:abstractNumId w:val="20"/>
  </w:num>
  <w:num w:numId="6" w16cid:durableId="996956502">
    <w:abstractNumId w:val="19"/>
  </w:num>
  <w:num w:numId="7" w16cid:durableId="196817295">
    <w:abstractNumId w:val="7"/>
  </w:num>
  <w:num w:numId="8" w16cid:durableId="88477006">
    <w:abstractNumId w:val="10"/>
  </w:num>
  <w:num w:numId="9" w16cid:durableId="1953512502">
    <w:abstractNumId w:val="12"/>
  </w:num>
  <w:num w:numId="10" w16cid:durableId="2053918936">
    <w:abstractNumId w:val="9"/>
  </w:num>
  <w:num w:numId="11" w16cid:durableId="244999517">
    <w:abstractNumId w:val="11"/>
  </w:num>
  <w:num w:numId="12" w16cid:durableId="814567112">
    <w:abstractNumId w:val="4"/>
  </w:num>
  <w:num w:numId="13" w16cid:durableId="1205407030">
    <w:abstractNumId w:val="13"/>
  </w:num>
  <w:num w:numId="14" w16cid:durableId="1239048752">
    <w:abstractNumId w:val="3"/>
  </w:num>
  <w:num w:numId="15" w16cid:durableId="1343628151">
    <w:abstractNumId w:val="0"/>
  </w:num>
  <w:num w:numId="16" w16cid:durableId="530997524">
    <w:abstractNumId w:val="8"/>
  </w:num>
  <w:num w:numId="17" w16cid:durableId="144706985">
    <w:abstractNumId w:val="6"/>
  </w:num>
  <w:num w:numId="18" w16cid:durableId="1517885398">
    <w:abstractNumId w:val="18"/>
  </w:num>
  <w:num w:numId="19" w16cid:durableId="1505053370">
    <w:abstractNumId w:val="2"/>
  </w:num>
  <w:num w:numId="20" w16cid:durableId="887108684">
    <w:abstractNumId w:val="1"/>
  </w:num>
  <w:num w:numId="21" w16cid:durableId="1293825011">
    <w:abstractNumId w:val="5"/>
  </w:num>
  <w:num w:numId="22" w16cid:durableId="415981210">
    <w:abstractNumId w:val="17"/>
  </w:num>
  <w:num w:numId="23" w16cid:durableId="1996520028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27444"/>
    <w:rsid w:val="00045726"/>
    <w:rsid w:val="00050EA1"/>
    <w:rsid w:val="00055975"/>
    <w:rsid w:val="0007323A"/>
    <w:rsid w:val="00085FF0"/>
    <w:rsid w:val="00092ACE"/>
    <w:rsid w:val="000B1DE9"/>
    <w:rsid w:val="000D1BFD"/>
    <w:rsid w:val="000E7D3D"/>
    <w:rsid w:val="000E7EC8"/>
    <w:rsid w:val="00107BF7"/>
    <w:rsid w:val="001133E6"/>
    <w:rsid w:val="00124348"/>
    <w:rsid w:val="001447CE"/>
    <w:rsid w:val="00173626"/>
    <w:rsid w:val="00177E34"/>
    <w:rsid w:val="00181FFC"/>
    <w:rsid w:val="001B2D2F"/>
    <w:rsid w:val="001C0753"/>
    <w:rsid w:val="001C44CE"/>
    <w:rsid w:val="001F6D37"/>
    <w:rsid w:val="00204E9C"/>
    <w:rsid w:val="0023228F"/>
    <w:rsid w:val="0023731C"/>
    <w:rsid w:val="00244198"/>
    <w:rsid w:val="002526BC"/>
    <w:rsid w:val="00263F06"/>
    <w:rsid w:val="002825FB"/>
    <w:rsid w:val="002A7039"/>
    <w:rsid w:val="002C7524"/>
    <w:rsid w:val="0030680D"/>
    <w:rsid w:val="0034471C"/>
    <w:rsid w:val="00363C79"/>
    <w:rsid w:val="0038220B"/>
    <w:rsid w:val="003A0E1C"/>
    <w:rsid w:val="003A4226"/>
    <w:rsid w:val="003B112E"/>
    <w:rsid w:val="003F49AA"/>
    <w:rsid w:val="003F70CE"/>
    <w:rsid w:val="00400630"/>
    <w:rsid w:val="004109CD"/>
    <w:rsid w:val="00417AFC"/>
    <w:rsid w:val="00450423"/>
    <w:rsid w:val="00463C1B"/>
    <w:rsid w:val="00466208"/>
    <w:rsid w:val="00496AFE"/>
    <w:rsid w:val="00496F43"/>
    <w:rsid w:val="004A656F"/>
    <w:rsid w:val="004B411F"/>
    <w:rsid w:val="004C5FB0"/>
    <w:rsid w:val="004F52F5"/>
    <w:rsid w:val="005107F1"/>
    <w:rsid w:val="00525034"/>
    <w:rsid w:val="00547D8F"/>
    <w:rsid w:val="00565F06"/>
    <w:rsid w:val="00581978"/>
    <w:rsid w:val="005D25F7"/>
    <w:rsid w:val="00607501"/>
    <w:rsid w:val="00653301"/>
    <w:rsid w:val="00654D24"/>
    <w:rsid w:val="0066092C"/>
    <w:rsid w:val="0068053E"/>
    <w:rsid w:val="0068075E"/>
    <w:rsid w:val="00683DB4"/>
    <w:rsid w:val="006A1736"/>
    <w:rsid w:val="006F1206"/>
    <w:rsid w:val="00704954"/>
    <w:rsid w:val="00726C76"/>
    <w:rsid w:val="00743628"/>
    <w:rsid w:val="007733BB"/>
    <w:rsid w:val="007E185E"/>
    <w:rsid w:val="0080649D"/>
    <w:rsid w:val="008113FE"/>
    <w:rsid w:val="00811ADE"/>
    <w:rsid w:val="008121D1"/>
    <w:rsid w:val="00835D0C"/>
    <w:rsid w:val="008836CC"/>
    <w:rsid w:val="00895EA2"/>
    <w:rsid w:val="008A2560"/>
    <w:rsid w:val="008C5549"/>
    <w:rsid w:val="00907DBE"/>
    <w:rsid w:val="00960F07"/>
    <w:rsid w:val="00972519"/>
    <w:rsid w:val="009B2C8B"/>
    <w:rsid w:val="009E2F1E"/>
    <w:rsid w:val="00A30E70"/>
    <w:rsid w:val="00A54CC1"/>
    <w:rsid w:val="00A54ED3"/>
    <w:rsid w:val="00A64F8C"/>
    <w:rsid w:val="00A668B5"/>
    <w:rsid w:val="00A679F5"/>
    <w:rsid w:val="00A71949"/>
    <w:rsid w:val="00AB4ECD"/>
    <w:rsid w:val="00AD4C93"/>
    <w:rsid w:val="00B06E67"/>
    <w:rsid w:val="00B13B76"/>
    <w:rsid w:val="00B534A7"/>
    <w:rsid w:val="00B86255"/>
    <w:rsid w:val="00B955A9"/>
    <w:rsid w:val="00BB3EA2"/>
    <w:rsid w:val="00BB42DB"/>
    <w:rsid w:val="00BC7FDB"/>
    <w:rsid w:val="00BD3579"/>
    <w:rsid w:val="00C30DF2"/>
    <w:rsid w:val="00C75E99"/>
    <w:rsid w:val="00C845BE"/>
    <w:rsid w:val="00CA2A52"/>
    <w:rsid w:val="00CF4C9B"/>
    <w:rsid w:val="00D01DAD"/>
    <w:rsid w:val="00D372B1"/>
    <w:rsid w:val="00DA0B83"/>
    <w:rsid w:val="00DB564F"/>
    <w:rsid w:val="00DD5370"/>
    <w:rsid w:val="00DE330E"/>
    <w:rsid w:val="00DE685E"/>
    <w:rsid w:val="00DE6C5D"/>
    <w:rsid w:val="00DF5887"/>
    <w:rsid w:val="00E72F6D"/>
    <w:rsid w:val="00E76DB2"/>
    <w:rsid w:val="00E918D0"/>
    <w:rsid w:val="00E94F2E"/>
    <w:rsid w:val="00ED0F79"/>
    <w:rsid w:val="00EE47E0"/>
    <w:rsid w:val="00F15D8B"/>
    <w:rsid w:val="00F30624"/>
    <w:rsid w:val="00F34F32"/>
    <w:rsid w:val="00F61A35"/>
    <w:rsid w:val="00F61FA3"/>
    <w:rsid w:val="00F74CB8"/>
    <w:rsid w:val="00F75178"/>
    <w:rsid w:val="00F76BC4"/>
    <w:rsid w:val="00F84DBA"/>
    <w:rsid w:val="00F87A2C"/>
    <w:rsid w:val="00FA465D"/>
    <w:rsid w:val="00FD1A9C"/>
    <w:rsid w:val="00FD3D0D"/>
    <w:rsid w:val="00FE1C6C"/>
    <w:rsid w:val="00FE6E04"/>
    <w:rsid w:val="00FF0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>
      <o:colormenu v:ext="edit" strokecolor="none"/>
    </o:shapedefaults>
    <o:shapelayout v:ext="edit">
      <o:idmap v:ext="edit" data="1"/>
      <o:rules v:ext="edit">
        <o:r id="V:Rule2" type="connector" idref="#_x0000_s1043"/>
      </o:rules>
    </o:shapelayout>
  </w:shapeDefaults>
  <w:decimalSymbol w:val="."/>
  <w:listSeparator w:val=";"/>
  <w14:docId w14:val="13642C94"/>
  <w15:docId w15:val="{4E1AC3F1-5B36-4C7E-95ED-C5707399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2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HF</cp:lastModifiedBy>
  <cp:revision>70</cp:revision>
  <cp:lastPrinted>2025-04-13T05:04:00Z</cp:lastPrinted>
  <dcterms:created xsi:type="dcterms:W3CDTF">2021-01-11T17:19:00Z</dcterms:created>
  <dcterms:modified xsi:type="dcterms:W3CDTF">2025-04-21T18:43:00Z</dcterms:modified>
</cp:coreProperties>
</file>