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53C" w:rsidRDefault="00642427" w:rsidP="0006153C">
      <w:pPr>
        <w:tabs>
          <w:tab w:val="right" w:pos="0"/>
        </w:tabs>
        <w:bidi/>
      </w:pPr>
      <w:r>
        <w:rPr>
          <w:noProof/>
          <w:lang w:eastAsia="fr-FR"/>
        </w:rPr>
        <w:pict>
          <v:roundrect id="AutoShape 1903" o:spid="_x0000_s1028" style="position:absolute;left:0;text-align:left;margin-left:24.2pt;margin-top:124.05pt;width:515.55pt;height:137.4pt;flip:y;z-index:25166028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strokeweight="1.5pt">
            <v:shadow on="t" opacity=".5" offset="-6pt,6pt"/>
            <v:textbox>
              <w:txbxContent>
                <w:p w:rsidR="000A75BB" w:rsidRPr="000A75BB" w:rsidRDefault="0006153C" w:rsidP="000A75BB">
                  <w:pPr>
                    <w:bidi/>
                    <w:jc w:val="center"/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6"/>
                      <w:szCs w:val="26"/>
                      <w:rtl/>
                      <w:lang w:val="en-US" w:bidi="ar-DZ"/>
                    </w:rPr>
                  </w:pPr>
                  <w:proofErr w:type="gramStart"/>
                  <w:r w:rsidRPr="000A75BB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>الكفاءة</w:t>
                  </w:r>
                  <w:proofErr w:type="gramEnd"/>
                  <w:r w:rsidRPr="000A75BB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 xml:space="preserve"> الختامية </w:t>
                  </w:r>
                  <w:r w:rsidR="000A75BB" w:rsidRPr="000A75BB"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6"/>
                      <w:szCs w:val="26"/>
                      <w:rtl/>
                      <w:lang w:val="en-US" w:bidi="ar-DZ"/>
                    </w:rPr>
                    <w:t>:</w:t>
                  </w:r>
                </w:p>
                <w:p w:rsidR="0006153C" w:rsidRPr="000A75BB" w:rsidRDefault="000A75BB" w:rsidP="000A75B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  <w:r w:rsidRPr="000A75B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gramStart"/>
                  <w:r w:rsidR="0006153C" w:rsidRPr="000A75B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>يحل</w:t>
                  </w:r>
                  <w:proofErr w:type="gramEnd"/>
                  <w:r w:rsidR="0006153C" w:rsidRPr="000A75B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 xml:space="preserve"> مشكلات من الحياة اليومية ذات صلة بالمادة و تحولاتها موظفا نموذج التفاعل الكيميائي المعبر عنه بمعادلة كيميائية.</w:t>
                  </w:r>
                </w:p>
                <w:p w:rsidR="0006153C" w:rsidRPr="000A75BB" w:rsidRDefault="0006153C" w:rsidP="000A75BB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92D050"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 w:rsidRPr="000A75BB">
                    <w:rPr>
                      <w:rFonts w:asciiTheme="majorBidi" w:hAnsiTheme="majorBidi" w:cstheme="majorBidi" w:hint="cs"/>
                      <w:b/>
                      <w:bCs/>
                      <w:color w:val="92D050"/>
                      <w:sz w:val="26"/>
                      <w:szCs w:val="26"/>
                      <w:rtl/>
                      <w:lang w:bidi="ar-DZ"/>
                    </w:rPr>
                    <w:t>مركبات</w:t>
                  </w:r>
                  <w:proofErr w:type="gramEnd"/>
                  <w:r w:rsidRPr="000A75BB">
                    <w:rPr>
                      <w:rFonts w:asciiTheme="majorBidi" w:hAnsiTheme="majorBidi" w:cstheme="majorBidi" w:hint="cs"/>
                      <w:b/>
                      <w:bCs/>
                      <w:color w:val="92D050"/>
                      <w:sz w:val="26"/>
                      <w:szCs w:val="26"/>
                      <w:rtl/>
                      <w:lang w:bidi="ar-DZ"/>
                    </w:rPr>
                    <w:t xml:space="preserve"> الكفاءة</w:t>
                  </w:r>
                  <w:r w:rsidRPr="000A75BB">
                    <w:rPr>
                      <w:rFonts w:asciiTheme="majorBidi" w:hAnsiTheme="majorBidi" w:cstheme="majorBidi"/>
                      <w:b/>
                      <w:bCs/>
                      <w:color w:val="92D050"/>
                      <w:sz w:val="26"/>
                      <w:szCs w:val="26"/>
                      <w:rtl/>
                      <w:lang w:bidi="ar-DZ"/>
                    </w:rPr>
                    <w:t> </w:t>
                  </w:r>
                  <w:r w:rsidRPr="000A75BB">
                    <w:rPr>
                      <w:rFonts w:asciiTheme="majorBidi" w:hAnsiTheme="majorBidi" w:cstheme="majorBidi"/>
                      <w:b/>
                      <w:bCs/>
                      <w:color w:val="92D050"/>
                      <w:sz w:val="26"/>
                      <w:szCs w:val="26"/>
                      <w:lang w:bidi="ar-DZ"/>
                    </w:rPr>
                    <w:t>:</w:t>
                  </w:r>
                </w:p>
                <w:p w:rsidR="0006153C" w:rsidRPr="00476FBF" w:rsidRDefault="0006153C" w:rsidP="000A75BB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  <w:r w:rsidRPr="000A75BB"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 w:rsidRPr="00B7749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يوظف التفاعل الكيميائي كنموذج للتحول الكيميائي لتفسير بعض التحولات الكيميائية التي تحدث في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محيطه .</w:t>
                  </w:r>
                  <w:proofErr w:type="gramEnd"/>
                </w:p>
                <w:p w:rsidR="0006153C" w:rsidRPr="004E56EE" w:rsidRDefault="0006153C" w:rsidP="000A75BB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0A75BB"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②</w:t>
                  </w:r>
                  <w:r w:rsidRPr="00970DAF">
                    <w:rPr>
                      <w:rFonts w:ascii="Cambria Math" w:hAnsi="Cambria Math" w:cs="Times New Roman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4E56E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يختار</w:t>
                  </w:r>
                  <w:r w:rsidRPr="004E56E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العوامل المؤثرة المناسبة لتوجيه التحول الكيميائي .</w:t>
                  </w:r>
                </w:p>
                <w:p w:rsidR="0006153C" w:rsidRPr="004E56EE" w:rsidRDefault="0006153C" w:rsidP="000A75BB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0A75BB">
                    <w:rPr>
                      <w:rFonts w:asciiTheme="majorBidi" w:hAnsiTheme="majorBidi" w:cs="Cambria Math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③</w:t>
                  </w:r>
                  <w:r w:rsidRPr="004E56E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يحترم الاحتياطات الأمنية عند التعامل مع المواد الكيميائية محافظا على بيئته .</w:t>
                  </w:r>
                </w:p>
                <w:p w:rsidR="0006153C" w:rsidRDefault="0006153C" w:rsidP="0006153C">
                  <w:pPr>
                    <w:bidi/>
                    <w:rPr>
                      <w:rFonts w:asciiTheme="majorBidi" w:hAnsiTheme="majorBidi" w:cstheme="majorBidi"/>
                      <w:rtl/>
                    </w:rPr>
                  </w:pPr>
                </w:p>
                <w:p w:rsidR="0006153C" w:rsidRPr="008E0DC9" w:rsidRDefault="0006153C" w:rsidP="0006153C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noProof/>
          <w:lang w:eastAsia="fr-FR"/>
        </w:rPr>
        <w:pict>
          <v:rect id="Rectangle 1902" o:spid="_x0000_s1027" style="position:absolute;left:0;text-align:left;margin-left:24.2pt;margin-top:22.85pt;width:515.55pt;height:95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<v:shadow on="t" opacity=".5" offset="-6pt,-6pt"/>
            <v:textbox>
              <w:txbxContent>
                <w:p w:rsidR="0006153C" w:rsidRPr="00E75A5E" w:rsidRDefault="0006153C" w:rsidP="0006153C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A716F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//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//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</w:p>
                <w:p w:rsidR="0006153C" w:rsidRPr="00E75A5E" w:rsidRDefault="0006153C" w:rsidP="0006153C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المادة و </w:t>
                  </w:r>
                  <w:proofErr w:type="gramStart"/>
                  <w:r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تحولاتها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06153C" w:rsidRPr="00E75A5E" w:rsidRDefault="0006153C" w:rsidP="004E56E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4E56E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العوامل المؤثرة في التحول الكيميائي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</w:t>
                  </w:r>
                  <w:r w:rsidR="004E56E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  <w:t>③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متوسط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  <w:p w:rsidR="0006153C" w:rsidRPr="00E75A5E" w:rsidRDefault="0006153C" w:rsidP="004E56E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4E56EE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وضعية تعلم الادماج 02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.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</w:t>
                  </w:r>
                  <w:r w:rsidR="004E56E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4E56E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4E56E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proofErr w:type="gramStart"/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oundrect id="AutoShape 1901" o:spid="_x0000_s1026" style="position:absolute;left:0;text-align:left;margin-left:-6.35pt;margin-top:9.95pt;width:568.5pt;height:262.2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</w:pict>
      </w:r>
    </w:p>
    <w:p w:rsidR="0006153C" w:rsidRPr="0006153C" w:rsidRDefault="00642427" w:rsidP="0006153C">
      <w:pPr>
        <w:bidi/>
      </w:pPr>
      <w:r>
        <w:rPr>
          <w:noProof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3" type="#_x0000_t106" style="position:absolute;left:0;text-align:left;margin-left:223.95pt;margin-top:7.25pt;width:127.5pt;height:60.75pt;z-index:251665408" adj="1474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06153C" w:rsidRPr="0006153C" w:rsidRDefault="0006153C" w:rsidP="0006153C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06153C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المذكرة</w:t>
                  </w:r>
                </w:p>
                <w:p w:rsidR="0006153C" w:rsidRPr="0006153C" w:rsidRDefault="0006153C" w:rsidP="0025403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6153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رقم</w:t>
                  </w:r>
                  <w:r w:rsidRPr="0006153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: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06153C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☺</w:t>
                  </w:r>
                  <w:r w:rsidR="0025403A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⑦</w:t>
                  </w:r>
                  <w:r w:rsidRPr="0006153C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  <w:t>☻</w:t>
                  </w:r>
                </w:p>
              </w:txbxContent>
            </v:textbox>
          </v:shape>
        </w:pict>
      </w: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Pr="0006153C" w:rsidRDefault="0006153C" w:rsidP="0006153C">
      <w:pPr>
        <w:bidi/>
      </w:pPr>
    </w:p>
    <w:p w:rsidR="0006153C" w:rsidRDefault="00642427" w:rsidP="0006153C">
      <w:pPr>
        <w:bidi/>
      </w:pPr>
      <w:r>
        <w:rPr>
          <w:noProof/>
          <w:lang w:eastAsia="fr-FR"/>
        </w:rPr>
        <w:pict>
          <v:roundrect id="AutoShape 5" o:spid="_x0000_s1034" style="position:absolute;left:0;text-align:left;margin-left:-6.35pt;margin-top:1.55pt;width:573.3pt;height:23pt;z-index:2516664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F37E5F" w:rsidRPr="006A079F" w:rsidRDefault="00F37E5F" w:rsidP="00F37E5F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هدف </w:t>
                  </w: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وضعيـــــــة 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" تعلم الادماج " </w:t>
                  </w:r>
                </w:p>
              </w:txbxContent>
            </v:textbox>
          </v:roundrect>
        </w:pict>
      </w:r>
    </w:p>
    <w:p w:rsidR="0006153C" w:rsidRDefault="00642427" w:rsidP="0006153C">
      <w:pPr>
        <w:bidi/>
        <w:rPr>
          <w:rtl/>
        </w:rPr>
      </w:pPr>
      <w:r>
        <w:rPr>
          <w:noProof/>
          <w:rtl/>
          <w:lang w:eastAsia="fr-FR"/>
        </w:rPr>
        <w:pict>
          <v:roundrect id="Rectangle à coins arrondis 14" o:spid="_x0000_s1037" style="position:absolute;left:0;text-align:left;margin-left:-9.6pt;margin-top:7.6pt;width:463.9pt;height:29.2pt;z-index:251669504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" fillcolor="#a5d5e2 [1624]" strokecolor="#40a7c2 [3048]">
            <v:fill color2="#e4f2f6 [504]" rotate="t" angle="180" colors="0 #9eeaff;22938f #bbefff;1 #e4f9ff" focus="100%" type="gradient"/>
            <v:shadow on="t" color="black" opacity="24903f" origin=",.5" offset="0,.55556mm"/>
            <v:textbox>
              <w:txbxContent>
                <w:p w:rsidR="00224BB3" w:rsidRPr="008D2A2D" w:rsidRDefault="00224BB3" w:rsidP="00224BB3">
                  <w:pPr>
                    <w:jc w:val="center"/>
                    <w:rPr>
                      <w:b/>
                      <w:caps/>
                      <w:sz w:val="30"/>
                      <w:szCs w:val="30"/>
                      <w:lang w:bidi="ar-DZ"/>
                    </w:rPr>
                  </w:pPr>
                  <w:r w:rsidRPr="008D2A2D">
                    <w:rPr>
                      <w:rFonts w:hint="cs"/>
                      <w:b/>
                      <w:caps/>
                      <w:sz w:val="30"/>
                      <w:szCs w:val="30"/>
                      <w:rtl/>
                      <w:lang w:bidi="ar-DZ"/>
                    </w:rPr>
                    <w:t>مـــــــــــــــــــاذا ندمــــــــــــــــــــــــج ؟</w:t>
                  </w:r>
                </w:p>
              </w:txbxContent>
            </v:textbox>
          </v:roundrect>
        </w:pic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214"/>
        <w:gridCol w:w="1808"/>
      </w:tblGrid>
      <w:tr w:rsidR="00224BB3" w:rsidRPr="00D56985" w:rsidTr="00AC3C36">
        <w:trPr>
          <w:trHeight w:val="1547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jc w:val="center"/>
              <w:rPr>
                <w:b/>
                <w:bCs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  <w:p w:rsidR="007B7D5C" w:rsidRPr="004A0D0A" w:rsidRDefault="007B7D5C" w:rsidP="00224BB3">
            <w:pPr>
              <w:pStyle w:val="Paragraphedeliste"/>
              <w:numPr>
                <w:ilvl w:val="0"/>
                <w:numId w:val="11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  <w:rPr>
                <w:b/>
                <w:bCs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العوامل المؤثرة في التفاعل الكيميائي .</w:t>
            </w:r>
          </w:p>
          <w:p w:rsidR="00224BB3" w:rsidRPr="008A284E" w:rsidRDefault="007B7D5C" w:rsidP="007B7D5C">
            <w:pPr>
              <w:pStyle w:val="Paragraphedeliste"/>
              <w:numPr>
                <w:ilvl w:val="0"/>
                <w:numId w:val="11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المعادلات </w:t>
            </w:r>
            <w:proofErr w:type="gramStart"/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الكيميائية .</w:t>
            </w:r>
            <w:proofErr w:type="gramEnd"/>
            <w:r w:rsidR="00224BB3" w:rsidRPr="000D1614">
              <w:rPr>
                <w:rFonts w:asciiTheme="majorBidi" w:hAnsiTheme="majorBidi" w:cstheme="majorBidi"/>
                <w:b/>
                <w:bCs/>
                <w:rtl/>
              </w:rPr>
              <w:tab/>
            </w:r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</w:pPr>
          </w:p>
          <w:p w:rsidR="000A75BB" w:rsidRPr="000A75BB" w:rsidRDefault="000A75BB" w:rsidP="000A75BB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المعارف و مواضع الادماج.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</w:pPr>
          </w:p>
        </w:tc>
      </w:tr>
      <w:tr w:rsidR="00224BB3" w:rsidRPr="00D56985" w:rsidTr="00AC3C36">
        <w:trPr>
          <w:trHeight w:val="1288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0D1614" w:rsidRDefault="00224BB3" w:rsidP="00AC3C36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يستعمل الترميز العالمي .</w:t>
            </w:r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يلاحظ و يستكشف و يحلل و يستدل </w:t>
            </w:r>
            <w:proofErr w:type="gramStart"/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منطقيا .</w:t>
            </w:r>
            <w:proofErr w:type="gramEnd"/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proofErr w:type="spellStart"/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ينمذج</w:t>
            </w:r>
            <w:proofErr w:type="spellEnd"/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وضعيات للتفسير و التنبؤ و حل مشكلات و يعد استراتيجية ملائمة لحل وضعيات مشكلة .</w:t>
            </w:r>
          </w:p>
          <w:p w:rsidR="00224BB3" w:rsidRPr="000D1614" w:rsidRDefault="00224BB3" w:rsidP="00224BB3">
            <w:pPr>
              <w:pStyle w:val="Paragraphedeliste"/>
              <w:numPr>
                <w:ilvl w:val="0"/>
                <w:numId w:val="12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يستعمل مختلف أشكال التعبير الأعداد و الرموز و الأشكال و المخططات و الجداول و </w:t>
            </w:r>
            <w:proofErr w:type="gramStart"/>
            <w:r w:rsidRPr="004A0D0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البيانات .</w:t>
            </w:r>
            <w:proofErr w:type="gramEnd"/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 xml:space="preserve">الكفاءة العرضية المستهدفة </w:t>
            </w:r>
            <w:proofErr w:type="spellStart"/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بالادماج</w:t>
            </w:r>
            <w:proofErr w:type="spellEnd"/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.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  <w:tr w:rsidR="00224BB3" w:rsidRPr="00D56985" w:rsidTr="00AC3C36">
        <w:trPr>
          <w:trHeight w:val="1289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6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A0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يمارس الفضول العلمي و الفكر النقدي فيلاحظ و يستكشف و يستدل </w:t>
            </w:r>
            <w:proofErr w:type="gramStart"/>
            <w:r w:rsidRPr="004A0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منطقيا .</w:t>
            </w:r>
            <w:proofErr w:type="gramEnd"/>
          </w:p>
          <w:p w:rsidR="00224BB3" w:rsidRPr="004A0D0A" w:rsidRDefault="00642427" w:rsidP="00224BB3">
            <w:pPr>
              <w:pStyle w:val="Paragraphedeliste"/>
              <w:numPr>
                <w:ilvl w:val="0"/>
                <w:numId w:val="13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>
              <w:rPr>
                <w:rFonts w:asciiTheme="majorBidi" w:hAnsiTheme="majorBidi" w:cs="Sultan Medium"/>
                <w:b/>
                <w:bCs/>
                <w:noProof/>
                <w:color w:val="FF0000"/>
                <w:sz w:val="12"/>
                <w:szCs w:val="12"/>
                <w:lang w:eastAsia="en-US"/>
              </w:rPr>
              <w:pict>
                <v:roundrect id="Rectangle à coins arrondis 18" o:spid="_x0000_s1036" style="position:absolute;left:0;text-align:left;margin-left:-7.85pt;margin-top:27.8pt;width:463.85pt;height:29.2pt;z-index:25166848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224BB3" w:rsidRPr="008D2A2D" w:rsidRDefault="00224BB3" w:rsidP="00224BB3">
                        <w:pPr>
                          <w:jc w:val="center"/>
                          <w:rPr>
                            <w:b/>
                            <w:caps/>
                            <w:sz w:val="30"/>
                            <w:szCs w:val="30"/>
                            <w:lang w:bidi="ar-DZ"/>
                          </w:rPr>
                        </w:pPr>
                        <w:r w:rsidRPr="008D2A2D">
                          <w:rPr>
                            <w:rFonts w:hint="cs"/>
                            <w:b/>
                            <w:caps/>
                            <w:sz w:val="30"/>
                            <w:szCs w:val="30"/>
                            <w:rtl/>
                            <w:lang w:bidi="ar-DZ"/>
                          </w:rPr>
                          <w:t>مـــــــــــــــــــاذا ندمــــــــــــــــــــــــج ؟</w:t>
                        </w:r>
                      </w:p>
                    </w:txbxContent>
                  </v:textbox>
                </v:roundrect>
              </w:pict>
            </w:r>
            <w:r w:rsidR="00224BB3" w:rsidRPr="004A0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يسعى الى توسيع ثقافته العلمية و تكوينه الذاتي .</w:t>
            </w:r>
          </w:p>
          <w:p w:rsidR="00224BB3" w:rsidRPr="00B2351A" w:rsidRDefault="00224BB3" w:rsidP="00224BB3">
            <w:pPr>
              <w:pStyle w:val="Paragraphedeliste"/>
              <w:numPr>
                <w:ilvl w:val="0"/>
                <w:numId w:val="13"/>
              </w:numPr>
              <w:tabs>
                <w:tab w:val="left" w:pos="10223"/>
              </w:tabs>
              <w:bidi/>
              <w:spacing w:after="0" w:line="240" w:lineRule="auto"/>
            </w:pPr>
            <w:r w:rsidRPr="004A0D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يكرس العمل الجماعي ضمن وحدة عضوية واحدة ( أعضاء الفوج الواحد </w:t>
            </w:r>
            <w:proofErr w:type="gramStart"/>
            <w:r w:rsidRPr="004A0D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proofErr w:type="spellStart"/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السلوكات</w:t>
            </w:r>
            <w:proofErr w:type="spellEnd"/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 xml:space="preserve"> و القيم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 xml:space="preserve">المستهدفة </w:t>
            </w:r>
            <w:proofErr w:type="spellStart"/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بالادماج</w:t>
            </w:r>
            <w:proofErr w:type="spellEnd"/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.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</w:tc>
      </w:tr>
      <w:tr w:rsidR="00224BB3" w:rsidRPr="00D56985" w:rsidTr="00AC3C36">
        <w:trPr>
          <w:trHeight w:val="1413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jc w:val="center"/>
              <w:rPr>
                <w:b/>
                <w:bCs/>
                <w:rtl/>
              </w:rPr>
            </w:pPr>
          </w:p>
          <w:p w:rsidR="000A75BB" w:rsidRPr="000D3C0B" w:rsidRDefault="000A75BB" w:rsidP="000A75BB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4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صور و رسومات توضيحية .</w:t>
            </w:r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نمط السندات التعليمية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المطلوب تجنيدها لتعلم الادماج .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</w:tc>
      </w:tr>
      <w:tr w:rsidR="00224BB3" w:rsidRPr="00D56985" w:rsidTr="00AC3C36">
        <w:trPr>
          <w:trHeight w:val="1698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bidi/>
              <w:rPr>
                <w:rFonts w:hint="cs"/>
                <w:b/>
                <w:bCs/>
                <w:rtl/>
                <w:lang w:bidi="ar-DZ"/>
              </w:rPr>
            </w:pPr>
          </w:p>
          <w:p w:rsidR="000A75BB" w:rsidRPr="00476FBF" w:rsidRDefault="000A75BB" w:rsidP="000A75BB">
            <w:pPr>
              <w:tabs>
                <w:tab w:val="left" w:pos="10223"/>
              </w:tabs>
              <w:bidi/>
              <w:rPr>
                <w:b/>
                <w:bCs/>
                <w:rtl/>
                <w:lang w:bidi="ar-DZ"/>
              </w:rPr>
            </w:pPr>
          </w:p>
          <w:p w:rsidR="00224BB3" w:rsidRPr="004A0D0A" w:rsidRDefault="00224BB3" w:rsidP="00224BB3">
            <w:pPr>
              <w:pStyle w:val="Paragraphedeliste"/>
              <w:numPr>
                <w:ilvl w:val="0"/>
                <w:numId w:val="15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صعوبة الترجمة السليمة للوضعية و تحديد المهمة </w:t>
            </w:r>
            <w:proofErr w:type="gramStart"/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المقصودة .</w:t>
            </w:r>
            <w:proofErr w:type="gramEnd"/>
          </w:p>
          <w:p w:rsidR="00224BB3" w:rsidRPr="00476FBF" w:rsidRDefault="00224BB3" w:rsidP="00224BB3">
            <w:pPr>
              <w:pStyle w:val="Paragraphedeliste"/>
              <w:numPr>
                <w:ilvl w:val="0"/>
                <w:numId w:val="15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صعوبة توظيف الموارد </w:t>
            </w:r>
            <w:proofErr w:type="gramStart"/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المعرفية .</w:t>
            </w:r>
            <w:proofErr w:type="gramEnd"/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0A75BB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العقبات التي يمكن أن تتعرض الاجراء.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</w:tbl>
    <w:p w:rsidR="00224BB3" w:rsidRDefault="00224BB3" w:rsidP="00224BB3">
      <w:pPr>
        <w:bidi/>
        <w:rPr>
          <w:rtl/>
        </w:rPr>
      </w:pPr>
    </w:p>
    <w:p w:rsidR="00224BB3" w:rsidRPr="00224BB3" w:rsidRDefault="00224BB3" w:rsidP="00224BB3">
      <w:pPr>
        <w:bidi/>
      </w:pPr>
    </w:p>
    <w:p w:rsidR="0006153C" w:rsidRDefault="0006153C" w:rsidP="0006153C">
      <w:pPr>
        <w:bidi/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400"/>
        <w:gridCol w:w="1582"/>
      </w:tblGrid>
      <w:tr w:rsidR="00224BB3" w:rsidRPr="00D56985" w:rsidTr="00AC3C36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24BB3" w:rsidRDefault="000A75BB" w:rsidP="00AC3C36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noProof/>
              </w:rPr>
              <w:lastRenderedPageBreak/>
              <w:pict>
                <v:roundrect id="_x0000_s1038" style="position:absolute;left:0;text-align:left;margin-left:-6.45pt;margin-top:-2.55pt;width:551.6pt;height:23pt;z-index:251670528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" fillcolor="white [3201]" strokecolor="#fabf8f [1945]" strokeweight="1pt">
                  <v:fill color2="#fbd4b4 [1305]" focus="100%" type="gradient"/>
                  <v:shadow color="#974706 [1609]" opacity=".5" offset="1pt"/>
                  <v:textbox inset="0,0,0,0">
                    <w:txbxContent>
                      <w:p w:rsidR="00224BB3" w:rsidRPr="006A079F" w:rsidRDefault="00224BB3" w:rsidP="00224BB3">
                        <w:pPr>
                          <w:bidi/>
                          <w:jc w:val="center"/>
                          <w:rPr>
                            <w:b/>
                            <w:bCs/>
                            <w:color w:val="17365D" w:themeColor="text2" w:themeShade="BF"/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Fonts w:asciiTheme="majorBidi" w:hAnsiTheme="majorBidi" w:cs="Sultan Medium" w:hint="cs"/>
                            <w:b/>
                            <w:bCs/>
                            <w:color w:val="17365D" w:themeColor="text2" w:themeShade="BF"/>
                            <w:sz w:val="28"/>
                            <w:szCs w:val="28"/>
                            <w:rtl/>
                            <w:lang w:bidi="ar-DZ"/>
                          </w:rPr>
                          <w:t>سير ال</w:t>
                        </w:r>
                        <w:r w:rsidRPr="006A079F">
                          <w:rPr>
                            <w:rFonts w:asciiTheme="majorBidi" w:hAnsiTheme="majorBidi" w:cs="Sultan Medium" w:hint="cs"/>
                            <w:b/>
                            <w:bCs/>
                            <w:color w:val="17365D" w:themeColor="text2" w:themeShade="BF"/>
                            <w:sz w:val="28"/>
                            <w:szCs w:val="28"/>
                            <w:rtl/>
                            <w:lang w:bidi="ar-DZ"/>
                          </w:rPr>
                          <w:t xml:space="preserve">وضعيـــــــة </w:t>
                        </w:r>
                        <w:r>
                          <w:rPr>
                            <w:rFonts w:asciiTheme="majorBidi" w:hAnsiTheme="majorBidi" w:cs="Sultan Medium" w:hint="cs"/>
                            <w:b/>
                            <w:bCs/>
                            <w:color w:val="17365D" w:themeColor="text2" w:themeShade="BF"/>
                            <w:sz w:val="28"/>
                            <w:szCs w:val="28"/>
                            <w:rtl/>
                            <w:lang w:bidi="ar-DZ"/>
                          </w:rPr>
                          <w:t xml:space="preserve">" تعلم الادماج " </w:t>
                        </w:r>
                      </w:p>
                    </w:txbxContent>
                  </v:textbox>
                </v:roundrect>
              </w:pict>
            </w: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6C5BB8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لما استيقظ وليد و علي صباحا أحسا بالتعب و الارهاق بعد المباراة فقررا تناول محلول فيتامين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</w:t>
            </w:r>
          </w:p>
          <w:p w:rsidR="006C5BB8" w:rsidRDefault="006C5BB8" w:rsidP="006C5BB8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حتى يسترجعا نشاطهما و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حيويتهما .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يفضل وليد محلول فيتامين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دافئا بينما يفضله علي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باردا .</w:t>
            </w:r>
            <w:proofErr w:type="gramEnd"/>
          </w:p>
          <w:p w:rsidR="00224BB3" w:rsidRDefault="00642427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en-US"/>
              </w:rPr>
              <w:pict>
                <v:rect id="_x0000_s1048" style="position:absolute;left:0;text-align:left;margin-left:236.9pt;margin-top:8.2pt;width:222pt;height:129.75pt;z-index:251678720" fillcolor="white [3201]" strokecolor="#4f81bd [3204]" strokeweight="1pt">
                  <v:stroke dashstyle="dash"/>
                  <v:shadow color="#868686"/>
                  <v:textbox>
                    <w:txbxContent>
                      <w:p w:rsidR="00D32649" w:rsidRDefault="00D32649" w:rsidP="00D32649">
                        <w:pPr>
                          <w:bidi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619374" cy="1571625"/>
                              <wp:effectExtent l="19050" t="0" r="0" b="0"/>
                              <wp:docPr id="4" name="Image 4" descr="RÃ©sultat de recherche d'images pour &quot;â«ØªÙØ§ÙÙ ÙØ±Øµ ÙÙØªØ§ÙÙÙâ¬â&quot;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 descr="RÃ©sultat de recherche d'images pour &quot;â«ØªÙØ§ÙÙ ÙØ±Øµ ÙÙØªØ§ÙÙÙâ¬â&quot;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24226" cy="157453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en-US"/>
              </w:rPr>
              <w:pict>
                <v:rect id="_x0000_s1049" style="position:absolute;left:0;text-align:left;margin-left:-1.95pt;margin-top:8.2pt;width:232.85pt;height:129.75pt;z-index:251679744" fillcolor="white [3201]" strokecolor="#4f81bd [3204]" strokeweight="1pt">
                  <v:stroke dashstyle="dash"/>
                  <v:shadow color="#868686"/>
                  <v:textbox>
                    <w:txbxContent>
                      <w:p w:rsidR="00D32649" w:rsidRDefault="00D32649" w:rsidP="00D32649">
                        <w:pPr>
                          <w:bidi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818765" cy="1571625"/>
                              <wp:effectExtent l="19050" t="0" r="635" b="0"/>
                              <wp:docPr id="7" name="Image 7" descr="RÃ©sultat de recherche d'images pour &quot;â«ØªÙØ§ÙÙ ÙØ±Øµ ÙÙØªØ§ÙÙÙâ¬â&quot;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 descr="RÃ©sultat de recherche d'images pour &quot;â«ØªÙØ§ÙÙ ÙØ±Øµ ÙÙØªØ§ÙÙÙâ¬â&quot;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18765" cy="1571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24BB3" w:rsidRPr="00130447" w:rsidRDefault="00224BB3" w:rsidP="00AC3C36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224BB3" w:rsidRPr="00130447" w:rsidRDefault="00224BB3" w:rsidP="00AC3C36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</w:rPr>
            </w:pPr>
            <w:proofErr w:type="gramStart"/>
            <w:r w:rsidRPr="000A75BB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نــــــــص</w:t>
            </w:r>
            <w:proofErr w:type="gramEnd"/>
            <w:r w:rsidRPr="000A75BB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الوضعية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  <w:r w:rsidRPr="000A75BB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rFonts w:ascii="Calibri" w:hAnsi="Calibri" w:cs="Calibri"/>
                <w:b/>
                <w:bCs/>
                <w:color w:val="00B050"/>
                <w:sz w:val="24"/>
                <w:szCs w:val="24"/>
                <w:rtl/>
              </w:rPr>
            </w:pPr>
            <w:r w:rsidRPr="000A75BB">
              <w:rPr>
                <w:rFonts w:cstheme="minorHAnsi" w:hint="cs"/>
                <w:b/>
                <w:bCs/>
                <w:color w:val="00B050"/>
                <w:sz w:val="24"/>
                <w:szCs w:val="24"/>
                <w:rtl/>
              </w:rPr>
              <w:t xml:space="preserve"> </w:t>
            </w:r>
          </w:p>
        </w:tc>
      </w:tr>
      <w:tr w:rsidR="00224BB3" w:rsidRPr="00D56985" w:rsidTr="000A75BB">
        <w:trPr>
          <w:trHeight w:val="1355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3EA3" w:rsidRDefault="00503EA3" w:rsidP="00503EA3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224BB3" w:rsidRPr="000A75BB" w:rsidRDefault="00792FAB" w:rsidP="00503EA3">
            <w:pPr>
              <w:pStyle w:val="Paragraphedeliste"/>
              <w:numPr>
                <w:ilvl w:val="0"/>
                <w:numId w:val="24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 w:rsidRPr="000A75BB">
              <w:rPr>
                <w:rFonts w:asciiTheme="majorBidi" w:eastAsiaTheme="minorEastAsia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أيهما</w:t>
            </w:r>
            <w:r w:rsidRPr="000A75BB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0A75BB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سيتناول</w:t>
            </w:r>
            <w:proofErr w:type="gramEnd"/>
            <w:r w:rsidRPr="000A75BB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محلوله أولا وليد أم علي . علل ؟</w:t>
            </w:r>
          </w:p>
          <w:p w:rsidR="00792FAB" w:rsidRPr="000A75BB" w:rsidRDefault="00792FAB" w:rsidP="00503EA3">
            <w:pPr>
              <w:pStyle w:val="Paragraphedeliste"/>
              <w:numPr>
                <w:ilvl w:val="0"/>
                <w:numId w:val="24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0A75BB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تبين الوضعية عامل يؤثر في حدوث و توجيه التفاعل </w:t>
            </w:r>
            <w:r w:rsidR="00360913" w:rsidRPr="000A75BB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الكيميائي , عرفه و فسر مبدأ عمله ؟ </w:t>
            </w:r>
          </w:p>
          <w:p w:rsidR="004A0D0A" w:rsidRPr="000A75BB" w:rsidRDefault="00360913" w:rsidP="000A75BB">
            <w:pPr>
              <w:pStyle w:val="Paragraphedeliste"/>
              <w:numPr>
                <w:ilvl w:val="0"/>
                <w:numId w:val="24"/>
              </w:numPr>
              <w:bidi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0A75BB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أذكر أربع عوامل أخرى تؤثر في حدوث و توجيه التفاعل الكيميائي ؟</w:t>
            </w: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0A75BB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التع</w:t>
            </w:r>
            <w:r w:rsidRPr="000A75B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ليمــــــــات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lang w:bidi="ar-DZ"/>
              </w:rPr>
            </w:pPr>
          </w:p>
        </w:tc>
      </w:tr>
      <w:tr w:rsidR="00224BB3" w:rsidRPr="00D56985" w:rsidTr="00AC3C36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224BB3" w:rsidRPr="000A75BB" w:rsidRDefault="00224BB3" w:rsidP="00224BB3">
            <w:pPr>
              <w:pStyle w:val="Paragraphedeliste"/>
              <w:numPr>
                <w:ilvl w:val="0"/>
                <w:numId w:val="18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يقدم</w:t>
            </w:r>
            <w:proofErr w:type="gramEnd"/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الوضعية و يشرح التعليمات و شكل المطلوب منهم (</w:t>
            </w:r>
            <w:r w:rsidRPr="000A75B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لا يقدم التوجيهات أكثر من اللزوم ).</w:t>
            </w:r>
          </w:p>
          <w:p w:rsidR="00224BB3" w:rsidRPr="000A75BB" w:rsidRDefault="00224BB3" w:rsidP="00224BB3">
            <w:pPr>
              <w:pStyle w:val="Paragraphedeliste"/>
              <w:numPr>
                <w:ilvl w:val="0"/>
                <w:numId w:val="18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يساعد التلاميذ على حصر المشكل و الانطلاق في </w:t>
            </w:r>
            <w:proofErr w:type="gramStart"/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البحث .</w:t>
            </w:r>
            <w:proofErr w:type="gramEnd"/>
          </w:p>
          <w:p w:rsidR="00224BB3" w:rsidRPr="000A75BB" w:rsidRDefault="00224BB3" w:rsidP="00224BB3">
            <w:pPr>
              <w:pStyle w:val="Paragraphedeliste"/>
              <w:numPr>
                <w:ilvl w:val="0"/>
                <w:numId w:val="18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يقدم الدعم و المساعدة من أجل تقديم جهود البحث (</w:t>
            </w:r>
            <w:r w:rsidRPr="000A75B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خاصة مع المتعطلين</w:t>
            </w:r>
            <w:r w:rsidRPr="000A75B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 بدون تعليقات تقييمية .</w:t>
            </w:r>
          </w:p>
          <w:p w:rsidR="00224BB3" w:rsidRPr="000A75BB" w:rsidRDefault="00224BB3" w:rsidP="00224BB3">
            <w:pPr>
              <w:pStyle w:val="Paragraphedeliste"/>
              <w:numPr>
                <w:ilvl w:val="0"/>
                <w:numId w:val="18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يذكرهم بالوقت .</w:t>
            </w:r>
          </w:p>
          <w:p w:rsidR="00224BB3" w:rsidRPr="000A75BB" w:rsidRDefault="00224BB3" w:rsidP="00224BB3">
            <w:pPr>
              <w:pStyle w:val="Paragraphedeliste"/>
              <w:numPr>
                <w:ilvl w:val="0"/>
                <w:numId w:val="18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يقيم عمل التلاميذ و يعد الخطة العلاجية بعد </w:t>
            </w:r>
            <w:proofErr w:type="gramStart"/>
            <w:r w:rsidRPr="000A75B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الانتهاء .</w:t>
            </w:r>
            <w:proofErr w:type="gramEnd"/>
          </w:p>
          <w:p w:rsidR="00224BB3" w:rsidRPr="004C1A7E" w:rsidRDefault="00224BB3" w:rsidP="00AC3C36">
            <w:pPr>
              <w:tabs>
                <w:tab w:val="left" w:pos="10223"/>
              </w:tabs>
              <w:bidi/>
              <w:ind w:left="360"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rPr>
                <w:b/>
                <w:bCs/>
                <w:color w:val="00B050"/>
                <w:sz w:val="24"/>
                <w:szCs w:val="24"/>
                <w:rtl/>
              </w:rPr>
            </w:pP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</w:rPr>
            </w:pPr>
            <w:r w:rsidRPr="000A75BB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منـــــــاقشة</w:t>
            </w:r>
          </w:p>
          <w:p w:rsidR="00224BB3" w:rsidRPr="000A75BB" w:rsidRDefault="00224BB3" w:rsidP="00AC3C36">
            <w:pPr>
              <w:tabs>
                <w:tab w:val="left" w:pos="10223"/>
              </w:tabs>
              <w:bidi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0A75BB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الوضعيــــــــة</w:t>
            </w:r>
          </w:p>
        </w:tc>
      </w:tr>
    </w:tbl>
    <w:p w:rsidR="0006153C" w:rsidRDefault="0006153C" w:rsidP="0006153C">
      <w:pPr>
        <w:bidi/>
        <w:rPr>
          <w:rtl/>
        </w:rPr>
      </w:pPr>
    </w:p>
    <w:tbl>
      <w:tblPr>
        <w:tblStyle w:val="Grilledutableau"/>
        <w:bidiVisual/>
        <w:tblW w:w="10813" w:type="dxa"/>
        <w:tblLook w:val="04A0" w:firstRow="1" w:lastRow="0" w:firstColumn="1" w:lastColumn="0" w:noHBand="0" w:noVBand="1"/>
      </w:tblPr>
      <w:tblGrid>
        <w:gridCol w:w="1652"/>
        <w:gridCol w:w="9161"/>
      </w:tblGrid>
      <w:tr w:rsidR="00224BB3" w:rsidTr="004A0D0A">
        <w:trPr>
          <w:trHeight w:val="542"/>
        </w:trPr>
        <w:tc>
          <w:tcPr>
            <w:tcW w:w="1652" w:type="dxa"/>
          </w:tcPr>
          <w:p w:rsidR="00224BB3" w:rsidRPr="00C40FD0" w:rsidRDefault="00224BB3" w:rsidP="004A0D0A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الترجمة السليمة للوضعية</w:t>
            </w:r>
          </w:p>
        </w:tc>
        <w:tc>
          <w:tcPr>
            <w:tcW w:w="9161" w:type="dxa"/>
          </w:tcPr>
          <w:p w:rsidR="00224BB3" w:rsidRDefault="00224BB3" w:rsidP="00AC3C36">
            <w:pPr>
              <w:pStyle w:val="Paragraphedeliste"/>
              <w:bidi/>
              <w:spacing w:after="0" w:line="240" w:lineRule="auto"/>
              <w:ind w:left="502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224BB3" w:rsidRPr="004A0D0A" w:rsidRDefault="00102C2B" w:rsidP="00AC3C36">
            <w:pPr>
              <w:pStyle w:val="Paragraphedeliste"/>
              <w:bidi/>
              <w:spacing w:after="0" w:line="240" w:lineRule="auto"/>
              <w:ind w:left="502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س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vertAlign w:val="subscript"/>
                <w:rtl/>
                <w:lang w:bidi="ar-DZ"/>
              </w:rPr>
              <w:t>1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 يتعرف على تركيبة المحلول مع اختلاف درجة حرارة المحلولين .</w:t>
            </w:r>
          </w:p>
          <w:p w:rsidR="00102C2B" w:rsidRPr="004A0D0A" w:rsidRDefault="00102C2B" w:rsidP="00102C2B">
            <w:pPr>
              <w:pStyle w:val="Paragraphedeliste"/>
              <w:bidi/>
              <w:spacing w:after="0" w:line="240" w:lineRule="auto"/>
              <w:ind w:left="502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س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vertAlign w:val="subscript"/>
                <w:rtl/>
                <w:lang w:bidi="ar-DZ"/>
              </w:rPr>
              <w:t>2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 يتعرف على نوع العامل المؤثر مع تفسير مبدأ عمله .</w:t>
            </w:r>
          </w:p>
          <w:p w:rsidR="00102C2B" w:rsidRPr="004A0D0A" w:rsidRDefault="00102C2B" w:rsidP="00102C2B">
            <w:pPr>
              <w:pStyle w:val="Paragraphedeliste"/>
              <w:bidi/>
              <w:spacing w:after="0" w:line="240" w:lineRule="auto"/>
              <w:ind w:left="502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س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vertAlign w:val="subscript"/>
                <w:rtl/>
                <w:lang w:bidi="ar-DZ"/>
              </w:rPr>
              <w:t>3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. يذكر العوامل الأخرى </w:t>
            </w:r>
            <w:proofErr w:type="spellStart"/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باعطاء</w:t>
            </w:r>
            <w:proofErr w:type="spellEnd"/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أمثلة من الواقع .</w:t>
            </w:r>
          </w:p>
          <w:p w:rsidR="00224BB3" w:rsidRPr="004862E1" w:rsidRDefault="00224BB3" w:rsidP="00102C2B">
            <w:pPr>
              <w:pStyle w:val="Paragraphedeliste"/>
              <w:numPr>
                <w:ilvl w:val="0"/>
                <w:numId w:val="2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</w:tc>
      </w:tr>
      <w:tr w:rsidR="00224BB3" w:rsidTr="004A0D0A">
        <w:trPr>
          <w:trHeight w:val="542"/>
        </w:trPr>
        <w:tc>
          <w:tcPr>
            <w:tcW w:w="1652" w:type="dxa"/>
          </w:tcPr>
          <w:p w:rsidR="00224BB3" w:rsidRDefault="00224BB3" w:rsidP="00AC3C3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24BB3" w:rsidRDefault="00224BB3" w:rsidP="00AC3C3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24BB3" w:rsidRPr="00C40FD0" w:rsidRDefault="00224BB3" w:rsidP="004A0D0A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الاستخدام السليم لأدوات المادة</w:t>
            </w:r>
          </w:p>
        </w:tc>
        <w:tc>
          <w:tcPr>
            <w:tcW w:w="9161" w:type="dxa"/>
          </w:tcPr>
          <w:p w:rsidR="00224BB3" w:rsidRDefault="00224BB3" w:rsidP="00AC3C3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224BB3" w:rsidRPr="004A0D0A" w:rsidRDefault="00102C2B" w:rsidP="00AC3C3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جــ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vertAlign w:val="subscript"/>
                <w:rtl/>
              </w:rPr>
              <w:t>1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. يتناول وليد محلوله أولا لأن القرص يذوب أولا في الماء الفاتر أكثر منه </w:t>
            </w:r>
            <w:proofErr w:type="spellStart"/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ماهو</w:t>
            </w:r>
            <w:proofErr w:type="spellEnd"/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في الماء البارد .</w:t>
            </w:r>
          </w:p>
          <w:p w:rsidR="00224BB3" w:rsidRPr="004A0D0A" w:rsidRDefault="00EA1982" w:rsidP="00EA1982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جــ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vertAlign w:val="subscript"/>
                <w:rtl/>
              </w:rPr>
              <w:t>2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. </w:t>
            </w:r>
            <w:r w:rsidRPr="004A0D0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 xml:space="preserve">العامل المؤثر 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هو درجة الحرارة .</w:t>
            </w:r>
          </w:p>
          <w:p w:rsidR="00224BB3" w:rsidRPr="004A0D0A" w:rsidRDefault="00EA1982" w:rsidP="00AC3C36">
            <w:pPr>
              <w:bidi/>
              <w:rPr>
                <w:rFonts w:asciiTheme="majorBidi" w:hAnsiTheme="majorBidi" w:cstheme="majorBidi"/>
                <w:b/>
                <w:bCs/>
                <w:color w:val="31849B" w:themeColor="accent5" w:themeShade="BF"/>
                <w:sz w:val="26"/>
                <w:szCs w:val="26"/>
                <w:rtl/>
                <w:lang w:bidi="ar-DZ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تعريفه :</w:t>
            </w:r>
            <w:r w:rsidRPr="004A0D0A">
              <w:rPr>
                <w:rFonts w:asciiTheme="majorBidi" w:hAnsiTheme="majorBidi" w:cstheme="majorBidi" w:hint="cs"/>
                <w:b/>
                <w:bCs/>
                <w:color w:val="31849B" w:themeColor="accent5" w:themeShade="BF"/>
                <w:sz w:val="26"/>
                <w:szCs w:val="26"/>
                <w:rtl/>
                <w:lang w:bidi="ar-DZ"/>
              </w:rPr>
              <w:t xml:space="preserve"> </w:t>
            </w:r>
            <w:r w:rsidR="00226099"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تؤثر درجة الحرارة على سرعة حدوث التفاعل الكيميائي , فكلما كانت درجة الحرارة مرتفعة زادت نسبة سرعة حدوث التفاعل الكيميائي .</w:t>
            </w:r>
          </w:p>
          <w:p w:rsidR="00226099" w:rsidRPr="004A0D0A" w:rsidRDefault="00226099" w:rsidP="00226099">
            <w:pPr>
              <w:bidi/>
              <w:rPr>
                <w:rFonts w:asciiTheme="majorBidi" w:hAnsiTheme="majorBidi" w:cstheme="majorBidi"/>
                <w:b/>
                <w:bCs/>
                <w:color w:val="31849B" w:themeColor="accent5" w:themeShade="BF"/>
                <w:sz w:val="26"/>
                <w:szCs w:val="26"/>
                <w:rtl/>
                <w:lang w:bidi="ar-DZ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تفسير مبدأ عمله :</w:t>
            </w:r>
            <w:r w:rsidRPr="004A0D0A">
              <w:rPr>
                <w:rFonts w:asciiTheme="majorBidi" w:hAnsiTheme="majorBidi" w:cstheme="majorBidi" w:hint="cs"/>
                <w:b/>
                <w:bCs/>
                <w:color w:val="31849B" w:themeColor="accent5" w:themeShade="BF"/>
                <w:sz w:val="26"/>
                <w:szCs w:val="26"/>
                <w:rtl/>
                <w:lang w:bidi="ar-DZ"/>
              </w:rPr>
              <w:t xml:space="preserve"> 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زيادة درجة الحرارة تؤدي الى زيادة اضطرابات الجزيئات مما يسمح بزيادة التصادمات بينها و بالتالي سرعة حدوث التفاعل .</w:t>
            </w:r>
          </w:p>
          <w:p w:rsidR="00226099" w:rsidRPr="004A0D0A" w:rsidRDefault="00226099" w:rsidP="0022609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جــ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vertAlign w:val="subscript"/>
                <w:rtl/>
              </w:rPr>
              <w:t>3</w:t>
            </w:r>
            <w:r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.</w:t>
            </w:r>
            <w:r w:rsidR="004A0D0A" w:rsidRPr="004A0D0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أربعة عوامل مؤثرة في حدوث و توجيه التفاعل الكيميائي :</w:t>
            </w:r>
            <w:r w:rsidR="004A0D0A" w:rsidRPr="004A0D0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تأثير سطح التلامس , تركيب المزيج الابتدائي , الضغط , التركيز .</w:t>
            </w:r>
          </w:p>
          <w:p w:rsidR="00224BB3" w:rsidRDefault="00224BB3" w:rsidP="00102C2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4A0D0A" w:rsidRPr="00102C2B" w:rsidRDefault="004A0D0A" w:rsidP="004A0D0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224BB3" w:rsidTr="004A0D0A">
        <w:trPr>
          <w:trHeight w:val="556"/>
        </w:trPr>
        <w:tc>
          <w:tcPr>
            <w:tcW w:w="1652" w:type="dxa"/>
          </w:tcPr>
          <w:p w:rsidR="00224BB3" w:rsidRPr="00C40FD0" w:rsidRDefault="00224BB3" w:rsidP="00AC3C3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الانسجام</w:t>
            </w:r>
          </w:p>
        </w:tc>
        <w:tc>
          <w:tcPr>
            <w:tcW w:w="9161" w:type="dxa"/>
          </w:tcPr>
          <w:p w:rsidR="00224BB3" w:rsidRPr="00326A16" w:rsidRDefault="00224BB3" w:rsidP="00224BB3">
            <w:pPr>
              <w:pStyle w:val="Paragraphedeliste"/>
              <w:numPr>
                <w:ilvl w:val="0"/>
                <w:numId w:val="6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326A1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224BB3" w:rsidTr="004A0D0A">
        <w:trPr>
          <w:trHeight w:val="556"/>
        </w:trPr>
        <w:tc>
          <w:tcPr>
            <w:tcW w:w="1652" w:type="dxa"/>
          </w:tcPr>
          <w:p w:rsidR="00224BB3" w:rsidRPr="00C40FD0" w:rsidRDefault="00224BB3" w:rsidP="004A0D0A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التمييز و الاتقان</w:t>
            </w:r>
          </w:p>
        </w:tc>
        <w:tc>
          <w:tcPr>
            <w:tcW w:w="9161" w:type="dxa"/>
          </w:tcPr>
          <w:p w:rsidR="00224BB3" w:rsidRPr="00326A16" w:rsidRDefault="00224BB3" w:rsidP="004A0D0A">
            <w:pPr>
              <w:pStyle w:val="Paragraphedeliste"/>
              <w:numPr>
                <w:ilvl w:val="0"/>
                <w:numId w:val="6"/>
              </w:numPr>
              <w:bidi/>
              <w:spacing w:before="240" w:after="0" w:line="240" w:lineRule="auto"/>
              <w:rPr>
                <w:rFonts w:asciiTheme="majorBidi" w:eastAsiaTheme="minorEastAsia" w:hAnsiTheme="majorBidi" w:cstheme="majorBidi"/>
                <w:b/>
                <w:bCs/>
                <w:sz w:val="26"/>
                <w:szCs w:val="26"/>
                <w:rtl/>
              </w:rPr>
            </w:pPr>
            <w:r w:rsidRPr="00326A16">
              <w:rPr>
                <w:rFonts w:asciiTheme="majorBidi" w:eastAsiaTheme="minorEastAsia" w:hAnsiTheme="majorBidi" w:cstheme="majorBidi" w:hint="cs"/>
                <w:b/>
                <w:bCs/>
                <w:sz w:val="26"/>
                <w:szCs w:val="26"/>
                <w:rtl/>
              </w:rPr>
              <w:t>الدقة في الاجابة .</w:t>
            </w:r>
          </w:p>
        </w:tc>
      </w:tr>
    </w:tbl>
    <w:p w:rsidR="0006153C" w:rsidRPr="001F321E" w:rsidRDefault="0006153C" w:rsidP="0006153C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06153C" w:rsidRPr="00323E1A" w:rsidRDefault="0006153C" w:rsidP="0006153C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0E3ACF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.</w:t>
      </w:r>
      <w:proofErr w:type="gramEnd"/>
      <w:r w:rsidR="000E3ACF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</w:t>
      </w:r>
      <w:bookmarkStart w:id="0" w:name="_GoBack"/>
      <w:bookmarkEnd w:id="0"/>
    </w:p>
    <w:p w:rsidR="0006153C" w:rsidRPr="000A75BB" w:rsidRDefault="0006153C" w:rsidP="000A75BB">
      <w:pPr>
        <w:bidi/>
        <w:spacing w:after="0" w:line="240" w:lineRule="auto"/>
        <w:rPr>
          <w:rFonts w:cs="Sultan normal"/>
          <w:b/>
          <w:bCs/>
          <w:sz w:val="24"/>
          <w:szCs w:val="24"/>
          <w:rtl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06153C" w:rsidRDefault="00642427" w:rsidP="0006153C">
      <w:pPr>
        <w:bidi/>
        <w:spacing w:after="0" w:line="240" w:lineRule="auto"/>
        <w:ind w:left="282" w:right="-1418" w:hanging="141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5" type="#_x0000_t161" style="width:102pt;height:21pt" adj="5665" fillcolor="black">
            <v:shadow color="#868686"/>
            <v:textpath style="font-family:&quot;Impact&quot;;font-size:16pt;v-text-kern:t" trim="t" fitpath="t" xscale="f" string="سي يوسف ابراهيم"/>
          </v:shape>
        </w:pict>
      </w:r>
    </w:p>
    <w:p w:rsidR="0006153C" w:rsidRPr="0006153C" w:rsidRDefault="0006153C" w:rsidP="0006153C">
      <w:pPr>
        <w:bidi/>
        <w:spacing w:after="0" w:line="240" w:lineRule="auto"/>
        <w:ind w:left="141" w:right="-1418" w:hanging="142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</w:p>
    <w:sectPr w:rsidR="0006153C" w:rsidRPr="0006153C" w:rsidSect="000A75BB">
      <w:pgSz w:w="11906" w:h="16838"/>
      <w:pgMar w:top="426" w:right="566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2427" w:rsidRDefault="00642427" w:rsidP="0006153C">
      <w:pPr>
        <w:spacing w:after="0" w:line="240" w:lineRule="auto"/>
      </w:pPr>
      <w:r>
        <w:separator/>
      </w:r>
    </w:p>
  </w:endnote>
  <w:endnote w:type="continuationSeparator" w:id="0">
    <w:p w:rsidR="00642427" w:rsidRDefault="00642427" w:rsidP="0006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2427" w:rsidRDefault="00642427" w:rsidP="0006153C">
      <w:pPr>
        <w:spacing w:after="0" w:line="240" w:lineRule="auto"/>
      </w:pPr>
      <w:r>
        <w:separator/>
      </w:r>
    </w:p>
  </w:footnote>
  <w:footnote w:type="continuationSeparator" w:id="0">
    <w:p w:rsidR="00642427" w:rsidRDefault="00642427" w:rsidP="00061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F6682"/>
    <w:multiLevelType w:val="hybridMultilevel"/>
    <w:tmpl w:val="8884C9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AE2CBC"/>
    <w:multiLevelType w:val="hybridMultilevel"/>
    <w:tmpl w:val="D8302FE6"/>
    <w:lvl w:ilvl="0" w:tplc="F5E05E4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8A01FF"/>
    <w:multiLevelType w:val="hybridMultilevel"/>
    <w:tmpl w:val="E49E1232"/>
    <w:lvl w:ilvl="0" w:tplc="7E0AD9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41342C"/>
    <w:multiLevelType w:val="hybridMultilevel"/>
    <w:tmpl w:val="57303504"/>
    <w:lvl w:ilvl="0" w:tplc="6060DBA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8B77CA"/>
    <w:multiLevelType w:val="hybridMultilevel"/>
    <w:tmpl w:val="845C1B6A"/>
    <w:lvl w:ilvl="0" w:tplc="1BA009A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9748F4"/>
    <w:multiLevelType w:val="hybridMultilevel"/>
    <w:tmpl w:val="9392CE78"/>
    <w:lvl w:ilvl="0" w:tplc="7374C91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bCs w:val="0"/>
        <w:color w:val="00B050"/>
        <w:sz w:val="26"/>
        <w:szCs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E0156"/>
    <w:multiLevelType w:val="hybridMultilevel"/>
    <w:tmpl w:val="282EBC14"/>
    <w:lvl w:ilvl="0" w:tplc="EEE8C8F8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A31BDF"/>
    <w:multiLevelType w:val="hybridMultilevel"/>
    <w:tmpl w:val="074062AC"/>
    <w:lvl w:ilvl="0" w:tplc="B6C64128">
      <w:start w:val="1"/>
      <w:numFmt w:val="decimal"/>
      <w:lvlText w:val="%1."/>
      <w:lvlJc w:val="left"/>
      <w:pPr>
        <w:ind w:left="502" w:hanging="360"/>
      </w:pPr>
      <w:rPr>
        <w:rFonts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1DB8459D"/>
    <w:multiLevelType w:val="hybridMultilevel"/>
    <w:tmpl w:val="A290F72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1933B9"/>
    <w:multiLevelType w:val="hybridMultilevel"/>
    <w:tmpl w:val="AE068BE4"/>
    <w:lvl w:ilvl="0" w:tplc="3BB2AC9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3302C1"/>
    <w:multiLevelType w:val="hybridMultilevel"/>
    <w:tmpl w:val="FAC636A2"/>
    <w:lvl w:ilvl="0" w:tplc="390E3B9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6B7DB9"/>
    <w:multiLevelType w:val="hybridMultilevel"/>
    <w:tmpl w:val="F1BC57CC"/>
    <w:lvl w:ilvl="0" w:tplc="8BCA3BB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790284"/>
    <w:multiLevelType w:val="hybridMultilevel"/>
    <w:tmpl w:val="FA14807E"/>
    <w:lvl w:ilvl="0" w:tplc="EDA0B10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8E0BFB"/>
    <w:multiLevelType w:val="hybridMultilevel"/>
    <w:tmpl w:val="F56A82EC"/>
    <w:lvl w:ilvl="0" w:tplc="35ECE67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D85EBC"/>
    <w:multiLevelType w:val="hybridMultilevel"/>
    <w:tmpl w:val="93DE363E"/>
    <w:lvl w:ilvl="0" w:tplc="6538A28C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44635B4E"/>
    <w:multiLevelType w:val="hybridMultilevel"/>
    <w:tmpl w:val="DDDAACFC"/>
    <w:lvl w:ilvl="0" w:tplc="CA1AD4D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9C12AC"/>
    <w:multiLevelType w:val="hybridMultilevel"/>
    <w:tmpl w:val="EF124A4A"/>
    <w:lvl w:ilvl="0" w:tplc="5F8C19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3B3228"/>
    <w:multiLevelType w:val="hybridMultilevel"/>
    <w:tmpl w:val="A2A4154A"/>
    <w:lvl w:ilvl="0" w:tplc="0FCA05C4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643A0A"/>
    <w:multiLevelType w:val="hybridMultilevel"/>
    <w:tmpl w:val="81E827BE"/>
    <w:lvl w:ilvl="0" w:tplc="E716B888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9122CD5"/>
    <w:multiLevelType w:val="hybridMultilevel"/>
    <w:tmpl w:val="AFEED8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347AD3"/>
    <w:multiLevelType w:val="hybridMultilevel"/>
    <w:tmpl w:val="379E0646"/>
    <w:lvl w:ilvl="0" w:tplc="16FC00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4C4EBE"/>
    <w:multiLevelType w:val="hybridMultilevel"/>
    <w:tmpl w:val="307EA6A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826CC1"/>
    <w:multiLevelType w:val="hybridMultilevel"/>
    <w:tmpl w:val="36526C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FD7DAA"/>
    <w:multiLevelType w:val="hybridMultilevel"/>
    <w:tmpl w:val="788C285E"/>
    <w:lvl w:ilvl="0" w:tplc="E954FA7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5"/>
  </w:num>
  <w:num w:numId="3">
    <w:abstractNumId w:val="19"/>
  </w:num>
  <w:num w:numId="4">
    <w:abstractNumId w:val="17"/>
  </w:num>
  <w:num w:numId="5">
    <w:abstractNumId w:val="21"/>
  </w:num>
  <w:num w:numId="6">
    <w:abstractNumId w:val="22"/>
  </w:num>
  <w:num w:numId="7">
    <w:abstractNumId w:val="20"/>
  </w:num>
  <w:num w:numId="8">
    <w:abstractNumId w:val="0"/>
  </w:num>
  <w:num w:numId="9">
    <w:abstractNumId w:val="12"/>
  </w:num>
  <w:num w:numId="10">
    <w:abstractNumId w:val="23"/>
  </w:num>
  <w:num w:numId="11">
    <w:abstractNumId w:val="13"/>
  </w:num>
  <w:num w:numId="12">
    <w:abstractNumId w:val="16"/>
  </w:num>
  <w:num w:numId="13">
    <w:abstractNumId w:val="4"/>
  </w:num>
  <w:num w:numId="14">
    <w:abstractNumId w:val="10"/>
  </w:num>
  <w:num w:numId="15">
    <w:abstractNumId w:val="9"/>
  </w:num>
  <w:num w:numId="16">
    <w:abstractNumId w:val="2"/>
  </w:num>
  <w:num w:numId="17">
    <w:abstractNumId w:val="8"/>
  </w:num>
  <w:num w:numId="18">
    <w:abstractNumId w:val="3"/>
  </w:num>
  <w:num w:numId="19">
    <w:abstractNumId w:val="1"/>
  </w:num>
  <w:num w:numId="20">
    <w:abstractNumId w:val="18"/>
  </w:num>
  <w:num w:numId="21">
    <w:abstractNumId w:val="5"/>
  </w:num>
  <w:num w:numId="22">
    <w:abstractNumId w:val="7"/>
  </w:num>
  <w:num w:numId="23">
    <w:abstractNumId w:val="14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153C"/>
    <w:rsid w:val="0006153C"/>
    <w:rsid w:val="000A75BB"/>
    <w:rsid w:val="000E3ACF"/>
    <w:rsid w:val="00102C2B"/>
    <w:rsid w:val="001C00AB"/>
    <w:rsid w:val="00224BB3"/>
    <w:rsid w:val="00226099"/>
    <w:rsid w:val="0025403A"/>
    <w:rsid w:val="00326A16"/>
    <w:rsid w:val="00360913"/>
    <w:rsid w:val="003E5AE3"/>
    <w:rsid w:val="004A0D0A"/>
    <w:rsid w:val="004E56EE"/>
    <w:rsid w:val="00503EA3"/>
    <w:rsid w:val="00642427"/>
    <w:rsid w:val="006C5BB8"/>
    <w:rsid w:val="00792FAB"/>
    <w:rsid w:val="007B7D5C"/>
    <w:rsid w:val="00833A00"/>
    <w:rsid w:val="00890807"/>
    <w:rsid w:val="00CB7436"/>
    <w:rsid w:val="00D32649"/>
    <w:rsid w:val="00DB4583"/>
    <w:rsid w:val="00E40D9C"/>
    <w:rsid w:val="00EA1982"/>
    <w:rsid w:val="00F37E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  <o:rules v:ext="edit">
        <o:r id="V:Rule1" type="callout" idref="#_x0000_s103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D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6153C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6153C"/>
    <w:pPr>
      <w:spacing w:after="160" w:line="259" w:lineRule="auto"/>
      <w:ind w:left="720"/>
      <w:contextualSpacing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unhideWhenUsed/>
    <w:rsid w:val="0006153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153C"/>
  </w:style>
  <w:style w:type="paragraph" w:styleId="Pieddepage">
    <w:name w:val="footer"/>
    <w:basedOn w:val="Normal"/>
    <w:link w:val="PieddepageCar"/>
    <w:uiPriority w:val="99"/>
    <w:unhideWhenUsed/>
    <w:rsid w:val="0006153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153C"/>
  </w:style>
  <w:style w:type="paragraph" w:styleId="Textedebulles">
    <w:name w:val="Balloon Text"/>
    <w:basedOn w:val="Normal"/>
    <w:link w:val="TextedebullesCar"/>
    <w:uiPriority w:val="99"/>
    <w:semiHidden/>
    <w:unhideWhenUsed/>
    <w:rsid w:val="00061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15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19</cp:revision>
  <dcterms:created xsi:type="dcterms:W3CDTF">2018-09-21T18:20:00Z</dcterms:created>
  <dcterms:modified xsi:type="dcterms:W3CDTF">2019-09-25T17:54:00Z</dcterms:modified>
</cp:coreProperties>
</file>