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1167"/>
        <w:gridCol w:w="5437"/>
        <w:gridCol w:w="1362"/>
        <w:gridCol w:w="926"/>
        <w:gridCol w:w="210"/>
      </w:tblGrid>
      <w:tr w:rsidR="00874078" w:rsidRPr="007D5169" w:rsidTr="005017A7">
        <w:trPr>
          <w:gridAfter w:val="1"/>
          <w:wAfter w:w="210" w:type="dxa"/>
          <w:trHeight w:val="812"/>
        </w:trPr>
        <w:tc>
          <w:tcPr>
            <w:tcW w:w="2865" w:type="dxa"/>
            <w:gridSpan w:val="2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متوسطة خثير بوحوص 2023/2024</w:t>
            </w:r>
          </w:p>
        </w:tc>
        <w:tc>
          <w:tcPr>
            <w:tcW w:w="5437" w:type="dxa"/>
          </w:tcPr>
          <w:p w:rsidR="00874078" w:rsidRPr="007D5169" w:rsidRDefault="00874078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الإجابة النموذجية لفرض الفصل الثالث في مادة العلوم الفيزيائية والتكنولوجية</w:t>
            </w:r>
          </w:p>
        </w:tc>
        <w:tc>
          <w:tcPr>
            <w:tcW w:w="2288" w:type="dxa"/>
            <w:gridSpan w:val="2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المستوى : ال</w:t>
            </w:r>
            <w:r w:rsidRPr="007D51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أولى </w:t>
            </w: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متوسط</w:t>
            </w:r>
          </w:p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7D5169" w:rsidTr="00501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98" w:type="dxa"/>
            <w:tcBorders>
              <w:top w:val="nil"/>
              <w:left w:val="nil"/>
            </w:tcBorders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7966" w:type="dxa"/>
            <w:gridSpan w:val="3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الاجابة</w:t>
            </w:r>
          </w:p>
        </w:tc>
        <w:tc>
          <w:tcPr>
            <w:tcW w:w="1136" w:type="dxa"/>
            <w:gridSpan w:val="2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النقطة</w:t>
            </w:r>
          </w:p>
        </w:tc>
      </w:tr>
      <w:tr w:rsidR="00606455" w:rsidRPr="007D5169" w:rsidTr="00501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48"/>
        </w:trPr>
        <w:tc>
          <w:tcPr>
            <w:tcW w:w="1698" w:type="dxa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7966" w:type="dxa"/>
            <w:gridSpan w:val="3"/>
            <w:vAlign w:val="center"/>
          </w:tcPr>
          <w:p w:rsidR="00606455" w:rsidRPr="00563049" w:rsidRDefault="00606455" w:rsidP="00606455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تصنف الأجسام حسب الجدول التالي:</w:t>
            </w:r>
          </w:p>
          <w:tbl>
            <w:tblPr>
              <w:tblStyle w:val="TableGrid"/>
              <w:bidiVisual/>
              <w:tblW w:w="6912" w:type="dxa"/>
              <w:tblInd w:w="772" w:type="dxa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</w:tblGrid>
            <w:tr w:rsidR="00606455" w:rsidRPr="00563049" w:rsidTr="00606455">
              <w:tc>
                <w:tcPr>
                  <w:tcW w:w="3456" w:type="dxa"/>
                  <w:gridSpan w:val="2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الأجسام المضيئة</w:t>
                  </w:r>
                </w:p>
              </w:tc>
              <w:tc>
                <w:tcPr>
                  <w:tcW w:w="3456" w:type="dxa"/>
                  <w:gridSpan w:val="2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الأجسام المضاءة</w:t>
                  </w:r>
                </w:p>
              </w:tc>
            </w:tr>
            <w:tr w:rsidR="00563049" w:rsidRPr="00563049" w:rsidTr="00606455"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الطبيعية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الإصطناعية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الطبيعية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الإصطناعية</w:t>
                  </w:r>
                </w:p>
              </w:tc>
            </w:tr>
            <w:tr w:rsidR="00563049" w:rsidRPr="00563049" w:rsidTr="00606455">
              <w:trPr>
                <w:trHeight w:val="577"/>
              </w:trPr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بركان ثائر 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مصباح متوهج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لهب النار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="00D97D93"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شا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شة الهاتف اثناء الاستعال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القمر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كوكب الارض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مكتب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المراَة </w:t>
                  </w:r>
                </w:p>
              </w:tc>
            </w:tr>
          </w:tbl>
          <w:p w:rsidR="00874078" w:rsidRPr="00563049" w:rsidRDefault="00D97D93" w:rsidP="00D97D93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 w:rsidRPr="00563049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اكمل الجدول:</w:t>
            </w:r>
          </w:p>
          <w:tbl>
            <w:tblPr>
              <w:tblStyle w:val="TableGrid"/>
              <w:bidiVisual/>
              <w:tblW w:w="0" w:type="auto"/>
              <w:tblInd w:w="531" w:type="dxa"/>
              <w:tblLook w:val="04A0" w:firstRow="1" w:lastRow="0" w:firstColumn="1" w:lastColumn="0" w:noHBand="0" w:noVBand="1"/>
            </w:tblPr>
            <w:tblGrid>
              <w:gridCol w:w="1824"/>
              <w:gridCol w:w="1791"/>
              <w:gridCol w:w="1789"/>
              <w:gridCol w:w="1805"/>
            </w:tblGrid>
            <w:tr w:rsidR="00D97D93" w:rsidRPr="00563049" w:rsidTr="00D97D93">
              <w:tc>
                <w:tcPr>
                  <w:tcW w:w="1824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الحزمة الضوئية</w:t>
                  </w:r>
                </w:p>
              </w:tc>
              <w:tc>
                <w:tcPr>
                  <w:tcW w:w="1791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متباعدة</w:t>
                  </w:r>
                </w:p>
              </w:tc>
              <w:tc>
                <w:tcPr>
                  <w:tcW w:w="1789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متقاربة</w:t>
                  </w:r>
                </w:p>
              </w:tc>
              <w:tc>
                <w:tcPr>
                  <w:tcW w:w="1805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متوازية</w:t>
                  </w:r>
                </w:p>
              </w:tc>
            </w:tr>
            <w:tr w:rsidR="00D97D93" w:rsidRPr="00563049" w:rsidTr="00D97D93">
              <w:trPr>
                <w:trHeight w:val="820"/>
              </w:trPr>
              <w:tc>
                <w:tcPr>
                  <w:tcW w:w="1824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تمثيلها</w:t>
                  </w:r>
                </w:p>
              </w:tc>
              <w:tc>
                <w:tcPr>
                  <w:tcW w:w="1791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</w:p>
              </w:tc>
              <w:tc>
                <w:tcPr>
                  <w:tcW w:w="1789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</w:p>
              </w:tc>
              <w:tc>
                <w:tcPr>
                  <w:tcW w:w="1805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 w:bidi="ar-DZ"/>
                    </w:rPr>
                  </w:pPr>
                </w:p>
              </w:tc>
            </w:tr>
          </w:tbl>
          <w:p w:rsidR="00D97D93" w:rsidRPr="00563049" w:rsidRDefault="00D97D93" w:rsidP="00D97D9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  <w:tc>
          <w:tcPr>
            <w:tcW w:w="1136" w:type="dxa"/>
            <w:gridSpan w:val="2"/>
            <w:vAlign w:val="center"/>
          </w:tcPr>
          <w:p w:rsidR="00866040" w:rsidRP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12</w:t>
            </w:r>
          </w:p>
          <w:p w:rsidR="00866040" w:rsidRPr="007D5169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7D5169" w:rsidTr="00501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02"/>
        </w:trPr>
        <w:tc>
          <w:tcPr>
            <w:tcW w:w="1698" w:type="dxa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7966" w:type="dxa"/>
            <w:gridSpan w:val="3"/>
          </w:tcPr>
          <w:p w:rsidR="00866040" w:rsidRPr="00866040" w:rsidRDefault="00866040" w:rsidP="0086604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</w:p>
          <w:p w:rsidR="00866040" w:rsidRPr="00866040" w:rsidRDefault="00866040" w:rsidP="0086604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</w:p>
          <w:p w:rsidR="00B257D0" w:rsidRPr="00563049" w:rsidRDefault="00B257D0" w:rsidP="0086604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نوع خليطين: </w:t>
            </w: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الخليط الأول ( ماء مقطر + زيت)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خليط غير متجانس </w:t>
            </w: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الخليط الثاني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خليط متجانس</w:t>
            </w:r>
          </w:p>
          <w:p w:rsidR="00B257D0" w:rsidRPr="00563049" w:rsidRDefault="00B257D0" w:rsidP="00B257D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الخليط الذي يشكل محلول مائي هو: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الخليط الثاني (ماء مقطر + ملح)</w:t>
            </w:r>
          </w:p>
          <w:p w:rsidR="00B257D0" w:rsidRPr="00563049" w:rsidRDefault="00B257D0" w:rsidP="00B257D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التعليل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لأنه خليط متجانس يتكون من مذيب</w:t>
            </w:r>
            <w:r w:rsidR="00563049"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 ( الماء) و مذاب مادة قابلة للانحلال فيه (ملح)</w:t>
            </w:r>
          </w:p>
          <w:p w:rsidR="00B257D0" w:rsidRPr="00563049" w:rsidRDefault="00563049" w:rsidP="00B257D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تسمى مكونات هذا المحلول: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مذيب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و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مذاب</w:t>
            </w:r>
          </w:p>
          <w:p w:rsidR="00563049" w:rsidRPr="00563049" w:rsidRDefault="00563049" w:rsidP="00A6788C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حساب 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التركيز الكتلي لهذا المحلول</w:t>
            </w:r>
          </w:p>
          <w:p w:rsidR="00563049" w:rsidRPr="00563049" w:rsidRDefault="00563049" w:rsidP="00563049">
            <w:pPr>
              <w:spacing w:line="276" w:lineRule="auto"/>
              <w:ind w:left="70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en-US" w:bidi="ar-DZ"/>
              </w:rPr>
            </w:pPr>
            <m:oMath>
              <m: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V</m:t>
                  </m:r>
                </m:den>
              </m:f>
              <m:r>
                <w:rPr>
                  <w:rFonts w:ascii="Cambria Math" w:eastAsia="Calibri" w:hAnsi="Cambria Math" w:cs="Times New Roman"/>
                  <w:color w:val="FF0000"/>
                  <w:sz w:val="24"/>
                  <w:szCs w:val="24"/>
                  <w:lang w:val="en-US" w:bidi="ar-DZ"/>
                </w:rPr>
                <m:t xml:space="preserve">    </m:t>
              </m:r>
            </m:oMath>
            <w:r w:rsidR="00B257D0"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  <w:t xml:space="preserve">        </w:t>
            </w:r>
            <m:oMath>
              <m: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100</m:t>
                  </m:r>
                </m:den>
              </m:f>
            </m:oMath>
            <w:r w:rsidRPr="00563049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  <w:t xml:space="preserve">         C = 0.05 g/ml</w:t>
            </w:r>
          </w:p>
          <w:p w:rsidR="00874078" w:rsidRPr="00563049" w:rsidRDefault="00866040" w:rsidP="00563049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07DCDA6" wp14:editId="45470EE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1049655</wp:posOffset>
                      </wp:positionV>
                      <wp:extent cx="1104900" cy="313690"/>
                      <wp:effectExtent l="0" t="0" r="0" b="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136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ماء مقطر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DCDA6" id="Rectangle 77" o:spid="_x0000_s1026" style="position:absolute;left:0;text-align:left;margin-left:6.7pt;margin-top:82.65pt;width:87pt;height:24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 مقطر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8D7566F" wp14:editId="281BD597">
                      <wp:simplePos x="0" y="0"/>
                      <wp:positionH relativeFrom="column">
                        <wp:posOffset>1715770</wp:posOffset>
                      </wp:positionH>
                      <wp:positionV relativeFrom="paragraph">
                        <wp:posOffset>1031240</wp:posOffset>
                      </wp:positionV>
                      <wp:extent cx="1104900" cy="311150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ملح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7566F" id="Rectangle 74" o:spid="_x0000_s1027" style="position:absolute;left:0;text-align:left;margin-left:135.1pt;margin-top:81.2pt;width:87pt;height:24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EDDBF99" wp14:editId="2C0C1DD6">
                      <wp:simplePos x="0" y="0"/>
                      <wp:positionH relativeFrom="column">
                        <wp:posOffset>3362960</wp:posOffset>
                      </wp:positionH>
                      <wp:positionV relativeFrom="paragraph">
                        <wp:posOffset>1039581</wp:posOffset>
                      </wp:positionV>
                      <wp:extent cx="1605280" cy="311150"/>
                      <wp:effectExtent l="0" t="0" r="0" b="0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5280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خليط (ماء مقطر + ملح)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DBF99" id="Rectangle 75" o:spid="_x0000_s1028" style="position:absolute;left:0;text-align:left;margin-left:264.8pt;margin-top:81.85pt;width:126.4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خليط (ماء مقطر + ملح)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41FE38" wp14:editId="48C280E3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512445</wp:posOffset>
                      </wp:positionV>
                      <wp:extent cx="246380" cy="231140"/>
                      <wp:effectExtent l="0" t="0" r="1270" b="0"/>
                      <wp:wrapNone/>
                      <wp:docPr id="73" name="Cross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80" cy="231140"/>
                              </a:xfrm>
                              <a:prstGeom prst="plus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C3043" id="Cross 73" o:spid="_x0000_s1026" type="#_x0000_t11" style="position:absolute;margin-left:105.25pt;margin-top:40.35pt;width:19.4pt;height:18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" fillcolor="black [3200]" stroked="f" strokeweight="1pt"/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7E158A1" wp14:editId="4B121A0A">
                      <wp:simplePos x="0" y="0"/>
                      <wp:positionH relativeFrom="column">
                        <wp:posOffset>2967355</wp:posOffset>
                      </wp:positionH>
                      <wp:positionV relativeFrom="paragraph">
                        <wp:posOffset>535305</wp:posOffset>
                      </wp:positionV>
                      <wp:extent cx="501015" cy="232410"/>
                      <wp:effectExtent l="0" t="0" r="0" b="0"/>
                      <wp:wrapNone/>
                      <wp:docPr id="76" name="Right Arrow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015" cy="232410"/>
                              </a:xfrm>
                              <a:prstGeom prst="right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09D60" id="Right Arrow 76" o:spid="_x0000_s1026" type="#_x0000_t13" style="position:absolute;margin-left:233.65pt;margin-top:42.15pt;width:39.45pt;height:18.3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" adj="16590" fillcolor="black [3200]" stroked="f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6D55E45" wp14:editId="328E54F5">
                      <wp:simplePos x="0" y="0"/>
                      <wp:positionH relativeFrom="column">
                        <wp:posOffset>3626485</wp:posOffset>
                      </wp:positionH>
                      <wp:positionV relativeFrom="paragraph">
                        <wp:posOffset>203835</wp:posOffset>
                      </wp:positionV>
                      <wp:extent cx="1057275" cy="831850"/>
                      <wp:effectExtent l="0" t="0" r="28575" b="2540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12D41" id="Rectangle 70" o:spid="_x0000_s1026" style="position:absolute;margin-left:285.55pt;margin-top:16.05pt;width:83.25pt;height:65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" fillcolor="white [3201]" strokecolor="black [3200]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95E1751" wp14:editId="49B14FDF">
                      <wp:simplePos x="0" y="0"/>
                      <wp:positionH relativeFrom="column">
                        <wp:posOffset>1723390</wp:posOffset>
                      </wp:positionH>
                      <wp:positionV relativeFrom="paragraph">
                        <wp:posOffset>203835</wp:posOffset>
                      </wp:positionV>
                      <wp:extent cx="1057275" cy="831850"/>
                      <wp:effectExtent l="0" t="0" r="28575" b="2540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3B0DF" id="Rectangle 71" o:spid="_x0000_s1026" style="position:absolute;margin-left:135.7pt;margin-top:16.05pt;width:83.25pt;height:65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" fillcolor="white [3201]" strokecolor="black [3200]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25208DC" wp14:editId="102ABA83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203217</wp:posOffset>
                      </wp:positionV>
                      <wp:extent cx="1057275" cy="831850"/>
                      <wp:effectExtent l="0" t="0" r="28575" b="2540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F1E05" id="Rectangle 72" o:spid="_x0000_s1026" style="position:absolute;margin-left:10.55pt;margin-top:16pt;width:83.25pt;height:65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" fillcolor="white [3201]" strokecolor="black [3200]" strokeweight="1pt"/>
                  </w:pict>
                </mc:Fallback>
              </mc:AlternateContent>
            </w:r>
            <w:r w:rsidR="00563049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ت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مث</w:t>
            </w:r>
            <w:r w:rsidR="00563049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ي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ل هذا المحلول بالنموذج الحبيبي قبل و بعد المزج مراعيا مبدأ انحفاظ الكتلة.</w:t>
            </w:r>
          </w:p>
        </w:tc>
        <w:tc>
          <w:tcPr>
            <w:tcW w:w="1136" w:type="dxa"/>
            <w:gridSpan w:val="2"/>
          </w:tcPr>
          <w:p w:rsidR="00866040" w:rsidRP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 ن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* 3  </w:t>
            </w:r>
          </w:p>
          <w:p w:rsidR="00866040" w:rsidRPr="007D5169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B234F9" w:rsidTr="00501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2"/>
        </w:trPr>
        <w:tc>
          <w:tcPr>
            <w:tcW w:w="1698" w:type="dxa"/>
            <w:vAlign w:val="center"/>
          </w:tcPr>
          <w:p w:rsidR="00874078" w:rsidRPr="00B234F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34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الوضعية الإدماجية</w:t>
            </w:r>
            <w:r w:rsidR="008173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7966" w:type="dxa"/>
            <w:gridSpan w:val="3"/>
          </w:tcPr>
          <w:p w:rsidR="00B234F9" w:rsidRPr="00B234F9" w:rsidRDefault="00B234F9" w:rsidP="00B234F9">
            <w:pPr>
              <w:bidi/>
              <w:spacing w:line="360" w:lineRule="auto"/>
              <w:jc w:val="center"/>
              <w:rPr>
                <w:rFonts w:ascii="Amiri" w:eastAsia="Times New Roman" w:hAnsi="Amiri" w:cs="Amiri"/>
                <w:b/>
                <w:bCs/>
                <w:color w:val="000000"/>
                <w:sz w:val="26"/>
                <w:szCs w:val="26"/>
                <w:rtl/>
                <w:lang w:eastAsia="fr-FR" w:bidi="ar-DZ"/>
              </w:rPr>
            </w:pP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تستخدم هذه التجارب: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في الفصل بين مكونات الخلائط</w:t>
            </w:r>
          </w:p>
          <w:p w:rsidR="00981F0B" w:rsidRPr="00981F0B" w:rsidRDefault="00981F0B" w:rsidP="00981F0B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التجربة 1:  </w:t>
            </w:r>
            <w:r w:rsidRPr="00981F0B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  <w:t>الإبانة</w:t>
            </w:r>
            <w:r w:rsidRPr="00981F0B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, التجربة 2: </w:t>
            </w:r>
            <w:r w:rsidRPr="00981F0B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  <w:t>التقطير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، التجربة 3: </w:t>
            </w:r>
            <w:r w:rsidRPr="00981F0B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  <w:t>التركيد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, التجربة 4: </w:t>
            </w:r>
            <w:r w:rsidRPr="00981F0B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  <w:t>الترشيح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.</w:t>
            </w:r>
          </w:p>
          <w:p w:rsidR="00B234F9" w:rsidRPr="00981F0B" w:rsidRDefault="00B234F9" w:rsidP="00981F0B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 w:rsidRPr="00981F0B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التجربة التي تحقق ذلك هي: </w:t>
            </w:r>
            <w:r w:rsidRPr="00981F0B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التجربة 0</w:t>
            </w:r>
            <w:r w:rsidR="00981F0B" w:rsidRPr="00981F0B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4</w:t>
            </w:r>
            <w:r w:rsidR="00981F0B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:</w:t>
            </w:r>
            <w:r w:rsidRPr="00981F0B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  </w:t>
            </w:r>
            <w:r w:rsidR="00981F0B" w:rsidRPr="00981F0B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الترشيح</w:t>
            </w:r>
          </w:p>
          <w:p w:rsidR="00874078" w:rsidRPr="00B234F9" w:rsidRDefault="00981F0B" w:rsidP="00981F0B">
            <w:pPr>
              <w:pStyle w:val="ListParagraph"/>
              <w:numPr>
                <w:ilvl w:val="0"/>
                <w:numId w:val="20"/>
              </w:num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التجربة التي تحقق ذلك هي : </w:t>
            </w:r>
            <w:r w:rsidRPr="00981F0B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>التجربة 2: التقطير</w:t>
            </w:r>
          </w:p>
        </w:tc>
        <w:tc>
          <w:tcPr>
            <w:tcW w:w="1136" w:type="dxa"/>
            <w:gridSpan w:val="2"/>
          </w:tcPr>
          <w:p w:rsidR="00874078" w:rsidRDefault="00866040" w:rsidP="00B257D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  <w:r w:rsidRPr="0086604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ن</w:t>
            </w:r>
          </w:p>
          <w:p w:rsidR="00866040" w:rsidRDefault="00866040" w:rsidP="00981F0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</w:t>
            </w:r>
          </w:p>
          <w:p w:rsidR="00866040" w:rsidRDefault="00866040" w:rsidP="00981F0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1 * </w:t>
            </w:r>
            <w:r w:rsidR="00981F0B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981F0B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</w:t>
            </w:r>
          </w:p>
          <w:p w:rsidR="00866040" w:rsidRPr="00866040" w:rsidRDefault="00981F0B" w:rsidP="00981F0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</w:t>
            </w:r>
          </w:p>
        </w:tc>
      </w:tr>
    </w:tbl>
    <w:p w:rsidR="00D526CF" w:rsidRPr="00866040" w:rsidRDefault="00866040" w:rsidP="00866040">
      <w:pPr>
        <w:bidi/>
        <w:spacing w:after="0" w:line="276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 w:bidi="ar-DZ"/>
        </w:rPr>
        <w:t>نظافة الورقة و الابداع في الإجابة                                                                                                       1 ن</w:t>
      </w:r>
    </w:p>
    <w:sectPr w:rsidR="00D526CF" w:rsidRPr="00866040" w:rsidSect="00E74218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iri">
    <w:altName w:val="Courier New"/>
    <w:charset w:val="00"/>
    <w:family w:val="auto"/>
    <w:pitch w:val="variable"/>
    <w:sig w:usb0="00000000" w:usb1="82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51F"/>
    <w:multiLevelType w:val="hybridMultilevel"/>
    <w:tmpl w:val="29EA59EA"/>
    <w:lvl w:ilvl="0" w:tplc="F8D8041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E1169"/>
    <w:multiLevelType w:val="hybridMultilevel"/>
    <w:tmpl w:val="98E63898"/>
    <w:lvl w:ilvl="0" w:tplc="CC54401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DA785A"/>
    <w:multiLevelType w:val="hybridMultilevel"/>
    <w:tmpl w:val="B66033FE"/>
    <w:lvl w:ilvl="0" w:tplc="5A86317E">
      <w:numFmt w:val="bullet"/>
      <w:lvlText w:val="-"/>
      <w:lvlJc w:val="left"/>
      <w:pPr>
        <w:ind w:left="2160" w:hanging="360"/>
      </w:pPr>
      <w:rPr>
        <w:rFonts w:ascii="Traditional Arabic" w:eastAsiaTheme="minorHAnsi" w:hAnsi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C0BEC"/>
    <w:multiLevelType w:val="hybridMultilevel"/>
    <w:tmpl w:val="DD50C4F8"/>
    <w:lvl w:ilvl="0" w:tplc="535074A8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20208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5" w15:restartNumberingAfterBreak="0">
    <w:nsid w:val="1E9E3FA7"/>
    <w:multiLevelType w:val="hybridMultilevel"/>
    <w:tmpl w:val="C6EE534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256763"/>
    <w:multiLevelType w:val="hybridMultilevel"/>
    <w:tmpl w:val="860E410C"/>
    <w:lvl w:ilvl="0" w:tplc="858A82A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7BD3E8A"/>
    <w:multiLevelType w:val="hybridMultilevel"/>
    <w:tmpl w:val="CF384834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E826CE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9" w15:restartNumberingAfterBreak="0">
    <w:nsid w:val="29AE3ED5"/>
    <w:multiLevelType w:val="hybridMultilevel"/>
    <w:tmpl w:val="57FE2938"/>
    <w:lvl w:ilvl="0" w:tplc="C118691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06006"/>
    <w:multiLevelType w:val="hybridMultilevel"/>
    <w:tmpl w:val="016E2C4A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11" w15:restartNumberingAfterBreak="0">
    <w:nsid w:val="346A777B"/>
    <w:multiLevelType w:val="hybridMultilevel"/>
    <w:tmpl w:val="9A72B736"/>
    <w:lvl w:ilvl="0" w:tplc="885466F0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509492B"/>
    <w:multiLevelType w:val="hybridMultilevel"/>
    <w:tmpl w:val="6FB28B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54243"/>
    <w:multiLevelType w:val="hybridMultilevel"/>
    <w:tmpl w:val="9DB0D7C4"/>
    <w:lvl w:ilvl="0" w:tplc="59B01194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DE66F81"/>
    <w:multiLevelType w:val="hybridMultilevel"/>
    <w:tmpl w:val="824AE8B4"/>
    <w:lvl w:ilvl="0" w:tplc="0A0845F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6761D"/>
    <w:multiLevelType w:val="hybridMultilevel"/>
    <w:tmpl w:val="1AF8F4D6"/>
    <w:lvl w:ilvl="0" w:tplc="A1269682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A2958"/>
    <w:multiLevelType w:val="hybridMultilevel"/>
    <w:tmpl w:val="E7E014D0"/>
    <w:lvl w:ilvl="0" w:tplc="CC54401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06C759B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18" w15:restartNumberingAfterBreak="0">
    <w:nsid w:val="5717430F"/>
    <w:multiLevelType w:val="multilevel"/>
    <w:tmpl w:val="DD2C6EF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1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9" w15:restartNumberingAfterBreak="0">
    <w:nsid w:val="5DFC5AB5"/>
    <w:multiLevelType w:val="hybridMultilevel"/>
    <w:tmpl w:val="30A471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D186B"/>
    <w:multiLevelType w:val="hybridMultilevel"/>
    <w:tmpl w:val="E3B2E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0962E89"/>
    <w:multiLevelType w:val="hybridMultilevel"/>
    <w:tmpl w:val="0FD48C7E"/>
    <w:lvl w:ilvl="0" w:tplc="9252D130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A023B"/>
    <w:multiLevelType w:val="hybridMultilevel"/>
    <w:tmpl w:val="F9FE3BE4"/>
    <w:lvl w:ilvl="0" w:tplc="FABEF64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A7365"/>
    <w:multiLevelType w:val="hybridMultilevel"/>
    <w:tmpl w:val="7A5801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B4E15"/>
    <w:multiLevelType w:val="hybridMultilevel"/>
    <w:tmpl w:val="0FE0446A"/>
    <w:lvl w:ilvl="0" w:tplc="5A86317E">
      <w:numFmt w:val="bullet"/>
      <w:lvlText w:val="-"/>
      <w:lvlJc w:val="left"/>
      <w:pPr>
        <w:ind w:left="1428" w:hanging="36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7"/>
  </w:num>
  <w:num w:numId="4">
    <w:abstractNumId w:val="19"/>
  </w:num>
  <w:num w:numId="5">
    <w:abstractNumId w:val="6"/>
  </w:num>
  <w:num w:numId="6">
    <w:abstractNumId w:val="0"/>
  </w:num>
  <w:num w:numId="7">
    <w:abstractNumId w:val="18"/>
  </w:num>
  <w:num w:numId="8">
    <w:abstractNumId w:val="3"/>
  </w:num>
  <w:num w:numId="9">
    <w:abstractNumId w:val="12"/>
  </w:num>
  <w:num w:numId="10">
    <w:abstractNumId w:val="20"/>
  </w:num>
  <w:num w:numId="11">
    <w:abstractNumId w:val="16"/>
  </w:num>
  <w:num w:numId="12">
    <w:abstractNumId w:val="4"/>
  </w:num>
  <w:num w:numId="13">
    <w:abstractNumId w:val="10"/>
  </w:num>
  <w:num w:numId="14">
    <w:abstractNumId w:val="11"/>
  </w:num>
  <w:num w:numId="15">
    <w:abstractNumId w:val="13"/>
  </w:num>
  <w:num w:numId="16">
    <w:abstractNumId w:val="1"/>
  </w:num>
  <w:num w:numId="17">
    <w:abstractNumId w:val="8"/>
  </w:num>
  <w:num w:numId="18">
    <w:abstractNumId w:val="17"/>
  </w:num>
  <w:num w:numId="19">
    <w:abstractNumId w:val="9"/>
  </w:num>
  <w:num w:numId="20">
    <w:abstractNumId w:val="14"/>
  </w:num>
  <w:num w:numId="21">
    <w:abstractNumId w:val="15"/>
  </w:num>
  <w:num w:numId="22">
    <w:abstractNumId w:val="21"/>
  </w:num>
  <w:num w:numId="23">
    <w:abstractNumId w:val="23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8"/>
    <w:rsid w:val="00077A5F"/>
    <w:rsid w:val="000D4710"/>
    <w:rsid w:val="00181FAA"/>
    <w:rsid w:val="001A7C62"/>
    <w:rsid w:val="001E2BAA"/>
    <w:rsid w:val="00224065"/>
    <w:rsid w:val="00281847"/>
    <w:rsid w:val="002A3EED"/>
    <w:rsid w:val="00300F81"/>
    <w:rsid w:val="00342A72"/>
    <w:rsid w:val="003C0D04"/>
    <w:rsid w:val="00443B1B"/>
    <w:rsid w:val="004544B8"/>
    <w:rsid w:val="004547EF"/>
    <w:rsid w:val="004B545D"/>
    <w:rsid w:val="004E78B8"/>
    <w:rsid w:val="005017A7"/>
    <w:rsid w:val="005208ED"/>
    <w:rsid w:val="00541C97"/>
    <w:rsid w:val="00552749"/>
    <w:rsid w:val="00563049"/>
    <w:rsid w:val="005729A3"/>
    <w:rsid w:val="00606455"/>
    <w:rsid w:val="00725B25"/>
    <w:rsid w:val="007B645C"/>
    <w:rsid w:val="007D2FC2"/>
    <w:rsid w:val="007D5169"/>
    <w:rsid w:val="007E428E"/>
    <w:rsid w:val="00803095"/>
    <w:rsid w:val="00817350"/>
    <w:rsid w:val="00866040"/>
    <w:rsid w:val="00874078"/>
    <w:rsid w:val="00895CEC"/>
    <w:rsid w:val="008D11CE"/>
    <w:rsid w:val="008E29D1"/>
    <w:rsid w:val="00981F0B"/>
    <w:rsid w:val="009D2DF3"/>
    <w:rsid w:val="009D3F0B"/>
    <w:rsid w:val="00A1110A"/>
    <w:rsid w:val="00A3360B"/>
    <w:rsid w:val="00A4558B"/>
    <w:rsid w:val="00A53A41"/>
    <w:rsid w:val="00A73363"/>
    <w:rsid w:val="00A77B6E"/>
    <w:rsid w:val="00AC104D"/>
    <w:rsid w:val="00B234F9"/>
    <w:rsid w:val="00B257D0"/>
    <w:rsid w:val="00B469CB"/>
    <w:rsid w:val="00B53F06"/>
    <w:rsid w:val="00B77078"/>
    <w:rsid w:val="00BD1ECE"/>
    <w:rsid w:val="00C53443"/>
    <w:rsid w:val="00C851F3"/>
    <w:rsid w:val="00D22F5B"/>
    <w:rsid w:val="00D47378"/>
    <w:rsid w:val="00D526CF"/>
    <w:rsid w:val="00D97D93"/>
    <w:rsid w:val="00DD715F"/>
    <w:rsid w:val="00DF6404"/>
    <w:rsid w:val="00E27436"/>
    <w:rsid w:val="00E45972"/>
    <w:rsid w:val="00E74218"/>
    <w:rsid w:val="00E95CB2"/>
    <w:rsid w:val="00ED1F0D"/>
    <w:rsid w:val="00FD737A"/>
    <w:rsid w:val="00F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288A"/>
  <w15:chartTrackingRefBased/>
  <w15:docId w15:val="{46E66B1B-F2E8-4EBE-92D4-D494D75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dmath">
    <w:name w:val="Gdmath"/>
    <w:basedOn w:val="Normal"/>
    <w:link w:val="GdmathCar"/>
    <w:rsid w:val="00181FAA"/>
    <w:pPr>
      <w:pBdr>
        <w:bottom w:val="single" w:sz="6" w:space="1" w:color="auto"/>
      </w:pBdr>
      <w:bidi/>
    </w:pPr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character" w:customStyle="1" w:styleId="GdmathCar">
    <w:name w:val="Gdmath Car"/>
    <w:basedOn w:val="DefaultParagraphFont"/>
    <w:link w:val="Gdmath"/>
    <w:rsid w:val="00181FAA"/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table" w:styleId="TableGrid">
    <w:name w:val="Table Grid"/>
    <w:basedOn w:val="TableNormal"/>
    <w:uiPriority w:val="39"/>
    <w:rsid w:val="00541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5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9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47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IBRAHIM</cp:lastModifiedBy>
  <cp:revision>3</cp:revision>
  <cp:lastPrinted>2024-05-12T21:42:00Z</cp:lastPrinted>
  <dcterms:created xsi:type="dcterms:W3CDTF">2024-05-18T19:56:00Z</dcterms:created>
  <dcterms:modified xsi:type="dcterms:W3CDTF">2024-05-18T19:57:00Z</dcterms:modified>
</cp:coreProperties>
</file>