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59E" w:rsidRPr="005D1A99" w:rsidRDefault="000E5046" w:rsidP="000E5046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              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 w:rsidR="0081184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3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 w:rsidR="0081184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4</w:t>
      </w:r>
    </w:p>
    <w:p w:rsidR="007D759E" w:rsidRPr="005D1A99" w:rsidRDefault="007D759E" w:rsidP="00DB0F9E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مولياط الحبيب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وهران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DB0F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أولى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613AE5" w:rsidP="00E53279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8" o:spid="_x0000_s1026" style="position:absolute;left:0;text-align:left;flip:y;z-index:251656192;visibility:visible;mso-wrap-distance-top:-3e-5mm;mso-wrap-distance-bottom:-3e-5mm;mso-position-horizontal-relative:page;mso-position-vertical-relative:text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9" o:spid="_x0000_s1029" style="position:absolute;left:0;text-align:left;flip:y;z-index:251657216;visibility:visible;mso-wrap-distance-top:-3e-5mm;mso-wrap-distance-bottom:-3e-5mm;mso-position-horizontal-relative:page;mso-position-vertical-relative:text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7B074B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اختبار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الثلاثي ال</w:t>
      </w:r>
      <w:r w:rsidR="00E5327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ة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:rsidR="001F131F" w:rsidRDefault="001F131F" w:rsidP="001F131F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7D759E" w:rsidRPr="007C72F1" w:rsidRDefault="00583E5A" w:rsidP="007B074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الأول: (12ن)</w:t>
      </w:r>
    </w:p>
    <w:p w:rsidR="00583E5A" w:rsidRDefault="00583E5A" w:rsidP="007C72F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020EE7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 الأولى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(6ن)</w:t>
      </w:r>
    </w:p>
    <w:p w:rsidR="00BE057A" w:rsidRDefault="00BE057A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BE057A" w:rsidRDefault="00894243" w:rsidP="00BE057A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قامت الأم بتخضير خليطين بهدف التخضير لحلويات العيد حيث:</w:t>
      </w:r>
    </w:p>
    <w:p w:rsidR="00894243" w:rsidRPr="00C7318B" w:rsidRDefault="00894243" w:rsidP="00C7318B">
      <w:pPr>
        <w:pStyle w:val="ListParagraph"/>
        <w:numPr>
          <w:ilvl w:val="0"/>
          <w:numId w:val="28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u w:val="single"/>
          <w:lang w:bidi="ar-DZ"/>
        </w:rPr>
      </w:pPr>
      <w:r w:rsidRPr="00894243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الخليط الأول: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قامت بمزج</w:t>
      </w:r>
      <w:r w:rsidR="00C731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حجم من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</w:t>
      </w:r>
      <w:r w:rsidR="00C731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قدره </w:t>
      </w:r>
      <w:r w:rsidR="00C7318B">
        <w:rPr>
          <w:rFonts w:asciiTheme="majorBidi" w:hAnsiTheme="majorBidi" w:cstheme="majorBidi"/>
          <w:sz w:val="28"/>
          <w:szCs w:val="28"/>
          <w:lang w:bidi="ar-DZ"/>
        </w:rPr>
        <w:t>V=80 mL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</w:t>
      </w:r>
      <w:r w:rsidR="00C731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كمية من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الزيت</w:t>
      </w:r>
      <w:r w:rsidR="00C7318B">
        <w:rPr>
          <w:rFonts w:asciiTheme="majorBidi" w:hAnsiTheme="majorBidi" w:cstheme="majorBidi"/>
          <w:sz w:val="28"/>
          <w:szCs w:val="28"/>
          <w:lang w:bidi="ar-DZ"/>
        </w:rPr>
        <w:t xml:space="preserve"> V= 7mL</w:t>
      </w:r>
      <w:r w:rsidR="00C731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82361">
        <w:rPr>
          <w:rFonts w:asciiTheme="majorBidi" w:hAnsiTheme="majorBidi" w:cstheme="majorBidi" w:hint="cs"/>
          <w:sz w:val="28"/>
          <w:szCs w:val="28"/>
          <w:rtl/>
          <w:lang w:bidi="ar-DZ"/>
        </w:rPr>
        <w:t>لتحضير مكونات الكعك</w:t>
      </w:r>
    </w:p>
    <w:p w:rsidR="00C7318B" w:rsidRPr="00894243" w:rsidRDefault="00C7318B" w:rsidP="00034C11">
      <w:pPr>
        <w:pStyle w:val="ListParagraph"/>
        <w:numPr>
          <w:ilvl w:val="0"/>
          <w:numId w:val="28"/>
        </w:numPr>
        <w:bidi/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الخليط الثاني: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قامت بمزج مسحوق ملون كتلته </w:t>
      </w:r>
      <w:r w:rsidR="00282361">
        <w:rPr>
          <w:rFonts w:asciiTheme="majorBidi" w:hAnsiTheme="majorBidi" w:cstheme="majorBidi"/>
          <w:sz w:val="28"/>
          <w:szCs w:val="28"/>
          <w:lang w:bidi="ar-DZ"/>
        </w:rPr>
        <w:t>m= 5g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حجم من الماء قدره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82361">
        <w:rPr>
          <w:rFonts w:asciiTheme="majorBidi" w:hAnsiTheme="majorBidi" w:cstheme="majorBidi"/>
          <w:sz w:val="28"/>
          <w:szCs w:val="28"/>
          <w:lang w:bidi="ar-DZ"/>
        </w:rPr>
        <w:t xml:space="preserve">V= 0.25 L </w:t>
      </w:r>
      <w:r w:rsidR="00282361">
        <w:rPr>
          <w:rFonts w:asciiTheme="majorBidi" w:hAnsiTheme="majorBidi" w:cstheme="majorBidi" w:hint="cs"/>
          <w:sz w:val="28"/>
          <w:szCs w:val="28"/>
          <w:rtl/>
          <w:lang w:bidi="ar-DZ"/>
        </w:rPr>
        <w:t>من أجل تحضير ملون غدائي</w:t>
      </w:r>
    </w:p>
    <w:p w:rsidR="00BE057A" w:rsidRPr="00282361" w:rsidRDefault="00FE5334" w:rsidP="00034C11">
      <w:pPr>
        <w:pStyle w:val="ListParagraph"/>
        <w:numPr>
          <w:ilvl w:val="0"/>
          <w:numId w:val="29"/>
        </w:num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drawing>
          <wp:anchor distT="0" distB="0" distL="114300" distR="114300" simplePos="0" relativeHeight="251624960" behindDoc="0" locked="0" layoutInCell="1" allowOverlap="1" wp14:anchorId="48B615A9" wp14:editId="0C69E1A5">
            <wp:simplePos x="0" y="0"/>
            <wp:positionH relativeFrom="column">
              <wp:posOffset>462280</wp:posOffset>
            </wp:positionH>
            <wp:positionV relativeFrom="paragraph">
              <wp:posOffset>7620</wp:posOffset>
            </wp:positionV>
            <wp:extent cx="866775" cy="1219200"/>
            <wp:effectExtent l="19050" t="0" r="9525" b="0"/>
            <wp:wrapNone/>
            <wp:docPr id="1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1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2361"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كل خليط</w:t>
      </w:r>
    </w:p>
    <w:p w:rsidR="00282361" w:rsidRDefault="00282361" w:rsidP="00282361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823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أي من الخليطين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نعتبره محلولا مائيا؟ علل اجابتك</w:t>
      </w:r>
    </w:p>
    <w:p w:rsidR="00B25E32" w:rsidRDefault="00B25E32" w:rsidP="00B25E32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تركيز المحلول المائي المتحصل عليه (قانون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تعويض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نتيجة)</w:t>
      </w:r>
    </w:p>
    <w:p w:rsidR="00B25E32" w:rsidRPr="00FE5334" w:rsidRDefault="00B25E32" w:rsidP="00FE5334">
      <w:pPr>
        <w:pStyle w:val="ListParagraph"/>
        <w:numPr>
          <w:ilvl w:val="0"/>
          <w:numId w:val="31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E5334">
        <w:rPr>
          <w:rFonts w:asciiTheme="majorBidi" w:hAnsiTheme="majorBidi" w:cstheme="majorBidi" w:hint="cs"/>
          <w:sz w:val="28"/>
          <w:szCs w:val="28"/>
          <w:rtl/>
          <w:lang w:bidi="ar-DZ"/>
        </w:rPr>
        <w:t>قامت الأم باضافة ملعقة اضافية من المسحوق فلاحظت ترسب المسحوق في قاع الاناء</w:t>
      </w:r>
    </w:p>
    <w:p w:rsidR="00B25E32" w:rsidRDefault="00B25E32" w:rsidP="00B25E32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هو سبب ترسب المسحوق في قاع الاناء؟ وكيف نسمي هذا النوع في هذه الحالة؟</w:t>
      </w:r>
    </w:p>
    <w:p w:rsidR="00B25E32" w:rsidRPr="00B25E32" w:rsidRDefault="00B25E32" w:rsidP="00B25E32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ارفق كل نوذج حبيبي الى الخليط الخاص به (الأول و الثاني)(دون اعادة للرسم)</w:t>
      </w:r>
    </w:p>
    <w:p w:rsidR="00BE057A" w:rsidRDefault="00034C11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noProof/>
        </w:rPr>
        <w:drawing>
          <wp:anchor distT="0" distB="0" distL="114300" distR="114300" simplePos="0" relativeHeight="251641344" behindDoc="0" locked="0" layoutInCell="1" allowOverlap="1" wp14:anchorId="2CA6247A" wp14:editId="7CD21663">
            <wp:simplePos x="0" y="0"/>
            <wp:positionH relativeFrom="column">
              <wp:posOffset>1700530</wp:posOffset>
            </wp:positionH>
            <wp:positionV relativeFrom="paragraph">
              <wp:posOffset>6350</wp:posOffset>
            </wp:positionV>
            <wp:extent cx="1724025" cy="8858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45C6F6D1" wp14:editId="7CF77754">
            <wp:simplePos x="0" y="0"/>
            <wp:positionH relativeFrom="column">
              <wp:posOffset>4272280</wp:posOffset>
            </wp:positionH>
            <wp:positionV relativeFrom="paragraph">
              <wp:posOffset>44450</wp:posOffset>
            </wp:positionV>
            <wp:extent cx="1581150" cy="86677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057A" w:rsidRDefault="00BE057A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BE057A" w:rsidRDefault="00BE057A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BE057A" w:rsidRDefault="00034C11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position:absolute;left:0;text-align:left;margin-left:136.9pt;margin-top:11.2pt;width:127.5pt;height:26pt;z-index:251663360">
            <v:textbox>
              <w:txbxContent>
                <w:p w:rsidR="00FE5334" w:rsidRPr="00FE5334" w:rsidRDefault="00FE5334" w:rsidP="00FE5334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 w:rsidRPr="00FE533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النموذج الحبيبي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 w:rsidRPr="00FE533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ب)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pict>
          <v:shape id="_x0000_s1085" type="#_x0000_t202" style="position:absolute;left:0;text-align:left;margin-left:337.15pt;margin-top:16.45pt;width:120.75pt;height:23.25pt;z-index:251662336">
            <v:textbox>
              <w:txbxContent>
                <w:p w:rsidR="00FE5334" w:rsidRPr="00FE5334" w:rsidRDefault="00FE5334" w:rsidP="00FE5334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 w:rsidRPr="00FE533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النموذج الحبيبي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 w:rsidRPr="00FE533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أ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)</w:t>
                  </w:r>
                </w:p>
              </w:txbxContent>
            </v:textbox>
          </v:shape>
        </w:pict>
      </w:r>
    </w:p>
    <w:p w:rsidR="00BE057A" w:rsidRDefault="00BE057A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583E5A" w:rsidRDefault="00583E5A" w:rsidP="0034747E">
      <w:pPr>
        <w:bidi/>
        <w:spacing w:after="240"/>
        <w:rPr>
          <w:rFonts w:asciiTheme="majorBidi" w:hAnsiTheme="majorBidi" w:cstheme="majorBidi"/>
          <w:noProof/>
          <w:sz w:val="28"/>
          <w:szCs w:val="28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</w:t>
      </w:r>
      <w:r w:rsidR="009641E5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ل</w:t>
      </w:r>
      <w:r w:rsidR="00020EE7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 الثانية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(6ن)</w:t>
      </w:r>
      <w:r w:rsidR="004330D2" w:rsidRPr="004330D2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</w:p>
    <w:p w:rsidR="00FE5334" w:rsidRPr="00034C11" w:rsidRDefault="007D6559" w:rsidP="00034C11">
      <w:pPr>
        <w:bidi/>
        <w:rPr>
          <w:rFonts w:ascii="ntaqat" w:hAnsi="ntaqat" w:cs="ntaqat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oval id="_x0000_s1096" style="position:absolute;left:0;text-align:left;margin-left:129.4pt;margin-top:46.3pt;width:27.75pt;height:27pt;z-index:251668480">
            <v:textbox>
              <w:txbxContent>
                <w:p w:rsidR="0073772C" w:rsidRPr="0073772C" w:rsidRDefault="0073772C" w:rsidP="0073772C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oval id="_x0000_s1097" style="position:absolute;left:0;text-align:left;margin-left:291.4pt;margin-top:47.85pt;width:27.75pt;height:27pt;z-index:251669504">
            <v:textbox>
              <w:txbxContent>
                <w:p w:rsidR="0073772C" w:rsidRPr="0073772C" w:rsidRDefault="0073772C" w:rsidP="0073772C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oval id="_x0000_s1095" style="position:absolute;left:0;text-align:left;margin-left:457.15pt;margin-top:47.1pt;width:27.75pt;height:27pt;z-index:251667456">
            <v:textbox>
              <w:txbxContent>
                <w:p w:rsidR="00E752F8" w:rsidRPr="0073772C" w:rsidRDefault="00E752F8" w:rsidP="0073772C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3772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oval>
        </w:pict>
      </w:r>
      <w:r w:rsidR="00034C11"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8" type="#_x0000_t32" style="position:absolute;left:0;text-align:left;margin-left:180.4pt;margin-top:40.3pt;width:0;height:72.75pt;z-index:251665408" o:connectortype="straight" strokeweight="2.25pt"/>
        </w:pict>
      </w:r>
      <w:r w:rsidR="00034C11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87" type="#_x0000_t32" style="position:absolute;left:0;text-align:left;margin-left:334.15pt;margin-top:40.3pt;width:0;height:75.75pt;z-index:251664384" o:connectortype="straight" strokeweight="2.25pt"/>
        </w:pict>
      </w:r>
      <w:r w:rsidR="00013F84" w:rsidRPr="00C96EBF">
        <w:rPr>
          <w:rFonts w:asciiTheme="majorBidi" w:hAnsiTheme="majorBidi" w:cstheme="majorBidi" w:hint="cs"/>
          <w:noProof/>
          <w:sz w:val="28"/>
          <w:szCs w:val="28"/>
          <w:rtl/>
        </w:rPr>
        <w:t xml:space="preserve">تطرق </w:t>
      </w:r>
      <w:r w:rsidR="00013F84">
        <w:rPr>
          <w:rFonts w:asciiTheme="majorBidi" w:hAnsiTheme="majorBidi" w:cstheme="majorBidi" w:hint="cs"/>
          <w:noProof/>
          <w:sz w:val="28"/>
          <w:szCs w:val="28"/>
          <w:rtl/>
        </w:rPr>
        <w:t>غسان</w:t>
      </w:r>
      <w:r w:rsidR="00013F84" w:rsidRPr="00C96EBF">
        <w:rPr>
          <w:rFonts w:asciiTheme="majorBidi" w:hAnsiTheme="majorBidi" w:cstheme="majorBidi" w:hint="cs"/>
          <w:noProof/>
          <w:sz w:val="28"/>
          <w:szCs w:val="28"/>
          <w:rtl/>
        </w:rPr>
        <w:t xml:space="preserve"> رفقة استاذته لمختلف الأوساط الضوئية وذلك من خلال تسليط الضوء على أجسام مختلفة،</w:t>
      </w:r>
      <w:r w:rsidR="00013F84">
        <w:rPr>
          <w:rFonts w:asciiTheme="majorBidi" w:hAnsiTheme="majorBidi" w:cstheme="majorBidi" w:hint="cs"/>
          <w:noProof/>
          <w:sz w:val="28"/>
          <w:szCs w:val="28"/>
          <w:rtl/>
        </w:rPr>
        <w:t xml:space="preserve"> استنادا على مكتسباتك من هذه التجارب اليك الوثيقة التالية </w:t>
      </w:r>
      <w:r w:rsidR="00034C11" w:rsidRPr="00034C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لديك </w:t>
      </w:r>
      <w:r w:rsidR="00034C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03 </w:t>
      </w:r>
      <w:r w:rsidR="00034C11" w:rsidRPr="00034C11">
        <w:rPr>
          <w:rFonts w:asciiTheme="majorBidi" w:hAnsiTheme="majorBidi" w:cstheme="majorBidi"/>
          <w:sz w:val="28"/>
          <w:szCs w:val="28"/>
          <w:rtl/>
          <w:lang w:bidi="ar-DZ"/>
        </w:rPr>
        <w:t>صناديق</w:t>
      </w:r>
      <w:r w:rsidR="000E5046">
        <w:rPr>
          <w:rFonts w:ascii="ntaqat" w:hAnsi="ntaqat" w:cs="ntaqat" w:hint="cs"/>
          <w:sz w:val="28"/>
          <w:szCs w:val="28"/>
          <w:rtl/>
          <w:lang w:bidi="ar-DZ"/>
        </w:rPr>
        <w:t xml:space="preserve"> مغلقة بإحكام مع</w:t>
      </w:r>
      <w:r w:rsidR="00034C11">
        <w:rPr>
          <w:rFonts w:ascii="ntaqat" w:hAnsi="ntaqat" w:cs="ntaqat" w:hint="cs"/>
          <w:sz w:val="28"/>
          <w:szCs w:val="28"/>
          <w:rtl/>
          <w:lang w:bidi="ar-DZ"/>
        </w:rPr>
        <w:t xml:space="preserve"> </w:t>
      </w:r>
      <w:r w:rsidR="000E5046">
        <w:rPr>
          <w:rFonts w:ascii="ntaqat" w:hAnsi="ntaqat" w:cs="ntaqat" w:hint="cs"/>
          <w:sz w:val="28"/>
          <w:szCs w:val="28"/>
          <w:rtl/>
          <w:lang w:bidi="ar-DZ"/>
        </w:rPr>
        <w:t>ال</w:t>
      </w:r>
      <w:r w:rsidR="00034C11">
        <w:rPr>
          <w:rFonts w:ascii="ntaqat" w:hAnsi="ntaqat" w:cs="ntaqat" w:hint="cs"/>
          <w:sz w:val="28"/>
          <w:szCs w:val="28"/>
          <w:rtl/>
          <w:lang w:bidi="ar-DZ"/>
        </w:rPr>
        <w:t>نظر عبر ثقبها</w:t>
      </w:r>
      <w:r w:rsidR="00034C11">
        <w:rPr>
          <w:rFonts w:ascii="ntaqat" w:hAnsi="ntaqat" w:cs="ntaqat" w:hint="cs"/>
          <w:sz w:val="28"/>
          <w:szCs w:val="28"/>
          <w:rtl/>
          <w:lang w:bidi="ar-DZ"/>
        </w:rPr>
        <w:t xml:space="preserve"> </w:t>
      </w:r>
      <w:r w:rsidR="00013F84">
        <w:rPr>
          <w:rFonts w:asciiTheme="majorBidi" w:hAnsiTheme="majorBidi" w:cstheme="majorBidi" w:hint="cs"/>
          <w:noProof/>
          <w:sz w:val="28"/>
          <w:szCs w:val="28"/>
          <w:rtl/>
        </w:rPr>
        <w:t>تمعنها جيدا ثم اجب عن الأسئلة المراففة:</w:t>
      </w:r>
    </w:p>
    <w:p w:rsidR="00FE5334" w:rsidRDefault="007D6559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2"/>
          <w:szCs w:val="22"/>
          <w:rtl/>
        </w:rPr>
        <w:drawing>
          <wp:anchor distT="0" distB="0" distL="114300" distR="114300" simplePos="0" relativeHeight="251717120" behindDoc="0" locked="0" layoutInCell="1" allowOverlap="1" wp14:anchorId="1CAA36CB" wp14:editId="4904DC8B">
            <wp:simplePos x="0" y="0"/>
            <wp:positionH relativeFrom="column">
              <wp:posOffset>424180</wp:posOffset>
            </wp:positionH>
            <wp:positionV relativeFrom="paragraph">
              <wp:posOffset>12700</wp:posOffset>
            </wp:positionV>
            <wp:extent cx="1581150" cy="81724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b/>
          <w:bCs/>
          <w:noProof/>
          <w:sz w:val="22"/>
          <w:szCs w:val="22"/>
        </w:rPr>
        <w:drawing>
          <wp:anchor distT="0" distB="0" distL="114300" distR="114300" simplePos="0" relativeHeight="251694592" behindDoc="0" locked="0" layoutInCell="1" allowOverlap="1" wp14:anchorId="2F9EB939" wp14:editId="77348816">
            <wp:simplePos x="0" y="0"/>
            <wp:positionH relativeFrom="column">
              <wp:posOffset>2519680</wp:posOffset>
            </wp:positionH>
            <wp:positionV relativeFrom="paragraph">
              <wp:posOffset>12700</wp:posOffset>
            </wp:positionV>
            <wp:extent cx="1562100" cy="81026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1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b/>
          <w:bCs/>
          <w:noProof/>
          <w:sz w:val="22"/>
          <w:szCs w:val="22"/>
        </w:rPr>
        <w:drawing>
          <wp:anchor distT="0" distB="0" distL="114300" distR="114300" simplePos="0" relativeHeight="251676160" behindDoc="0" locked="0" layoutInCell="1" allowOverlap="1" wp14:anchorId="2B6B3ABD" wp14:editId="4BB91F8E">
            <wp:simplePos x="0" y="0"/>
            <wp:positionH relativeFrom="column">
              <wp:posOffset>4548505</wp:posOffset>
            </wp:positionH>
            <wp:positionV relativeFrom="paragraph">
              <wp:posOffset>12700</wp:posOffset>
            </wp:positionV>
            <wp:extent cx="1626870" cy="8382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7D6559" w:rsidRPr="007D6559" w:rsidRDefault="007D6559" w:rsidP="007D6559">
      <w:pPr>
        <w:pStyle w:val="ListParagraph"/>
        <w:bidi/>
        <w:rPr>
          <w:rFonts w:ascii="ntaqat" w:hAnsi="ntaqat" w:cs="ntaqat"/>
          <w:sz w:val="28"/>
          <w:szCs w:val="28"/>
          <w:lang w:bidi="ar-DZ"/>
        </w:rPr>
      </w:pPr>
    </w:p>
    <w:p w:rsidR="00034C11" w:rsidRPr="007D6559" w:rsidRDefault="00034C11" w:rsidP="007D6559">
      <w:pPr>
        <w:pStyle w:val="ListParagraph"/>
        <w:numPr>
          <w:ilvl w:val="0"/>
          <w:numId w:val="32"/>
        </w:numPr>
        <w:bidi/>
        <w:rPr>
          <w:rFonts w:ascii="ntaqat" w:hAnsi="ntaqat" w:cs="ntaqat"/>
          <w:sz w:val="28"/>
          <w:szCs w:val="28"/>
          <w:lang w:bidi="ar-DZ"/>
        </w:rPr>
      </w:pPr>
      <w:r w:rsidRPr="00034C11">
        <w:rPr>
          <w:rFonts w:asciiTheme="majorBidi" w:hAnsiTheme="majorBidi" w:cstheme="majorBidi" w:hint="cs"/>
          <w:noProof/>
          <w:sz w:val="28"/>
          <w:szCs w:val="28"/>
          <w:rtl/>
        </w:rPr>
        <w:t xml:space="preserve">انقل ثم اتمم الجدول 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التالي:</w:t>
      </w:r>
    </w:p>
    <w:tbl>
      <w:tblPr>
        <w:tblStyle w:val="TableGrid1"/>
        <w:tblpPr w:leftFromText="141" w:rightFromText="141" w:vertAnchor="page" w:horzAnchor="margin" w:tblpXSpec="center" w:tblpY="12571"/>
        <w:bidiVisual/>
        <w:tblW w:w="8078" w:type="dxa"/>
        <w:tblLayout w:type="fixed"/>
        <w:tblLook w:val="04A0" w:firstRow="1" w:lastRow="0" w:firstColumn="1" w:lastColumn="0" w:noHBand="0" w:noVBand="1"/>
      </w:tblPr>
      <w:tblGrid>
        <w:gridCol w:w="1747"/>
        <w:gridCol w:w="2080"/>
        <w:gridCol w:w="4251"/>
      </w:tblGrid>
      <w:tr w:rsidR="007D6559" w:rsidRPr="00811842" w:rsidTr="007D6559">
        <w:tc>
          <w:tcPr>
            <w:tcW w:w="1747" w:type="dxa"/>
            <w:vAlign w:val="center"/>
          </w:tcPr>
          <w:p w:rsidR="007D6559" w:rsidRPr="00034C11" w:rsidRDefault="007D6559" w:rsidP="007D6559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رقم الصندوق</w:t>
            </w:r>
          </w:p>
        </w:tc>
        <w:tc>
          <w:tcPr>
            <w:tcW w:w="2080" w:type="dxa"/>
            <w:vAlign w:val="center"/>
          </w:tcPr>
          <w:p w:rsidR="007D6559" w:rsidRPr="00034C11" w:rsidRDefault="007D6559" w:rsidP="007D6559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هل يمكن رؤية الكرة؟</w:t>
            </w:r>
          </w:p>
        </w:tc>
        <w:tc>
          <w:tcPr>
            <w:tcW w:w="4251" w:type="dxa"/>
            <w:vAlign w:val="center"/>
          </w:tcPr>
          <w:p w:rsidR="007D6559" w:rsidRPr="00034C11" w:rsidRDefault="007D6559" w:rsidP="007D6559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ولماذا؟</w:t>
            </w:r>
          </w:p>
        </w:tc>
      </w:tr>
      <w:tr w:rsidR="007D6559" w:rsidRPr="00811842" w:rsidTr="007D6559">
        <w:tc>
          <w:tcPr>
            <w:tcW w:w="1747" w:type="dxa"/>
            <w:vAlign w:val="center"/>
          </w:tcPr>
          <w:p w:rsidR="007D6559" w:rsidRPr="00034C11" w:rsidRDefault="007D6559" w:rsidP="007D6559">
            <w:pPr>
              <w:bidi/>
              <w:ind w:right="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(1)</w:t>
            </w:r>
          </w:p>
        </w:tc>
        <w:tc>
          <w:tcPr>
            <w:tcW w:w="2080" w:type="dxa"/>
            <w:vAlign w:val="center"/>
          </w:tcPr>
          <w:p w:rsidR="007D6559" w:rsidRPr="00034C11" w:rsidRDefault="007D6559" w:rsidP="007D6559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4251" w:type="dxa"/>
            <w:vAlign w:val="center"/>
          </w:tcPr>
          <w:p w:rsidR="007D6559" w:rsidRPr="00034C11" w:rsidRDefault="007D6559" w:rsidP="007D6559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</w:t>
            </w:r>
          </w:p>
        </w:tc>
      </w:tr>
      <w:tr w:rsidR="007D6559" w:rsidRPr="00811842" w:rsidTr="007D6559">
        <w:tc>
          <w:tcPr>
            <w:tcW w:w="1747" w:type="dxa"/>
            <w:vAlign w:val="center"/>
          </w:tcPr>
          <w:p w:rsidR="007D6559" w:rsidRPr="00034C11" w:rsidRDefault="007D6559" w:rsidP="007D6559">
            <w:pPr>
              <w:bidi/>
              <w:ind w:right="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(2)</w:t>
            </w:r>
          </w:p>
        </w:tc>
        <w:tc>
          <w:tcPr>
            <w:tcW w:w="2080" w:type="dxa"/>
            <w:vAlign w:val="center"/>
          </w:tcPr>
          <w:p w:rsidR="007D6559" w:rsidRPr="00034C11" w:rsidRDefault="007D6559" w:rsidP="007D6559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4251" w:type="dxa"/>
            <w:vAlign w:val="center"/>
          </w:tcPr>
          <w:p w:rsidR="007D6559" w:rsidRPr="00034C11" w:rsidRDefault="007D6559" w:rsidP="007D6559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  <w:tr w:rsidR="007D6559" w:rsidRPr="00811842" w:rsidTr="007D6559">
        <w:tc>
          <w:tcPr>
            <w:tcW w:w="1747" w:type="dxa"/>
            <w:vAlign w:val="center"/>
          </w:tcPr>
          <w:p w:rsidR="007D6559" w:rsidRPr="00034C11" w:rsidRDefault="007D6559" w:rsidP="007D6559">
            <w:pPr>
              <w:bidi/>
              <w:ind w:right="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(3)</w:t>
            </w:r>
          </w:p>
        </w:tc>
        <w:tc>
          <w:tcPr>
            <w:tcW w:w="2080" w:type="dxa"/>
            <w:vAlign w:val="center"/>
          </w:tcPr>
          <w:p w:rsidR="007D6559" w:rsidRPr="00034C11" w:rsidRDefault="007D6559" w:rsidP="007D6559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4251" w:type="dxa"/>
            <w:vAlign w:val="center"/>
          </w:tcPr>
          <w:p w:rsidR="007D6559" w:rsidRPr="00034C11" w:rsidRDefault="007D6559" w:rsidP="007D6559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</w:t>
            </w:r>
          </w:p>
        </w:tc>
      </w:tr>
    </w:tbl>
    <w:p w:rsidR="007D6559" w:rsidRPr="00034C11" w:rsidRDefault="007D6559" w:rsidP="007D6559">
      <w:pPr>
        <w:pStyle w:val="ListParagraph"/>
        <w:bidi/>
        <w:rPr>
          <w:rFonts w:ascii="ntaqat" w:hAnsi="ntaqat" w:cs="ntaqat"/>
          <w:sz w:val="28"/>
          <w:szCs w:val="28"/>
          <w:rtl/>
          <w:lang w:bidi="ar-DZ"/>
        </w:rPr>
      </w:pPr>
    </w:p>
    <w:p w:rsidR="00FE5334" w:rsidRPr="00034C11" w:rsidRDefault="00FE5334" w:rsidP="00034C11">
      <w:pPr>
        <w:bidi/>
        <w:ind w:left="360"/>
        <w:rPr>
          <w:rFonts w:asciiTheme="majorBidi" w:hAnsiTheme="majorBidi" w:cstheme="majorBidi"/>
          <w:noProof/>
          <w:sz w:val="28"/>
          <w:szCs w:val="28"/>
          <w:rtl/>
        </w:rPr>
      </w:pPr>
    </w:p>
    <w:p w:rsidR="00FE5334" w:rsidRDefault="00CB6847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22912" behindDoc="0" locked="0" layoutInCell="1" allowOverlap="1" wp14:anchorId="58F4CAE2" wp14:editId="42181E36">
            <wp:simplePos x="0" y="0"/>
            <wp:positionH relativeFrom="column">
              <wp:posOffset>338455</wp:posOffset>
            </wp:positionH>
            <wp:positionV relativeFrom="paragraph">
              <wp:posOffset>7620</wp:posOffset>
            </wp:positionV>
            <wp:extent cx="581025" cy="771525"/>
            <wp:effectExtent l="19050" t="0" r="9525" b="0"/>
            <wp:wrapNone/>
            <wp:docPr id="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r="9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034C11" w:rsidRDefault="00034C11" w:rsidP="00034C11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034C11" w:rsidRDefault="00034C11" w:rsidP="00034C11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034C11" w:rsidRDefault="006B5C8A" w:rsidP="006B5C8A">
      <w:pPr>
        <w:pStyle w:val="ListParagraph"/>
        <w:numPr>
          <w:ilvl w:val="0"/>
          <w:numId w:val="32"/>
        </w:numPr>
        <w:bidi/>
        <w:rPr>
          <w:rFonts w:asciiTheme="majorBidi" w:hAnsiTheme="majorBidi" w:cstheme="majorBidi" w:hint="cs"/>
          <w:noProof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استنتج شروط رؤية العين للجسم (الكرة)</w:t>
      </w:r>
    </w:p>
    <w:p w:rsidR="006B5C8A" w:rsidRPr="006B5C8A" w:rsidRDefault="006B5C8A" w:rsidP="006B5C8A">
      <w:pPr>
        <w:pStyle w:val="ListParagraph"/>
        <w:numPr>
          <w:ilvl w:val="0"/>
          <w:numId w:val="32"/>
        </w:numPr>
        <w:bidi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كيف يمكن أن نميز بين مختلف الأوساط الضوئية (قدم تعريفا لكل وسط ضوئي مع ذكر مثالين عن كل وسط )</w:t>
      </w:r>
    </w:p>
    <w:p w:rsidR="00034C11" w:rsidRDefault="00034C11" w:rsidP="00034C11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E835F8" w:rsidRDefault="00613AE5" w:rsidP="00C92162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</w:rPr>
        <w:pict>
          <v:shape id="_x0000_s1032" type="#_x0000_t202" style="position:absolute;left:0;text-align:left;margin-left:-206.2pt;margin-top:5.3pt;width:83.25pt;height:20.25pt;z-index:251660288">
            <v:textbox>
              <w:txbxContent>
                <w:p w:rsidR="0009643F" w:rsidRPr="0009643F" w:rsidRDefault="0009643F" w:rsidP="0009643F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09643F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الوثيقــــة 2</w:t>
                  </w:r>
                </w:p>
              </w:txbxContent>
            </v:textbox>
          </v:shape>
        </w:pict>
      </w:r>
    </w:p>
    <w:p w:rsidR="005B2098" w:rsidRDefault="00613AE5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  <w:sz w:val="20"/>
          <w:szCs w:val="20"/>
          <w:rtl/>
        </w:rPr>
        <w:pict>
          <v:line id="Connecteur droit 31" o:spid="_x0000_s1028" style="position:absolute;left:0;text-align:left;flip:y;z-index:251659264;visibility:visible;mso-wrap-distance-top:-3e-5mm;mso-wrap-distance-bottom:-3e-5mm;mso-position-horizontal:center;mso-position-horizontal-relative:page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</w:p>
    <w:p w:rsidR="00BE057A" w:rsidRPr="007D6559" w:rsidRDefault="005B2098" w:rsidP="007D6559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CB68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الصفحة 1 من 2                                                                                                                       اقلب الصفحة </w:t>
      </w:r>
    </w:p>
    <w:p w:rsidR="00BE057A" w:rsidRDefault="00BE057A" w:rsidP="00BE057A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826D0B" w:rsidRPr="007C72F1" w:rsidRDefault="00826D0B" w:rsidP="007B074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الثاني: (08ن)</w:t>
      </w:r>
    </w:p>
    <w:p w:rsidR="003C02E5" w:rsidRDefault="00826D0B" w:rsidP="007C72F1">
      <w:pPr>
        <w:bidi/>
        <w:spacing w:after="240"/>
        <w:rPr>
          <w:rFonts w:ascii="Simplified Arabic" w:hAnsi="Simplified Arabic" w:cs="Simplified Arabic"/>
          <w:noProof/>
          <w:sz w:val="27"/>
          <w:szCs w:val="27"/>
          <w:rtl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712316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="00E93CB6" w:rsidRPr="00E93CB6">
        <w:rPr>
          <w:rFonts w:ascii="Simplified Arabic" w:hAnsi="Simplified Arabic" w:cs="Simplified Arabic"/>
          <w:noProof/>
          <w:sz w:val="27"/>
          <w:szCs w:val="27"/>
          <w:rtl/>
        </w:rPr>
        <w:t xml:space="preserve"> </w:t>
      </w:r>
    </w:p>
    <w:p w:rsidR="00E67FE6" w:rsidRDefault="00EB5EBE" w:rsidP="00BE057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صبيحة 11 اوت 1999 كان فواز يسير رفقة صديقه أحمد وبينما هما يتحادثان فاذا بالشمس بدأت تحجب وبدأ الظلام يحل تدريجيا </w:t>
      </w:r>
      <w:r w:rsidR="00B81E05">
        <w:rPr>
          <w:rFonts w:asciiTheme="majorBidi" w:hAnsiTheme="majorBidi" w:cstheme="majorBidi" w:hint="cs"/>
          <w:sz w:val="28"/>
          <w:szCs w:val="28"/>
          <w:rtl/>
          <w:lang w:bidi="ar-DZ"/>
        </w:rPr>
        <w:t>فاندهش أحمد لهذه الظاهرةالغريبة، حينها ابتسم فواز وقال له ألا تعرف هذه الظاهرة لقد درسناها في السنة الأولى متوسط  وتتمثل في "ظاهـرة كســــــــــــوف الشمـــس". (الوثيقة3)</w:t>
      </w:r>
    </w:p>
    <w:p w:rsidR="00BE057A" w:rsidRPr="00B81E05" w:rsidRDefault="00B81E05" w:rsidP="00B81E05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على ضوء هذا الحوار وما تعلمته من دروسك:</w:t>
      </w:r>
    </w:p>
    <w:p w:rsidR="00BE057A" w:rsidRDefault="00B81E05" w:rsidP="00B81E05">
      <w:pPr>
        <w:pStyle w:val="ListParagraph"/>
        <w:numPr>
          <w:ilvl w:val="0"/>
          <w:numId w:val="33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لو كنت مكان فواز فكيف يمكنك تفسير هذه الظاهرة؟</w:t>
      </w:r>
    </w:p>
    <w:p w:rsidR="004F2E0B" w:rsidRDefault="004F2E0B" w:rsidP="004F2E0B">
      <w:pPr>
        <w:pStyle w:val="ListParagraph"/>
        <w:numPr>
          <w:ilvl w:val="0"/>
          <w:numId w:val="33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أي حالة نلاحظ تشكل المنطقة 1 فقط</w:t>
      </w:r>
    </w:p>
    <w:p w:rsidR="004F2E0B" w:rsidRDefault="004F2E0B" w:rsidP="004F2E0B">
      <w:pPr>
        <w:pStyle w:val="ListParagraph"/>
        <w:numPr>
          <w:ilvl w:val="0"/>
          <w:numId w:val="33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استخرج من الوثيقة 3 منبعين ضوئيين مختلفين مبينا نوع كل منهما</w:t>
      </w:r>
    </w:p>
    <w:p w:rsidR="004F2E0B" w:rsidRPr="00B81E05" w:rsidRDefault="004F2E0B" w:rsidP="004F2E0B">
      <w:pPr>
        <w:pStyle w:val="ListParagraph"/>
        <w:numPr>
          <w:ilvl w:val="0"/>
          <w:numId w:val="33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ينتشر الضوء في الأوساط الضوئية المتجانسة الشفافة وفق حزم ضوئية، اذكرها مع رسم توضيحي لكل حزمة ضوئية</w:t>
      </w:r>
    </w:p>
    <w:p w:rsidR="00BE057A" w:rsidRDefault="004F2E0B" w:rsidP="00BE057A">
      <w:p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723264" behindDoc="0" locked="0" layoutInCell="1" allowOverlap="1" wp14:anchorId="69579CE7" wp14:editId="612B4985">
            <wp:simplePos x="0" y="0"/>
            <wp:positionH relativeFrom="column">
              <wp:posOffset>1081405</wp:posOffset>
            </wp:positionH>
            <wp:positionV relativeFrom="paragraph">
              <wp:posOffset>250190</wp:posOffset>
            </wp:positionV>
            <wp:extent cx="5372100" cy="2132983"/>
            <wp:effectExtent l="19050" t="19050" r="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32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057A" w:rsidRDefault="00BE057A" w:rsidP="00BE057A">
      <w:p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</w:p>
    <w:p w:rsidR="00BE057A" w:rsidRDefault="00BE057A" w:rsidP="00BE057A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B6847" w:rsidRDefault="00CB6847" w:rsidP="00CB6847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B6847" w:rsidRDefault="00CB6847" w:rsidP="00CB6847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B6847" w:rsidRDefault="00CB6847" w:rsidP="00CB6847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B6847" w:rsidRDefault="004F2E0B" w:rsidP="00CB6847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94" type="#_x0000_t202" style="position:absolute;left:0;text-align:left;margin-left:84.4pt;margin-top:19.85pt;width:59.25pt;height:22.5pt;z-index:251666432">
            <v:textbox>
              <w:txbxContent>
                <w:p w:rsidR="00B81E05" w:rsidRPr="00B81E05" w:rsidRDefault="00B81E05" w:rsidP="00B81E05">
                  <w:pPr>
                    <w:bidi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 w:rsidRPr="00B81E0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3</w:t>
                  </w:r>
                </w:p>
              </w:txbxContent>
            </v:textbox>
          </v:shape>
        </w:pict>
      </w:r>
    </w:p>
    <w:p w:rsidR="00CB6847" w:rsidRDefault="00CB6847" w:rsidP="00CB6847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B6847" w:rsidRDefault="00CB6847" w:rsidP="00CB6847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1E05" w:rsidRDefault="00B81E05" w:rsidP="00B81E05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1E05" w:rsidRDefault="00B81E05" w:rsidP="00B81E05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B1373" w:rsidRDefault="00AB1373" w:rsidP="00AB137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13AE5" w:rsidRDefault="00613AE5" w:rsidP="00613AE5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0" w:name="_GoBack"/>
      <w:bookmarkEnd w:id="0"/>
    </w:p>
    <w:p w:rsidR="00041DDA" w:rsidRDefault="00C96EBF" w:rsidP="00022490">
      <w:pPr>
        <w:tabs>
          <w:tab w:val="left" w:pos="2637"/>
        </w:tabs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629056" behindDoc="0" locked="0" layoutInCell="1" allowOverlap="1" wp14:anchorId="3FF23050" wp14:editId="4934463A">
            <wp:simplePos x="0" y="0"/>
            <wp:positionH relativeFrom="column">
              <wp:posOffset>2891155</wp:posOffset>
            </wp:positionH>
            <wp:positionV relativeFrom="paragraph">
              <wp:posOffset>108585</wp:posOffset>
            </wp:positionV>
            <wp:extent cx="962025" cy="1028700"/>
            <wp:effectExtent l="19050" t="0" r="9525" b="0"/>
            <wp:wrapNone/>
            <wp:docPr id="1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330D2" w:rsidRDefault="00613AE5" w:rsidP="00041DDA">
      <w:pPr>
        <w:tabs>
          <w:tab w:val="left" w:pos="2637"/>
        </w:tabs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8" type="#_x0000_t106" style="position:absolute;left:0;text-align:left;margin-left:-3.45pt;margin-top:9.85pt;width:216.75pt;height:1in;z-index:251661312" adj="1335,28575">
            <v:textbox>
              <w:txbxContent>
                <w:p w:rsidR="0014179F" w:rsidRDefault="0014179F" w:rsidP="0014179F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قراءة السؤال بتمعـــــــــــن</w:t>
                  </w:r>
                </w:p>
                <w:p w:rsidR="00E53279" w:rsidRDefault="00E53279" w:rsidP="00E53279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المحافظة على نظافة الورقة</w:t>
                  </w:r>
                </w:p>
                <w:p w:rsidR="00E53279" w:rsidRDefault="00E53279" w:rsidP="00E53279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تنظيم الاجابة</w:t>
                  </w:r>
                </w:p>
                <w:p w:rsidR="0014179F" w:rsidRPr="0014179F" w:rsidRDefault="0014179F" w:rsidP="0014179F">
                  <w:pPr>
                    <w:bidi/>
                    <w:rPr>
                      <w:b/>
                      <w:bCs/>
                      <w:lang w:bidi="ar-DZ"/>
                    </w:rPr>
                  </w:pPr>
                </w:p>
              </w:txbxContent>
            </v:textbox>
          </v:shape>
        </w:pict>
      </w:r>
    </w:p>
    <w:p w:rsidR="00712316" w:rsidRDefault="00712316" w:rsidP="004330D2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6D3E88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55880</wp:posOffset>
            </wp:positionH>
            <wp:positionV relativeFrom="paragraph">
              <wp:posOffset>8890</wp:posOffset>
            </wp:positionV>
            <wp:extent cx="971550" cy="951865"/>
            <wp:effectExtent l="95250" t="95250" r="76200" b="76835"/>
            <wp:wrapNone/>
            <wp:docPr id="20" name="Image 20" descr="Few Things Not To Do On Valentine | Funny emoticons, Funny emoji, Funny  emoji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ew Things Not To Do On Valentine | Funny emoticons, Funny emoji, Funny  emoji faces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 rot="686969">
                      <a:off x="0" y="0"/>
                      <a:ext cx="971550" cy="95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12316" w:rsidRP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1A745C" w:rsidRDefault="001A745C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:rsidR="006960F8" w:rsidRDefault="00613AE5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  <w:sz w:val="20"/>
          <w:szCs w:val="20"/>
          <w:rtl/>
        </w:rPr>
        <w:pict>
          <v:line id="Connecteur droit 10" o:spid="_x0000_s1027" style="position:absolute;left:0;text-align:left;flip:y;z-index:251658240;visibility:visible;mso-wrap-distance-top:-3e-5mm;mso-wrap-distance-bottom:-3e-5mm;mso-position-horizontal:center;mso-position-horizontal-relative:page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<v:stroke joinstyle="miter"/>
            <o:lock v:ext="edit" shapetype="f"/>
            <w10:wrap anchorx="page"/>
          </v:line>
        </w:pict>
      </w:r>
    </w:p>
    <w:p w:rsidR="007D759E" w:rsidRPr="004F2E0B" w:rsidRDefault="007D759E" w:rsidP="00FD356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صفحة </w:t>
      </w:r>
      <w:r w:rsidRPr="004F2E0B">
        <w:rPr>
          <w:rFonts w:asciiTheme="majorBidi" w:hAnsiTheme="majorBidi" w:cstheme="majorBidi"/>
          <w:sz w:val="28"/>
          <w:szCs w:val="28"/>
          <w:lang w:bidi="ar-DZ"/>
        </w:rPr>
        <w:t>2</w:t>
      </w:r>
      <w:r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2</w:t>
      </w:r>
      <w:r w:rsidR="00F57CF3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</w:t>
      </w:r>
      <w:r w:rsidR="006960F8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</w:t>
      </w:r>
      <w:r w:rsidR="00F57CF3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</w:t>
      </w:r>
      <w:r w:rsidR="006960F8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 w:rsidR="00F57CF3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14179F" w:rsidRPr="004F2E0B">
        <w:rPr>
          <w:rFonts w:asciiTheme="majorBidi" w:hAnsiTheme="majorBidi" w:cstheme="majorBidi"/>
          <w:sz w:val="28"/>
          <w:szCs w:val="28"/>
          <w:rtl/>
          <w:lang w:bidi="ar-DZ"/>
        </w:rPr>
        <w:t>أستاذة المادة تتمنى</w:t>
      </w:r>
      <w:r w:rsidR="006960F8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لكم كل التوفيق</w:t>
      </w:r>
      <w:r w:rsidR="00F57CF3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811842" w:rsidRPr="004F2E0B" w:rsidRDefault="00811842" w:rsidP="0081184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11842" w:rsidRDefault="00811842">
      <w:pPr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  <w:lastRenderedPageBreak/>
        <w:br w:type="page"/>
      </w:r>
    </w:p>
    <w:p w:rsidR="00811842" w:rsidRDefault="00811842" w:rsidP="00811842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tabs>
          <w:tab w:val="left" w:pos="8817"/>
        </w:tabs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sz w:val="22"/>
          <w:szCs w:val="22"/>
          <w:rtl/>
          <w:lang w:bidi="ar-DZ"/>
        </w:rPr>
        <w:tab/>
      </w: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bidi/>
        <w:rPr>
          <w:rFonts w:ascii="ntaqat" w:hAnsi="ntaqat" w:cs="ntaqat"/>
          <w:sz w:val="28"/>
          <w:szCs w:val="28"/>
          <w:rtl/>
          <w:lang w:bidi="ar-DZ"/>
        </w:rPr>
      </w:pP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20E7E" w:rsidRDefault="00B20E7E" w:rsidP="00B20E7E">
      <w:pPr>
        <w:jc w:val="right"/>
        <w:rPr>
          <w:rFonts w:ascii="Simplified Arabic" w:hAnsi="Simplified Arabic" w:cs="Simplified Arabic"/>
          <w:sz w:val="22"/>
          <w:szCs w:val="22"/>
          <w:rtl/>
          <w:lang w:bidi="ar-DZ"/>
        </w:rPr>
      </w:pPr>
      <w:r w:rsidRPr="00B20E7E">
        <w:rPr>
          <w:rFonts w:ascii="Simplified Arabic" w:hAnsi="Simplified Arabic" w:cs="Simplified Arabic"/>
          <w:noProof/>
          <w:sz w:val="22"/>
          <w:szCs w:val="22"/>
        </w:rPr>
        <w:drawing>
          <wp:inline distT="0" distB="0" distL="0" distR="0">
            <wp:extent cx="7056120" cy="21582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215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E7E" w:rsidRPr="00B20E7E" w:rsidRDefault="00B20E7E" w:rsidP="00B20E7E">
      <w:pPr>
        <w:bidi/>
        <w:rPr>
          <w:rFonts w:ascii="Simplified Arabic" w:hAnsi="Simplified Arabic" w:cs="Simplified Arabic"/>
          <w:sz w:val="22"/>
          <w:szCs w:val="22"/>
          <w:lang w:bidi="ar-DZ"/>
        </w:rPr>
      </w:pPr>
      <w:r w:rsidRPr="00B20E7E">
        <w:rPr>
          <w:rFonts w:ascii="Simplified Arabic" w:hAnsi="Simplified Arabic" w:cs="Simplified Arabic"/>
          <w:sz w:val="22"/>
          <w:szCs w:val="22"/>
          <w:rtl/>
        </w:rPr>
        <w:t>اىلعتن</w:t>
      </w:r>
      <w:r w:rsidRPr="00B20E7E">
        <w:rPr>
          <w:rFonts w:ascii="Simplified Arabic" w:hAnsi="Simplified Arabic" w:cs="Simplified Arabic"/>
          <w:sz w:val="22"/>
          <w:szCs w:val="22"/>
          <w:lang w:bidi="ar-DZ"/>
        </w:rPr>
        <w:t xml:space="preserve"> 1:................................. </w:t>
      </w:r>
      <w:r w:rsidRPr="00B20E7E">
        <w:rPr>
          <w:rFonts w:ascii="Simplified Arabic" w:hAnsi="Simplified Arabic" w:cs="Simplified Arabic"/>
          <w:sz w:val="22"/>
          <w:szCs w:val="22"/>
          <w:rtl/>
        </w:rPr>
        <w:t>لمىب</w:t>
      </w:r>
      <w:r w:rsidRPr="00B20E7E">
        <w:rPr>
          <w:rFonts w:ascii="Simplified Arabic" w:hAnsi="Simplified Arabic" w:cs="Simplified Arabic" w:hint="cs"/>
          <w:sz w:val="22"/>
          <w:szCs w:val="22"/>
          <w:rtl/>
        </w:rPr>
        <w:t>ؼن</w:t>
      </w:r>
      <w:r w:rsidRPr="00B20E7E">
        <w:rPr>
          <w:rFonts w:ascii="Simplified Arabic" w:hAnsi="Simplified Arabic" w:cs="Simplified Arabic"/>
          <w:sz w:val="22"/>
          <w:szCs w:val="22"/>
          <w:lang w:bidi="ar-DZ"/>
        </w:rPr>
        <w:t xml:space="preserve"> </w:t>
      </w:r>
      <w:r w:rsidRPr="00B20E7E">
        <w:rPr>
          <w:rFonts w:ascii="Simplified Arabic" w:hAnsi="Simplified Arabic" w:cs="Simplified Arabic"/>
          <w:sz w:val="22"/>
          <w:szCs w:val="22"/>
          <w:rtl/>
        </w:rPr>
        <w:t>اضوئي</w:t>
      </w:r>
      <w:r w:rsidRPr="00B20E7E">
        <w:rPr>
          <w:rFonts w:ascii="Simplified Arabic" w:hAnsi="Simplified Arabic" w:cs="Simplified Arabic"/>
          <w:sz w:val="22"/>
          <w:szCs w:val="22"/>
          <w:lang w:bidi="ar-DZ"/>
        </w:rPr>
        <w:t>.</w:t>
      </w:r>
    </w:p>
    <w:p w:rsidR="00B20E7E" w:rsidRPr="00B20E7E" w:rsidRDefault="00B20E7E" w:rsidP="00B20E7E">
      <w:pPr>
        <w:jc w:val="right"/>
        <w:rPr>
          <w:rFonts w:ascii="Simplified Arabic" w:hAnsi="Simplified Arabic" w:cs="Simplified Arabic"/>
          <w:sz w:val="22"/>
          <w:szCs w:val="22"/>
          <w:lang w:bidi="ar-DZ"/>
        </w:rPr>
      </w:pPr>
      <w:r w:rsidRPr="00B20E7E">
        <w:rPr>
          <w:rFonts w:ascii="Simplified Arabic" w:hAnsi="Simplified Arabic" w:cs="Simplified Arabic"/>
          <w:sz w:val="22"/>
          <w:szCs w:val="22"/>
          <w:rtl/>
        </w:rPr>
        <w:t>اىلعتن</w:t>
      </w:r>
      <w:r w:rsidRPr="00B20E7E">
        <w:rPr>
          <w:rFonts w:ascii="Simplified Arabic" w:hAnsi="Simplified Arabic" w:cs="Simplified Arabic"/>
          <w:sz w:val="22"/>
          <w:szCs w:val="22"/>
          <w:lang w:bidi="ar-DZ"/>
        </w:rPr>
        <w:t xml:space="preserve"> 2:................................ </w:t>
      </w:r>
      <w:r w:rsidRPr="00B20E7E">
        <w:rPr>
          <w:rFonts w:ascii="Simplified Arabic" w:hAnsi="Simplified Arabic" w:cs="Simplified Arabic"/>
          <w:sz w:val="22"/>
          <w:szCs w:val="22"/>
          <w:rtl/>
        </w:rPr>
        <w:t>لمىب</w:t>
      </w:r>
      <w:r w:rsidRPr="00B20E7E">
        <w:rPr>
          <w:rFonts w:ascii="Simplified Arabic" w:hAnsi="Simplified Arabic" w:cs="Simplified Arabic" w:hint="cs"/>
          <w:sz w:val="22"/>
          <w:szCs w:val="22"/>
          <w:rtl/>
        </w:rPr>
        <w:t>ؼن</w:t>
      </w:r>
      <w:r w:rsidRPr="00B20E7E">
        <w:rPr>
          <w:rFonts w:ascii="Simplified Arabic" w:hAnsi="Simplified Arabic" w:cs="Simplified Arabic"/>
          <w:sz w:val="22"/>
          <w:szCs w:val="22"/>
          <w:lang w:bidi="ar-DZ"/>
        </w:rPr>
        <w:t xml:space="preserve"> </w:t>
      </w:r>
      <w:r w:rsidRPr="00B20E7E">
        <w:rPr>
          <w:rFonts w:ascii="Simplified Arabic" w:hAnsi="Simplified Arabic" w:cs="Simplified Arabic"/>
          <w:sz w:val="22"/>
          <w:szCs w:val="22"/>
          <w:rtl/>
        </w:rPr>
        <w:t>اضوئي</w:t>
      </w:r>
      <w:r w:rsidRPr="00B20E7E">
        <w:rPr>
          <w:rFonts w:ascii="Simplified Arabic" w:hAnsi="Simplified Arabic" w:cs="Simplified Arabic"/>
          <w:sz w:val="22"/>
          <w:szCs w:val="22"/>
          <w:lang w:bidi="ar-DZ"/>
        </w:rPr>
        <w:t>.</w:t>
      </w:r>
    </w:p>
    <w:p w:rsidR="00B20E7E" w:rsidRPr="00B20E7E" w:rsidRDefault="00B20E7E" w:rsidP="00B20E7E">
      <w:pPr>
        <w:jc w:val="right"/>
        <w:rPr>
          <w:rFonts w:ascii="Simplified Arabic" w:hAnsi="Simplified Arabic" w:cs="Simplified Arabic"/>
          <w:sz w:val="22"/>
          <w:szCs w:val="22"/>
          <w:rtl/>
          <w:lang w:bidi="ar-DZ"/>
        </w:rPr>
      </w:pPr>
      <w:r w:rsidRPr="00B20E7E">
        <w:rPr>
          <w:rFonts w:ascii="Simplified Arabic" w:hAnsi="Simplified Arabic" w:cs="Simplified Arabic"/>
          <w:sz w:val="22"/>
          <w:szCs w:val="22"/>
          <w:rtl/>
        </w:rPr>
        <w:t>اىلعتن</w:t>
      </w:r>
      <w:r w:rsidRPr="00B20E7E">
        <w:rPr>
          <w:rFonts w:ascii="Simplified Arabic" w:hAnsi="Simplified Arabic" w:cs="Simplified Arabic"/>
          <w:sz w:val="22"/>
          <w:szCs w:val="22"/>
          <w:lang w:bidi="ar-DZ"/>
        </w:rPr>
        <w:t xml:space="preserve"> 3:................................ </w:t>
      </w:r>
      <w:r w:rsidRPr="00B20E7E">
        <w:rPr>
          <w:rFonts w:ascii="Simplified Arabic" w:hAnsi="Simplified Arabic" w:cs="Simplified Arabic"/>
          <w:sz w:val="22"/>
          <w:szCs w:val="22"/>
          <w:rtl/>
        </w:rPr>
        <w:t>لمىب</w:t>
      </w:r>
      <w:r w:rsidRPr="00B20E7E">
        <w:rPr>
          <w:rFonts w:ascii="Simplified Arabic" w:hAnsi="Simplified Arabic" w:cs="Simplified Arabic" w:hint="cs"/>
          <w:sz w:val="22"/>
          <w:szCs w:val="22"/>
          <w:rtl/>
        </w:rPr>
        <w:t>ؼن</w:t>
      </w:r>
      <w:r w:rsidRPr="00B20E7E">
        <w:rPr>
          <w:rFonts w:ascii="Simplified Arabic" w:hAnsi="Simplified Arabic" w:cs="Simplified Arabic"/>
          <w:sz w:val="22"/>
          <w:szCs w:val="22"/>
          <w:lang w:bidi="ar-DZ"/>
        </w:rPr>
        <w:t xml:space="preserve"> </w:t>
      </w:r>
      <w:r w:rsidRPr="00B20E7E">
        <w:rPr>
          <w:rFonts w:ascii="Simplified Arabic" w:hAnsi="Simplified Arabic" w:cs="Simplified Arabic"/>
          <w:sz w:val="22"/>
          <w:szCs w:val="22"/>
          <w:rtl/>
        </w:rPr>
        <w:t>اضوئي</w:t>
      </w:r>
    </w:p>
    <w:sectPr w:rsidR="00B20E7E" w:rsidRPr="00B20E7E" w:rsidSect="008D0294">
      <w:pgSz w:w="11906" w:h="16838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ntaqat">
    <w:altName w:val="Arial"/>
    <w:charset w:val="00"/>
    <w:family w:val="swiss"/>
    <w:pitch w:val="variable"/>
    <w:sig w:usb0="00000000" w:usb1="C000A04A" w:usb2="00000008" w:usb3="00000000" w:csb0="0000004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2" type="#_x0000_t75" style="width:11.25pt;height:11.25pt" o:bullet="t">
        <v:imagedata r:id="rId1" o:title="mso204F"/>
      </v:shape>
    </w:pict>
  </w:numPicBullet>
  <w:abstractNum w:abstractNumId="0" w15:restartNumberingAfterBreak="0">
    <w:nsid w:val="00072EB2"/>
    <w:multiLevelType w:val="hybridMultilevel"/>
    <w:tmpl w:val="6374CCDE"/>
    <w:lvl w:ilvl="0" w:tplc="2362C12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14B2C"/>
    <w:multiLevelType w:val="hybridMultilevel"/>
    <w:tmpl w:val="8026D31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C346A2"/>
    <w:multiLevelType w:val="hybridMultilevel"/>
    <w:tmpl w:val="00DA166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C45FC3"/>
    <w:multiLevelType w:val="hybridMultilevel"/>
    <w:tmpl w:val="49465DE0"/>
    <w:lvl w:ilvl="0" w:tplc="1972A5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06EFD"/>
    <w:multiLevelType w:val="hybridMultilevel"/>
    <w:tmpl w:val="EE5A9DA4"/>
    <w:lvl w:ilvl="0" w:tplc="1DB4D09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31701"/>
    <w:multiLevelType w:val="hybridMultilevel"/>
    <w:tmpl w:val="809C456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475A2"/>
    <w:multiLevelType w:val="hybridMultilevel"/>
    <w:tmpl w:val="73B0CB4A"/>
    <w:lvl w:ilvl="0" w:tplc="D52CB54A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EB53340"/>
    <w:multiLevelType w:val="hybridMultilevel"/>
    <w:tmpl w:val="CC08FD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92AE2"/>
    <w:multiLevelType w:val="hybridMultilevel"/>
    <w:tmpl w:val="34C61CE0"/>
    <w:lvl w:ilvl="0" w:tplc="415E39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61FB9"/>
    <w:multiLevelType w:val="hybridMultilevel"/>
    <w:tmpl w:val="61882A4C"/>
    <w:lvl w:ilvl="0" w:tplc="2362C12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F7BC9"/>
    <w:multiLevelType w:val="hybridMultilevel"/>
    <w:tmpl w:val="201424D4"/>
    <w:lvl w:ilvl="0" w:tplc="040C000F">
      <w:start w:val="1"/>
      <w:numFmt w:val="decimal"/>
      <w:lvlText w:val="%1.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1" w15:restartNumberingAfterBreak="0">
    <w:nsid w:val="2FFD4392"/>
    <w:multiLevelType w:val="hybridMultilevel"/>
    <w:tmpl w:val="74F434C2"/>
    <w:lvl w:ilvl="0" w:tplc="9A1A7A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E0848"/>
    <w:multiLevelType w:val="hybridMultilevel"/>
    <w:tmpl w:val="C87611CE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380A0EDB"/>
    <w:multiLevelType w:val="hybridMultilevel"/>
    <w:tmpl w:val="CC6A7536"/>
    <w:lvl w:ilvl="0" w:tplc="7F2C1F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4B3B98"/>
    <w:multiLevelType w:val="hybridMultilevel"/>
    <w:tmpl w:val="A2BA57F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1A6C34"/>
    <w:multiLevelType w:val="hybridMultilevel"/>
    <w:tmpl w:val="97728C46"/>
    <w:lvl w:ilvl="0" w:tplc="77A20164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24776C"/>
    <w:multiLevelType w:val="hybridMultilevel"/>
    <w:tmpl w:val="57FE31F6"/>
    <w:lvl w:ilvl="0" w:tplc="D52CB54A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190457"/>
    <w:multiLevelType w:val="hybridMultilevel"/>
    <w:tmpl w:val="0504BB2E"/>
    <w:lvl w:ilvl="0" w:tplc="040C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910F24"/>
    <w:multiLevelType w:val="hybridMultilevel"/>
    <w:tmpl w:val="5B92658E"/>
    <w:lvl w:ilvl="0" w:tplc="6F3601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941314"/>
    <w:multiLevelType w:val="hybridMultilevel"/>
    <w:tmpl w:val="83106D16"/>
    <w:lvl w:ilvl="0" w:tplc="2370F49A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E1373B"/>
    <w:multiLevelType w:val="hybridMultilevel"/>
    <w:tmpl w:val="02E21418"/>
    <w:lvl w:ilvl="0" w:tplc="61E04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17E01"/>
    <w:multiLevelType w:val="hybridMultilevel"/>
    <w:tmpl w:val="80547A32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55E44CDB"/>
    <w:multiLevelType w:val="hybridMultilevel"/>
    <w:tmpl w:val="67D842DA"/>
    <w:lvl w:ilvl="0" w:tplc="1B4A4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DF0B7D"/>
    <w:multiLevelType w:val="hybridMultilevel"/>
    <w:tmpl w:val="B20E2FC2"/>
    <w:lvl w:ilvl="0" w:tplc="E62A7F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E4291B"/>
    <w:multiLevelType w:val="hybridMultilevel"/>
    <w:tmpl w:val="43A8007E"/>
    <w:lvl w:ilvl="0" w:tplc="5D5E7DA2">
      <w:start w:val="1"/>
      <w:numFmt w:val="arabicAlpha"/>
      <w:lvlText w:val="%1."/>
      <w:lvlJc w:val="left"/>
      <w:pPr>
        <w:ind w:left="1080" w:hanging="360"/>
      </w:pPr>
      <w:rPr>
        <w:rFonts w:ascii="Simplified Arabic" w:eastAsia="Times New Roman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D3053FF"/>
    <w:multiLevelType w:val="hybridMultilevel"/>
    <w:tmpl w:val="DCA68DFE"/>
    <w:lvl w:ilvl="0" w:tplc="F0B035B8">
      <w:start w:val="1"/>
      <w:numFmt w:val="decimal"/>
      <w:lvlText w:val="%1."/>
      <w:lvlJc w:val="left"/>
      <w:pPr>
        <w:ind w:left="1494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71B61EED"/>
    <w:multiLevelType w:val="hybridMultilevel"/>
    <w:tmpl w:val="D410E9C4"/>
    <w:lvl w:ilvl="0" w:tplc="18DE6666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73525B2D"/>
    <w:multiLevelType w:val="hybridMultilevel"/>
    <w:tmpl w:val="1CDEDD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E67C1"/>
    <w:multiLevelType w:val="hybridMultilevel"/>
    <w:tmpl w:val="E6CA70E8"/>
    <w:lvl w:ilvl="0" w:tplc="A3E8908C">
      <w:start w:val="1"/>
      <w:numFmt w:val="arabicAlpha"/>
      <w:lvlText w:val="%1)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1" w15:restartNumberingAfterBreak="0">
    <w:nsid w:val="78BD39BE"/>
    <w:multiLevelType w:val="hybridMultilevel"/>
    <w:tmpl w:val="D904F222"/>
    <w:lvl w:ilvl="0" w:tplc="040C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7A7813D1"/>
    <w:multiLevelType w:val="hybridMultilevel"/>
    <w:tmpl w:val="42983906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29"/>
  </w:num>
  <w:num w:numId="2">
    <w:abstractNumId w:val="26"/>
  </w:num>
  <w:num w:numId="3">
    <w:abstractNumId w:val="14"/>
  </w:num>
  <w:num w:numId="4">
    <w:abstractNumId w:val="19"/>
  </w:num>
  <w:num w:numId="5">
    <w:abstractNumId w:val="22"/>
  </w:num>
  <w:num w:numId="6">
    <w:abstractNumId w:val="24"/>
  </w:num>
  <w:num w:numId="7">
    <w:abstractNumId w:val="3"/>
  </w:num>
  <w:num w:numId="8">
    <w:abstractNumId w:val="20"/>
  </w:num>
  <w:num w:numId="9">
    <w:abstractNumId w:val="13"/>
  </w:num>
  <w:num w:numId="10">
    <w:abstractNumId w:val="16"/>
  </w:num>
  <w:num w:numId="11">
    <w:abstractNumId w:val="21"/>
  </w:num>
  <w:num w:numId="12">
    <w:abstractNumId w:val="5"/>
  </w:num>
  <w:num w:numId="13">
    <w:abstractNumId w:val="4"/>
  </w:num>
  <w:num w:numId="14">
    <w:abstractNumId w:val="32"/>
  </w:num>
  <w:num w:numId="15">
    <w:abstractNumId w:val="10"/>
  </w:num>
  <w:num w:numId="16">
    <w:abstractNumId w:val="7"/>
  </w:num>
  <w:num w:numId="17">
    <w:abstractNumId w:val="1"/>
  </w:num>
  <w:num w:numId="18">
    <w:abstractNumId w:val="15"/>
  </w:num>
  <w:num w:numId="19">
    <w:abstractNumId w:val="2"/>
  </w:num>
  <w:num w:numId="20">
    <w:abstractNumId w:val="6"/>
  </w:num>
  <w:num w:numId="21">
    <w:abstractNumId w:val="25"/>
  </w:num>
  <w:num w:numId="22">
    <w:abstractNumId w:val="23"/>
  </w:num>
  <w:num w:numId="23">
    <w:abstractNumId w:val="11"/>
  </w:num>
  <w:num w:numId="24">
    <w:abstractNumId w:val="8"/>
  </w:num>
  <w:num w:numId="25">
    <w:abstractNumId w:val="18"/>
  </w:num>
  <w:num w:numId="26">
    <w:abstractNumId w:val="30"/>
  </w:num>
  <w:num w:numId="27">
    <w:abstractNumId w:val="17"/>
  </w:num>
  <w:num w:numId="28">
    <w:abstractNumId w:val="31"/>
  </w:num>
  <w:num w:numId="29">
    <w:abstractNumId w:val="27"/>
  </w:num>
  <w:num w:numId="30">
    <w:abstractNumId w:val="12"/>
  </w:num>
  <w:num w:numId="31">
    <w:abstractNumId w:val="28"/>
  </w:num>
  <w:num w:numId="32">
    <w:abstractNumId w:val="0"/>
  </w:num>
  <w:num w:numId="3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262A7"/>
    <w:rsid w:val="00013F84"/>
    <w:rsid w:val="00020EE7"/>
    <w:rsid w:val="00022490"/>
    <w:rsid w:val="0002500E"/>
    <w:rsid w:val="00034C11"/>
    <w:rsid w:val="00040F3E"/>
    <w:rsid w:val="00041DDA"/>
    <w:rsid w:val="0006479A"/>
    <w:rsid w:val="00086AC8"/>
    <w:rsid w:val="00091229"/>
    <w:rsid w:val="0009643F"/>
    <w:rsid w:val="000D1858"/>
    <w:rsid w:val="000D51DA"/>
    <w:rsid w:val="000E5046"/>
    <w:rsid w:val="00106548"/>
    <w:rsid w:val="0011033D"/>
    <w:rsid w:val="00115E77"/>
    <w:rsid w:val="00124241"/>
    <w:rsid w:val="00140F49"/>
    <w:rsid w:val="0014179F"/>
    <w:rsid w:val="00151825"/>
    <w:rsid w:val="0016293D"/>
    <w:rsid w:val="00163D27"/>
    <w:rsid w:val="00167037"/>
    <w:rsid w:val="00184E9E"/>
    <w:rsid w:val="001A2C43"/>
    <w:rsid w:val="001A745C"/>
    <w:rsid w:val="001B3642"/>
    <w:rsid w:val="001E69AB"/>
    <w:rsid w:val="001F131F"/>
    <w:rsid w:val="00202A13"/>
    <w:rsid w:val="002240D1"/>
    <w:rsid w:val="002331B7"/>
    <w:rsid w:val="00235B94"/>
    <w:rsid w:val="00254E02"/>
    <w:rsid w:val="00266A60"/>
    <w:rsid w:val="0027211D"/>
    <w:rsid w:val="002756D6"/>
    <w:rsid w:val="00275854"/>
    <w:rsid w:val="00282361"/>
    <w:rsid w:val="002C27D3"/>
    <w:rsid w:val="0032746D"/>
    <w:rsid w:val="0034747E"/>
    <w:rsid w:val="00353B13"/>
    <w:rsid w:val="00361D33"/>
    <w:rsid w:val="003A77B6"/>
    <w:rsid w:val="003C02E5"/>
    <w:rsid w:val="003F00DB"/>
    <w:rsid w:val="00411D01"/>
    <w:rsid w:val="0041301E"/>
    <w:rsid w:val="004276FD"/>
    <w:rsid w:val="004330D2"/>
    <w:rsid w:val="0045717F"/>
    <w:rsid w:val="00463981"/>
    <w:rsid w:val="00464C44"/>
    <w:rsid w:val="00487ACA"/>
    <w:rsid w:val="004A606D"/>
    <w:rsid w:val="004B3C82"/>
    <w:rsid w:val="004C5736"/>
    <w:rsid w:val="004D5B0E"/>
    <w:rsid w:val="004F2E0B"/>
    <w:rsid w:val="00500A15"/>
    <w:rsid w:val="00515CB4"/>
    <w:rsid w:val="0052356D"/>
    <w:rsid w:val="00524463"/>
    <w:rsid w:val="00533CAF"/>
    <w:rsid w:val="00561989"/>
    <w:rsid w:val="00575943"/>
    <w:rsid w:val="0057644F"/>
    <w:rsid w:val="00576BCD"/>
    <w:rsid w:val="00583E5A"/>
    <w:rsid w:val="00584197"/>
    <w:rsid w:val="0058628D"/>
    <w:rsid w:val="005A2E8B"/>
    <w:rsid w:val="005B0F3C"/>
    <w:rsid w:val="005B2098"/>
    <w:rsid w:val="005B7BE8"/>
    <w:rsid w:val="005D1522"/>
    <w:rsid w:val="005D4F1B"/>
    <w:rsid w:val="006073DF"/>
    <w:rsid w:val="00613AE5"/>
    <w:rsid w:val="00632D93"/>
    <w:rsid w:val="00667680"/>
    <w:rsid w:val="006960F8"/>
    <w:rsid w:val="006B3B7B"/>
    <w:rsid w:val="006B5C8A"/>
    <w:rsid w:val="006B74CE"/>
    <w:rsid w:val="006C7212"/>
    <w:rsid w:val="006D3E88"/>
    <w:rsid w:val="006D57DC"/>
    <w:rsid w:val="006F658E"/>
    <w:rsid w:val="00711A97"/>
    <w:rsid w:val="00712316"/>
    <w:rsid w:val="007176B4"/>
    <w:rsid w:val="0073772C"/>
    <w:rsid w:val="00764274"/>
    <w:rsid w:val="00770A8D"/>
    <w:rsid w:val="00775CC8"/>
    <w:rsid w:val="00784A4A"/>
    <w:rsid w:val="007A25BF"/>
    <w:rsid w:val="007B074B"/>
    <w:rsid w:val="007C72F1"/>
    <w:rsid w:val="007D6559"/>
    <w:rsid w:val="007D759E"/>
    <w:rsid w:val="007E6F86"/>
    <w:rsid w:val="00801307"/>
    <w:rsid w:val="008037A9"/>
    <w:rsid w:val="00811842"/>
    <w:rsid w:val="008129AC"/>
    <w:rsid w:val="00817179"/>
    <w:rsid w:val="00817991"/>
    <w:rsid w:val="00826D0B"/>
    <w:rsid w:val="00830C3F"/>
    <w:rsid w:val="00834D67"/>
    <w:rsid w:val="00847E8F"/>
    <w:rsid w:val="00860D3C"/>
    <w:rsid w:val="0086727F"/>
    <w:rsid w:val="00870695"/>
    <w:rsid w:val="00876112"/>
    <w:rsid w:val="008853E8"/>
    <w:rsid w:val="008940F9"/>
    <w:rsid w:val="00894243"/>
    <w:rsid w:val="008A581F"/>
    <w:rsid w:val="008B2AE2"/>
    <w:rsid w:val="008D0294"/>
    <w:rsid w:val="008E3CD2"/>
    <w:rsid w:val="008E4095"/>
    <w:rsid w:val="008F0985"/>
    <w:rsid w:val="00900CDB"/>
    <w:rsid w:val="00903A5E"/>
    <w:rsid w:val="00907CB5"/>
    <w:rsid w:val="0092621D"/>
    <w:rsid w:val="009641E5"/>
    <w:rsid w:val="00971CDD"/>
    <w:rsid w:val="00991BEA"/>
    <w:rsid w:val="009A7C5A"/>
    <w:rsid w:val="009D38BA"/>
    <w:rsid w:val="009E5E0E"/>
    <w:rsid w:val="009F29A8"/>
    <w:rsid w:val="00A00CFB"/>
    <w:rsid w:val="00A121E0"/>
    <w:rsid w:val="00A1231D"/>
    <w:rsid w:val="00A16DDC"/>
    <w:rsid w:val="00A53B0F"/>
    <w:rsid w:val="00A5740D"/>
    <w:rsid w:val="00A63816"/>
    <w:rsid w:val="00A86EDF"/>
    <w:rsid w:val="00AA4E6C"/>
    <w:rsid w:val="00AA762B"/>
    <w:rsid w:val="00AB1373"/>
    <w:rsid w:val="00B200BF"/>
    <w:rsid w:val="00B20E7E"/>
    <w:rsid w:val="00B23D50"/>
    <w:rsid w:val="00B25E32"/>
    <w:rsid w:val="00B262A7"/>
    <w:rsid w:val="00B412F4"/>
    <w:rsid w:val="00B42134"/>
    <w:rsid w:val="00B42E48"/>
    <w:rsid w:val="00B449F2"/>
    <w:rsid w:val="00B44F42"/>
    <w:rsid w:val="00B81E05"/>
    <w:rsid w:val="00B9346F"/>
    <w:rsid w:val="00B94937"/>
    <w:rsid w:val="00BB093D"/>
    <w:rsid w:val="00BC65C5"/>
    <w:rsid w:val="00BE057A"/>
    <w:rsid w:val="00C0093F"/>
    <w:rsid w:val="00C24E9A"/>
    <w:rsid w:val="00C33A8E"/>
    <w:rsid w:val="00C343B2"/>
    <w:rsid w:val="00C44A2A"/>
    <w:rsid w:val="00C62711"/>
    <w:rsid w:val="00C701E3"/>
    <w:rsid w:val="00C712DF"/>
    <w:rsid w:val="00C7318B"/>
    <w:rsid w:val="00C83CCB"/>
    <w:rsid w:val="00C84CBB"/>
    <w:rsid w:val="00C92162"/>
    <w:rsid w:val="00C96EBF"/>
    <w:rsid w:val="00CB0EFB"/>
    <w:rsid w:val="00CB382D"/>
    <w:rsid w:val="00CB6847"/>
    <w:rsid w:val="00CC0479"/>
    <w:rsid w:val="00CE474D"/>
    <w:rsid w:val="00D0073F"/>
    <w:rsid w:val="00D10D96"/>
    <w:rsid w:val="00D23A4A"/>
    <w:rsid w:val="00D247A6"/>
    <w:rsid w:val="00D82D90"/>
    <w:rsid w:val="00D91BAC"/>
    <w:rsid w:val="00D92487"/>
    <w:rsid w:val="00DB0F9E"/>
    <w:rsid w:val="00DE6D61"/>
    <w:rsid w:val="00E001DC"/>
    <w:rsid w:val="00E05E38"/>
    <w:rsid w:val="00E31803"/>
    <w:rsid w:val="00E53279"/>
    <w:rsid w:val="00E6230F"/>
    <w:rsid w:val="00E67FE6"/>
    <w:rsid w:val="00E752F8"/>
    <w:rsid w:val="00E835F8"/>
    <w:rsid w:val="00E93CB6"/>
    <w:rsid w:val="00EA1458"/>
    <w:rsid w:val="00EA70F4"/>
    <w:rsid w:val="00EB5EBE"/>
    <w:rsid w:val="00EB6A98"/>
    <w:rsid w:val="00ED0232"/>
    <w:rsid w:val="00ED2E09"/>
    <w:rsid w:val="00EE15DC"/>
    <w:rsid w:val="00EE53B9"/>
    <w:rsid w:val="00EE74B5"/>
    <w:rsid w:val="00EF79E7"/>
    <w:rsid w:val="00F236A5"/>
    <w:rsid w:val="00F57CF3"/>
    <w:rsid w:val="00F64FD1"/>
    <w:rsid w:val="00F65D4E"/>
    <w:rsid w:val="00F85899"/>
    <w:rsid w:val="00F85966"/>
    <w:rsid w:val="00F85BF1"/>
    <w:rsid w:val="00F97EBC"/>
    <w:rsid w:val="00FA2EB7"/>
    <w:rsid w:val="00FA58B2"/>
    <w:rsid w:val="00FB4128"/>
    <w:rsid w:val="00FB43A0"/>
    <w:rsid w:val="00FD08DC"/>
    <w:rsid w:val="00FD356C"/>
    <w:rsid w:val="00FE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8"/>
    <o:shapelayout v:ext="edit">
      <o:idmap v:ext="edit" data="1"/>
      <o:rules v:ext="edit">
        <o:r id="V:Rule1" type="callout" idref="#_x0000_s1038"/>
        <o:r id="V:Rule2" type="connector" idref="#_x0000_s1087"/>
        <o:r id="V:Rule3" type="connector" idref="#_x0000_s1088"/>
      </o:rules>
    </o:shapelayout>
  </w:shapeDefaults>
  <w:decimalSymbol w:val=","/>
  <w:listSeparator w:val=";"/>
  <w14:docId w14:val="0FE6D809"/>
  <w15:docId w15:val="{76FF9317-3861-4F6D-B44A-D32E0FE0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TableGrid">
    <w:name w:val="Table Grid"/>
    <w:basedOn w:val="Table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11842"/>
    <w:rPr>
      <w:rFonts w:ascii="Calibri" w:eastAsia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2.wdp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79B58-78CC-4170-9F4B-5C10137C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4</Pages>
  <Words>428</Words>
  <Characters>2358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btl</cp:lastModifiedBy>
  <cp:revision>48</cp:revision>
  <cp:lastPrinted>2022-11-27T18:21:00Z</cp:lastPrinted>
  <dcterms:created xsi:type="dcterms:W3CDTF">2022-11-25T17:58:00Z</dcterms:created>
  <dcterms:modified xsi:type="dcterms:W3CDTF">2024-05-12T21:03:00Z</dcterms:modified>
</cp:coreProperties>
</file>