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8B0" w:rsidRPr="00EB58B0" w:rsidRDefault="001D40C9" w:rsidP="00181B66">
      <w:pPr>
        <w:spacing w:after="0"/>
        <w:rPr>
          <w:rFonts w:asciiTheme="majorBidi" w:eastAsia="Arial Unicode MS" w:hAnsiTheme="majorBidi" w:cstheme="majorBidi"/>
          <w:sz w:val="28"/>
        </w:rPr>
      </w:pPr>
      <w:r w:rsidRPr="002A587F">
        <w:rPr>
          <w:rFonts w:asciiTheme="majorBidi" w:hAnsiTheme="majorBidi" w:cstheme="majorBidi"/>
          <w:noProof/>
          <w:sz w:val="28"/>
          <w:rtl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BB17531" wp14:editId="11E9C00E">
                <wp:simplePos x="0" y="0"/>
                <wp:positionH relativeFrom="column">
                  <wp:posOffset>1883608</wp:posOffset>
                </wp:positionH>
                <wp:positionV relativeFrom="paragraph">
                  <wp:posOffset>4445</wp:posOffset>
                </wp:positionV>
                <wp:extent cx="3182067" cy="701227"/>
                <wp:effectExtent l="0" t="0" r="18415" b="22860"/>
                <wp:wrapNone/>
                <wp:docPr id="33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067" cy="7012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D40C9" w:rsidRPr="00181B66" w:rsidRDefault="001D40C9" w:rsidP="00181B6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إختبار</w:t>
                            </w:r>
                            <w:r w:rsidR="00181B66"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الثلاثي الثاني في مادة العلوم الفيزيائية والتكنولوجيا</w:t>
                            </w:r>
                            <w:r w:rsidRPr="00181B6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1D40C9" w:rsidRDefault="001D40C9" w:rsidP="001D40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17531" id="مستطيل 14" o:spid="_x0000_s1026" style="position:absolute;left:0;text-align:left;margin-left:148.3pt;margin-top:.35pt;width:250.55pt;height:55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" fillcolor="window" strokecolor="windowText" strokeweight="2pt">
                <v:textbox>
                  <w:txbxContent>
                    <w:p w:rsidR="001D40C9" w:rsidRPr="00181B66" w:rsidRDefault="001D40C9" w:rsidP="00181B6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proofErr w:type="spellStart"/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إختبار</w:t>
                      </w:r>
                      <w:proofErr w:type="spellEnd"/>
                      <w:r w:rsidR="00181B66"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الثلاثي الثاني في مادة العلوم الفيزيائية والتكنولوجيا</w:t>
                      </w:r>
                      <w:r w:rsidRPr="00181B66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1D40C9" w:rsidRDefault="001D40C9" w:rsidP="001D40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B58B0" w:rsidRPr="00EB58B0">
        <w:rPr>
          <w:rFonts w:asciiTheme="majorBidi" w:eastAsia="Arial Unicode MS" w:hAnsiTheme="majorBidi" w:cstheme="majorBidi"/>
          <w:sz w:val="28"/>
          <w:rtl/>
        </w:rPr>
        <w:t xml:space="preserve">متوسطة محمد الأخضر السائحي.                                                           </w:t>
      </w:r>
      <w:r>
        <w:rPr>
          <w:rFonts w:asciiTheme="majorBidi" w:eastAsia="Arial Unicode MS" w:hAnsiTheme="majorBidi" w:cstheme="majorBidi"/>
          <w:sz w:val="28"/>
          <w:rtl/>
        </w:rPr>
        <w:t xml:space="preserve">                      </w:t>
      </w:r>
      <w:r w:rsidR="00181B66">
        <w:rPr>
          <w:rFonts w:asciiTheme="majorBidi" w:hAnsiTheme="majorBidi" w:cstheme="majorBidi" w:hint="cs"/>
          <w:sz w:val="28"/>
          <w:rtl/>
          <w:lang w:bidi="ar-DZ"/>
        </w:rPr>
        <w:t>المدة :  ساعة ونصف</w:t>
      </w:r>
      <w:r>
        <w:rPr>
          <w:rFonts w:asciiTheme="majorBidi" w:hAnsiTheme="majorBidi" w:cstheme="majorBidi" w:hint="cs"/>
          <w:sz w:val="28"/>
          <w:rtl/>
        </w:rPr>
        <w:t>.</w:t>
      </w:r>
    </w:p>
    <w:p w:rsidR="00EB58B0" w:rsidRPr="00EB58B0" w:rsidRDefault="00EB58B0" w:rsidP="00181B66">
      <w:pPr>
        <w:spacing w:after="0"/>
        <w:rPr>
          <w:rFonts w:asciiTheme="majorBidi" w:eastAsia="Arial Unicode MS" w:hAnsiTheme="majorBidi" w:cstheme="majorBidi"/>
          <w:sz w:val="28"/>
          <w:rtl/>
        </w:rPr>
      </w:pPr>
      <w:r w:rsidRPr="00EB58B0">
        <w:rPr>
          <w:rFonts w:asciiTheme="majorBidi" w:eastAsia="Arial Unicode MS" w:hAnsiTheme="majorBidi" w:cstheme="majorBidi"/>
          <w:sz w:val="28"/>
          <w:rtl/>
        </w:rPr>
        <w:t>الموسم الدراسي :202</w:t>
      </w:r>
      <w:r w:rsidR="00181B66">
        <w:rPr>
          <w:rFonts w:asciiTheme="majorBidi" w:eastAsia="Arial Unicode MS" w:hAnsiTheme="majorBidi" w:cstheme="majorBidi" w:hint="cs"/>
          <w:sz w:val="28"/>
          <w:rtl/>
        </w:rPr>
        <w:t>2</w:t>
      </w:r>
      <w:r w:rsidRPr="00EB58B0">
        <w:rPr>
          <w:rFonts w:asciiTheme="majorBidi" w:eastAsia="Arial Unicode MS" w:hAnsiTheme="majorBidi" w:cstheme="majorBidi"/>
          <w:sz w:val="28"/>
          <w:rtl/>
        </w:rPr>
        <w:t>/202</w:t>
      </w:r>
      <w:r w:rsidR="00181B66">
        <w:rPr>
          <w:rFonts w:asciiTheme="majorBidi" w:eastAsia="Arial Unicode MS" w:hAnsiTheme="majorBidi" w:cstheme="majorBidi" w:hint="cs"/>
          <w:sz w:val="28"/>
          <w:rtl/>
        </w:rPr>
        <w:t>3</w:t>
      </w:r>
      <w:r w:rsidR="00181B66">
        <w:rPr>
          <w:rFonts w:asciiTheme="majorBidi" w:eastAsia="Arial Unicode MS" w:hAnsiTheme="majorBidi" w:cstheme="majorBidi"/>
          <w:sz w:val="28"/>
          <w:rtl/>
        </w:rPr>
        <w:t xml:space="preserve"> </w:t>
      </w:r>
      <w:r w:rsidR="00181B66">
        <w:rPr>
          <w:rFonts w:asciiTheme="majorBidi" w:eastAsia="Arial Unicode MS" w:hAnsiTheme="majorBidi" w:cstheme="majorBidi" w:hint="cs"/>
          <w:sz w:val="28"/>
          <w:rtl/>
        </w:rPr>
        <w:t>م.</w: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                                                         </w:t>
      </w:r>
      <w:r w:rsidR="001D40C9">
        <w:rPr>
          <w:rFonts w:asciiTheme="majorBidi" w:eastAsia="Arial Unicode MS" w:hAnsiTheme="majorBidi" w:cstheme="majorBidi"/>
          <w:sz w:val="28"/>
          <w:rtl/>
        </w:rPr>
        <w:t xml:space="preserve">                      </w: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 الم</w:t>
      </w:r>
      <w:r w:rsidR="001D40C9">
        <w:rPr>
          <w:rFonts w:asciiTheme="majorBidi" w:eastAsia="Arial Unicode MS" w:hAnsiTheme="majorBidi" w:cstheme="majorBidi" w:hint="cs"/>
          <w:sz w:val="28"/>
          <w:rtl/>
        </w:rPr>
        <w:t>ستوى: 1 متوسط</w:t>
      </w:r>
      <w:r w:rsidR="00181B66">
        <w:rPr>
          <w:rFonts w:asciiTheme="majorBidi" w:eastAsia="Arial Unicode MS" w:hAnsiTheme="majorBidi" w:cstheme="majorBidi" w:hint="cs"/>
          <w:sz w:val="28"/>
          <w:rtl/>
        </w:rPr>
        <w:t>.</w:t>
      </w:r>
    </w:p>
    <w:p w:rsidR="00EB58B0" w:rsidRPr="00EB58B0" w:rsidRDefault="00181B66" w:rsidP="0023594E">
      <w:pPr>
        <w:spacing w:after="0"/>
        <w:rPr>
          <w:rFonts w:asciiTheme="majorBidi" w:eastAsia="Arial Unicode MS" w:hAnsiTheme="majorBidi" w:cstheme="majorBidi"/>
          <w:sz w:val="28"/>
        </w:rPr>
      </w:pPr>
      <w:r>
        <w:rPr>
          <w:rFonts w:asciiTheme="majorBidi" w:eastAsia="Arial Unicode MS" w:hAnsiTheme="majorBidi" w:cstheme="majorBidi" w:hint="cs"/>
          <w:sz w:val="28"/>
          <w:rtl/>
        </w:rPr>
        <w:t xml:space="preserve">تاريخ الاجراء: 08 </w:t>
      </w:r>
      <w:r>
        <w:rPr>
          <w:rFonts w:asciiTheme="majorBidi" w:eastAsia="Arial Unicode MS" w:hAnsiTheme="majorBidi" w:cstheme="majorBidi"/>
          <w:sz w:val="28"/>
          <w:rtl/>
        </w:rPr>
        <w:t>–</w:t>
      </w:r>
      <w:r>
        <w:rPr>
          <w:rFonts w:asciiTheme="majorBidi" w:eastAsia="Arial Unicode MS" w:hAnsiTheme="majorBidi" w:cstheme="majorBidi" w:hint="cs"/>
          <w:sz w:val="28"/>
          <w:rtl/>
        </w:rPr>
        <w:t xml:space="preserve"> 03 </w:t>
      </w:r>
      <w:r>
        <w:rPr>
          <w:rFonts w:asciiTheme="majorBidi" w:eastAsia="Arial Unicode MS" w:hAnsiTheme="majorBidi" w:cstheme="majorBidi"/>
          <w:sz w:val="28"/>
          <w:rtl/>
        </w:rPr>
        <w:t>–</w:t>
      </w:r>
      <w:r>
        <w:rPr>
          <w:rFonts w:asciiTheme="majorBidi" w:eastAsia="Arial Unicode MS" w:hAnsiTheme="majorBidi" w:cstheme="majorBidi" w:hint="cs"/>
          <w:sz w:val="28"/>
          <w:rtl/>
        </w:rPr>
        <w:t xml:space="preserve"> 2023م.                                                                           </w:t>
      </w:r>
    </w:p>
    <w:p w:rsidR="00181B66" w:rsidRDefault="00181B66" w:rsidP="00EB58B0">
      <w:pPr>
        <w:spacing w:after="0"/>
        <w:rPr>
          <w:rFonts w:asciiTheme="majorBidi" w:eastAsia="Times New Roman" w:hAnsiTheme="majorBidi" w:cstheme="majorBidi"/>
          <w:b/>
          <w:bCs/>
          <w:sz w:val="28"/>
          <w:rtl/>
        </w:rPr>
      </w:pPr>
    </w:p>
    <w:p w:rsidR="00EB58B0" w:rsidRPr="00AF7F8B" w:rsidRDefault="00EB58B0" w:rsidP="00181B66">
      <w:pPr>
        <w:spacing w:after="0"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التمرين 01 :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 </w:t>
      </w:r>
    </w:p>
    <w:p w:rsidR="00EB58B0" w:rsidRPr="00AF7F8B" w:rsidRDefault="00181B66" w:rsidP="00AF7F8B">
      <w:pPr>
        <w:numPr>
          <w:ilvl w:val="0"/>
          <w:numId w:val="21"/>
        </w:numPr>
        <w:spacing w:after="0"/>
        <w:contextualSpacing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صنف الخلائط التالية حسب نوعها :</w:t>
      </w:r>
      <w:r w:rsidR="00AF7F8B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</w:t>
      </w:r>
      <w:r w:rsidR="00AF7F8B" w:rsidRP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(سكر+</w:t>
      </w:r>
      <w:r w:rsidR="00AF7F8B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ماء</w:t>
      </w:r>
      <w:r w:rsidR="00AF7F8B" w:rsidRP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) ؛</w:t>
      </w:r>
      <w:r w:rsidR="00AF7F8B" w:rsidRPr="00AF7F8B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AF7F8B" w:rsidRP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(فاصولياء +</w:t>
      </w:r>
      <w:r w:rsidR="00AF7F8B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="00AF7F8B" w:rsidRP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عدس) ؛(صلصة مايوناز) ؛(طبق خضر)</w:t>
      </w:r>
    </w:p>
    <w:tbl>
      <w:tblPr>
        <w:tblStyle w:val="TableGrid3"/>
        <w:tblpPr w:leftFromText="180" w:rightFromText="180" w:vertAnchor="text" w:horzAnchor="margin" w:tblpXSpec="center" w:tblpY="280"/>
        <w:bidiVisual/>
        <w:tblW w:w="0" w:type="auto"/>
        <w:tblLook w:val="04A0" w:firstRow="1" w:lastRow="0" w:firstColumn="1" w:lastColumn="0" w:noHBand="0" w:noVBand="1"/>
      </w:tblPr>
      <w:tblGrid>
        <w:gridCol w:w="3572"/>
        <w:gridCol w:w="3686"/>
      </w:tblGrid>
      <w:tr w:rsidR="00181B66" w:rsidRPr="00AF7F8B" w:rsidTr="00181B66">
        <w:trPr>
          <w:trHeight w:val="329"/>
        </w:trPr>
        <w:tc>
          <w:tcPr>
            <w:tcW w:w="3572" w:type="dxa"/>
            <w:vAlign w:val="center"/>
          </w:tcPr>
          <w:p w:rsidR="00181B66" w:rsidRPr="00AF7F8B" w:rsidRDefault="00181B66" w:rsidP="00181B66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الخليط المتجانس</w:t>
            </w:r>
          </w:p>
        </w:tc>
        <w:tc>
          <w:tcPr>
            <w:tcW w:w="3686" w:type="dxa"/>
            <w:vAlign w:val="center"/>
          </w:tcPr>
          <w:p w:rsidR="00181B66" w:rsidRPr="00AF7F8B" w:rsidRDefault="00181B66" w:rsidP="00181B66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الخليط غير المتجانس</w:t>
            </w:r>
          </w:p>
        </w:tc>
      </w:tr>
      <w:tr w:rsidR="00181B66" w:rsidRPr="00AF7F8B" w:rsidTr="00181B66">
        <w:trPr>
          <w:trHeight w:val="456"/>
        </w:trPr>
        <w:tc>
          <w:tcPr>
            <w:tcW w:w="3572" w:type="dxa"/>
            <w:vAlign w:val="center"/>
          </w:tcPr>
          <w:p w:rsidR="00181B66" w:rsidRPr="00AF7F8B" w:rsidRDefault="00181B66" w:rsidP="00181B6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86" w:type="dxa"/>
            <w:vAlign w:val="center"/>
          </w:tcPr>
          <w:p w:rsidR="00181B66" w:rsidRPr="00AF7F8B" w:rsidRDefault="00181B66" w:rsidP="00181B66">
            <w:pPr>
              <w:jc w:val="center"/>
              <w:rPr>
                <w:rFonts w:asciiTheme="majorBidi" w:hAnsiTheme="majorBidi" w:cstheme="majorBidi"/>
                <w:b/>
                <w:sz w:val="32"/>
                <w:szCs w:val="32"/>
                <w:rtl/>
                <w:lang w:val="fr-FR" w:bidi="ar-DZ"/>
              </w:rPr>
            </w:pPr>
          </w:p>
        </w:tc>
      </w:tr>
    </w:tbl>
    <w:p w:rsidR="00181B66" w:rsidRPr="00AF7F8B" w:rsidRDefault="00181B66" w:rsidP="00EB58B0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</w:p>
    <w:p w:rsidR="00181B66" w:rsidRPr="00AF7F8B" w:rsidRDefault="00181B66" w:rsidP="00EB58B0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</w:p>
    <w:p w:rsidR="00181B66" w:rsidRPr="00AF7F8B" w:rsidRDefault="00181B66" w:rsidP="00EB58B0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</w:p>
    <w:p w:rsidR="00181B66" w:rsidRPr="00AF7F8B" w:rsidRDefault="00181B66" w:rsidP="00EB58B0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  <w:lang w:val="fr-FR" w:bidi="ar-DZ"/>
        </w:rPr>
      </w:pPr>
    </w:p>
    <w:p w:rsidR="00EB58B0" w:rsidRPr="00AF7F8B" w:rsidRDefault="00EB58B0" w:rsidP="004C6AFA">
      <w:pPr>
        <w:numPr>
          <w:ilvl w:val="0"/>
          <w:numId w:val="21"/>
        </w:numPr>
        <w:spacing w:after="0"/>
        <w:ind w:left="281" w:hanging="284"/>
        <w:contextualSpacing/>
        <w:rPr>
          <w:rFonts w:asciiTheme="majorBidi" w:eastAsia="Times New Roman" w:hAnsiTheme="majorBidi" w:cstheme="majorBidi"/>
          <w:sz w:val="32"/>
          <w:szCs w:val="32"/>
          <w:lang w:val="fr-FR" w:bidi="ar-DZ"/>
        </w:rPr>
      </w:pPr>
      <w:r w:rsidRPr="00AF7F8B">
        <w:rPr>
          <w:rFonts w:asciiTheme="majorBidi" w:eastAsia="Times New Roman" w:hAnsiTheme="majorBidi" w:cstheme="majorBidi"/>
          <w:b/>
          <w:bCs/>
          <w:sz w:val="32"/>
          <w:szCs w:val="32"/>
          <w:lang w:val="fr-FR" w:bidi="ar-DZ"/>
        </w:rPr>
        <w:t xml:space="preserve">  </w:t>
      </w:r>
      <w:r w:rsidR="00181B66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مستخدما النموذج الحبيبي للمادة مثل</w:t>
      </w:r>
      <w:r w:rsidR="00AF7F8B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:</w:t>
      </w:r>
      <w:r w:rsidR="00181B66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الخليط </w:t>
      </w:r>
      <w:r w:rsid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(</w:t>
      </w:r>
      <w:r w:rsidR="00181B66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ملح</w:t>
      </w:r>
      <w:r w:rsid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+</w:t>
      </w:r>
      <w:r w:rsidR="00181B66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ماء</w:t>
      </w:r>
      <w:r w:rsid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)</w:t>
      </w:r>
      <w:r w:rsidR="00181B66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و </w:t>
      </w:r>
      <w:r w:rsid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الخليط: (</w:t>
      </w:r>
      <w:r w:rsidR="00181B66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زيت</w:t>
      </w:r>
      <w:r w:rsid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+</w:t>
      </w:r>
      <w:r w:rsidR="00181B66" w:rsidRPr="00AF7F8B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ماء</w:t>
      </w:r>
      <w:r w:rsidR="00AF7F8B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)</w:t>
      </w:r>
      <w:r w:rsidR="004C6AFA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محددا نوع كل خليط:</w:t>
      </w:r>
    </w:p>
    <w:p w:rsidR="00E16D51" w:rsidRPr="00AF7F8B" w:rsidRDefault="00E16D51" w:rsidP="00E16D51">
      <w:pPr>
        <w:spacing w:after="0"/>
        <w:contextualSpacing/>
        <w:rPr>
          <w:rFonts w:asciiTheme="majorBidi" w:eastAsia="Times New Roman" w:hAnsiTheme="majorBidi" w:cstheme="majorBidi"/>
          <w:sz w:val="32"/>
          <w:szCs w:val="32"/>
          <w:lang w:val="fr-FR" w:bidi="ar-DZ"/>
        </w:rPr>
      </w:pPr>
    </w:p>
    <w:p w:rsidR="00EB58B0" w:rsidRPr="00AF7F8B" w:rsidRDefault="004C6AFA" w:rsidP="00E16D51">
      <w:pPr>
        <w:spacing w:after="0"/>
        <w:ind w:left="206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E33EB1A" wp14:editId="48CEF560">
                <wp:simplePos x="0" y="0"/>
                <wp:positionH relativeFrom="column">
                  <wp:posOffset>-1383</wp:posOffset>
                </wp:positionH>
                <wp:positionV relativeFrom="paragraph">
                  <wp:posOffset>5426</wp:posOffset>
                </wp:positionV>
                <wp:extent cx="3803015" cy="2383790"/>
                <wp:effectExtent l="0" t="0" r="26035" b="1651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015" cy="23837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58B0" w:rsidRPr="00043283" w:rsidRDefault="004C6AFA" w:rsidP="00EB58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>
                                  <wp:extent cx="3607435" cy="1929777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النموذج الحبيبي.jpg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1018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33661" cy="19438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B58B0" w:rsidRPr="00EB58B0" w:rsidRDefault="00EB58B0" w:rsidP="00EB58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2"/>
                              </w:rPr>
                            </w:pPr>
                            <w:r w:rsidRPr="00EB58B0">
                              <w:rPr>
                                <w:rFonts w:ascii="Times New Roman" w:hAnsi="Times New Roman" w:cs="Times New Roman"/>
                                <w:szCs w:val="22"/>
                                <w:rtl/>
                              </w:rPr>
                              <w:t>الوثيقة 1</w:t>
                            </w:r>
                          </w:p>
                          <w:p w:rsidR="00EB58B0" w:rsidRPr="00043283" w:rsidRDefault="00EB58B0" w:rsidP="00EB58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3EB1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-.1pt;margin-top:.45pt;width:299.45pt;height:187.7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" strokeweight=".5pt">
                <v:textbox>
                  <w:txbxContent>
                    <w:p w:rsidR="00EB58B0" w:rsidRPr="00043283" w:rsidRDefault="004C6AFA" w:rsidP="00EB58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32"/>
                          <w:szCs w:val="32"/>
                        </w:rPr>
                        <w:drawing>
                          <wp:inline distT="0" distB="0" distL="0" distR="0">
                            <wp:extent cx="3607435" cy="1929777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النموذج الحبيبي.jpg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1018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633661" cy="194380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B58B0" w:rsidRPr="00EB58B0" w:rsidRDefault="00EB58B0" w:rsidP="00EB58B0">
                      <w:pPr>
                        <w:jc w:val="center"/>
                        <w:rPr>
                          <w:rFonts w:ascii="Times New Roman" w:hAnsi="Times New Roman" w:cs="Times New Roman"/>
                          <w:szCs w:val="22"/>
                        </w:rPr>
                      </w:pPr>
                      <w:r w:rsidRPr="00EB58B0">
                        <w:rPr>
                          <w:rFonts w:ascii="Times New Roman" w:hAnsi="Times New Roman" w:cs="Times New Roman"/>
                          <w:szCs w:val="22"/>
                          <w:rtl/>
                        </w:rPr>
                        <w:t>الوثيقة 1</w:t>
                      </w:r>
                    </w:p>
                    <w:p w:rsidR="00EB58B0" w:rsidRPr="00043283" w:rsidRDefault="00EB58B0" w:rsidP="00EB58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B58B0"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التمرين 02 :</w:t>
      </w:r>
    </w:p>
    <w:p w:rsidR="00EB58B0" w:rsidRPr="00AF7F8B" w:rsidRDefault="00EB58B0" w:rsidP="00DE7063">
      <w:pPr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بعد دراسة محمود لحالات الفيزيائية للمادة وتحولاتها أراد تلخيص ما إستنتجه في المخطط المبين في </w:t>
      </w:r>
      <w:r w:rsidR="004C6AFA">
        <w:rPr>
          <w:rFonts w:asciiTheme="majorBidi" w:eastAsia="Times New Roman" w:hAnsiTheme="majorBidi" w:cstheme="majorBidi" w:hint="cs"/>
          <w:sz w:val="32"/>
          <w:szCs w:val="32"/>
          <w:rtl/>
        </w:rPr>
        <w:t>(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الوثيقة</w:t>
      </w:r>
      <w:r w:rsidR="004C6AFA">
        <w:rPr>
          <w:rFonts w:asciiTheme="majorBidi" w:eastAsia="Times New Roman" w:hAnsiTheme="majorBidi" w:cstheme="majorBidi" w:hint="cs"/>
          <w:sz w:val="32"/>
          <w:szCs w:val="32"/>
          <w:rtl/>
        </w:rPr>
        <w:t>1).</w:t>
      </w:r>
    </w:p>
    <w:p w:rsidR="00EB58B0" w:rsidRDefault="00EB58B0" w:rsidP="00DE7063">
      <w:pPr>
        <w:numPr>
          <w:ilvl w:val="0"/>
          <w:numId w:val="18"/>
        </w:numPr>
        <w:contextualSpacing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ساعد محمود في إكمال بيانات المخطط وذلك ب</w:t>
      </w:r>
      <w:r w:rsidR="00AF7F8B">
        <w:rPr>
          <w:rFonts w:asciiTheme="majorBidi" w:eastAsia="Times New Roman" w:hAnsiTheme="majorBidi" w:cstheme="majorBidi" w:hint="cs"/>
          <w:sz w:val="32"/>
          <w:szCs w:val="32"/>
          <w:rtl/>
        </w:rPr>
        <w:t>تسمية البيانات المرقمة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 بما يناسبها:</w:t>
      </w:r>
    </w:p>
    <w:p w:rsidR="00DE7063" w:rsidRPr="00EB1331" w:rsidRDefault="00DE7063" w:rsidP="00DE7063">
      <w:pPr>
        <w:ind w:left="720"/>
        <w:contextualSpacing/>
        <w:rPr>
          <w:rFonts w:asciiTheme="majorBidi" w:eastAsia="Times New Roman" w:hAnsiTheme="majorBidi" w:cstheme="majorBidi"/>
          <w:sz w:val="16"/>
          <w:szCs w:val="16"/>
        </w:rPr>
      </w:pPr>
    </w:p>
    <w:p w:rsidR="00DE7063" w:rsidRDefault="00DE7063" w:rsidP="00EB1331">
      <w:pPr>
        <w:numPr>
          <w:ilvl w:val="0"/>
          <w:numId w:val="18"/>
        </w:numPr>
        <w:contextualSpacing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اقترح عنوانا مناسبا للمخطط المقابل (الوثيقة1) :</w:t>
      </w:r>
    </w:p>
    <w:p w:rsidR="00EB1331" w:rsidRPr="00EB1331" w:rsidRDefault="00EB1331" w:rsidP="00EB1331">
      <w:pPr>
        <w:contextualSpacing/>
        <w:rPr>
          <w:rFonts w:asciiTheme="majorBidi" w:eastAsia="Times New Roman" w:hAnsiTheme="majorBidi" w:cstheme="majorBidi"/>
          <w:sz w:val="16"/>
          <w:szCs w:val="16"/>
        </w:rPr>
      </w:pPr>
    </w:p>
    <w:p w:rsidR="002725B6" w:rsidRPr="00AF7F8B" w:rsidRDefault="00EB58B0" w:rsidP="00DE7063">
      <w:pPr>
        <w:numPr>
          <w:ilvl w:val="0"/>
          <w:numId w:val="18"/>
        </w:numPr>
        <w:contextualSpacing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أذكر أحد العوامل المؤثرة في تغير حالات المادة:</w:t>
      </w:r>
    </w:p>
    <w:p w:rsidR="002725B6" w:rsidRPr="00AF7F8B" w:rsidRDefault="002725B6" w:rsidP="00EB58B0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  <w:rtl/>
        </w:rPr>
      </w:pPr>
    </w:p>
    <w:p w:rsidR="00EB58B0" w:rsidRPr="00AF7F8B" w:rsidRDefault="00EB1331" w:rsidP="00AF7F8B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F3811AF" wp14:editId="150B3327">
                <wp:simplePos x="0" y="0"/>
                <wp:positionH relativeFrom="margin">
                  <wp:posOffset>25400</wp:posOffset>
                </wp:positionH>
                <wp:positionV relativeFrom="paragraph">
                  <wp:posOffset>12065</wp:posOffset>
                </wp:positionV>
                <wp:extent cx="3117215" cy="2355215"/>
                <wp:effectExtent l="0" t="0" r="26035" b="2603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215" cy="23552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58B0" w:rsidRPr="00043283" w:rsidRDefault="00EB58B0" w:rsidP="00EB58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43283">
                              <w:rPr>
                                <w:rFonts w:ascii="Times New Roman" w:hAnsi="Times New Roman" w:cs="Times New Roman"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6A25EC8B" wp14:editId="4BF071AD">
                                  <wp:extent cx="2954857" cy="1891145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343" r="252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87949" cy="19123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B58B0" w:rsidRPr="002725B6" w:rsidRDefault="00EB58B0" w:rsidP="00EB58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2"/>
                              </w:rPr>
                            </w:pPr>
                            <w:r w:rsidRPr="002725B6">
                              <w:rPr>
                                <w:rFonts w:ascii="Times New Roman" w:hAnsi="Times New Roman" w:cs="Times New Roman"/>
                                <w:szCs w:val="22"/>
                                <w:rtl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811AF" id="Text Box 9" o:spid="_x0000_s1028" type="#_x0000_t202" style="position:absolute;left:0;text-align:left;margin-left:2pt;margin-top:.95pt;width:245.45pt;height:185.4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" strokeweight=".5pt">
                <v:textbox>
                  <w:txbxContent>
                    <w:p w:rsidR="00EB58B0" w:rsidRPr="00043283" w:rsidRDefault="00EB58B0" w:rsidP="00EB58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043283">
                        <w:rPr>
                          <w:rFonts w:ascii="Times New Roman" w:hAnsi="Times New Roman" w:cs="Times New Roman"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6A25EC8B" wp14:editId="4BF071AD">
                            <wp:extent cx="2954857" cy="1891145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343" r="252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987949" cy="191232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B58B0" w:rsidRPr="002725B6" w:rsidRDefault="00EB58B0" w:rsidP="00EB58B0">
                      <w:pPr>
                        <w:jc w:val="center"/>
                        <w:rPr>
                          <w:rFonts w:ascii="Times New Roman" w:hAnsi="Times New Roman" w:cs="Times New Roman"/>
                          <w:szCs w:val="22"/>
                        </w:rPr>
                      </w:pPr>
                      <w:r w:rsidRPr="002725B6">
                        <w:rPr>
                          <w:rFonts w:ascii="Times New Roman" w:hAnsi="Times New Roman" w:cs="Times New Roman"/>
                          <w:szCs w:val="22"/>
                          <w:rtl/>
                        </w:rPr>
                        <w:t>الوثيقة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8B0"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 xml:space="preserve">الوضعية الإدماجية : </w:t>
      </w:r>
    </w:p>
    <w:p w:rsidR="00EB58B0" w:rsidRPr="00AF7F8B" w:rsidRDefault="00EB58B0" w:rsidP="00EB58B0">
      <w:pPr>
        <w:spacing w:after="0"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وجد سامي قارورة في المخبر قارورة سائل فأراد معرفة نوعه فأجرى التجربة المبينة في </w:t>
      </w:r>
      <w:r w:rsidR="004C6AFA">
        <w:rPr>
          <w:rFonts w:asciiTheme="majorBidi" w:eastAsia="Times New Roman" w:hAnsiTheme="majorBidi" w:cstheme="majorBidi" w:hint="cs"/>
          <w:sz w:val="32"/>
          <w:szCs w:val="32"/>
          <w:rtl/>
        </w:rPr>
        <w:t>(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الوثيقة 2</w:t>
      </w:r>
      <w:r w:rsidR="004C6AFA">
        <w:rPr>
          <w:rFonts w:asciiTheme="majorBidi" w:eastAsia="Times New Roman" w:hAnsiTheme="majorBidi" w:cstheme="majorBidi" w:hint="cs"/>
          <w:sz w:val="32"/>
          <w:szCs w:val="32"/>
          <w:rtl/>
        </w:rPr>
        <w:t>)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 : </w:t>
      </w:r>
    </w:p>
    <w:p w:rsidR="00EB58B0" w:rsidRPr="00AF7F8B" w:rsidRDefault="00EB58B0" w:rsidP="00EB58B0">
      <w:pPr>
        <w:numPr>
          <w:ilvl w:val="0"/>
          <w:numId w:val="20"/>
        </w:numPr>
        <w:spacing w:after="0"/>
        <w:contextualSpacing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وَزَنَ حوجلة فارغة بميزان الكتروني وسجل الوزن </w:t>
      </w:r>
    </w:p>
    <w:p w:rsidR="00EB58B0" w:rsidRDefault="00EB58B0" w:rsidP="00EB58B0">
      <w:pPr>
        <w:numPr>
          <w:ilvl w:val="0"/>
          <w:numId w:val="20"/>
        </w:numPr>
        <w:spacing w:after="0"/>
        <w:contextualSpacing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أعاد وزن الحوجلة وهي مملوءة بالسائل حتى حجم معين وسجل الوزن الثاني</w:t>
      </w:r>
      <w:r w:rsidR="004C6AFA">
        <w:rPr>
          <w:rFonts w:asciiTheme="majorBidi" w:eastAsia="Times New Roman" w:hAnsiTheme="majorBidi" w:cstheme="majorBidi" w:hint="cs"/>
          <w:sz w:val="32"/>
          <w:szCs w:val="32"/>
          <w:rtl/>
        </w:rPr>
        <w:t>: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 </w:t>
      </w:r>
    </w:p>
    <w:p w:rsidR="00EB1331" w:rsidRPr="00EB1331" w:rsidRDefault="00EB1331" w:rsidP="00EB1331">
      <w:pPr>
        <w:spacing w:after="0"/>
        <w:ind w:left="441"/>
        <w:contextualSpacing/>
        <w:rPr>
          <w:rFonts w:asciiTheme="majorBidi" w:eastAsia="Times New Roman" w:hAnsiTheme="majorBidi" w:cstheme="majorBidi"/>
          <w:sz w:val="16"/>
          <w:szCs w:val="16"/>
        </w:rPr>
      </w:pPr>
    </w:p>
    <w:p w:rsidR="004C6AFA" w:rsidRDefault="004C6AFA" w:rsidP="004C6AFA">
      <w:pPr>
        <w:numPr>
          <w:ilvl w:val="0"/>
          <w:numId w:val="19"/>
        </w:numPr>
        <w:spacing w:after="0"/>
        <w:contextualSpacing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حدد المقادير الفيزيائية التي قام سامي بقياسها واستنتج قيمة كل مقدار</w:t>
      </w:r>
      <w:r w:rsidR="00EB1331">
        <w:rPr>
          <w:rFonts w:asciiTheme="majorBidi" w:eastAsia="Times New Roman" w:hAnsiTheme="majorBidi" w:cstheme="majorBidi" w:hint="cs"/>
          <w:sz w:val="32"/>
          <w:szCs w:val="32"/>
          <w:rtl/>
        </w:rPr>
        <w:t>:</w:t>
      </w:r>
    </w:p>
    <w:p w:rsidR="00EB1331" w:rsidRPr="00EB1331" w:rsidRDefault="00EB1331" w:rsidP="00EB1331">
      <w:pPr>
        <w:spacing w:after="0"/>
        <w:ind w:left="540"/>
        <w:contextualSpacing/>
        <w:rPr>
          <w:rFonts w:asciiTheme="majorBidi" w:eastAsia="Times New Roman" w:hAnsiTheme="majorBidi" w:cstheme="majorBidi"/>
          <w:sz w:val="24"/>
          <w:szCs w:val="24"/>
        </w:rPr>
      </w:pPr>
    </w:p>
    <w:p w:rsidR="00AF7F8B" w:rsidRPr="004C6AFA" w:rsidRDefault="004C6AFA" w:rsidP="004C6AFA">
      <w:pPr>
        <w:numPr>
          <w:ilvl w:val="0"/>
          <w:numId w:val="19"/>
        </w:numPr>
        <w:spacing w:after="0"/>
        <w:contextualSpacing/>
        <w:rPr>
          <w:rFonts w:asciiTheme="majorBidi" w:eastAsia="Times New Roman" w:hAnsiTheme="majorBidi" w:cstheme="majorBidi"/>
          <w:sz w:val="32"/>
          <w:szCs w:val="32"/>
          <w:rtl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قم بالحسابات اللازمة ل</w:t>
      </w:r>
      <w:r w:rsidR="00EB58B0" w:rsidRPr="00AF7F8B">
        <w:rPr>
          <w:rFonts w:asciiTheme="majorBidi" w:eastAsia="Times New Roman" w:hAnsiTheme="majorBidi" w:cstheme="majorBidi"/>
          <w:sz w:val="32"/>
          <w:szCs w:val="32"/>
          <w:rtl/>
        </w:rPr>
        <w:t>حس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ا</w:t>
      </w:r>
      <w:r w:rsidR="00EB58B0" w:rsidRPr="00AF7F8B">
        <w:rPr>
          <w:rFonts w:asciiTheme="majorBidi" w:eastAsia="Times New Roman" w:hAnsiTheme="majorBidi" w:cstheme="majorBidi"/>
          <w:sz w:val="32"/>
          <w:szCs w:val="32"/>
          <w:rtl/>
        </w:rPr>
        <w:t>ب الكتلة الحجمية للسائل ثم استنتج نوع</w:t>
      </w:r>
      <w:r>
        <w:rPr>
          <w:rFonts w:asciiTheme="majorBidi" w:eastAsia="Times New Roman" w:hAnsiTheme="majorBidi" w:cstheme="majorBidi"/>
          <w:sz w:val="32"/>
          <w:szCs w:val="32"/>
          <w:rtl/>
        </w:rPr>
        <w:t xml:space="preserve">ه </w:t>
      </w:r>
      <w:r w:rsidR="00E16D51"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مستعينا بالجدول 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الموالي</w:t>
      </w:r>
      <w:r w:rsidR="00E16D51" w:rsidRPr="00AF7F8B">
        <w:rPr>
          <w:rFonts w:asciiTheme="majorBidi" w:eastAsia="Times New Roman" w:hAnsiTheme="majorBidi" w:cstheme="majorBidi"/>
          <w:sz w:val="32"/>
          <w:szCs w:val="32"/>
          <w:rtl/>
        </w:rPr>
        <w:t>:</w:t>
      </w:r>
    </w:p>
    <w:p w:rsidR="00EB58B0" w:rsidRPr="00AF7F8B" w:rsidRDefault="00EB58B0" w:rsidP="00EB58B0">
      <w:pPr>
        <w:spacing w:after="0"/>
        <w:ind w:left="720"/>
        <w:contextualSpacing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جدول لبعض الكتل الحجمية لمواد مختلفة:</w:t>
      </w:r>
    </w:p>
    <w:tbl>
      <w:tblPr>
        <w:tblStyle w:val="TableGrid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2118"/>
        <w:gridCol w:w="2093"/>
        <w:gridCol w:w="2184"/>
        <w:gridCol w:w="2294"/>
      </w:tblGrid>
      <w:tr w:rsidR="00E16D51" w:rsidRPr="00AF7F8B" w:rsidTr="00E16D51">
        <w:trPr>
          <w:trHeight w:val="146"/>
          <w:jc w:val="center"/>
        </w:trPr>
        <w:tc>
          <w:tcPr>
            <w:tcW w:w="2094" w:type="dxa"/>
            <w:vAlign w:val="center"/>
          </w:tcPr>
          <w:p w:rsidR="00E16D51" w:rsidRPr="00AF7F8B" w:rsidRDefault="00E16D51" w:rsidP="00E528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</w:rPr>
              <w:t>المادة</w:t>
            </w:r>
          </w:p>
        </w:tc>
        <w:tc>
          <w:tcPr>
            <w:tcW w:w="2118" w:type="dxa"/>
            <w:vAlign w:val="center"/>
          </w:tcPr>
          <w:p w:rsidR="00E16D51" w:rsidRPr="00AF7F8B" w:rsidRDefault="00E16D51" w:rsidP="00E528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</w:rPr>
              <w:t>الزيت</w:t>
            </w:r>
          </w:p>
        </w:tc>
        <w:tc>
          <w:tcPr>
            <w:tcW w:w="2093" w:type="dxa"/>
            <w:vAlign w:val="center"/>
          </w:tcPr>
          <w:p w:rsidR="00E16D51" w:rsidRPr="00AF7F8B" w:rsidRDefault="00E16D51" w:rsidP="00E528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</w:rPr>
              <w:t>الماء المقطر</w:t>
            </w:r>
          </w:p>
        </w:tc>
        <w:tc>
          <w:tcPr>
            <w:tcW w:w="2184" w:type="dxa"/>
          </w:tcPr>
          <w:p w:rsidR="00E16D51" w:rsidRPr="00AF7F8B" w:rsidRDefault="00E16D51" w:rsidP="00E528F4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</w:rPr>
              <w:t>الكحول</w:t>
            </w:r>
          </w:p>
        </w:tc>
        <w:tc>
          <w:tcPr>
            <w:tcW w:w="2184" w:type="dxa"/>
            <w:vAlign w:val="center"/>
          </w:tcPr>
          <w:p w:rsidR="00E16D51" w:rsidRPr="00AF7F8B" w:rsidRDefault="00E16D51" w:rsidP="00E528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</w:rPr>
              <w:t>الزئبق</w:t>
            </w:r>
          </w:p>
        </w:tc>
      </w:tr>
      <w:tr w:rsidR="00E16D51" w:rsidRPr="00AF7F8B" w:rsidTr="00E16D51">
        <w:trPr>
          <w:trHeight w:val="171"/>
          <w:jc w:val="center"/>
        </w:trPr>
        <w:tc>
          <w:tcPr>
            <w:tcW w:w="2094" w:type="dxa"/>
            <w:vAlign w:val="center"/>
          </w:tcPr>
          <w:p w:rsidR="00E16D51" w:rsidRPr="00AF7F8B" w:rsidRDefault="00E16D51" w:rsidP="00E528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</w:rPr>
              <w:t>الكتلة الحجمية</w:t>
            </w:r>
          </w:p>
        </w:tc>
        <w:tc>
          <w:tcPr>
            <w:tcW w:w="2118" w:type="dxa"/>
            <w:vAlign w:val="center"/>
          </w:tcPr>
          <w:p w:rsidR="00E16D51" w:rsidRPr="00AF7F8B" w:rsidRDefault="004C6AFA" w:rsidP="00E528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4C6AFA">
              <w:rPr>
                <w:rFonts w:asciiTheme="majorBidi" w:eastAsiaTheme="minorHAnsi" w:hAnsiTheme="majorBidi" w:cstheme="majorBidi"/>
                <w:position w:val="-14"/>
                <w:sz w:val="32"/>
                <w:szCs w:val="32"/>
              </w:rPr>
              <w:object w:dxaOrig="108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3pt;height:30.7pt" o:ole="">
                  <v:imagedata r:id="rId12" o:title=""/>
                </v:shape>
                <o:OLEObject Type="Embed" ProgID="Equation.DSMT4" ShapeID="_x0000_i1025" DrawAspect="Content" ObjectID="_1771520372" r:id="rId13"/>
              </w:object>
            </w:r>
          </w:p>
        </w:tc>
        <w:tc>
          <w:tcPr>
            <w:tcW w:w="2093" w:type="dxa"/>
            <w:vAlign w:val="center"/>
          </w:tcPr>
          <w:p w:rsidR="00E16D51" w:rsidRPr="00AF7F8B" w:rsidRDefault="00742F09" w:rsidP="00E528F4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4C6AFA">
              <w:rPr>
                <w:rFonts w:asciiTheme="majorBidi" w:eastAsiaTheme="minorHAnsi" w:hAnsiTheme="majorBidi" w:cstheme="majorBidi"/>
                <w:position w:val="-14"/>
                <w:sz w:val="32"/>
                <w:szCs w:val="32"/>
              </w:rPr>
              <w:object w:dxaOrig="859" w:dyaOrig="380">
                <v:shape id="_x0000_i1026" type="#_x0000_t75" style="width:69.15pt;height:30.7pt" o:ole="">
                  <v:imagedata r:id="rId14" o:title=""/>
                </v:shape>
                <o:OLEObject Type="Embed" ProgID="Equation.DSMT4" ShapeID="_x0000_i1026" DrawAspect="Content" ObjectID="_1771520373" r:id="rId15"/>
              </w:object>
            </w:r>
          </w:p>
        </w:tc>
        <w:tc>
          <w:tcPr>
            <w:tcW w:w="2184" w:type="dxa"/>
          </w:tcPr>
          <w:p w:rsidR="00E16D51" w:rsidRPr="00AF7F8B" w:rsidRDefault="00742F09" w:rsidP="00E528F4">
            <w:pPr>
              <w:jc w:val="center"/>
              <w:rPr>
                <w:rFonts w:asciiTheme="majorBidi" w:eastAsia="Arial Unicode MS" w:hAnsiTheme="majorBidi" w:cstheme="majorBidi"/>
                <w:sz w:val="32"/>
                <w:szCs w:val="32"/>
              </w:rPr>
            </w:pPr>
            <w:r w:rsidRPr="004C6AFA">
              <w:rPr>
                <w:rFonts w:asciiTheme="majorBidi" w:eastAsiaTheme="minorHAnsi" w:hAnsiTheme="majorBidi" w:cstheme="majorBidi"/>
                <w:position w:val="-14"/>
                <w:sz w:val="32"/>
                <w:szCs w:val="32"/>
              </w:rPr>
              <w:object w:dxaOrig="1080" w:dyaOrig="380">
                <v:shape id="_x0000_i1027" type="#_x0000_t75" style="width:86.3pt;height:30.7pt" o:ole="">
                  <v:imagedata r:id="rId16" o:title=""/>
                </v:shape>
                <o:OLEObject Type="Embed" ProgID="Equation.DSMT4" ShapeID="_x0000_i1027" DrawAspect="Content" ObjectID="_1771520374" r:id="rId17"/>
              </w:object>
            </w:r>
          </w:p>
        </w:tc>
        <w:tc>
          <w:tcPr>
            <w:tcW w:w="2184" w:type="dxa"/>
            <w:vAlign w:val="center"/>
          </w:tcPr>
          <w:p w:rsidR="00E16D51" w:rsidRPr="00AF7F8B" w:rsidRDefault="00742F09" w:rsidP="004C6AFA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4C6AFA">
              <w:rPr>
                <w:rFonts w:asciiTheme="majorBidi" w:eastAsiaTheme="minorHAnsi" w:hAnsiTheme="majorBidi" w:cstheme="majorBidi"/>
                <w:position w:val="-14"/>
                <w:sz w:val="32"/>
                <w:szCs w:val="32"/>
              </w:rPr>
              <w:object w:dxaOrig="1300" w:dyaOrig="380">
                <v:shape id="_x0000_i1028" type="#_x0000_t75" style="width:103.85pt;height:30.7pt" o:ole="">
                  <v:imagedata r:id="rId18" o:title=""/>
                </v:shape>
                <o:OLEObject Type="Embed" ProgID="Equation.DSMT4" ShapeID="_x0000_i1028" DrawAspect="Content" ObjectID="_1771520375" r:id="rId19"/>
              </w:object>
            </w:r>
          </w:p>
        </w:tc>
      </w:tr>
    </w:tbl>
    <w:p w:rsidR="00C7072D" w:rsidRDefault="00C7072D" w:rsidP="00C7072D">
      <w:pPr>
        <w:spacing w:line="240" w:lineRule="auto"/>
        <w:rPr>
          <w:rFonts w:asciiTheme="majorBidi" w:hAnsiTheme="majorBidi" w:cstheme="majorBidi"/>
          <w:sz w:val="28"/>
          <w:rtl/>
        </w:rPr>
      </w:pPr>
    </w:p>
    <w:p w:rsidR="00BE3B40" w:rsidRPr="00EB58B0" w:rsidRDefault="00BE3B40" w:rsidP="00BE3B40">
      <w:pPr>
        <w:spacing w:after="0"/>
        <w:rPr>
          <w:rFonts w:asciiTheme="majorBidi" w:eastAsia="Arial Unicode MS" w:hAnsiTheme="majorBidi" w:cstheme="majorBidi"/>
          <w:sz w:val="28"/>
        </w:rPr>
      </w:pPr>
      <w:r w:rsidRPr="002A587F">
        <w:rPr>
          <w:rFonts w:asciiTheme="majorBidi" w:hAnsiTheme="majorBidi" w:cstheme="majorBidi"/>
          <w:noProof/>
          <w:sz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BC8ED53" wp14:editId="16458A7B">
                <wp:simplePos x="0" y="0"/>
                <wp:positionH relativeFrom="column">
                  <wp:posOffset>1883608</wp:posOffset>
                </wp:positionH>
                <wp:positionV relativeFrom="paragraph">
                  <wp:posOffset>4445</wp:posOffset>
                </wp:positionV>
                <wp:extent cx="3182067" cy="701227"/>
                <wp:effectExtent l="0" t="0" r="18415" b="22860"/>
                <wp:wrapNone/>
                <wp:docPr id="2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067" cy="70122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E3B40" w:rsidRPr="00181B66" w:rsidRDefault="00BE3B40" w:rsidP="00BE3B4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تصحيح </w:t>
                            </w: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إختبار</w:t>
                            </w: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1B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الثلاثي الثاني في مادة العلوم الفيزيائية والتكنولوجيا</w:t>
                            </w:r>
                            <w:r w:rsidRPr="00181B6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BE3B40" w:rsidRDefault="00BE3B40" w:rsidP="00BE3B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8ED53" id="_x0000_s1029" style="position:absolute;left:0;text-align:left;margin-left:148.3pt;margin-top:.35pt;width:250.55pt;height:55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" fillcolor="window" strokecolor="windowText" strokeweight="2pt">
                <v:textbox>
                  <w:txbxContent>
                    <w:p w:rsidR="00BE3B40" w:rsidRPr="00181B66" w:rsidRDefault="00BE3B40" w:rsidP="00BE3B4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تصحيح </w:t>
                      </w:r>
                      <w:proofErr w:type="spellStart"/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إختبار</w:t>
                      </w:r>
                      <w:proofErr w:type="spellEnd"/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181B66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</w:rPr>
                        <w:t>الثلاثي الثاني في مادة العلوم الفيزيائية والتكنولوجيا</w:t>
                      </w:r>
                      <w:r w:rsidRPr="00181B66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BE3B40" w:rsidRDefault="00BE3B40" w:rsidP="00BE3B4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متوسطة محمد الأخضر السائحي.                                                           </w:t>
      </w:r>
      <w:r>
        <w:rPr>
          <w:rFonts w:asciiTheme="majorBidi" w:eastAsia="Arial Unicode MS" w:hAnsiTheme="majorBidi" w:cstheme="majorBidi"/>
          <w:sz w:val="28"/>
          <w:rtl/>
        </w:rPr>
        <w:t xml:space="preserve">                      </w:t>
      </w:r>
      <w:r>
        <w:rPr>
          <w:rFonts w:asciiTheme="majorBidi" w:hAnsiTheme="majorBidi" w:cstheme="majorBidi" w:hint="cs"/>
          <w:sz w:val="28"/>
          <w:rtl/>
          <w:lang w:bidi="ar-DZ"/>
        </w:rPr>
        <w:t>المدة :  ساعة ونصف</w:t>
      </w:r>
      <w:r>
        <w:rPr>
          <w:rFonts w:asciiTheme="majorBidi" w:hAnsiTheme="majorBidi" w:cstheme="majorBidi" w:hint="cs"/>
          <w:sz w:val="28"/>
          <w:rtl/>
        </w:rPr>
        <w:t>.</w:t>
      </w:r>
    </w:p>
    <w:p w:rsidR="00BE3B40" w:rsidRPr="00EB58B0" w:rsidRDefault="00BE3B40" w:rsidP="00BE3B40">
      <w:pPr>
        <w:spacing w:after="0"/>
        <w:rPr>
          <w:rFonts w:asciiTheme="majorBidi" w:eastAsia="Arial Unicode MS" w:hAnsiTheme="majorBidi" w:cstheme="majorBidi"/>
          <w:sz w:val="28"/>
          <w:rtl/>
        </w:rPr>
      </w:pPr>
      <w:r w:rsidRPr="00EB58B0">
        <w:rPr>
          <w:rFonts w:asciiTheme="majorBidi" w:eastAsia="Arial Unicode MS" w:hAnsiTheme="majorBidi" w:cstheme="majorBidi"/>
          <w:sz w:val="28"/>
          <w:rtl/>
        </w:rPr>
        <w:t>الموسم الدراسي :202</w:t>
      </w:r>
      <w:r>
        <w:rPr>
          <w:rFonts w:asciiTheme="majorBidi" w:eastAsia="Arial Unicode MS" w:hAnsiTheme="majorBidi" w:cstheme="majorBidi" w:hint="cs"/>
          <w:sz w:val="28"/>
          <w:rtl/>
        </w:rPr>
        <w:t>2</w:t>
      </w:r>
      <w:r w:rsidRPr="00EB58B0">
        <w:rPr>
          <w:rFonts w:asciiTheme="majorBidi" w:eastAsia="Arial Unicode MS" w:hAnsiTheme="majorBidi" w:cstheme="majorBidi"/>
          <w:sz w:val="28"/>
          <w:rtl/>
        </w:rPr>
        <w:t>/202</w:t>
      </w:r>
      <w:r>
        <w:rPr>
          <w:rFonts w:asciiTheme="majorBidi" w:eastAsia="Arial Unicode MS" w:hAnsiTheme="majorBidi" w:cstheme="majorBidi" w:hint="cs"/>
          <w:sz w:val="28"/>
          <w:rtl/>
        </w:rPr>
        <w:t>3</w:t>
      </w:r>
      <w:r>
        <w:rPr>
          <w:rFonts w:asciiTheme="majorBidi" w:eastAsia="Arial Unicode MS" w:hAnsiTheme="majorBidi" w:cstheme="majorBidi"/>
          <w:sz w:val="28"/>
          <w:rtl/>
        </w:rPr>
        <w:t xml:space="preserve"> </w:t>
      </w:r>
      <w:r>
        <w:rPr>
          <w:rFonts w:asciiTheme="majorBidi" w:eastAsia="Arial Unicode MS" w:hAnsiTheme="majorBidi" w:cstheme="majorBidi" w:hint="cs"/>
          <w:sz w:val="28"/>
          <w:rtl/>
        </w:rPr>
        <w:t>م.</w: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                                                         </w:t>
      </w:r>
      <w:r>
        <w:rPr>
          <w:rFonts w:asciiTheme="majorBidi" w:eastAsia="Arial Unicode MS" w:hAnsiTheme="majorBidi" w:cstheme="majorBidi"/>
          <w:sz w:val="28"/>
          <w:rtl/>
        </w:rPr>
        <w:t xml:space="preserve">                      </w:t>
      </w:r>
      <w:r w:rsidRPr="00EB58B0">
        <w:rPr>
          <w:rFonts w:asciiTheme="majorBidi" w:eastAsia="Arial Unicode MS" w:hAnsiTheme="majorBidi" w:cstheme="majorBidi"/>
          <w:sz w:val="28"/>
          <w:rtl/>
        </w:rPr>
        <w:t xml:space="preserve"> الم</w:t>
      </w:r>
      <w:r>
        <w:rPr>
          <w:rFonts w:asciiTheme="majorBidi" w:eastAsia="Arial Unicode MS" w:hAnsiTheme="majorBidi" w:cstheme="majorBidi" w:hint="cs"/>
          <w:sz w:val="28"/>
          <w:rtl/>
        </w:rPr>
        <w:t>ستوى: 1 متوسط.</w:t>
      </w:r>
    </w:p>
    <w:p w:rsidR="00BE3B40" w:rsidRPr="00EB58B0" w:rsidRDefault="00BE3B40" w:rsidP="00760F8E">
      <w:pPr>
        <w:spacing w:after="0"/>
        <w:rPr>
          <w:rFonts w:asciiTheme="majorBidi" w:eastAsia="Arial Unicode MS" w:hAnsiTheme="majorBidi" w:cstheme="majorBidi"/>
          <w:sz w:val="28"/>
        </w:rPr>
      </w:pPr>
      <w:r>
        <w:rPr>
          <w:rFonts w:asciiTheme="majorBidi" w:eastAsia="Arial Unicode MS" w:hAnsiTheme="majorBidi" w:cstheme="majorBidi" w:hint="cs"/>
          <w:sz w:val="28"/>
          <w:rtl/>
        </w:rPr>
        <w:t xml:space="preserve">تاريخ الاجراء: 08 </w:t>
      </w:r>
      <w:r>
        <w:rPr>
          <w:rFonts w:asciiTheme="majorBidi" w:eastAsia="Arial Unicode MS" w:hAnsiTheme="majorBidi" w:cstheme="majorBidi"/>
          <w:sz w:val="28"/>
          <w:rtl/>
        </w:rPr>
        <w:t>–</w:t>
      </w:r>
      <w:r>
        <w:rPr>
          <w:rFonts w:asciiTheme="majorBidi" w:eastAsia="Arial Unicode MS" w:hAnsiTheme="majorBidi" w:cstheme="majorBidi" w:hint="cs"/>
          <w:sz w:val="28"/>
          <w:rtl/>
        </w:rPr>
        <w:t xml:space="preserve"> 03 </w:t>
      </w:r>
      <w:r>
        <w:rPr>
          <w:rFonts w:asciiTheme="majorBidi" w:eastAsia="Arial Unicode MS" w:hAnsiTheme="majorBidi" w:cstheme="majorBidi"/>
          <w:sz w:val="28"/>
          <w:rtl/>
        </w:rPr>
        <w:t>–</w:t>
      </w:r>
      <w:r>
        <w:rPr>
          <w:rFonts w:asciiTheme="majorBidi" w:eastAsia="Arial Unicode MS" w:hAnsiTheme="majorBidi" w:cstheme="majorBidi" w:hint="cs"/>
          <w:sz w:val="28"/>
          <w:rtl/>
        </w:rPr>
        <w:t xml:space="preserve"> 2023م.                                               </w:t>
      </w:r>
      <w:r w:rsidR="00760F8E">
        <w:rPr>
          <w:rFonts w:asciiTheme="majorBidi" w:eastAsia="Arial Unicode MS" w:hAnsiTheme="majorBidi" w:cstheme="majorBidi" w:hint="cs"/>
          <w:sz w:val="28"/>
          <w:rtl/>
        </w:rPr>
        <w:t xml:space="preserve">                             الأستاذ: عبد الله مصباحي</w:t>
      </w:r>
      <w:r>
        <w:rPr>
          <w:rFonts w:asciiTheme="majorBidi" w:eastAsia="Arial Unicode MS" w:hAnsiTheme="majorBidi" w:cstheme="majorBidi" w:hint="cs"/>
          <w:sz w:val="28"/>
          <w:rtl/>
        </w:rPr>
        <w:t>.</w:t>
      </w:r>
    </w:p>
    <w:p w:rsidR="00BE3B40" w:rsidRDefault="00BE3B40" w:rsidP="00BE3B40">
      <w:pPr>
        <w:spacing w:after="0"/>
        <w:rPr>
          <w:rFonts w:asciiTheme="majorBidi" w:eastAsia="Times New Roman" w:hAnsiTheme="majorBidi" w:cstheme="majorBidi"/>
          <w:b/>
          <w:bCs/>
          <w:sz w:val="28"/>
          <w:rtl/>
        </w:rPr>
      </w:pPr>
    </w:p>
    <w:p w:rsidR="00BE3B40" w:rsidRPr="00AF7F8B" w:rsidRDefault="00BE3B40" w:rsidP="00BE3B40">
      <w:pPr>
        <w:spacing w:after="0"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التمرين 01 :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 </w:t>
      </w:r>
    </w:p>
    <w:tbl>
      <w:tblPr>
        <w:tblStyle w:val="TableGrid3"/>
        <w:tblpPr w:leftFromText="180" w:rightFromText="180" w:vertAnchor="text" w:horzAnchor="page" w:tblpX="1481" w:tblpY="543"/>
        <w:bidiVisual/>
        <w:tblW w:w="0" w:type="auto"/>
        <w:tblLook w:val="04A0" w:firstRow="1" w:lastRow="0" w:firstColumn="1" w:lastColumn="0" w:noHBand="0" w:noVBand="1"/>
      </w:tblPr>
      <w:tblGrid>
        <w:gridCol w:w="3402"/>
        <w:gridCol w:w="3686"/>
      </w:tblGrid>
      <w:tr w:rsidR="00BE3B40" w:rsidRPr="00AF7F8B" w:rsidTr="00BE3B40">
        <w:trPr>
          <w:trHeight w:val="329"/>
        </w:trPr>
        <w:tc>
          <w:tcPr>
            <w:tcW w:w="3402" w:type="dxa"/>
            <w:vAlign w:val="center"/>
          </w:tcPr>
          <w:p w:rsidR="00BE3B40" w:rsidRPr="00AF7F8B" w:rsidRDefault="00BE3B40" w:rsidP="00BE3B40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الخليط المتجانس</w:t>
            </w:r>
          </w:p>
        </w:tc>
        <w:tc>
          <w:tcPr>
            <w:tcW w:w="3686" w:type="dxa"/>
            <w:vAlign w:val="center"/>
          </w:tcPr>
          <w:p w:rsidR="00BE3B40" w:rsidRPr="00AF7F8B" w:rsidRDefault="00BE3B40" w:rsidP="00BE3B40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AF7F8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الخليط غير المتجانس</w:t>
            </w:r>
          </w:p>
        </w:tc>
      </w:tr>
      <w:tr w:rsidR="00BE3B40" w:rsidRPr="00AF7F8B" w:rsidTr="00BE3B40">
        <w:trPr>
          <w:trHeight w:val="456"/>
        </w:trPr>
        <w:tc>
          <w:tcPr>
            <w:tcW w:w="3402" w:type="dxa"/>
            <w:vAlign w:val="center"/>
          </w:tcPr>
          <w:p w:rsidR="00BE3B40" w:rsidRPr="00AF7F8B" w:rsidRDefault="00BE3B40" w:rsidP="00BE3B4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z w:val="32"/>
                <w:szCs w:val="32"/>
                <w:rtl/>
                <w:lang w:val="fr-FR" w:bidi="ar-DZ"/>
              </w:rPr>
            </w:pPr>
            <w:r w:rsidRPr="00AF7F8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(سكر+</w:t>
            </w:r>
            <w:r w:rsidRPr="00AF7F8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ماء</w:t>
            </w:r>
            <w:r w:rsidRPr="00AF7F8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)(صلصة مايوناز)</w:t>
            </w:r>
          </w:p>
        </w:tc>
        <w:tc>
          <w:tcPr>
            <w:tcW w:w="3686" w:type="dxa"/>
            <w:vAlign w:val="center"/>
          </w:tcPr>
          <w:p w:rsidR="00BE3B40" w:rsidRPr="00AF7F8B" w:rsidRDefault="00BE3B40" w:rsidP="00BE3B40">
            <w:pPr>
              <w:jc w:val="center"/>
              <w:rPr>
                <w:rFonts w:asciiTheme="majorBidi" w:hAnsiTheme="majorBidi" w:cstheme="majorBidi"/>
                <w:b/>
                <w:sz w:val="32"/>
                <w:szCs w:val="32"/>
                <w:rtl/>
                <w:lang w:val="fr-FR" w:bidi="ar-DZ"/>
              </w:rPr>
            </w:pPr>
            <w:r w:rsidRPr="00AF7F8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(فاصولياء +</w:t>
            </w:r>
            <w:r w:rsidRPr="00AF7F8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Pr="00AF7F8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عدس)(طبق خضر)</w:t>
            </w:r>
          </w:p>
        </w:tc>
      </w:tr>
    </w:tbl>
    <w:p w:rsidR="00BE3B40" w:rsidRPr="00AF7F8B" w:rsidRDefault="00BE3B40" w:rsidP="00BE3B40">
      <w:pPr>
        <w:numPr>
          <w:ilvl w:val="0"/>
          <w:numId w:val="22"/>
        </w:numPr>
        <w:spacing w:after="0"/>
        <w:contextualSpacing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ت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صن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ي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ف الخلائط حسب نوعها :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</w:t>
      </w:r>
      <w:r w:rsidR="00D868C9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                                                                                     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(4×1ن)</w:t>
      </w:r>
    </w:p>
    <w:p w:rsidR="00BE3B40" w:rsidRDefault="00BE3B40" w:rsidP="00BE3B40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</w:p>
    <w:p w:rsidR="00BE3B40" w:rsidRPr="00AF7F8B" w:rsidRDefault="00BE3B40" w:rsidP="00BE3B40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bidi="ar-DZ"/>
        </w:rPr>
      </w:pPr>
    </w:p>
    <w:p w:rsidR="00BE3B40" w:rsidRPr="00AF7F8B" w:rsidRDefault="00BE3B40" w:rsidP="00BE3B40">
      <w:pPr>
        <w:spacing w:after="0"/>
        <w:rPr>
          <w:rFonts w:asciiTheme="majorBidi" w:eastAsia="Times New Roman" w:hAnsiTheme="majorBidi" w:cstheme="majorBidi"/>
          <w:b/>
          <w:bCs/>
          <w:sz w:val="32"/>
          <w:szCs w:val="32"/>
          <w:lang w:val="fr-FR" w:bidi="ar-DZ"/>
        </w:rPr>
      </w:pPr>
    </w:p>
    <w:p w:rsidR="00D868C9" w:rsidRDefault="00BE3B40" w:rsidP="00D868C9">
      <w:pPr>
        <w:numPr>
          <w:ilvl w:val="0"/>
          <w:numId w:val="23"/>
        </w:numPr>
        <w:contextualSpacing/>
        <w:rPr>
          <w:rFonts w:asciiTheme="majorBidi" w:eastAsia="Times New Roman" w:hAnsiTheme="majorBidi" w:cstheme="majorBidi"/>
          <w:sz w:val="32"/>
          <w:szCs w:val="32"/>
        </w:rPr>
      </w:pPr>
      <w:r w:rsidRPr="00D868C9">
        <w:rPr>
          <w:rFonts w:asciiTheme="majorBidi" w:eastAsia="Times New Roman" w:hAnsiTheme="majorBidi" w:cstheme="majorBidi"/>
          <w:b/>
          <w:bCs/>
          <w:sz w:val="32"/>
          <w:szCs w:val="32"/>
          <w:lang w:val="fr-FR" w:bidi="ar-DZ"/>
        </w:rPr>
        <w:t xml:space="preserve">  </w:t>
      </w:r>
      <w:r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ت</w:t>
      </w:r>
      <w:r w:rsidRPr="00D868C9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مث</w:t>
      </w:r>
      <w:r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ي</w:t>
      </w:r>
      <w:r w:rsidRPr="00D868C9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ل: الخليط </w:t>
      </w:r>
      <w:r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(</w:t>
      </w:r>
      <w:r w:rsidRPr="00D868C9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ملح</w:t>
      </w:r>
      <w:r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+</w:t>
      </w:r>
      <w:r w:rsidRPr="00D868C9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ماء</w:t>
      </w:r>
      <w:r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)</w:t>
      </w:r>
      <w:r w:rsidRPr="00D868C9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و </w:t>
      </w:r>
      <w:r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الخليط: (</w:t>
      </w:r>
      <w:r w:rsidRPr="00D868C9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زيت</w:t>
      </w:r>
      <w:r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+</w:t>
      </w:r>
      <w:r w:rsidRPr="00D868C9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ماء</w:t>
      </w:r>
      <w:r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) مع تحديد نوع كل خليط:</w:t>
      </w:r>
      <w:r w:rsid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      </w:t>
      </w:r>
      <w:r w:rsidR="00D868C9" w:rsidRPr="00D868C9"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               </w:t>
      </w:r>
      <w:r w:rsidR="00D868C9">
        <w:rPr>
          <w:rFonts w:asciiTheme="majorBidi" w:eastAsia="Times New Roman" w:hAnsiTheme="majorBidi" w:cstheme="majorBidi" w:hint="cs"/>
          <w:sz w:val="32"/>
          <w:szCs w:val="32"/>
          <w:rtl/>
        </w:rPr>
        <w:t>(4×0.5 ن)</w:t>
      </w:r>
    </w:p>
    <w:p w:rsidR="00D868C9" w:rsidRPr="00D868C9" w:rsidRDefault="00D868C9" w:rsidP="00D868C9">
      <w:pPr>
        <w:spacing w:after="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D868C9" w:rsidRPr="00D868C9" w:rsidRDefault="00D868C9" w:rsidP="00D868C9">
      <w:pPr>
        <w:spacing w:after="0"/>
        <w:contextualSpacing/>
        <w:rPr>
          <w:rFonts w:asciiTheme="majorBidi" w:eastAsia="Times New Roman" w:hAnsiTheme="majorBidi" w:cstheme="majorBidi"/>
          <w:sz w:val="32"/>
          <w:szCs w:val="32"/>
          <w:lang w:val="fr-FR" w:bidi="ar-DZ"/>
        </w:rPr>
      </w:pPr>
    </w:p>
    <w:p w:rsidR="00BE3B40" w:rsidRPr="00AF7F8B" w:rsidRDefault="00BE3B40" w:rsidP="00BE3B40">
      <w:pPr>
        <w:spacing w:after="0"/>
        <w:ind w:left="206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التمرين 02 :</w:t>
      </w:r>
    </w:p>
    <w:p w:rsidR="00BE3B40" w:rsidRDefault="00BE3B40" w:rsidP="00D868C9">
      <w:pPr>
        <w:numPr>
          <w:ilvl w:val="0"/>
          <w:numId w:val="23"/>
        </w:numPr>
        <w:contextualSpacing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تسمية البيانات المرقمة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 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ب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المخطط بما يناسبها:</w:t>
      </w:r>
      <w:r w:rsidR="00D868C9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                                                                (8×0.5 ن)</w:t>
      </w:r>
    </w:p>
    <w:p w:rsidR="00BE3B40" w:rsidRDefault="00BE3B40" w:rsidP="00BE3B40">
      <w:pPr>
        <w:ind w:left="720"/>
        <w:contextualSpacing/>
        <w:rPr>
          <w:rFonts w:asciiTheme="majorBidi" w:eastAsia="Times New Roman" w:hAnsiTheme="majorBidi" w:cstheme="majorBidi"/>
          <w:sz w:val="32"/>
          <w:szCs w:val="32"/>
          <w:rtl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1:   التسامي                 3:   الإنصهار                   5: التجمد                      7: الحالة الصلبة</w:t>
      </w:r>
    </w:p>
    <w:p w:rsidR="00BE3B40" w:rsidRDefault="00BE3B40" w:rsidP="00BE3B40">
      <w:pPr>
        <w:ind w:left="720"/>
        <w:contextualSpacing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2:   التبخر                   4:   التكاثف                     6: التكاثف الجاف            8: الحالة الغازية</w:t>
      </w:r>
    </w:p>
    <w:p w:rsidR="00BE3B40" w:rsidRPr="00EB1331" w:rsidRDefault="00BE3B40" w:rsidP="00BE3B40">
      <w:pPr>
        <w:contextualSpacing/>
        <w:rPr>
          <w:rFonts w:asciiTheme="majorBidi" w:eastAsia="Times New Roman" w:hAnsiTheme="majorBidi" w:cstheme="majorBidi"/>
          <w:sz w:val="16"/>
          <w:szCs w:val="16"/>
        </w:rPr>
      </w:pPr>
    </w:p>
    <w:p w:rsidR="00BE3B40" w:rsidRPr="00D868C9" w:rsidRDefault="00BE3B40" w:rsidP="00D868C9">
      <w:pPr>
        <w:numPr>
          <w:ilvl w:val="0"/>
          <w:numId w:val="23"/>
        </w:numPr>
        <w:contextualSpacing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اقتراح عنوان مناسب للمخطط (الوثيقة1) :</w:t>
      </w:r>
      <w:r w:rsidR="00D868C9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النموذج الحبيبي لحالات المادة وتغيراتها ( تحولاتها)           (1ن)</w:t>
      </w:r>
    </w:p>
    <w:p w:rsidR="00BE3B40" w:rsidRPr="00D868C9" w:rsidRDefault="00BE3B40" w:rsidP="00D868C9">
      <w:pPr>
        <w:numPr>
          <w:ilvl w:val="0"/>
          <w:numId w:val="23"/>
        </w:numPr>
        <w:contextualSpacing/>
        <w:rPr>
          <w:rFonts w:asciiTheme="majorBidi" w:eastAsia="Times New Roman" w:hAnsiTheme="majorBidi" w:cstheme="majorBidi"/>
          <w:sz w:val="32"/>
          <w:szCs w:val="32"/>
          <w:rtl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أذكر أحد العوامل المؤثرة في تغير حالات المادة:</w:t>
      </w:r>
      <w:r w:rsidR="00D868C9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تغير الحرارة أو تغير الضغط                                (1ن)</w:t>
      </w:r>
    </w:p>
    <w:p w:rsidR="00BE3B40" w:rsidRPr="00AF7F8B" w:rsidRDefault="00BE3B40" w:rsidP="00BE3B40">
      <w:pPr>
        <w:spacing w:after="0"/>
        <w:ind w:left="360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 xml:space="preserve">الوضعية الإدماجية : </w:t>
      </w:r>
    </w:p>
    <w:p w:rsidR="00BE3B40" w:rsidRPr="00EB1331" w:rsidRDefault="00BE3B40" w:rsidP="00BE3B40">
      <w:pPr>
        <w:spacing w:after="0"/>
        <w:ind w:left="441"/>
        <w:contextualSpacing/>
        <w:rPr>
          <w:rFonts w:asciiTheme="majorBidi" w:eastAsia="Times New Roman" w:hAnsiTheme="majorBidi" w:cstheme="majorBidi"/>
          <w:sz w:val="16"/>
          <w:szCs w:val="16"/>
        </w:rPr>
      </w:pPr>
    </w:p>
    <w:p w:rsidR="00BE3B40" w:rsidRDefault="00FA3F53" w:rsidP="00BE3B40">
      <w:pPr>
        <w:numPr>
          <w:ilvl w:val="0"/>
          <w:numId w:val="24"/>
        </w:numPr>
        <w:spacing w:after="0"/>
        <w:contextualSpacing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>ت</w:t>
      </w:r>
      <w:r w:rsidR="00BE3B40">
        <w:rPr>
          <w:rFonts w:asciiTheme="majorBidi" w:eastAsia="Times New Roman" w:hAnsiTheme="majorBidi" w:cstheme="majorBidi" w:hint="cs"/>
          <w:sz w:val="32"/>
          <w:szCs w:val="32"/>
          <w:rtl/>
        </w:rPr>
        <w:t>حد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ي</w:t>
      </w:r>
      <w:r w:rsidR="00BE3B40">
        <w:rPr>
          <w:rFonts w:asciiTheme="majorBidi" w:eastAsia="Times New Roman" w:hAnsiTheme="majorBidi" w:cstheme="majorBidi" w:hint="cs"/>
          <w:sz w:val="32"/>
          <w:szCs w:val="32"/>
          <w:rtl/>
        </w:rPr>
        <w:t>د المقادير الفيزيائية التي قام سامي بقياسها واستنتج قيمة كل مقدار:</w:t>
      </w:r>
    </w:p>
    <w:p w:rsidR="00B26D43" w:rsidRPr="00B26D43" w:rsidRDefault="00B26D43" w:rsidP="00B26D43">
      <w:pPr>
        <w:spacing w:after="0"/>
        <w:ind w:left="441"/>
        <w:rPr>
          <w:rFonts w:asciiTheme="majorBidi" w:eastAsia="Times New Roman" w:hAnsiTheme="majorBidi" w:cstheme="majorBidi"/>
          <w:sz w:val="32"/>
          <w:szCs w:val="32"/>
        </w:rPr>
      </w:pPr>
      <w:r w:rsidRPr="00B26D43">
        <w:rPr>
          <w:rFonts w:asciiTheme="majorBidi" w:eastAsia="Times New Roman" w:hAnsiTheme="majorBidi" w:cstheme="majorBidi" w:hint="cs"/>
          <w:sz w:val="32"/>
          <w:szCs w:val="32"/>
          <w:rtl/>
        </w:rPr>
        <w:t>-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   </w:t>
      </w:r>
      <w:r w:rsidRPr="00B26D43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حجم السائل:    </w:t>
      </w:r>
      <w:r w:rsidRPr="00B26D43">
        <w:rPr>
          <w:rFonts w:asciiTheme="majorBidi" w:eastAsia="Times New Roman" w:hAnsiTheme="majorBidi" w:cstheme="majorBidi"/>
          <w:sz w:val="32"/>
          <w:szCs w:val="32"/>
        </w:rPr>
        <w:t>ml</w:t>
      </w:r>
      <w:r w:rsidRPr="00B26D43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100                     -  كتلة السائل:    </w:t>
      </w:r>
      <w:r w:rsidRPr="00B26D43">
        <w:rPr>
          <w:rFonts w:asciiTheme="majorBidi" w:eastAsia="Times New Roman" w:hAnsiTheme="majorBidi" w:cstheme="majorBidi"/>
          <w:sz w:val="32"/>
          <w:szCs w:val="32"/>
        </w:rPr>
        <w:t xml:space="preserve"> 100g</w:t>
      </w:r>
    </w:p>
    <w:p w:rsidR="00BE3B40" w:rsidRDefault="00BE3B40" w:rsidP="00B26D43">
      <w:pPr>
        <w:numPr>
          <w:ilvl w:val="0"/>
          <w:numId w:val="24"/>
        </w:numPr>
        <w:spacing w:after="0"/>
        <w:contextualSpacing/>
        <w:rPr>
          <w:rFonts w:asciiTheme="majorBidi" w:eastAsia="Times New Roman" w:hAnsiTheme="majorBidi" w:cstheme="majorBidi"/>
          <w:sz w:val="32"/>
          <w:szCs w:val="32"/>
        </w:rPr>
      </w:pP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حس</w:t>
      </w:r>
      <w:r>
        <w:rPr>
          <w:rFonts w:asciiTheme="majorBidi" w:eastAsia="Times New Roman" w:hAnsiTheme="majorBidi" w:cstheme="majorBidi" w:hint="cs"/>
          <w:sz w:val="32"/>
          <w:szCs w:val="32"/>
          <w:rtl/>
        </w:rPr>
        <w:t>ا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 xml:space="preserve">ب الكتلة الحجمية للسائل </w:t>
      </w:r>
      <w:r w:rsidR="00B26D43">
        <w:rPr>
          <w:rFonts w:asciiTheme="majorBidi" w:eastAsia="Times New Roman" w:hAnsiTheme="majorBidi" w:cstheme="majorBidi" w:hint="cs"/>
          <w:sz w:val="32"/>
          <w:szCs w:val="32"/>
          <w:rtl/>
        </w:rPr>
        <w:t>و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استنت</w:t>
      </w:r>
      <w:r w:rsidR="00B26D43">
        <w:rPr>
          <w:rFonts w:asciiTheme="majorBidi" w:eastAsia="Times New Roman" w:hAnsiTheme="majorBidi" w:cstheme="majorBidi" w:hint="cs"/>
          <w:sz w:val="32"/>
          <w:szCs w:val="32"/>
          <w:rtl/>
        </w:rPr>
        <w:t>ا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ج نوع</w:t>
      </w:r>
      <w:r>
        <w:rPr>
          <w:rFonts w:asciiTheme="majorBidi" w:eastAsia="Times New Roman" w:hAnsiTheme="majorBidi" w:cstheme="majorBidi"/>
          <w:sz w:val="32"/>
          <w:szCs w:val="32"/>
          <w:rtl/>
        </w:rPr>
        <w:t>ه</w:t>
      </w:r>
      <w:r w:rsidRPr="00AF7F8B">
        <w:rPr>
          <w:rFonts w:asciiTheme="majorBidi" w:eastAsia="Times New Roman" w:hAnsiTheme="majorBidi" w:cstheme="majorBidi"/>
          <w:sz w:val="32"/>
          <w:szCs w:val="32"/>
          <w:rtl/>
        </w:rPr>
        <w:t>:</w:t>
      </w:r>
    </w:p>
    <w:p w:rsidR="00B26D43" w:rsidRDefault="00B26D43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B26D43">
        <w:rPr>
          <w:rFonts w:asciiTheme="majorBidi" w:eastAsia="Times New Roman" w:hAnsiTheme="majorBidi" w:cstheme="majorBidi"/>
          <w:position w:val="-30"/>
          <w:sz w:val="32"/>
          <w:szCs w:val="32"/>
        </w:rPr>
        <w:object w:dxaOrig="2120" w:dyaOrig="720">
          <v:shape id="_x0000_i1029" type="#_x0000_t75" style="width:184.1pt;height:62.6pt" o:ole="">
            <v:imagedata r:id="rId20" o:title=""/>
          </v:shape>
          <o:OLEObject Type="Embed" ProgID="Equation.DSMT4" ShapeID="_x0000_i1029" DrawAspect="Content" ObjectID="_1771520376" r:id="rId21"/>
        </w:object>
      </w: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 xml:space="preserve">  </w:t>
      </w:r>
    </w:p>
    <w:p w:rsidR="00B26D43" w:rsidRDefault="00B26D43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  <w:t>وهي نفسها الكتلة الحجمية للماء أذن نوع السائل هو الماء</w:t>
      </w: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Default="000A7B2D" w:rsidP="00B26D43">
      <w:pPr>
        <w:spacing w:after="0"/>
        <w:ind w:left="54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0A7B2D" w:rsidRPr="008C23B3" w:rsidRDefault="000A7B2D" w:rsidP="000A7B2D">
      <w:pPr>
        <w:spacing w:line="240" w:lineRule="auto"/>
        <w:rPr>
          <w:rFonts w:asciiTheme="majorBidi" w:eastAsia="Arial Unicode MS" w:hAnsiTheme="majorBidi" w:cstheme="majorBidi"/>
          <w:b/>
          <w:bCs/>
          <w:sz w:val="32"/>
          <w:szCs w:val="32"/>
          <w:u w:val="single"/>
        </w:rPr>
      </w:pPr>
      <w:r w:rsidRPr="008C23B3">
        <w:rPr>
          <w:rFonts w:asciiTheme="majorBidi" w:eastAsia="Arial Unicode MS" w:hAnsiTheme="majorBidi" w:cstheme="majorBidi" w:hint="cs"/>
          <w:b/>
          <w:bCs/>
          <w:sz w:val="32"/>
          <w:szCs w:val="32"/>
          <w:u w:val="single"/>
          <w:rtl/>
        </w:rPr>
        <w:lastRenderedPageBreak/>
        <w:t>الجزء الأول:12ن</w:t>
      </w:r>
    </w:p>
    <w:tbl>
      <w:tblPr>
        <w:tblStyle w:val="TableGrid"/>
        <w:bidiVisual/>
        <w:tblW w:w="11355" w:type="dxa"/>
        <w:jc w:val="center"/>
        <w:tblLook w:val="04E0" w:firstRow="1" w:lastRow="1" w:firstColumn="1" w:lastColumn="0" w:noHBand="0" w:noVBand="1"/>
      </w:tblPr>
      <w:tblGrid>
        <w:gridCol w:w="799"/>
        <w:gridCol w:w="9277"/>
        <w:gridCol w:w="773"/>
        <w:gridCol w:w="506"/>
      </w:tblGrid>
      <w:tr w:rsidR="00A763F4" w:rsidTr="000A7B2D">
        <w:trPr>
          <w:trHeight w:val="276"/>
          <w:jc w:val="center"/>
        </w:trPr>
        <w:tc>
          <w:tcPr>
            <w:tcW w:w="806" w:type="dxa"/>
          </w:tcPr>
          <w:p w:rsidR="000A7B2D" w:rsidRDefault="000A7B2D" w:rsidP="000A7B2D">
            <w:pPr>
              <w:jc w:val="center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التمرين</w:t>
            </w:r>
          </w:p>
        </w:tc>
        <w:tc>
          <w:tcPr>
            <w:tcW w:w="9698" w:type="dxa"/>
          </w:tcPr>
          <w:p w:rsidR="000A7B2D" w:rsidRDefault="008C23B3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الإجابة</w:t>
            </w:r>
          </w:p>
        </w:tc>
        <w:tc>
          <w:tcPr>
            <w:tcW w:w="851" w:type="dxa"/>
            <w:gridSpan w:val="2"/>
          </w:tcPr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A763F4" w:rsidTr="000A7B2D">
        <w:trPr>
          <w:trHeight w:val="200"/>
          <w:jc w:val="center"/>
        </w:trPr>
        <w:tc>
          <w:tcPr>
            <w:tcW w:w="806" w:type="dxa"/>
            <w:vMerge w:val="restart"/>
            <w:textDirection w:val="btLr"/>
          </w:tcPr>
          <w:p w:rsidR="000A7B2D" w:rsidRDefault="000A7B2D" w:rsidP="004F7022">
            <w:pPr>
              <w:ind w:left="113" w:right="113"/>
              <w:jc w:val="center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 w:rsidRPr="0056270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التمرين 01 :</w:t>
            </w:r>
          </w:p>
        </w:tc>
        <w:tc>
          <w:tcPr>
            <w:tcW w:w="9698" w:type="dxa"/>
            <w:vMerge w:val="restart"/>
          </w:tcPr>
          <w:p w:rsidR="000A7B2D" w:rsidRPr="000A7B2D" w:rsidRDefault="000A7B2D" w:rsidP="000A7B2D">
            <w:pPr>
              <w:pStyle w:val="ListParagraph"/>
              <w:numPr>
                <w:ilvl w:val="0"/>
                <w:numId w:val="31"/>
              </w:numPr>
              <w:bidi/>
              <w:ind w:left="552" w:hanging="552"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0A7B2D"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ت</w:t>
            </w:r>
            <w:r w:rsidRPr="000A7B2D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صن</w:t>
            </w:r>
            <w:r w:rsidRPr="000A7B2D"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ي</w:t>
            </w:r>
            <w:r w:rsidRPr="000A7B2D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ف الخلائط حسب نوعها :</w:t>
            </w:r>
          </w:p>
          <w:tbl>
            <w:tblPr>
              <w:tblStyle w:val="TableGrid3"/>
              <w:tblpPr w:leftFromText="180" w:rightFromText="180" w:vertAnchor="text" w:horzAnchor="margin" w:tblpXSpec="right" w:tblpY="172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484"/>
              <w:gridCol w:w="3775"/>
            </w:tblGrid>
            <w:tr w:rsidR="000A7B2D" w:rsidRPr="00AF7F8B" w:rsidTr="000A7B2D">
              <w:trPr>
                <w:trHeight w:val="326"/>
              </w:trPr>
              <w:tc>
                <w:tcPr>
                  <w:tcW w:w="3484" w:type="dxa"/>
                  <w:vAlign w:val="center"/>
                </w:tcPr>
                <w:p w:rsidR="000A7B2D" w:rsidRPr="00AF7F8B" w:rsidRDefault="000A7B2D" w:rsidP="000A7B2D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 w:bidi="ar-DZ"/>
                    </w:rPr>
                  </w:pPr>
                  <w:r w:rsidRPr="00AF7F8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الخليط المتجانس</w:t>
                  </w:r>
                </w:p>
              </w:tc>
              <w:tc>
                <w:tcPr>
                  <w:tcW w:w="3775" w:type="dxa"/>
                  <w:vAlign w:val="center"/>
                </w:tcPr>
                <w:p w:rsidR="000A7B2D" w:rsidRPr="00AF7F8B" w:rsidRDefault="000A7B2D" w:rsidP="000A7B2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AF7F8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الخليط غير المتجانس</w:t>
                  </w:r>
                </w:p>
              </w:tc>
            </w:tr>
            <w:tr w:rsidR="000A7B2D" w:rsidRPr="00AF7F8B" w:rsidTr="000A7B2D">
              <w:trPr>
                <w:trHeight w:val="453"/>
              </w:trPr>
              <w:tc>
                <w:tcPr>
                  <w:tcW w:w="3484" w:type="dxa"/>
                  <w:vAlign w:val="center"/>
                </w:tcPr>
                <w:p w:rsidR="000A7B2D" w:rsidRPr="00AF7F8B" w:rsidRDefault="000A7B2D" w:rsidP="000A7B2D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  <w:lang w:val="fr-FR" w:bidi="ar-DZ"/>
                    </w:rPr>
                  </w:pPr>
                  <w:r w:rsidRPr="00AF7F8B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(سكر+</w:t>
                  </w:r>
                  <w:r w:rsidRPr="00AF7F8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 ماء</w:t>
                  </w:r>
                  <w:r w:rsidRPr="00AF7F8B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)(صلصة مايوناز)</w:t>
                  </w:r>
                </w:p>
              </w:tc>
              <w:tc>
                <w:tcPr>
                  <w:tcW w:w="3775" w:type="dxa"/>
                  <w:vAlign w:val="center"/>
                </w:tcPr>
                <w:p w:rsidR="000A7B2D" w:rsidRPr="00AF7F8B" w:rsidRDefault="000A7B2D" w:rsidP="000A7B2D">
                  <w:pPr>
                    <w:jc w:val="center"/>
                    <w:rPr>
                      <w:rFonts w:asciiTheme="majorBidi" w:hAnsiTheme="majorBidi" w:cstheme="majorBidi"/>
                      <w:b/>
                      <w:sz w:val="32"/>
                      <w:szCs w:val="32"/>
                      <w:rtl/>
                      <w:lang w:val="fr-FR" w:bidi="ar-DZ"/>
                    </w:rPr>
                  </w:pPr>
                  <w:r w:rsidRPr="00AF7F8B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(فاصولياء +</w:t>
                  </w:r>
                  <w:r w:rsidRPr="00AF7F8B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AF7F8B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عدس)(طبق خضر)</w:t>
                  </w:r>
                </w:p>
              </w:tc>
            </w:tr>
          </w:tbl>
          <w:p w:rsidR="000A7B2D" w:rsidRPr="00AF7F8B" w:rsidRDefault="000A7B2D" w:rsidP="000A7B2D">
            <w:pPr>
              <w:contextualSpacing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0A7B2D" w:rsidRDefault="000A7B2D" w:rsidP="000A7B2D">
            <w:pPr>
              <w:ind w:left="360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0A7B2D" w:rsidRPr="00AF7F8B" w:rsidRDefault="000A7B2D" w:rsidP="000A7B2D">
            <w:pPr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</w:p>
          <w:p w:rsidR="000A7B2D" w:rsidRPr="00A763F4" w:rsidRDefault="00A763F4" w:rsidP="00A763F4">
            <w:pPr>
              <w:numPr>
                <w:ilvl w:val="0"/>
                <w:numId w:val="32"/>
              </w:numPr>
              <w:contextualSpacing/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</w:pPr>
            <w:r w:rsidRPr="00532512">
              <w:rPr>
                <w:rFonts w:asciiTheme="majorBidi" w:hAnsiTheme="majorBidi" w:cstheme="majorBidi"/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70016" behindDoc="0" locked="0" layoutInCell="1" allowOverlap="1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387985</wp:posOffset>
                      </wp:positionV>
                      <wp:extent cx="5355590" cy="1404620"/>
                      <wp:effectExtent l="0" t="0" r="16510" b="2730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559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32512" w:rsidRPr="00A763F4" w:rsidRDefault="00532512" w:rsidP="00A763F4">
                                  <w:pPr>
                                    <w:spacing w:after="0" w:line="240" w:lineRule="auto"/>
                                    <w:ind w:left="-9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763F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sz w:val="18"/>
                                      <w:szCs w:val="22"/>
                                      <w:rtl/>
                                    </w:rPr>
                                    <w:drawing>
                                      <wp:inline distT="0" distB="0" distL="0" distR="0" wp14:anchorId="613B2F31" wp14:editId="368E55F3">
                                        <wp:extent cx="5207000" cy="753092"/>
                                        <wp:effectExtent l="0" t="0" r="0" b="9525"/>
                                        <wp:docPr id="3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النموذج الحبيبي للخليط.png"/>
                                                <pic:cNvPicPr/>
                                              </pic:nvPicPr>
                                              <pic:blipFill rotWithShape="1"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558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824865" cy="8424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A763F4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rtl/>
                                    </w:rPr>
                                    <w:t xml:space="preserve">   </w:t>
                                  </w:r>
                                  <w:r w:rsidRPr="00A763F4"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rtl/>
                                    </w:rPr>
                                    <w:t xml:space="preserve">النموذج الحبيبي للخليط غير المتجانس </w:t>
                                  </w:r>
                                  <w:r w:rsidR="00A763F4" w:rsidRPr="00A763F4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rtl/>
                                    </w:rPr>
                                    <w:t>(</w:t>
                                  </w:r>
                                  <w:r w:rsidRPr="00A763F4"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rtl/>
                                    </w:rPr>
                                    <w:t>ماء+ زيت</w:t>
                                  </w:r>
                                  <w:r w:rsidR="00A763F4" w:rsidRPr="00A763F4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rtl/>
                                    </w:rPr>
                                    <w:t>)        النموذج الحبيبي للخليط المتجانس (ماء + ملح)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0;text-align:left;margin-left:18.7pt;margin-top:30.55pt;width:421.7pt;height:110.6pt;z-index:251670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">
                      <v:textbox style="mso-fit-shape-to-text:t">
                        <w:txbxContent>
                          <w:p w:rsidR="00532512" w:rsidRPr="00A763F4" w:rsidRDefault="00532512" w:rsidP="00A763F4">
                            <w:pPr>
                              <w:spacing w:after="0" w:line="240" w:lineRule="auto"/>
                              <w:ind w:left="-90"/>
                              <w:rPr>
                                <w:b/>
                                <w:bCs/>
                              </w:rPr>
                            </w:pPr>
                            <w:r w:rsidRPr="00A763F4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18"/>
                                <w:szCs w:val="22"/>
                                <w:rtl/>
                              </w:rPr>
                              <w:drawing>
                                <wp:inline distT="0" distB="0" distL="0" distR="0" wp14:anchorId="613B2F31" wp14:editId="368E55F3">
                                  <wp:extent cx="5207000" cy="753092"/>
                                  <wp:effectExtent l="0" t="0" r="0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النموذج الحبيبي للخليط.png"/>
                                          <pic:cNvPicPr/>
                                        </pic:nvPicPr>
                                        <pic:blipFill rotWithShape="1"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58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24865" cy="8424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763F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rtl/>
                              </w:rPr>
                              <w:t xml:space="preserve">   </w:t>
                            </w:r>
                            <w:r w:rsidRPr="00A763F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rtl/>
                              </w:rPr>
                              <w:t xml:space="preserve">النموذج الحبيبي للخليط غير المتجانس </w:t>
                            </w:r>
                            <w:r w:rsidR="00A763F4" w:rsidRPr="00A763F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rtl/>
                              </w:rPr>
                              <w:t>(</w:t>
                            </w:r>
                            <w:r w:rsidRPr="00A763F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rtl/>
                              </w:rPr>
                              <w:t>ماء+ زيت</w:t>
                            </w:r>
                            <w:r w:rsidR="00A763F4" w:rsidRPr="00A763F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rtl/>
                              </w:rPr>
                              <w:t>)        النموذج الحبيبي للخليط المتجانس (ماء + ملح)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0A7B2D" w:rsidRPr="00D868C9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 </w:t>
            </w:r>
            <w:r w:rsidR="000A7B2D" w:rsidRPr="00D868C9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ت</w:t>
            </w:r>
            <w:r w:rsidR="000A7B2D" w:rsidRPr="00D868C9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>مث</w:t>
            </w:r>
            <w:r w:rsidR="000A7B2D" w:rsidRPr="00D868C9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ي</w:t>
            </w:r>
            <w:r w:rsidR="000A7B2D" w:rsidRPr="00D868C9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 xml:space="preserve">ل: الخليط </w:t>
            </w:r>
            <w:r w:rsidR="000A7B2D" w:rsidRPr="00D868C9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(</w:t>
            </w:r>
            <w:r w:rsidR="000A7B2D" w:rsidRPr="00D868C9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>ملح</w:t>
            </w:r>
            <w:r w:rsidR="000A7B2D" w:rsidRPr="00D868C9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+</w:t>
            </w:r>
            <w:r w:rsidR="000A7B2D" w:rsidRPr="00D868C9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 xml:space="preserve"> ماء</w:t>
            </w:r>
            <w:r w:rsidR="000A7B2D" w:rsidRPr="00D868C9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)</w:t>
            </w:r>
            <w:r w:rsidR="000A7B2D" w:rsidRPr="00D868C9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 xml:space="preserve"> و </w:t>
            </w:r>
            <w:r w:rsidR="000A7B2D" w:rsidRPr="00D868C9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الخليط: (</w:t>
            </w:r>
            <w:r w:rsidR="000A7B2D" w:rsidRPr="00D868C9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>زيت</w:t>
            </w:r>
            <w:r w:rsidR="000A7B2D" w:rsidRPr="00D868C9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+</w:t>
            </w:r>
            <w:r w:rsidR="000A7B2D" w:rsidRPr="00D868C9"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  <w:t xml:space="preserve"> ماء</w:t>
            </w:r>
            <w:r w:rsidR="000A7B2D" w:rsidRPr="00D868C9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) مع تحديد نوع كل خليط:</w:t>
            </w:r>
          </w:p>
        </w:tc>
        <w:tc>
          <w:tcPr>
            <w:tcW w:w="317" w:type="dxa"/>
          </w:tcPr>
          <w:p w:rsidR="000A7B2D" w:rsidRPr="009679F8" w:rsidRDefault="000A7B2D" w:rsidP="004F7022">
            <w:pPr>
              <w:rPr>
                <w:rFonts w:ascii="Arabic Typesetting" w:eastAsia="Arial Unicode MS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9679F8">
              <w:rPr>
                <w:rFonts w:ascii="Arabic Typesetting" w:eastAsia="Arial Unicode MS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مجزأة</w:t>
            </w:r>
          </w:p>
        </w:tc>
        <w:tc>
          <w:tcPr>
            <w:tcW w:w="534" w:type="dxa"/>
          </w:tcPr>
          <w:p w:rsidR="000A7B2D" w:rsidRPr="009679F8" w:rsidRDefault="000A7B2D" w:rsidP="004F7022">
            <w:pPr>
              <w:rPr>
                <w:rFonts w:ascii="Arabic Typesetting" w:eastAsia="Arial Unicode MS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</w:pPr>
            <w:r w:rsidRPr="009679F8">
              <w:rPr>
                <w:rFonts w:ascii="Arabic Typesetting" w:eastAsia="Arial Unicode MS" w:hAnsi="Arabic Typesetting" w:cs="Arabic Typesetting"/>
                <w:b/>
                <w:bCs/>
                <w:sz w:val="24"/>
                <w:szCs w:val="24"/>
                <w:rtl/>
                <w:lang w:bidi="ar-DZ"/>
              </w:rPr>
              <w:t>الكل</w:t>
            </w:r>
          </w:p>
        </w:tc>
      </w:tr>
      <w:tr w:rsidR="00A763F4" w:rsidTr="000A7B2D">
        <w:trPr>
          <w:trHeight w:val="1129"/>
          <w:jc w:val="center"/>
        </w:trPr>
        <w:tc>
          <w:tcPr>
            <w:tcW w:w="806" w:type="dxa"/>
            <w:vMerge/>
            <w:textDirection w:val="btLr"/>
          </w:tcPr>
          <w:p w:rsidR="000A7B2D" w:rsidRDefault="000A7B2D" w:rsidP="004F7022">
            <w:pPr>
              <w:ind w:left="113" w:right="113"/>
              <w:jc w:val="center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98" w:type="dxa"/>
            <w:vMerge/>
          </w:tcPr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" w:type="dxa"/>
          </w:tcPr>
          <w:p w:rsidR="000A7B2D" w:rsidRDefault="000A7B2D" w:rsidP="000A7B2D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Pr="000A7B2D" w:rsidRDefault="000A7B2D" w:rsidP="000A7B2D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>4×1</w:t>
            </w:r>
          </w:p>
          <w:p w:rsidR="000A7B2D" w:rsidRDefault="000A7B2D" w:rsidP="000A7B2D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0A7B2D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0A7B2D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0A7B2D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Pr="000A7B2D" w:rsidRDefault="000A7B2D" w:rsidP="000A7B2D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 w:rsidRPr="000A7B2D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</w:rPr>
              <w:t>4×0.5</w:t>
            </w: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34" w:type="dxa"/>
          </w:tcPr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4ن</w:t>
            </w: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2ن</w:t>
            </w:r>
          </w:p>
        </w:tc>
      </w:tr>
      <w:tr w:rsidR="00A763F4" w:rsidTr="000A7B2D">
        <w:trPr>
          <w:trHeight w:val="1129"/>
          <w:jc w:val="center"/>
        </w:trPr>
        <w:tc>
          <w:tcPr>
            <w:tcW w:w="806" w:type="dxa"/>
            <w:textDirection w:val="btLr"/>
          </w:tcPr>
          <w:p w:rsidR="000A7B2D" w:rsidRPr="00FA7273" w:rsidRDefault="000A7B2D" w:rsidP="004F7022">
            <w:pPr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FA727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التمرين 02 :</w:t>
            </w:r>
          </w:p>
          <w:p w:rsidR="000A7B2D" w:rsidRDefault="000A7B2D" w:rsidP="004F7022">
            <w:pPr>
              <w:ind w:left="113" w:right="113"/>
              <w:jc w:val="center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698" w:type="dxa"/>
          </w:tcPr>
          <w:p w:rsidR="000A7B2D" w:rsidRDefault="000A7B2D" w:rsidP="000A7B2D">
            <w:pPr>
              <w:numPr>
                <w:ilvl w:val="0"/>
                <w:numId w:val="27"/>
              </w:numPr>
              <w:contextualSpacing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تسمية البيانات المرقمة</w:t>
            </w:r>
            <w:r w:rsidRPr="00AF7F8B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ب</w:t>
            </w:r>
            <w:r w:rsidRPr="00AF7F8B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المخطط بما يناسبها: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 </w:t>
            </w:r>
          </w:p>
          <w:p w:rsidR="000A7B2D" w:rsidRPr="000A7B2D" w:rsidRDefault="000A7B2D" w:rsidP="000A7B2D">
            <w:pPr>
              <w:ind w:left="360"/>
              <w:contextualSpacing/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</w:pPr>
            <w:r w:rsidRPr="000A7B2D"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1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:   التسامي      </w:t>
            </w:r>
            <w:r w:rsidRPr="000A7B2D"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  3:   الإنصهار          5: التجمد        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      </w:t>
            </w:r>
            <w:r w:rsidRPr="000A7B2D"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 7: الحالة الصلبة</w:t>
            </w:r>
          </w:p>
          <w:p w:rsidR="000A7B2D" w:rsidRDefault="000A7B2D" w:rsidP="000A7B2D">
            <w:pPr>
              <w:contextualSpacing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     2:   التبخر         4:   التكاثف            6: التكاثف الجاف      8: الحالة الغازية</w:t>
            </w:r>
          </w:p>
          <w:p w:rsidR="000A7B2D" w:rsidRPr="00EB1331" w:rsidRDefault="000A7B2D" w:rsidP="000A7B2D">
            <w:pPr>
              <w:contextualSpacing/>
              <w:rPr>
                <w:rFonts w:asciiTheme="majorBidi" w:eastAsia="Times New Roman" w:hAnsiTheme="majorBidi" w:cstheme="majorBidi"/>
                <w:sz w:val="16"/>
                <w:szCs w:val="16"/>
              </w:rPr>
            </w:pPr>
          </w:p>
          <w:p w:rsidR="000A7B2D" w:rsidRPr="00D868C9" w:rsidRDefault="000A7B2D" w:rsidP="000A7B2D">
            <w:pPr>
              <w:numPr>
                <w:ilvl w:val="0"/>
                <w:numId w:val="27"/>
              </w:numPr>
              <w:contextualSpacing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اقتراح عنوان مناسب للمخطط (الوثيقة1) : النموذج الحبيبي لحالات المادة وتغيراتها (تحولاتها) </w:t>
            </w:r>
          </w:p>
          <w:p w:rsidR="000A7B2D" w:rsidRPr="00D868C9" w:rsidRDefault="000A7B2D" w:rsidP="000A7B2D">
            <w:pPr>
              <w:numPr>
                <w:ilvl w:val="0"/>
                <w:numId w:val="27"/>
              </w:numPr>
              <w:contextualSpacing/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</w:pPr>
            <w:r w:rsidRPr="00AF7F8B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أذكر أحد العوامل المؤثرة في تغير حالات المادة: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 تغير الحرارة أو تغير الضغط                                </w:t>
            </w:r>
          </w:p>
          <w:p w:rsidR="000A7B2D" w:rsidRDefault="000A7B2D" w:rsidP="000A7B2D">
            <w:pPr>
              <w:tabs>
                <w:tab w:val="left" w:pos="6767"/>
              </w:tabs>
              <w:ind w:right="-1134"/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17" w:type="dxa"/>
          </w:tcPr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×8</w:t>
            </w: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 ن</w:t>
            </w: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 ن</w:t>
            </w:r>
          </w:p>
        </w:tc>
        <w:tc>
          <w:tcPr>
            <w:tcW w:w="534" w:type="dxa"/>
          </w:tcPr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4ن</w:t>
            </w: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0A7B2D" w:rsidRDefault="000A7B2D" w:rsidP="004F7022">
            <w:pPr>
              <w:rPr>
                <w:rFonts w:asciiTheme="majorBidi" w:eastAsia="Arial Unicode MS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Arial Unicode MS" w:hAnsiTheme="majorBidi" w:cstheme="majorBidi" w:hint="cs"/>
                <w:b/>
                <w:bCs/>
                <w:sz w:val="24"/>
                <w:szCs w:val="24"/>
                <w:rtl/>
              </w:rPr>
              <w:t>2ن</w:t>
            </w:r>
          </w:p>
        </w:tc>
      </w:tr>
    </w:tbl>
    <w:p w:rsidR="000A7B2D" w:rsidRPr="0031282C" w:rsidRDefault="008C23B3" w:rsidP="008C23B3">
      <w:pPr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الثاني (</w:t>
      </w:r>
      <w:r w:rsidR="000A7B2D" w:rsidRPr="0031282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الادماجية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r w:rsidR="000A7B2D" w:rsidRPr="0031282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8ن</w:t>
      </w:r>
      <w:r w:rsidR="000A7B2D" w:rsidRPr="0031282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="000A7B2D" w:rsidRPr="0031282C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tbl>
      <w:tblPr>
        <w:tblStyle w:val="TableGrid"/>
        <w:bidiVisual/>
        <w:tblW w:w="11308" w:type="dxa"/>
        <w:tblInd w:w="141" w:type="dxa"/>
        <w:tblLayout w:type="fixed"/>
        <w:tblLook w:val="04A0" w:firstRow="1" w:lastRow="0" w:firstColumn="1" w:lastColumn="0" w:noHBand="0" w:noVBand="1"/>
      </w:tblPr>
      <w:tblGrid>
        <w:gridCol w:w="1196"/>
        <w:gridCol w:w="8552"/>
        <w:gridCol w:w="993"/>
        <w:gridCol w:w="567"/>
      </w:tblGrid>
      <w:tr w:rsidR="000A7B2D" w:rsidTr="00FA3F53">
        <w:trPr>
          <w:trHeight w:val="357"/>
        </w:trPr>
        <w:tc>
          <w:tcPr>
            <w:tcW w:w="1196" w:type="dxa"/>
            <w:vMerge w:val="restart"/>
            <w:vAlign w:val="center"/>
          </w:tcPr>
          <w:p w:rsidR="000A7B2D" w:rsidRPr="0031282C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31282C">
              <w:rPr>
                <w:rFonts w:asciiTheme="majorBidi" w:hAnsiTheme="majorBidi" w:cstheme="majorBidi"/>
                <w:sz w:val="28"/>
                <w:rtl/>
                <w:lang w:bidi="ar-DZ"/>
              </w:rPr>
              <w:t>المعايير</w:t>
            </w:r>
          </w:p>
        </w:tc>
        <w:tc>
          <w:tcPr>
            <w:tcW w:w="8552" w:type="dxa"/>
            <w:vMerge w:val="restart"/>
            <w:vAlign w:val="center"/>
          </w:tcPr>
          <w:p w:rsidR="000A7B2D" w:rsidRPr="0014199B" w:rsidRDefault="000A7B2D" w:rsidP="004F7022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4199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المؤشرات</w:t>
            </w:r>
          </w:p>
        </w:tc>
        <w:tc>
          <w:tcPr>
            <w:tcW w:w="1560" w:type="dxa"/>
            <w:gridSpan w:val="2"/>
            <w:vAlign w:val="center"/>
          </w:tcPr>
          <w:p w:rsidR="000A7B2D" w:rsidRPr="002561D2" w:rsidRDefault="000A7B2D" w:rsidP="004F7022">
            <w:pPr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0A7B2D" w:rsidTr="00FA3F53">
        <w:trPr>
          <w:trHeight w:val="296"/>
        </w:trPr>
        <w:tc>
          <w:tcPr>
            <w:tcW w:w="1196" w:type="dxa"/>
            <w:vMerge/>
            <w:vAlign w:val="center"/>
          </w:tcPr>
          <w:p w:rsidR="000A7B2D" w:rsidRPr="0031282C" w:rsidRDefault="000A7B2D" w:rsidP="004F7022">
            <w:pPr>
              <w:jc w:val="center"/>
              <w:rPr>
                <w:rFonts w:ascii="Arabic Typesetting" w:hAnsi="Arabic Typesetting" w:cs="Arabic Typesetting"/>
                <w:b/>
                <w:bCs/>
                <w:sz w:val="28"/>
                <w:rtl/>
                <w:lang w:bidi="ar-DZ"/>
              </w:rPr>
            </w:pPr>
          </w:p>
        </w:tc>
        <w:tc>
          <w:tcPr>
            <w:tcW w:w="8552" w:type="dxa"/>
            <w:vMerge/>
          </w:tcPr>
          <w:p w:rsidR="000A7B2D" w:rsidRPr="002561D2" w:rsidRDefault="000A7B2D" w:rsidP="004F7022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</w:tcPr>
          <w:p w:rsidR="000A7B2D" w:rsidRPr="002561D2" w:rsidRDefault="000A7B2D" w:rsidP="004F7022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2561D2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567" w:type="dxa"/>
          </w:tcPr>
          <w:p w:rsidR="000A7B2D" w:rsidRPr="002561D2" w:rsidRDefault="000A7B2D" w:rsidP="004F7022">
            <w:pPr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2561D2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مجموع</w:t>
            </w:r>
          </w:p>
        </w:tc>
      </w:tr>
      <w:tr w:rsidR="000A7B2D" w:rsidTr="00FA3F53">
        <w:trPr>
          <w:trHeight w:val="560"/>
        </w:trPr>
        <w:tc>
          <w:tcPr>
            <w:tcW w:w="1196" w:type="dxa"/>
            <w:vAlign w:val="center"/>
          </w:tcPr>
          <w:p w:rsidR="000A7B2D" w:rsidRPr="0031282C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31282C">
              <w:rPr>
                <w:rFonts w:asciiTheme="majorBidi" w:hAnsiTheme="majorBidi" w:cstheme="majorBidi"/>
                <w:sz w:val="28"/>
                <w:rtl/>
                <w:lang w:bidi="ar-DZ"/>
              </w:rPr>
              <w:t>الوجاهة</w:t>
            </w:r>
          </w:p>
        </w:tc>
        <w:tc>
          <w:tcPr>
            <w:tcW w:w="8552" w:type="dxa"/>
          </w:tcPr>
          <w:p w:rsidR="000A7B2D" w:rsidRDefault="000A7B2D" w:rsidP="00FA3F53">
            <w:pPr>
              <w:pStyle w:val="ListParagraph"/>
              <w:numPr>
                <w:ilvl w:val="0"/>
                <w:numId w:val="28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يحدد مق</w:t>
            </w:r>
            <w:r w:rsidR="00FA3F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</w:t>
            </w:r>
            <w:r w:rsidR="00FA3F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 فيزيائي</w:t>
            </w:r>
            <w:r w:rsidR="00FA3F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ويستنتج قيمة ل</w:t>
            </w:r>
            <w:r w:rsidR="00FA3F5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 منها</w:t>
            </w:r>
          </w:p>
          <w:p w:rsidR="000A7B2D" w:rsidRPr="0014199B" w:rsidRDefault="00FA3F53" w:rsidP="000A7B2D">
            <w:pPr>
              <w:pStyle w:val="ListParagraph"/>
              <w:numPr>
                <w:ilvl w:val="0"/>
                <w:numId w:val="28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يجري حسابات للكتلة الحجمية ويقدم استنتاجا حول نوع السائل</w:t>
            </w:r>
          </w:p>
        </w:tc>
        <w:tc>
          <w:tcPr>
            <w:tcW w:w="993" w:type="dxa"/>
            <w:vAlign w:val="center"/>
          </w:tcPr>
          <w:p w:rsidR="000A7B2D" w:rsidRPr="00FA3F53" w:rsidRDefault="000A7B2D" w:rsidP="00FA3F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0.5×</w:t>
            </w:r>
            <w:r w:rsidR="00FA3F53"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</w:t>
            </w:r>
          </w:p>
          <w:p w:rsidR="00FA3F53" w:rsidRPr="00FA3F53" w:rsidRDefault="00FA3F53" w:rsidP="00FA3F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0.5×2</w:t>
            </w:r>
          </w:p>
        </w:tc>
        <w:tc>
          <w:tcPr>
            <w:tcW w:w="567" w:type="dxa"/>
            <w:vAlign w:val="center"/>
          </w:tcPr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2ن</w:t>
            </w:r>
          </w:p>
        </w:tc>
      </w:tr>
      <w:tr w:rsidR="000A7B2D" w:rsidTr="008C23B3">
        <w:trPr>
          <w:trHeight w:val="3447"/>
        </w:trPr>
        <w:tc>
          <w:tcPr>
            <w:tcW w:w="1196" w:type="dxa"/>
            <w:vAlign w:val="center"/>
          </w:tcPr>
          <w:p w:rsidR="000A7B2D" w:rsidRPr="0031282C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31282C">
              <w:rPr>
                <w:rFonts w:asciiTheme="majorBidi" w:hAnsiTheme="majorBidi" w:cstheme="majorBidi"/>
                <w:sz w:val="28"/>
                <w:rtl/>
                <w:lang w:bidi="ar-DZ"/>
              </w:rPr>
              <w:t>الاستعمال السليم لأدوات المادة</w:t>
            </w:r>
          </w:p>
        </w:tc>
        <w:tc>
          <w:tcPr>
            <w:tcW w:w="8552" w:type="dxa"/>
          </w:tcPr>
          <w:p w:rsidR="00FA3F53" w:rsidRDefault="00FA3F53" w:rsidP="00FA3F53">
            <w:pPr>
              <w:numPr>
                <w:ilvl w:val="0"/>
                <w:numId w:val="36"/>
              </w:numPr>
              <w:contextualSpacing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تحديد المقادير الفيزيائية التي قام سامي بقياسها واستنتج قيمة كل مقدار:</w:t>
            </w:r>
          </w:p>
          <w:p w:rsidR="00FA3F53" w:rsidRPr="00B26D43" w:rsidRDefault="00FA3F53" w:rsidP="00FA3F53">
            <w:pPr>
              <w:ind w:left="441"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B26D43"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-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    </w:t>
            </w:r>
            <w:r w:rsidRPr="00B26D43"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حجم السائل:    </w:t>
            </w:r>
            <w:r w:rsidRPr="00B26D43">
              <w:rPr>
                <w:rFonts w:asciiTheme="majorBidi" w:eastAsia="Times New Roman" w:hAnsiTheme="majorBidi" w:cstheme="majorBidi"/>
                <w:sz w:val="32"/>
                <w:szCs w:val="32"/>
              </w:rPr>
              <w:t>ml</w:t>
            </w:r>
            <w:r w:rsidRPr="00B26D43"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 xml:space="preserve">100                     -  كتلة السائل:    </w:t>
            </w:r>
            <w:r w:rsidRPr="00B26D43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 100g</w:t>
            </w:r>
          </w:p>
          <w:p w:rsidR="00FA3F53" w:rsidRDefault="00FA3F53" w:rsidP="00FA3F53">
            <w:pPr>
              <w:numPr>
                <w:ilvl w:val="0"/>
                <w:numId w:val="36"/>
              </w:numPr>
              <w:contextualSpacing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AF7F8B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حس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ا</w:t>
            </w:r>
            <w:r w:rsidRPr="00AF7F8B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 xml:space="preserve">ب الكتلة الحجمية للسائل 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و</w:t>
            </w:r>
            <w:r w:rsidRPr="00AF7F8B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استنت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</w:rPr>
              <w:t>ا</w:t>
            </w:r>
            <w:r w:rsidRPr="00AF7F8B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ج نوع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ه</w:t>
            </w:r>
            <w:r w:rsidRPr="00AF7F8B">
              <w:rPr>
                <w:rFonts w:asciiTheme="majorBidi" w:eastAsia="Times New Roman" w:hAnsiTheme="majorBidi" w:cstheme="majorBidi"/>
                <w:sz w:val="32"/>
                <w:szCs w:val="32"/>
                <w:rtl/>
              </w:rPr>
              <w:t>:</w:t>
            </w:r>
          </w:p>
          <w:p w:rsidR="00FA3F53" w:rsidRDefault="00FA3F53" w:rsidP="00FA3F53">
            <w:pPr>
              <w:ind w:left="540"/>
              <w:contextualSpacing/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 w:rsidRPr="00B26D43">
              <w:rPr>
                <w:rFonts w:asciiTheme="majorBidi" w:eastAsia="Times New Roman" w:hAnsiTheme="majorBidi" w:cstheme="majorBidi"/>
                <w:position w:val="-30"/>
                <w:sz w:val="32"/>
                <w:szCs w:val="32"/>
              </w:rPr>
              <w:object w:dxaOrig="2120" w:dyaOrig="720">
                <v:shape id="_x0000_i1030" type="#_x0000_t75" style="width:183.9pt;height:62.6pt" o:ole="">
                  <v:imagedata r:id="rId20" o:title=""/>
                </v:shape>
                <o:OLEObject Type="Embed" ProgID="Equation.DSMT4" ShapeID="_x0000_i1030" DrawAspect="Content" ObjectID="_1771520377" r:id="rId24"/>
              </w:objec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</w:p>
          <w:p w:rsidR="00FA3F53" w:rsidRDefault="00FA3F53" w:rsidP="00FA3F53">
            <w:pPr>
              <w:rPr>
                <w:rFonts w:asciiTheme="majorBidi" w:eastAsia="Times New Roman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و حسب جدول الكتل الحجمية لبعض المواد</w:t>
            </w:r>
            <w:r w:rsidR="008C23B3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فإن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:</w:t>
            </w:r>
            <w:r w:rsidR="008C23B3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 </w:t>
            </w:r>
            <w:r w:rsidR="008C23B3" w:rsidRPr="008C23B3">
              <w:rPr>
                <w:rFonts w:asciiTheme="majorBidi" w:hAnsiTheme="majorBidi" w:cstheme="majorBidi"/>
                <w:position w:val="-20"/>
                <w:sz w:val="32"/>
                <w:szCs w:val="32"/>
              </w:rPr>
              <w:object w:dxaOrig="2380" w:dyaOrig="460">
                <v:shape id="_x0000_i1031" type="#_x0000_t75" style="width:158.4pt;height:34.9pt" o:ole="">
                  <v:imagedata r:id="rId25" o:title=""/>
                </v:shape>
                <o:OLEObject Type="Embed" ProgID="Equation.DSMT4" ShapeID="_x0000_i1031" DrawAspect="Content" ObjectID="_1771520378" r:id="rId26"/>
              </w:object>
            </w:r>
          </w:p>
          <w:p w:rsidR="000A7B2D" w:rsidRPr="00C22E78" w:rsidRDefault="00FA3F53" w:rsidP="008C23B3">
            <w:pPr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8C23B3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إ</w:t>
            </w:r>
            <w:r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bidi="ar-DZ"/>
              </w:rPr>
              <w:t>ذن نوع السائل هو الماء</w:t>
            </w:r>
          </w:p>
        </w:tc>
        <w:tc>
          <w:tcPr>
            <w:tcW w:w="993" w:type="dxa"/>
          </w:tcPr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Pr="00FA3F53" w:rsidRDefault="00FA3F53" w:rsidP="00FA3F5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</w:t>
            </w:r>
            <w:r w:rsidRPr="00FA3F53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</w:t>
            </w:r>
          </w:p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Default="000A7B2D" w:rsidP="004F7022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A3F53" w:rsidRPr="00FA3F53" w:rsidRDefault="00FA3F53" w:rsidP="004F7022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Pr="00FA3F53" w:rsidRDefault="00FA3F53" w:rsidP="00FA3F53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0.25×4</w:t>
            </w:r>
          </w:p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C23B3" w:rsidRDefault="008C23B3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C23B3" w:rsidRPr="00FA3F53" w:rsidRDefault="008C23B3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Pr="00FA3F53" w:rsidRDefault="000A7B2D" w:rsidP="008C23B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0.5×2</w:t>
            </w:r>
          </w:p>
        </w:tc>
        <w:tc>
          <w:tcPr>
            <w:tcW w:w="567" w:type="dxa"/>
          </w:tcPr>
          <w:p w:rsidR="000A7B2D" w:rsidRDefault="000A7B2D" w:rsidP="00FA3F53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A3F53" w:rsidRPr="00FA3F53" w:rsidRDefault="00FA3F53" w:rsidP="00FA3F53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2ن</w:t>
            </w:r>
          </w:p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1ن</w:t>
            </w:r>
          </w:p>
          <w:p w:rsidR="000A7B2D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C23B3" w:rsidRDefault="008C23B3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C23B3" w:rsidRDefault="008C23B3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8C23B3" w:rsidRPr="00FA3F53" w:rsidRDefault="008C23B3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A7B2D" w:rsidRPr="00FA3F53" w:rsidRDefault="000A7B2D" w:rsidP="004F70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3F53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1ن</w:t>
            </w:r>
          </w:p>
        </w:tc>
      </w:tr>
      <w:tr w:rsidR="000A7B2D" w:rsidTr="00FA3F53">
        <w:trPr>
          <w:trHeight w:val="314"/>
        </w:trPr>
        <w:tc>
          <w:tcPr>
            <w:tcW w:w="1196" w:type="dxa"/>
            <w:vAlign w:val="center"/>
          </w:tcPr>
          <w:p w:rsidR="000A7B2D" w:rsidRPr="0014199B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14199B">
              <w:rPr>
                <w:rFonts w:asciiTheme="majorBidi" w:hAnsiTheme="majorBidi" w:cstheme="majorBidi"/>
                <w:sz w:val="28"/>
                <w:rtl/>
                <w:lang w:bidi="ar-DZ"/>
              </w:rPr>
              <w:t>الانسجام</w:t>
            </w:r>
          </w:p>
        </w:tc>
        <w:tc>
          <w:tcPr>
            <w:tcW w:w="8552" w:type="dxa"/>
          </w:tcPr>
          <w:p w:rsidR="000A7B2D" w:rsidRPr="0014199B" w:rsidRDefault="000A7B2D" w:rsidP="004F7022">
            <w:pPr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التعبير بلغة علمية سليمة و التسلسل المنطقي للأفكار</w:t>
            </w:r>
          </w:p>
        </w:tc>
        <w:tc>
          <w:tcPr>
            <w:tcW w:w="993" w:type="dxa"/>
            <w:vAlign w:val="center"/>
          </w:tcPr>
          <w:p w:rsidR="000A7B2D" w:rsidRPr="0014199B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1ن</w:t>
            </w:r>
          </w:p>
        </w:tc>
        <w:tc>
          <w:tcPr>
            <w:tcW w:w="567" w:type="dxa"/>
            <w:vMerge w:val="restart"/>
            <w:vAlign w:val="center"/>
          </w:tcPr>
          <w:p w:rsidR="000A7B2D" w:rsidRPr="0014199B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2ن</w:t>
            </w:r>
          </w:p>
        </w:tc>
      </w:tr>
      <w:tr w:rsidR="000A7B2D" w:rsidTr="00FA3F53">
        <w:trPr>
          <w:trHeight w:val="321"/>
        </w:trPr>
        <w:tc>
          <w:tcPr>
            <w:tcW w:w="1196" w:type="dxa"/>
            <w:vAlign w:val="center"/>
          </w:tcPr>
          <w:p w:rsidR="000A7B2D" w:rsidRPr="0014199B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 w:rsidRPr="0014199B">
              <w:rPr>
                <w:rFonts w:asciiTheme="majorBidi" w:hAnsiTheme="majorBidi" w:cstheme="majorBidi"/>
                <w:sz w:val="28"/>
                <w:rtl/>
                <w:lang w:bidi="ar-DZ"/>
              </w:rPr>
              <w:t>الاتقان</w:t>
            </w:r>
          </w:p>
        </w:tc>
        <w:tc>
          <w:tcPr>
            <w:tcW w:w="8552" w:type="dxa"/>
          </w:tcPr>
          <w:p w:rsidR="000A7B2D" w:rsidRPr="0014199B" w:rsidRDefault="000A7B2D" w:rsidP="004F7022">
            <w:pPr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وضوح الخط و الرسومات وتنظيم الإجابة</w:t>
            </w:r>
          </w:p>
        </w:tc>
        <w:tc>
          <w:tcPr>
            <w:tcW w:w="993" w:type="dxa"/>
            <w:vAlign w:val="center"/>
          </w:tcPr>
          <w:p w:rsidR="000A7B2D" w:rsidRPr="0014199B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rtl/>
                <w:lang w:bidi="ar-DZ"/>
              </w:rPr>
              <w:t>1ن</w:t>
            </w:r>
          </w:p>
        </w:tc>
        <w:tc>
          <w:tcPr>
            <w:tcW w:w="567" w:type="dxa"/>
            <w:vMerge/>
            <w:vAlign w:val="center"/>
          </w:tcPr>
          <w:p w:rsidR="000A7B2D" w:rsidRPr="0014199B" w:rsidRDefault="000A7B2D" w:rsidP="004F7022">
            <w:pPr>
              <w:jc w:val="center"/>
              <w:rPr>
                <w:rFonts w:asciiTheme="majorBidi" w:hAnsiTheme="majorBidi" w:cstheme="majorBidi"/>
                <w:sz w:val="28"/>
                <w:rtl/>
                <w:lang w:bidi="ar-DZ"/>
              </w:rPr>
            </w:pPr>
          </w:p>
        </w:tc>
      </w:tr>
    </w:tbl>
    <w:p w:rsidR="000A7B2D" w:rsidRPr="00B26D43" w:rsidRDefault="000A7B2D" w:rsidP="00FA3F53">
      <w:pPr>
        <w:spacing w:after="0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  <w:bookmarkStart w:id="0" w:name="_GoBack"/>
      <w:bookmarkEnd w:id="0"/>
    </w:p>
    <w:sectPr w:rsidR="000A7B2D" w:rsidRPr="00B26D43" w:rsidSect="00742F09">
      <w:footerReference w:type="default" r:id="rId27"/>
      <w:pgSz w:w="11906" w:h="16838" w:code="9"/>
      <w:pgMar w:top="284" w:right="284" w:bottom="284" w:left="284" w:header="0" w:footer="0" w:gutter="0"/>
      <w:cols w:sep="1" w:space="709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02A" w:rsidRDefault="0014502A" w:rsidP="00742F09">
      <w:pPr>
        <w:spacing w:after="0" w:line="240" w:lineRule="auto"/>
      </w:pPr>
      <w:r>
        <w:separator/>
      </w:r>
    </w:p>
  </w:endnote>
  <w:endnote w:type="continuationSeparator" w:id="0">
    <w:p w:rsidR="0014502A" w:rsidRDefault="0014502A" w:rsidP="00742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6194930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2F09" w:rsidRPr="00BE3B40" w:rsidRDefault="00BE3B40" w:rsidP="00BE3B40">
        <w:pPr>
          <w:pStyle w:val="Footer"/>
          <w:jc w:val="center"/>
          <w:rPr>
            <w:rtl/>
            <w:lang w:bidi="ar-DZ"/>
          </w:rPr>
        </w:pPr>
        <w:r>
          <w:rPr>
            <w:rFonts w:hint="cs"/>
            <w:rtl/>
            <w:lang w:bidi="ar-DZ"/>
          </w:rPr>
          <w:t>الصفحة</w:t>
        </w: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594E">
          <w:rPr>
            <w:noProof/>
            <w:rtl/>
          </w:rPr>
          <w:t>3</w:t>
        </w:r>
        <w:r>
          <w:rPr>
            <w:noProof/>
          </w:rPr>
          <w:fldChar w:fldCharType="end"/>
        </w:r>
        <w:r>
          <w:rPr>
            <w:rFonts w:hint="cs"/>
            <w:rtl/>
            <w:lang w:bidi="ar-DZ"/>
          </w:rPr>
          <w:t xml:space="preserve"> من 2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02A" w:rsidRDefault="0014502A" w:rsidP="00742F09">
      <w:pPr>
        <w:spacing w:after="0" w:line="240" w:lineRule="auto"/>
      </w:pPr>
      <w:r>
        <w:separator/>
      </w:r>
    </w:p>
  </w:footnote>
  <w:footnote w:type="continuationSeparator" w:id="0">
    <w:p w:rsidR="0014502A" w:rsidRDefault="0014502A" w:rsidP="00742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1253D"/>
    <w:multiLevelType w:val="hybridMultilevel"/>
    <w:tmpl w:val="BE06976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51D0D"/>
    <w:multiLevelType w:val="hybridMultilevel"/>
    <w:tmpl w:val="1B38A938"/>
    <w:lvl w:ilvl="0" w:tplc="708E723C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265B20"/>
    <w:multiLevelType w:val="hybridMultilevel"/>
    <w:tmpl w:val="2E1C4E4C"/>
    <w:lvl w:ilvl="0" w:tplc="FFFFFFFF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F36D7"/>
    <w:multiLevelType w:val="hybridMultilevel"/>
    <w:tmpl w:val="2E7A8B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76208E"/>
    <w:multiLevelType w:val="hybridMultilevel"/>
    <w:tmpl w:val="50625252"/>
    <w:lvl w:ilvl="0" w:tplc="D5C0B02E">
      <w:start w:val="1"/>
      <w:numFmt w:val="decimal"/>
      <w:lvlText w:val="%1)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F5A16BD"/>
    <w:multiLevelType w:val="hybridMultilevel"/>
    <w:tmpl w:val="20AA6F48"/>
    <w:lvl w:ilvl="0" w:tplc="BB50773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B6204"/>
    <w:multiLevelType w:val="hybridMultilevel"/>
    <w:tmpl w:val="2E1C4E4C"/>
    <w:lvl w:ilvl="0" w:tplc="FFFFFFFF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A19D2"/>
    <w:multiLevelType w:val="hybridMultilevel"/>
    <w:tmpl w:val="2E1C4E4C"/>
    <w:lvl w:ilvl="0" w:tplc="FFFFFFFF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CB63C5"/>
    <w:multiLevelType w:val="hybridMultilevel"/>
    <w:tmpl w:val="887A2D68"/>
    <w:lvl w:ilvl="0" w:tplc="8FBEF794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71E55"/>
    <w:multiLevelType w:val="hybridMultilevel"/>
    <w:tmpl w:val="2E7A8B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EF411F"/>
    <w:multiLevelType w:val="hybridMultilevel"/>
    <w:tmpl w:val="FAAE8FE8"/>
    <w:lvl w:ilvl="0" w:tplc="FFFFFFFF">
      <w:start w:val="1"/>
      <w:numFmt w:val="bullet"/>
      <w:lvlText w:val="-"/>
      <w:lvlJc w:val="left"/>
      <w:pPr>
        <w:ind w:left="441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1" w:hanging="360"/>
      </w:pPr>
      <w:rPr>
        <w:rFonts w:ascii="Wingdings" w:hAnsi="Wingdings" w:hint="default"/>
      </w:rPr>
    </w:lvl>
  </w:abstractNum>
  <w:abstractNum w:abstractNumId="11" w15:restartNumberingAfterBreak="0">
    <w:nsid w:val="1A64164A"/>
    <w:multiLevelType w:val="hybridMultilevel"/>
    <w:tmpl w:val="6E786A6C"/>
    <w:lvl w:ilvl="0" w:tplc="4F4EB2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D60B9"/>
    <w:multiLevelType w:val="hybridMultilevel"/>
    <w:tmpl w:val="1652A3EC"/>
    <w:lvl w:ilvl="0" w:tplc="0409000F">
      <w:start w:val="1"/>
      <w:numFmt w:val="decimal"/>
      <w:lvlText w:val="%1."/>
      <w:lvlJc w:val="left"/>
      <w:pPr>
        <w:ind w:left="-182" w:hanging="360"/>
      </w:pPr>
    </w:lvl>
    <w:lvl w:ilvl="1" w:tplc="9F7825D2">
      <w:start w:val="1"/>
      <w:numFmt w:val="decimal"/>
      <w:lvlText w:val="%2."/>
      <w:lvlJc w:val="left"/>
      <w:pPr>
        <w:ind w:left="53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13" w15:restartNumberingAfterBreak="0">
    <w:nsid w:val="2648467D"/>
    <w:multiLevelType w:val="hybridMultilevel"/>
    <w:tmpl w:val="164EF1F8"/>
    <w:lvl w:ilvl="0" w:tplc="9B3250FE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27AC3294"/>
    <w:multiLevelType w:val="hybridMultilevel"/>
    <w:tmpl w:val="50625252"/>
    <w:lvl w:ilvl="0" w:tplc="D5C0B02E">
      <w:start w:val="1"/>
      <w:numFmt w:val="decimal"/>
      <w:lvlText w:val="%1)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97F294E"/>
    <w:multiLevelType w:val="hybridMultilevel"/>
    <w:tmpl w:val="BE06976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A05C67"/>
    <w:multiLevelType w:val="hybridMultilevel"/>
    <w:tmpl w:val="7BBA1E9A"/>
    <w:lvl w:ilvl="0" w:tplc="9286869C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F3E2091"/>
    <w:multiLevelType w:val="hybridMultilevel"/>
    <w:tmpl w:val="17CA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608FC"/>
    <w:multiLevelType w:val="hybridMultilevel"/>
    <w:tmpl w:val="65EC9CC6"/>
    <w:lvl w:ilvl="0" w:tplc="D02A506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923C1F"/>
    <w:multiLevelType w:val="hybridMultilevel"/>
    <w:tmpl w:val="29CE22FA"/>
    <w:lvl w:ilvl="0" w:tplc="03C2770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0">
    <w:nsid w:val="3DCD175D"/>
    <w:multiLevelType w:val="hybridMultilevel"/>
    <w:tmpl w:val="2E7A8B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5D1CF9"/>
    <w:multiLevelType w:val="hybridMultilevel"/>
    <w:tmpl w:val="BE06976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BE13BE7"/>
    <w:multiLevelType w:val="hybridMultilevel"/>
    <w:tmpl w:val="7BBA1E9A"/>
    <w:lvl w:ilvl="0" w:tplc="9286869C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4E013641"/>
    <w:multiLevelType w:val="hybridMultilevel"/>
    <w:tmpl w:val="B748CBD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4" w15:restartNumberingAfterBreak="0">
    <w:nsid w:val="59270888"/>
    <w:multiLevelType w:val="hybridMultilevel"/>
    <w:tmpl w:val="C5C226B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62768D"/>
    <w:multiLevelType w:val="hybridMultilevel"/>
    <w:tmpl w:val="9B8CB290"/>
    <w:lvl w:ilvl="0" w:tplc="DDEADA5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923FB0"/>
    <w:multiLevelType w:val="hybridMultilevel"/>
    <w:tmpl w:val="27D68D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183334"/>
    <w:multiLevelType w:val="hybridMultilevel"/>
    <w:tmpl w:val="27D68D1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442F28"/>
    <w:multiLevelType w:val="hybridMultilevel"/>
    <w:tmpl w:val="A49C84FA"/>
    <w:lvl w:ilvl="0" w:tplc="7A8A80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45365"/>
    <w:multiLevelType w:val="hybridMultilevel"/>
    <w:tmpl w:val="15BE9514"/>
    <w:lvl w:ilvl="0" w:tplc="4F4EB2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3054A1"/>
    <w:multiLevelType w:val="hybridMultilevel"/>
    <w:tmpl w:val="50625252"/>
    <w:lvl w:ilvl="0" w:tplc="D5C0B02E">
      <w:start w:val="1"/>
      <w:numFmt w:val="decimal"/>
      <w:lvlText w:val="%1)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75656480"/>
    <w:multiLevelType w:val="hybridMultilevel"/>
    <w:tmpl w:val="567656AA"/>
    <w:lvl w:ilvl="0" w:tplc="4042B51A">
      <w:numFmt w:val="bullet"/>
      <w:lvlText w:val="-"/>
      <w:lvlJc w:val="left"/>
      <w:pPr>
        <w:ind w:left="1350" w:hanging="360"/>
      </w:pPr>
      <w:rPr>
        <w:rFonts w:ascii="Times New Roman" w:eastAsiaTheme="minorHAnsi" w:hAnsi="Times New Roman" w:cs="Times New Roman" w:hint="default"/>
        <w:b/>
        <w:sz w:val="36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2" w15:restartNumberingAfterBreak="0">
    <w:nsid w:val="77E3028F"/>
    <w:multiLevelType w:val="hybridMultilevel"/>
    <w:tmpl w:val="B51EC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FE3A9C"/>
    <w:multiLevelType w:val="hybridMultilevel"/>
    <w:tmpl w:val="FEAE10AE"/>
    <w:lvl w:ilvl="0" w:tplc="4F4EB2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7B3568"/>
    <w:multiLevelType w:val="hybridMultilevel"/>
    <w:tmpl w:val="1D547E1C"/>
    <w:lvl w:ilvl="0" w:tplc="FFFFFFFF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920C2"/>
    <w:multiLevelType w:val="hybridMultilevel"/>
    <w:tmpl w:val="65EC9CC6"/>
    <w:lvl w:ilvl="0" w:tplc="D02A5068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2"/>
  </w:num>
  <w:num w:numId="2">
    <w:abstractNumId w:val="33"/>
  </w:num>
  <w:num w:numId="3">
    <w:abstractNumId w:val="29"/>
  </w:num>
  <w:num w:numId="4">
    <w:abstractNumId w:val="11"/>
  </w:num>
  <w:num w:numId="5">
    <w:abstractNumId w:val="28"/>
  </w:num>
  <w:num w:numId="6">
    <w:abstractNumId w:val="17"/>
  </w:num>
  <w:num w:numId="7">
    <w:abstractNumId w:val="19"/>
  </w:num>
  <w:num w:numId="8">
    <w:abstractNumId w:val="9"/>
  </w:num>
  <w:num w:numId="9">
    <w:abstractNumId w:val="15"/>
  </w:num>
  <w:num w:numId="10">
    <w:abstractNumId w:val="1"/>
  </w:num>
  <w:num w:numId="11">
    <w:abstractNumId w:val="4"/>
  </w:num>
  <w:num w:numId="12">
    <w:abstractNumId w:val="3"/>
  </w:num>
  <w:num w:numId="13">
    <w:abstractNumId w:val="14"/>
  </w:num>
  <w:num w:numId="14">
    <w:abstractNumId w:val="0"/>
  </w:num>
  <w:num w:numId="15">
    <w:abstractNumId w:val="21"/>
  </w:num>
  <w:num w:numId="16">
    <w:abstractNumId w:val="20"/>
  </w:num>
  <w:num w:numId="17">
    <w:abstractNumId w:val="30"/>
  </w:num>
  <w:num w:numId="18">
    <w:abstractNumId w:val="26"/>
  </w:num>
  <w:num w:numId="19">
    <w:abstractNumId w:val="34"/>
  </w:num>
  <w:num w:numId="20">
    <w:abstractNumId w:val="10"/>
  </w:num>
  <w:num w:numId="21">
    <w:abstractNumId w:val="25"/>
  </w:num>
  <w:num w:numId="22">
    <w:abstractNumId w:val="18"/>
  </w:num>
  <w:num w:numId="23">
    <w:abstractNumId w:val="27"/>
  </w:num>
  <w:num w:numId="24">
    <w:abstractNumId w:val="6"/>
  </w:num>
  <w:num w:numId="25">
    <w:abstractNumId w:val="13"/>
  </w:num>
  <w:num w:numId="26">
    <w:abstractNumId w:val="12"/>
  </w:num>
  <w:num w:numId="27">
    <w:abstractNumId w:val="23"/>
  </w:num>
  <w:num w:numId="28">
    <w:abstractNumId w:val="8"/>
  </w:num>
  <w:num w:numId="29">
    <w:abstractNumId w:val="31"/>
  </w:num>
  <w:num w:numId="30">
    <w:abstractNumId w:val="35"/>
  </w:num>
  <w:num w:numId="31">
    <w:abstractNumId w:val="24"/>
  </w:num>
  <w:num w:numId="32">
    <w:abstractNumId w:val="22"/>
  </w:num>
  <w:num w:numId="33">
    <w:abstractNumId w:val="16"/>
  </w:num>
  <w:num w:numId="34">
    <w:abstractNumId w:val="5"/>
  </w:num>
  <w:num w:numId="35">
    <w:abstractNumId w:val="2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8E1"/>
    <w:rsid w:val="00005D84"/>
    <w:rsid w:val="000750D6"/>
    <w:rsid w:val="0007597F"/>
    <w:rsid w:val="000844F5"/>
    <w:rsid w:val="000A7B2D"/>
    <w:rsid w:val="0012649F"/>
    <w:rsid w:val="0014502A"/>
    <w:rsid w:val="00181B66"/>
    <w:rsid w:val="00182E06"/>
    <w:rsid w:val="001D40C9"/>
    <w:rsid w:val="001D4A04"/>
    <w:rsid w:val="00232309"/>
    <w:rsid w:val="0023594E"/>
    <w:rsid w:val="00252BDD"/>
    <w:rsid w:val="00253437"/>
    <w:rsid w:val="002725B6"/>
    <w:rsid w:val="002A587F"/>
    <w:rsid w:val="0047076F"/>
    <w:rsid w:val="004938E1"/>
    <w:rsid w:val="004C6AFA"/>
    <w:rsid w:val="00532512"/>
    <w:rsid w:val="00560BED"/>
    <w:rsid w:val="007039E3"/>
    <w:rsid w:val="0072492B"/>
    <w:rsid w:val="00737D54"/>
    <w:rsid w:val="00742F09"/>
    <w:rsid w:val="00760F8E"/>
    <w:rsid w:val="00786572"/>
    <w:rsid w:val="007D5BB8"/>
    <w:rsid w:val="008C23B3"/>
    <w:rsid w:val="00901A4C"/>
    <w:rsid w:val="00947993"/>
    <w:rsid w:val="00992210"/>
    <w:rsid w:val="009C0822"/>
    <w:rsid w:val="009D207D"/>
    <w:rsid w:val="009F265F"/>
    <w:rsid w:val="00A731F6"/>
    <w:rsid w:val="00A763F4"/>
    <w:rsid w:val="00AF7AD2"/>
    <w:rsid w:val="00AF7F8B"/>
    <w:rsid w:val="00B26D43"/>
    <w:rsid w:val="00BE3B40"/>
    <w:rsid w:val="00C6358B"/>
    <w:rsid w:val="00C7072D"/>
    <w:rsid w:val="00C85EB6"/>
    <w:rsid w:val="00D4548B"/>
    <w:rsid w:val="00D868C9"/>
    <w:rsid w:val="00DE3192"/>
    <w:rsid w:val="00DE7063"/>
    <w:rsid w:val="00E16D51"/>
    <w:rsid w:val="00EB1331"/>
    <w:rsid w:val="00EB58B0"/>
    <w:rsid w:val="00F431F0"/>
    <w:rsid w:val="00FA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39E877C-D1D8-4257-AE41-90828602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309"/>
    <w:pPr>
      <w:bidi/>
    </w:pPr>
    <w:rPr>
      <w:rFonts w:cs="Simplified Arabic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3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309"/>
    <w:pPr>
      <w:bidi w:val="0"/>
      <w:ind w:left="720"/>
      <w:contextualSpacing/>
    </w:pPr>
    <w:rPr>
      <w:szCs w:val="36"/>
      <w:lang w:val="fr-FR"/>
    </w:rPr>
  </w:style>
  <w:style w:type="paragraph" w:styleId="NoSpacing">
    <w:name w:val="No Spacing"/>
    <w:uiPriority w:val="1"/>
    <w:qFormat/>
    <w:rsid w:val="00232309"/>
    <w:pPr>
      <w:bidi/>
      <w:spacing w:after="0" w:line="240" w:lineRule="auto"/>
    </w:pPr>
    <w:rPr>
      <w:rFonts w:cs="Simplified Arabic"/>
      <w:bCs/>
      <w:color w:val="FF0000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2309"/>
    <w:rPr>
      <w:rFonts w:asciiTheme="majorHAnsi" w:eastAsiaTheme="majorEastAsia" w:hAnsiTheme="majorHAnsi" w:cstheme="majorBidi"/>
      <w:b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32309"/>
    <w:pPr>
      <w:numPr>
        <w:ilvl w:val="1"/>
      </w:numPr>
    </w:pPr>
    <w:rPr>
      <w:rFonts w:asciiTheme="majorHAnsi" w:eastAsiaTheme="majorEastAsia" w:hAnsiTheme="majorHAnsi" w:cstheme="majorBidi"/>
      <w:bCs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23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table" w:styleId="TableGrid">
    <w:name w:val="Table Grid"/>
    <w:basedOn w:val="TableNormal"/>
    <w:uiPriority w:val="59"/>
    <w:rsid w:val="00901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075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75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B58B0"/>
    <w:pPr>
      <w:spacing w:after="0" w:line="240" w:lineRule="auto"/>
    </w:pPr>
    <w:rPr>
      <w:rFonts w:eastAsia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6AF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42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F09"/>
    <w:rPr>
      <w:rFonts w:cs="Simplified Arabic"/>
      <w:szCs w:val="28"/>
    </w:rPr>
  </w:style>
  <w:style w:type="paragraph" w:styleId="Footer">
    <w:name w:val="footer"/>
    <w:basedOn w:val="Normal"/>
    <w:link w:val="FooterChar"/>
    <w:uiPriority w:val="99"/>
    <w:unhideWhenUsed/>
    <w:rsid w:val="00742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F09"/>
    <w:rPr>
      <w:rFonts w:cs="Simplified Arabic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68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oleObject" Target="embeddings/oleObject1.bin"/><Relationship Id="rId18" Type="http://schemas.openxmlformats.org/officeDocument/2006/relationships/image" Target="media/image6.wmf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3.bin"/><Relationship Id="rId25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24" Type="http://schemas.openxmlformats.org/officeDocument/2006/relationships/oleObject" Target="embeddings/oleObject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80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D586F-3F9B-455C-9049-2E123799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dounya</dc:creator>
  <cp:keywords/>
  <dc:description/>
  <cp:lastModifiedBy>Lenovo</cp:lastModifiedBy>
  <cp:revision>2</cp:revision>
  <dcterms:created xsi:type="dcterms:W3CDTF">2024-03-09T19:13:00Z</dcterms:created>
  <dcterms:modified xsi:type="dcterms:W3CDTF">2024-03-09T19:13:00Z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</Properties>
</file>