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-191"/>
        <w:tblW w:w="10768" w:type="dxa"/>
        <w:tblBorders>
          <w:bottom w:val="none" w:sz="0" w:space="0" w:color="auto"/>
        </w:tblBorders>
        <w:tblLook w:val="04A0"/>
      </w:tblPr>
      <w:tblGrid>
        <w:gridCol w:w="2943"/>
        <w:gridCol w:w="4253"/>
        <w:gridCol w:w="3572"/>
      </w:tblGrid>
      <w:tr w:rsidR="00FA0ACC" w:rsidRPr="00A14178" w:rsidTr="005F0603">
        <w:trPr>
          <w:trHeight w:val="423"/>
        </w:trPr>
        <w:tc>
          <w:tcPr>
            <w:tcW w:w="2943" w:type="dxa"/>
          </w:tcPr>
          <w:p w:rsidR="00FA0ACC" w:rsidRPr="00FA0ACC" w:rsidRDefault="00FA0ACC" w:rsidP="005F060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السنة الدراسية: 2024/2025</w:t>
            </w:r>
          </w:p>
        </w:tc>
        <w:tc>
          <w:tcPr>
            <w:tcW w:w="4253" w:type="dxa"/>
            <w:vMerge w:val="restart"/>
          </w:tcPr>
          <w:p w:rsidR="00FA0ACC" w:rsidRPr="00D852D1" w:rsidRDefault="00FA0ACC" w:rsidP="005F0603">
            <w:pPr>
              <w:tabs>
                <w:tab w:val="center" w:pos="1935"/>
                <w:tab w:val="right" w:pos="3361"/>
              </w:tabs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مديرية التربية لولاية تيبازة</w:t>
            </w:r>
          </w:p>
          <w:p w:rsidR="00FA0ACC" w:rsidRPr="005206BF" w:rsidRDefault="00FA0ACC" w:rsidP="005F0603">
            <w:pPr>
              <w:spacing w:before="120"/>
              <w:jc w:val="center"/>
              <w:rPr>
                <w:rFonts w:asciiTheme="majorBidi" w:hAnsiTheme="majorBidi" w:cstheme="majorBidi"/>
                <w:sz w:val="44"/>
                <w:szCs w:val="44"/>
                <w:rtl/>
                <w:lang w:bidi="ar-DZ"/>
              </w:rPr>
            </w:pPr>
            <w:r w:rsidRPr="005206BF">
              <w:rPr>
                <w:rFonts w:asciiTheme="majorBidi" w:hAnsiTheme="majorBidi" w:cstheme="majorBidi" w:hint="cs"/>
                <w:sz w:val="44"/>
                <w:szCs w:val="44"/>
                <w:rtl/>
              </w:rPr>
              <w:t>الإختبار الثلاثي الأول</w:t>
            </w:r>
          </w:p>
          <w:p w:rsidR="00FA0ACC" w:rsidRPr="0023533C" w:rsidRDefault="00FA0ACC" w:rsidP="005F0603">
            <w:pPr>
              <w:ind w:left="49" w:hanging="49"/>
              <w:jc w:val="center"/>
              <w:rPr>
                <w:rFonts w:asciiTheme="majorBidi" w:hAnsiTheme="majorBidi" w:cstheme="majorBidi"/>
                <w:sz w:val="48"/>
                <w:szCs w:val="48"/>
              </w:rPr>
            </w:pPr>
            <w:r w:rsidRPr="005206BF">
              <w:rPr>
                <w:rFonts w:asciiTheme="majorBidi" w:hAnsiTheme="majorBidi" w:cstheme="majorBidi"/>
                <w:sz w:val="44"/>
                <w:szCs w:val="44"/>
                <w:rtl/>
              </w:rPr>
              <w:t>في مادة العلوم الفيزيائية</w:t>
            </w:r>
          </w:p>
        </w:tc>
        <w:tc>
          <w:tcPr>
            <w:tcW w:w="3572" w:type="dxa"/>
          </w:tcPr>
          <w:p w:rsidR="00FA0ACC" w:rsidRPr="00FA0ACC" w:rsidRDefault="00FA0ACC" w:rsidP="005F060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متوسطة: زايدة محمد بورقيقة</w:t>
            </w:r>
          </w:p>
        </w:tc>
      </w:tr>
      <w:tr w:rsidR="00FA0ACC" w:rsidTr="00FA0ACC">
        <w:trPr>
          <w:trHeight w:val="70"/>
        </w:trPr>
        <w:tc>
          <w:tcPr>
            <w:tcW w:w="2943" w:type="dxa"/>
          </w:tcPr>
          <w:p w:rsidR="00FA0ACC" w:rsidRPr="00FA0ACC" w:rsidRDefault="00FA0ACC" w:rsidP="00824E84">
            <w:pPr>
              <w:spacing w:before="12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يوم:</w:t>
            </w:r>
            <w:r w:rsidR="00824E8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04 </w:t>
            </w: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/12/202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3" w:type="dxa"/>
            <w:vMerge/>
          </w:tcPr>
          <w:p w:rsidR="00FA0ACC" w:rsidRDefault="00FA0ACC" w:rsidP="00FA0AC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2" w:type="dxa"/>
            <w:vMerge w:val="restart"/>
          </w:tcPr>
          <w:p w:rsidR="00FA0ACC" w:rsidRPr="00FA0ACC" w:rsidRDefault="00FA0ACC" w:rsidP="00FA0A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الاسم: ...........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</w:t>
            </w:r>
            <w:r w:rsidRPr="00FA0A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</w:t>
            </w:r>
          </w:p>
          <w:p w:rsidR="00FA0ACC" w:rsidRPr="00FA0ACC" w:rsidRDefault="00FA0ACC" w:rsidP="00FA0ACC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اللقب: .................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</w:t>
            </w:r>
            <w:r w:rsidRPr="00FA0A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</w:t>
            </w:r>
            <w:r w:rsidRPr="00FA0AC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</w:tc>
      </w:tr>
      <w:tr w:rsidR="00FA0ACC" w:rsidRPr="00AB46D5" w:rsidTr="00FA0ACC">
        <w:trPr>
          <w:trHeight w:val="479"/>
        </w:trPr>
        <w:tc>
          <w:tcPr>
            <w:tcW w:w="2943" w:type="dxa"/>
            <w:tcBorders>
              <w:bottom w:val="single" w:sz="4" w:space="0" w:color="auto"/>
            </w:tcBorders>
          </w:tcPr>
          <w:p w:rsidR="00FA0ACC" w:rsidRPr="00FA0ACC" w:rsidRDefault="00FA0ACC" w:rsidP="00FA0ACC">
            <w:pPr>
              <w:spacing w:before="12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المدة:ساعة ونصف</w:t>
            </w:r>
          </w:p>
        </w:tc>
        <w:tc>
          <w:tcPr>
            <w:tcW w:w="4253" w:type="dxa"/>
            <w:vMerge/>
            <w:tcBorders>
              <w:bottom w:val="single" w:sz="4" w:space="0" w:color="auto"/>
            </w:tcBorders>
          </w:tcPr>
          <w:p w:rsidR="00FA0ACC" w:rsidRDefault="00FA0ACC" w:rsidP="00FA0AC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2" w:type="dxa"/>
            <w:vMerge/>
            <w:tcBorders>
              <w:bottom w:val="single" w:sz="4" w:space="0" w:color="auto"/>
            </w:tcBorders>
          </w:tcPr>
          <w:p w:rsidR="00FA0ACC" w:rsidRPr="00FA0ACC" w:rsidRDefault="00FA0ACC" w:rsidP="00FA0AC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ACC" w:rsidRPr="00AB46D5" w:rsidTr="00FA0ACC">
        <w:trPr>
          <w:trHeight w:val="473"/>
        </w:trPr>
        <w:tc>
          <w:tcPr>
            <w:tcW w:w="2943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FA0ACC" w:rsidRPr="00FA0ACC" w:rsidRDefault="00FA0ACC" w:rsidP="00FA0ACC">
            <w:pPr>
              <w:spacing w:before="12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القسم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A0AC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:1م..............</w:t>
            </w:r>
          </w:p>
        </w:tc>
        <w:tc>
          <w:tcPr>
            <w:tcW w:w="4253" w:type="dxa"/>
            <w:vMerge/>
            <w:tcBorders>
              <w:bottom w:val="single" w:sz="4" w:space="0" w:color="000000" w:themeColor="text1"/>
            </w:tcBorders>
            <w:shd w:val="clear" w:color="auto" w:fill="auto"/>
          </w:tcPr>
          <w:p w:rsidR="00FA0ACC" w:rsidRDefault="00FA0ACC" w:rsidP="00FA0AC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7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FA0ACC" w:rsidRPr="00AB46D5" w:rsidRDefault="00FA0ACC" w:rsidP="00FA0ACC">
            <w:pPr>
              <w:spacing w:before="120"/>
              <w:rPr>
                <w:rFonts w:asciiTheme="majorBidi" w:hAnsiTheme="majorBidi" w:cstheme="majorBidi"/>
                <w:sz w:val="28"/>
                <w:szCs w:val="28"/>
              </w:rPr>
            </w:pP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المستوى: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الأولى</w:t>
            </w:r>
            <w:r w:rsidRPr="00AB46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متوسط</w:t>
            </w:r>
          </w:p>
        </w:tc>
      </w:tr>
    </w:tbl>
    <w:p w:rsidR="00FA0ACC" w:rsidRDefault="00854004" w:rsidP="00FA0ACC">
      <w:pPr>
        <w:rPr>
          <w:rFonts w:cs="Arial"/>
          <w:rtl/>
          <w:lang w:bidi="ar-DZ"/>
        </w:rPr>
      </w:pPr>
      <w:r w:rsidRPr="00854004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26" type="#_x0000_t130" style="position:absolute;left:0;text-align:left;margin-left:-5.25pt;margin-top:87pt;width:149.25pt;height:45.75pt;z-index:251660288;mso-position-horizontal-relative:text;mso-position-vertical-relative:text" fillcolor="white [3201]" strokecolor="black [3200]" strokeweight="1pt">
            <v:stroke dashstyle="dash"/>
            <v:shadow color="#868686"/>
            <v:textbox style="mso-next-textbox:#_x0000_s1026">
              <w:txbxContent>
                <w:p w:rsidR="00004C28" w:rsidRPr="0036780C" w:rsidRDefault="00004C28" w:rsidP="00004C28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النقطة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6780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FA0ACC" w:rsidRPr="00D5427C" w:rsidRDefault="00FA0ACC" w:rsidP="00796941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5427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D5427C" w:rsidRPr="00D5427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D5427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D5427C" w:rsidRPr="00D5427C" w:rsidRDefault="00D5427C" w:rsidP="00796941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أرادت رقية  رسم مخطط لدارة كهربائية فرتبت عناصرها الكهربائية كما في </w:t>
      </w:r>
      <w:r w:rsidR="007969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لوثيقة ( 1 )</w:t>
      </w:r>
    </w:p>
    <w:p w:rsidR="00D5427C" w:rsidRPr="00796941" w:rsidRDefault="00AB4CF4" w:rsidP="00796941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38100</wp:posOffset>
            </wp:positionV>
            <wp:extent cx="2924175" cy="1695450"/>
            <wp:effectExtent l="19050" t="0" r="9525" b="0"/>
            <wp:wrapSquare wrapText="bothSides"/>
            <wp:docPr id="2" name="Image 1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27C"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 إسم الدارة الكهربائية التي حققتها ليلى ؟</w:t>
      </w:r>
    </w:p>
    <w:p w:rsidR="00D5427C" w:rsidRPr="00D5427C" w:rsidRDefault="00D5427C" w:rsidP="00D5427C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.....................................................................</w:t>
      </w:r>
      <w:r w:rsidRPr="00D5427C">
        <w:rPr>
          <w:noProof/>
        </w:rPr>
        <w:t xml:space="preserve"> </w:t>
      </w:r>
    </w:p>
    <w:p w:rsidR="00D5427C" w:rsidRPr="00796941" w:rsidRDefault="00D5427C" w:rsidP="00796941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 الهدف من </w:t>
      </w:r>
      <w:r w:rsidR="00387F60" w:rsidRPr="007969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هذا النوع من الدارات ؟</w:t>
      </w:r>
    </w:p>
    <w:p w:rsidR="00D5427C" w:rsidRPr="00D5427C" w:rsidRDefault="00D5427C" w:rsidP="00D5427C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</w:t>
      </w:r>
      <w:r w:rsidR="00387F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</w:t>
      </w: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</w:t>
      </w:r>
    </w:p>
    <w:p w:rsidR="00D5427C" w:rsidRPr="00796941" w:rsidRDefault="00D5427C" w:rsidP="00796941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اذكر مثالين حول </w:t>
      </w:r>
      <w:r w:rsidR="00387F60" w:rsidRPr="007969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هذا النوع من الدارات</w:t>
      </w:r>
    </w:p>
    <w:p w:rsidR="00D5427C" w:rsidRPr="00D5427C" w:rsidRDefault="00D5427C" w:rsidP="00D5427C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</w:t>
      </w: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</w:t>
      </w:r>
      <w:r w:rsidR="00387F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</w:t>
      </w:r>
      <w:r w:rsidRPr="00D542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</w:t>
      </w:r>
    </w:p>
    <w:p w:rsidR="00FA0ACC" w:rsidRPr="00796941" w:rsidRDefault="00D5427C" w:rsidP="00796941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969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أكمل جدول الحقيقة التالي </w:t>
      </w:r>
      <w:r w:rsidRPr="00796941">
        <w:rPr>
          <w:rFonts w:hint="cs"/>
          <w:sz w:val="28"/>
          <w:szCs w:val="28"/>
          <w:rtl/>
          <w:lang w:bidi="ar-DZ"/>
        </w:rPr>
        <w:t xml:space="preserve">بـ: ( </w:t>
      </w:r>
      <w:r w:rsidRPr="00796941">
        <w:rPr>
          <w:rFonts w:hint="cs"/>
          <w:b/>
          <w:bCs/>
          <w:sz w:val="28"/>
          <w:szCs w:val="28"/>
          <w:rtl/>
          <w:lang w:bidi="ar-DZ"/>
        </w:rPr>
        <w:t>متوهج</w:t>
      </w:r>
      <w:r w:rsidRPr="00796941">
        <w:rPr>
          <w:rFonts w:hint="cs"/>
          <w:sz w:val="28"/>
          <w:szCs w:val="28"/>
          <w:rtl/>
          <w:lang w:bidi="ar-DZ"/>
        </w:rPr>
        <w:t xml:space="preserve"> أو </w:t>
      </w:r>
      <w:r w:rsidRPr="00796941">
        <w:rPr>
          <w:rFonts w:hint="cs"/>
          <w:b/>
          <w:bCs/>
          <w:sz w:val="28"/>
          <w:szCs w:val="28"/>
          <w:rtl/>
          <w:lang w:bidi="ar-DZ"/>
        </w:rPr>
        <w:t>منطفىء</w:t>
      </w:r>
      <w:r w:rsidRPr="00796941">
        <w:rPr>
          <w:rFonts w:hint="cs"/>
          <w:sz w:val="28"/>
          <w:szCs w:val="28"/>
          <w:rtl/>
          <w:lang w:bidi="ar-DZ"/>
        </w:rPr>
        <w:t>)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84"/>
        <w:gridCol w:w="2084"/>
        <w:gridCol w:w="2084"/>
      </w:tblGrid>
      <w:tr w:rsidR="00D5427C" w:rsidRPr="005B71C9" w:rsidTr="00387F60">
        <w:trPr>
          <w:trHeight w:val="444"/>
          <w:jc w:val="center"/>
        </w:trPr>
        <w:tc>
          <w:tcPr>
            <w:tcW w:w="2084" w:type="dxa"/>
          </w:tcPr>
          <w:p w:rsidR="00D5427C" w:rsidRPr="005B71C9" w:rsidRDefault="00D5427C" w:rsidP="00D5427C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vertAlign w:val="subscript"/>
                <w:lang w:val="fr-FR" w:bidi="ar-DZ"/>
              </w:rPr>
            </w:pPr>
            <w:r w:rsidRPr="005B71C9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وضعية</w:t>
            </w:r>
            <w:r w:rsidRPr="005B71C9">
              <w:rPr>
                <w:b/>
                <w:bCs/>
                <w:sz w:val="32"/>
                <w:szCs w:val="32"/>
                <w:lang w:val="fr-FR" w:bidi="ar-DZ"/>
              </w:rPr>
              <w:t xml:space="preserve">  K</w:t>
            </w:r>
            <w:r w:rsidRPr="005B71C9">
              <w:rPr>
                <w:b/>
                <w:bCs/>
                <w:sz w:val="32"/>
                <w:szCs w:val="32"/>
                <w:vertAlign w:val="subscript"/>
                <w:lang w:val="fr-FR" w:bidi="ar-DZ"/>
              </w:rPr>
              <w:t>1</w:t>
            </w:r>
          </w:p>
        </w:tc>
        <w:tc>
          <w:tcPr>
            <w:tcW w:w="2084" w:type="dxa"/>
          </w:tcPr>
          <w:p w:rsidR="00D5427C" w:rsidRPr="005B71C9" w:rsidRDefault="00D5427C" w:rsidP="00D5427C">
            <w:pPr>
              <w:spacing w:after="0"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r w:rsidRPr="005B71C9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وضعية </w:t>
            </w:r>
            <w:r w:rsidRPr="005B71C9">
              <w:rPr>
                <w:b/>
                <w:bCs/>
                <w:sz w:val="32"/>
                <w:szCs w:val="32"/>
                <w:lang w:val="fr-FR" w:bidi="ar-DZ"/>
              </w:rPr>
              <w:t xml:space="preserve">  K</w:t>
            </w:r>
            <w:r w:rsidRPr="005B71C9">
              <w:rPr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2084" w:type="dxa"/>
          </w:tcPr>
          <w:p w:rsidR="00D5427C" w:rsidRPr="005B71C9" w:rsidRDefault="00D5427C" w:rsidP="00D5427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5B71C9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حالة المصباح</w:t>
            </w:r>
          </w:p>
        </w:tc>
      </w:tr>
      <w:tr w:rsidR="00796941" w:rsidRPr="005B71C9" w:rsidTr="00387F60">
        <w:trPr>
          <w:trHeight w:val="459"/>
          <w:jc w:val="center"/>
        </w:trPr>
        <w:tc>
          <w:tcPr>
            <w:tcW w:w="2084" w:type="dxa"/>
          </w:tcPr>
          <w:p w:rsidR="00796941" w:rsidRPr="005B71C9" w:rsidRDefault="00796941" w:rsidP="0079694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A1</w:t>
            </w:r>
          </w:p>
        </w:tc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B</w:t>
            </w:r>
            <w:r w:rsidRPr="006678B5">
              <w:rPr>
                <w:b/>
                <w:bCs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2084" w:type="dxa"/>
          </w:tcPr>
          <w:p w:rsidR="00796941" w:rsidRPr="005B71C9" w:rsidRDefault="00796941" w:rsidP="00D5427C">
            <w:pPr>
              <w:spacing w:after="0"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796941" w:rsidRPr="005B71C9" w:rsidTr="00387F60">
        <w:trPr>
          <w:trHeight w:val="459"/>
          <w:jc w:val="center"/>
        </w:trPr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 w:rsidRPr="00E96C7C">
              <w:rPr>
                <w:b/>
                <w:bCs/>
                <w:sz w:val="28"/>
                <w:szCs w:val="28"/>
                <w:lang w:val="fr-FR" w:bidi="ar-DZ"/>
              </w:rPr>
              <w:t>A1</w:t>
            </w:r>
          </w:p>
        </w:tc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B2</w:t>
            </w:r>
          </w:p>
        </w:tc>
        <w:tc>
          <w:tcPr>
            <w:tcW w:w="2084" w:type="dxa"/>
          </w:tcPr>
          <w:p w:rsidR="00796941" w:rsidRPr="005B71C9" w:rsidRDefault="00796941" w:rsidP="00D5427C">
            <w:pPr>
              <w:spacing w:after="0"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796941" w:rsidRPr="005B71C9" w:rsidTr="00387F60">
        <w:trPr>
          <w:trHeight w:val="459"/>
          <w:jc w:val="center"/>
        </w:trPr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  <w:r w:rsidRPr="00E96C7C">
              <w:rPr>
                <w:b/>
                <w:bCs/>
                <w:sz w:val="28"/>
                <w:szCs w:val="28"/>
                <w:lang w:val="fr-FR" w:bidi="ar-DZ"/>
              </w:rPr>
              <w:t xml:space="preserve"> A</w:t>
            </w:r>
          </w:p>
        </w:tc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B2</w:t>
            </w:r>
          </w:p>
        </w:tc>
        <w:tc>
          <w:tcPr>
            <w:tcW w:w="2084" w:type="dxa"/>
          </w:tcPr>
          <w:p w:rsidR="00796941" w:rsidRPr="005B71C9" w:rsidRDefault="00796941" w:rsidP="00D5427C">
            <w:pPr>
              <w:spacing w:after="0"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796941" w:rsidRPr="005B71C9" w:rsidTr="00387F60">
        <w:trPr>
          <w:trHeight w:val="459"/>
          <w:jc w:val="center"/>
        </w:trPr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  <w:r w:rsidRPr="00E96C7C">
              <w:rPr>
                <w:b/>
                <w:bCs/>
                <w:sz w:val="28"/>
                <w:szCs w:val="28"/>
                <w:lang w:val="fr-FR" w:bidi="ar-DZ"/>
              </w:rPr>
              <w:t xml:space="preserve"> A</w:t>
            </w:r>
          </w:p>
        </w:tc>
        <w:tc>
          <w:tcPr>
            <w:tcW w:w="2084" w:type="dxa"/>
          </w:tcPr>
          <w:p w:rsidR="00796941" w:rsidRDefault="00796941" w:rsidP="00796941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fr-FR" w:bidi="ar-DZ"/>
              </w:rPr>
              <w:t>B</w:t>
            </w:r>
            <w:r w:rsidRPr="006678B5">
              <w:rPr>
                <w:b/>
                <w:bCs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2084" w:type="dxa"/>
          </w:tcPr>
          <w:p w:rsidR="00796941" w:rsidRPr="005B71C9" w:rsidRDefault="00796941" w:rsidP="00D5427C">
            <w:pPr>
              <w:spacing w:after="0"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FA0ACC" w:rsidRPr="00D5427C" w:rsidRDefault="00FA0ACC" w:rsidP="00FA0ACC">
      <w:pPr>
        <w:rPr>
          <w:rFonts w:cs="Arial"/>
          <w:sz w:val="2"/>
          <w:szCs w:val="2"/>
          <w:rtl/>
          <w:lang w:bidi="ar-DZ"/>
        </w:rPr>
      </w:pPr>
    </w:p>
    <w:p w:rsidR="00FA0ACC" w:rsidRPr="00387F60" w:rsidRDefault="00FA0ACC" w:rsidP="00796941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87F6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</w:p>
    <w:p w:rsidR="00FA0ACC" w:rsidRPr="00FA0ACC" w:rsidRDefault="00FA0ACC" w:rsidP="00796941">
      <w:pPr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تحضير مشروع تكنولوجي، قام سعيد بتركيب دارة كهربائية كما توضحه </w:t>
      </w:r>
      <w:r w:rsidRPr="00750B94">
        <w:rPr>
          <w:rFonts w:asciiTheme="majorBidi" w:hAnsiTheme="majorBidi" w:cstheme="majorBidi"/>
          <w:sz w:val="28"/>
          <w:szCs w:val="28"/>
          <w:rtl/>
          <w:lang w:bidi="ar-DZ"/>
        </w:rPr>
        <w:t>الوثيقة ( 02)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وعند غلقه للقاطعة لاحظ أنّ توهج المصباحين ضعيف، فنزع المصباح(1</w:t>
      </w:r>
      <w:r w:rsidRPr="00FA0ACC">
        <w:rPr>
          <w:rFonts w:asciiTheme="majorBidi" w:hAnsiTheme="majorBidi" w:cstheme="majorBidi"/>
          <w:sz w:val="28"/>
          <w:szCs w:val="28"/>
          <w:lang w:bidi="ar-DZ"/>
        </w:rPr>
        <w:t xml:space="preserve"> L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معتقدا أنه سيزداد توهج المصباح (2 </w:t>
      </w:r>
      <w:r w:rsidRPr="00FA0ACC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) إلّا أنه تفاجأ بانطفائه.</w:t>
      </w:r>
    </w:p>
    <w:p w:rsidR="00FA0ACC" w:rsidRPr="00FA0ACC" w:rsidRDefault="00796941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12700</wp:posOffset>
            </wp:positionV>
            <wp:extent cx="2124075" cy="1181100"/>
            <wp:effectExtent l="19050" t="0" r="9525" b="0"/>
            <wp:wrapSquare wrapText="bothSides"/>
            <wp:docPr id="1" name="Image 1" descr="D:\Documents FATIHA\Nouveau dossier (2)\img_1732135927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 FATIHA\Nouveau dossier (2)\img_173213592738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8009" r="7583" b="1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0ACC" w:rsidRPr="00FA0ACC">
        <w:rPr>
          <w:rFonts w:asciiTheme="majorBidi" w:hAnsiTheme="majorBidi" w:cstheme="majorBidi"/>
          <w:sz w:val="28"/>
          <w:szCs w:val="28"/>
          <w:rtl/>
          <w:lang w:bidi="ar-DZ"/>
        </w:rPr>
        <w:t>1 - برأيك ما سبب انطفاء المصباح (2</w:t>
      </w:r>
      <w:r w:rsidR="00FA0ACC" w:rsidRPr="00FA0ACC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FA0ACC" w:rsidRPr="00FA0ACC">
        <w:rPr>
          <w:rFonts w:asciiTheme="majorBidi" w:hAnsiTheme="majorBidi" w:cstheme="majorBidi"/>
          <w:sz w:val="28"/>
          <w:szCs w:val="28"/>
          <w:rtl/>
          <w:lang w:bidi="ar-DZ"/>
        </w:rPr>
        <w:t>)؟</w:t>
      </w:r>
    </w:p>
    <w:p w:rsidR="00FA0ACC" w:rsidRPr="00FA0ACC" w:rsidRDefault="00FA0ACC" w:rsidP="00AB4CF4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</w:t>
      </w:r>
      <w:r w:rsidR="00796941" w:rsidRPr="0079694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A0ACC" w:rsidRPr="00FA0ACC" w:rsidRDefault="00FA0ACC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2 - ما نوع تركيب الدارة الكهربائية التي أنجزها سعيد؟</w:t>
      </w:r>
    </w:p>
    <w:p w:rsidR="00FA0ACC" w:rsidRPr="00FA0ACC" w:rsidRDefault="00FA0ACC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</w:t>
      </w:r>
    </w:p>
    <w:p w:rsidR="00FA0ACC" w:rsidRPr="00FA0ACC" w:rsidRDefault="00FA0ACC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استعان سعيد بأخيه محمد فاقترح عليه تركيبا آخرا يسمح بتشغيل المصباح</w:t>
      </w:r>
      <w:r w:rsidR="005F06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(2</w:t>
      </w:r>
      <w:r w:rsidRPr="00FA0ACC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)، رغم نزع المصباح(1</w:t>
      </w:r>
      <w:r w:rsidRPr="00FA0ACC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:rsidR="00FA0ACC" w:rsidRPr="00FA0ACC" w:rsidRDefault="00FA0ACC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3 - حدد نوع تركيب الدارة المقترحة من طرف محمد.</w:t>
      </w:r>
    </w:p>
    <w:tbl>
      <w:tblPr>
        <w:tblStyle w:val="Grilledutableau"/>
        <w:tblpPr w:leftFromText="180" w:rightFromText="180" w:vertAnchor="text" w:horzAnchor="margin" w:tblpY="40"/>
        <w:bidiVisual/>
        <w:tblW w:w="0" w:type="auto"/>
        <w:tblLook w:val="04A0"/>
      </w:tblPr>
      <w:tblGrid>
        <w:gridCol w:w="3148"/>
        <w:gridCol w:w="3148"/>
      </w:tblGrid>
      <w:tr w:rsidR="00D94196" w:rsidTr="00D94196">
        <w:trPr>
          <w:trHeight w:val="1479"/>
        </w:trPr>
        <w:tc>
          <w:tcPr>
            <w:tcW w:w="3148" w:type="dxa"/>
          </w:tcPr>
          <w:p w:rsidR="00D94196" w:rsidRDefault="00D94196" w:rsidP="00D94196">
            <w:pPr>
              <w:rPr>
                <w:rtl/>
                <w:lang w:bidi="ar-DZ"/>
              </w:rPr>
            </w:pPr>
          </w:p>
          <w:p w:rsidR="00D94196" w:rsidRDefault="00D94196" w:rsidP="00D94196">
            <w:pPr>
              <w:rPr>
                <w:rtl/>
                <w:lang w:bidi="ar-DZ"/>
              </w:rPr>
            </w:pPr>
          </w:p>
          <w:p w:rsidR="00D94196" w:rsidRDefault="00D94196" w:rsidP="00D94196">
            <w:pPr>
              <w:rPr>
                <w:rtl/>
                <w:lang w:bidi="ar-DZ"/>
              </w:rPr>
            </w:pPr>
          </w:p>
          <w:p w:rsidR="00D94196" w:rsidRDefault="00D94196" w:rsidP="00D94196">
            <w:pPr>
              <w:rPr>
                <w:rtl/>
                <w:lang w:bidi="ar-DZ"/>
              </w:rPr>
            </w:pPr>
          </w:p>
          <w:p w:rsidR="00D94196" w:rsidRDefault="00D94196" w:rsidP="00D94196">
            <w:pPr>
              <w:rPr>
                <w:rFonts w:hint="cs"/>
                <w:rtl/>
                <w:lang w:bidi="ar-DZ"/>
              </w:rPr>
            </w:pPr>
          </w:p>
          <w:p w:rsidR="00D94196" w:rsidRDefault="00D94196" w:rsidP="00D94196">
            <w:pPr>
              <w:rPr>
                <w:rFonts w:hint="cs"/>
                <w:rtl/>
                <w:lang w:bidi="ar-DZ"/>
              </w:rPr>
            </w:pPr>
          </w:p>
          <w:p w:rsidR="00D94196" w:rsidRDefault="00D94196" w:rsidP="00D94196">
            <w:pPr>
              <w:rPr>
                <w:rFonts w:hint="cs"/>
                <w:rtl/>
                <w:lang w:bidi="ar-DZ"/>
              </w:rPr>
            </w:pPr>
          </w:p>
          <w:p w:rsidR="00D94196" w:rsidRDefault="00D94196" w:rsidP="00D94196">
            <w:pPr>
              <w:rPr>
                <w:rtl/>
                <w:lang w:bidi="ar-DZ"/>
              </w:rPr>
            </w:pPr>
          </w:p>
        </w:tc>
        <w:tc>
          <w:tcPr>
            <w:tcW w:w="3148" w:type="dxa"/>
          </w:tcPr>
          <w:p w:rsidR="00D94196" w:rsidRDefault="00D94196" w:rsidP="00D94196">
            <w:pPr>
              <w:rPr>
                <w:rtl/>
                <w:lang w:bidi="ar-DZ"/>
              </w:rPr>
            </w:pPr>
          </w:p>
        </w:tc>
      </w:tr>
      <w:tr w:rsidR="00D94196" w:rsidTr="00D94196">
        <w:trPr>
          <w:trHeight w:val="370"/>
        </w:trPr>
        <w:tc>
          <w:tcPr>
            <w:tcW w:w="3148" w:type="dxa"/>
          </w:tcPr>
          <w:p w:rsidR="00D94196" w:rsidRDefault="00D94196" w:rsidP="00D94196">
            <w:pPr>
              <w:jc w:val="center"/>
            </w:pPr>
            <w:r w:rsidRPr="00DB2C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المخطط النظامي الموافق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DB2C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دارة سعيد</w:t>
            </w:r>
          </w:p>
        </w:tc>
        <w:tc>
          <w:tcPr>
            <w:tcW w:w="3148" w:type="dxa"/>
          </w:tcPr>
          <w:p w:rsidR="00D94196" w:rsidRDefault="00D94196" w:rsidP="00D94196">
            <w:pPr>
              <w:jc w:val="center"/>
            </w:pPr>
            <w:r w:rsidRPr="00DB2C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المخطط النظامي الموافق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DB2CC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دارة محمد</w:t>
            </w:r>
          </w:p>
        </w:tc>
      </w:tr>
    </w:tbl>
    <w:p w:rsidR="00FA0ACC" w:rsidRPr="00FA0ACC" w:rsidRDefault="00FA0ACC" w:rsidP="00D94196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</w:t>
      </w:r>
    </w:p>
    <w:p w:rsidR="00CE25FB" w:rsidRDefault="00FA0ACC" w:rsidP="00D5427C">
      <w:pPr>
        <w:spacing w:after="1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0A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4 - </w:t>
      </w:r>
      <w:r w:rsidRPr="0079694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ارسم المخطط النظامي الموافق لكل </w:t>
      </w:r>
    </w:p>
    <w:p w:rsidR="00FA0ACC" w:rsidRDefault="00CE25FB" w:rsidP="00D5427C">
      <w:pPr>
        <w:spacing w:after="120"/>
        <w:rPr>
          <w:rtl/>
          <w:lang w:bidi="ar-DZ"/>
        </w:rPr>
      </w:pP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cr/>
        <w:t>ا</w:t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>
        <w:rPr>
          <w:rFonts w:asciiTheme="majorBidi" w:hAnsiTheme="majorBidi" w:cstheme="majorBidi" w:hint="cs"/>
          <w:vanish/>
          <w:sz w:val="28"/>
          <w:szCs w:val="28"/>
          <w:rtl/>
          <w:lang w:bidi="ar-DZ"/>
        </w:rPr>
        <w:pgNum/>
      </w:r>
      <w:r w:rsidR="00FA0ACC" w:rsidRPr="00796941">
        <w:rPr>
          <w:rFonts w:asciiTheme="majorBidi" w:hAnsiTheme="majorBidi" w:cstheme="majorBidi"/>
          <w:sz w:val="28"/>
          <w:szCs w:val="28"/>
          <w:rtl/>
          <w:lang w:bidi="ar-DZ"/>
        </w:rPr>
        <w:t>من دارة سعيد ودارة محمد</w:t>
      </w:r>
      <w:r w:rsidR="00FA0ACC" w:rsidRPr="00796941">
        <w:rPr>
          <w:rFonts w:cs="Arial"/>
          <w:rtl/>
          <w:lang w:bidi="ar-DZ"/>
        </w:rPr>
        <w:t>.</w:t>
      </w:r>
    </w:p>
    <w:p w:rsidR="00D5427C" w:rsidRDefault="00D5427C" w:rsidP="00FA0ACC">
      <w:pPr>
        <w:rPr>
          <w:rtl/>
          <w:lang w:bidi="ar-DZ"/>
        </w:rPr>
      </w:pPr>
    </w:p>
    <w:p w:rsidR="00D5427C" w:rsidRDefault="00387F60" w:rsidP="00387F60">
      <w:pPr>
        <w:tabs>
          <w:tab w:val="left" w:pos="1211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911697" w:rsidRPr="00387F60" w:rsidRDefault="00FA0ACC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87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 :</w:t>
      </w:r>
    </w:p>
    <w:p w:rsidR="00FA6EAE" w:rsidRPr="00FA6EAE" w:rsidRDefault="00FA6EAE" w:rsidP="00057F56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نشب حريق في منزل مروة </w:t>
      </w:r>
      <w:r w:rsidR="00794AE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نتيجة توصيلها لسلك كهربائي </w:t>
      </w:r>
      <w:r w:rsidR="00057F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بسبب</w:t>
      </w:r>
      <w:r w:rsidR="00465E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خطا ف</w:t>
      </w:r>
      <w:r w:rsidR="00794AE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ي طريقة توصيله </w:t>
      </w:r>
      <w:r w:rsidR="00465E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،حيث تم توصيل السلك بشكل غير صحيح 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بين طرفي مقبس </w:t>
      </w:r>
      <w:r w:rsidR="005864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(الماخذ) 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غرفتها ولفهم و تجنب تكرر حدوث هذا الحريق الخطير قام </w:t>
      </w:r>
      <w:r w:rsidR="00387F60" w:rsidRPr="00FA6E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أستاذها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بإعطائها الوضعية التالية</w:t>
      </w:r>
      <w:r w:rsidR="00D42E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ساعدها في حلها لكي تتمكن من فهم هذه الظاهرة و كيف</w:t>
      </w:r>
      <w:r w:rsidR="00387F6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 التعامل معها لتجنب مخاطرها :</w:t>
      </w:r>
    </w:p>
    <w:p w:rsidR="00FA6EAE" w:rsidRPr="00FA6EAE" w:rsidRDefault="00D42ED3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140335</wp:posOffset>
            </wp:positionV>
            <wp:extent cx="2190750" cy="1343025"/>
            <wp:effectExtent l="19050" t="0" r="0" b="0"/>
            <wp:wrapSquare wrapText="bothSides"/>
            <wp:docPr id="3" name="Image 2" descr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EAE"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1 -ما الهدف من توصيل السلك الناقل بين طرفي المصباح </w:t>
      </w:r>
      <w:r w:rsidR="00FA6EAE" w:rsidRPr="00FA6EAE">
        <w:rPr>
          <w:rFonts w:asciiTheme="majorBidi" w:hAnsiTheme="majorBidi" w:cstheme="majorBidi"/>
          <w:b/>
          <w:bCs/>
          <w:sz w:val="28"/>
          <w:szCs w:val="28"/>
          <w:lang w:bidi="ar-DZ"/>
        </w:rPr>
        <w:t>L1</w:t>
      </w:r>
      <w:r w:rsidR="00FA6EAE"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؟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  <w:r w:rsidR="002525E6" w:rsidRPr="002525E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FA6EAE" w:rsidRPr="00FA6EAE" w:rsidRDefault="00FA6EAE" w:rsidP="00387F60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2 -سم العنصر </w:t>
      </w:r>
      <w:r w:rsidR="00387F6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عند غلق الدارة ؟ مبينا دورها في الدارة</w:t>
      </w:r>
    </w:p>
    <w:p w:rsidR="00FA6EAE" w:rsidRPr="00FA6EAE" w:rsidRDefault="00FA6EAE" w:rsidP="00D42ED3">
      <w:pPr>
        <w:spacing w:before="12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  <w:r w:rsidR="00D42E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</w:t>
      </w: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3 -أ-اذكر آثار الناجمة عن هذه الظاهرة الحادثة 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2 .....................................................................................................................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3 .....................................................................................................................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</w:t>
      </w:r>
    </w:p>
    <w:p w:rsidR="00FA6EAE" w:rsidRPr="00FA6EAE" w:rsidRDefault="00D42ED3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FA6EAE"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ب-هنالك عدة احتياطات أمنية لحماية الدارات الكهربائية من الظاهرة السابقة اذكرها ؟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2 .....................................................................................................................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</w:t>
      </w:r>
    </w:p>
    <w:p w:rsidR="00FA6EAE" w:rsidRPr="00FA6EAE" w:rsidRDefault="00FA6EAE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A6EA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3 ........................................................................................................................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</w:t>
      </w:r>
    </w:p>
    <w:p w:rsidR="00FA0ACC" w:rsidRPr="00FA6EAE" w:rsidRDefault="00FA0ACC" w:rsidP="00FA6EAE">
      <w:pPr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FA0ACC" w:rsidRPr="00FA6EAE" w:rsidSect="00FA0AC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11257"/>
    <w:multiLevelType w:val="hybridMultilevel"/>
    <w:tmpl w:val="D116E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A0ACC"/>
    <w:rsid w:val="00004C28"/>
    <w:rsid w:val="00057F56"/>
    <w:rsid w:val="001433DF"/>
    <w:rsid w:val="001A0126"/>
    <w:rsid w:val="002525E6"/>
    <w:rsid w:val="00357ACB"/>
    <w:rsid w:val="00387281"/>
    <w:rsid w:val="00387F60"/>
    <w:rsid w:val="00465E87"/>
    <w:rsid w:val="00586439"/>
    <w:rsid w:val="005B3ABB"/>
    <w:rsid w:val="005F0603"/>
    <w:rsid w:val="00750B94"/>
    <w:rsid w:val="00794AE8"/>
    <w:rsid w:val="00796941"/>
    <w:rsid w:val="00824E84"/>
    <w:rsid w:val="0083442B"/>
    <w:rsid w:val="00854004"/>
    <w:rsid w:val="00907A92"/>
    <w:rsid w:val="00A72834"/>
    <w:rsid w:val="00AB4CF4"/>
    <w:rsid w:val="00B4269D"/>
    <w:rsid w:val="00C01389"/>
    <w:rsid w:val="00C37DFA"/>
    <w:rsid w:val="00C4669D"/>
    <w:rsid w:val="00CE25FB"/>
    <w:rsid w:val="00D42ED3"/>
    <w:rsid w:val="00D5427C"/>
    <w:rsid w:val="00D55DFC"/>
    <w:rsid w:val="00D94196"/>
    <w:rsid w:val="00E67498"/>
    <w:rsid w:val="00EA39DD"/>
    <w:rsid w:val="00FA0ACC"/>
    <w:rsid w:val="00FA6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ACC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A0ACC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A0ACC"/>
    <w:pPr>
      <w:bidi w:val="0"/>
      <w:spacing w:after="160" w:line="259" w:lineRule="auto"/>
      <w:ind w:left="720"/>
      <w:contextualSpacing/>
    </w:pPr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42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42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D30A9-701B-491E-A7AE-EA75907A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2024-11-20T21:37:00Z</dcterms:created>
  <dcterms:modified xsi:type="dcterms:W3CDTF">2024-11-20T21:46:00Z</dcterms:modified>
</cp:coreProperties>
</file>