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1364"/>
        <w:gridCol w:w="1940"/>
        <w:gridCol w:w="1068"/>
        <w:gridCol w:w="1406"/>
        <w:gridCol w:w="2126"/>
        <w:gridCol w:w="2080"/>
        <w:gridCol w:w="720"/>
      </w:tblGrid>
      <w:tr w:rsidR="001B2FB5" w:rsidRPr="001B2FB5" w:rsidTr="007B4E20">
        <w:tc>
          <w:tcPr>
            <w:tcW w:w="1364" w:type="dxa"/>
            <w:shd w:val="clear" w:color="auto" w:fill="FFE1FF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406" w:type="dxa"/>
            <w:shd w:val="clear" w:color="auto" w:fill="FFE1FF"/>
          </w:tcPr>
          <w:p w:rsidR="001B2FB5" w:rsidRPr="001B2FB5" w:rsidRDefault="00621191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FFE1FF"/>
          </w:tcPr>
          <w:p w:rsidR="001B2FB5" w:rsidRPr="001B2FB5" w:rsidRDefault="00621191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1B2FB5"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1B2FB5"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01</w:t>
            </w:r>
          </w:p>
        </w:tc>
        <w:tc>
          <w:tcPr>
            <w:tcW w:w="2080" w:type="dxa"/>
            <w:shd w:val="clear" w:color="auto" w:fill="FFE1FF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02</w:t>
            </w:r>
          </w:p>
        </w:tc>
        <w:tc>
          <w:tcPr>
            <w:tcW w:w="720" w:type="dxa"/>
            <w:shd w:val="clear" w:color="auto" w:fill="FFE1FF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1B2FB5" w:rsidRPr="001B2FB5" w:rsidTr="002D72B1">
        <w:tc>
          <w:tcPr>
            <w:tcW w:w="1364" w:type="dxa"/>
            <w:shd w:val="clear" w:color="auto" w:fill="FFF1C5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C5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FF1C5"/>
          </w:tcPr>
          <w:p w:rsid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1B2FB5" w:rsidRPr="001B2FB5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1B7"/>
          </w:tcPr>
          <w:p w:rsidR="001B2FB5" w:rsidRPr="0042522A" w:rsidRDefault="001B2FB5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42522A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 xml:space="preserve">بعض القياســــات 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B7"/>
          </w:tcPr>
          <w:p w:rsidR="001B2FB5" w:rsidRPr="0042522A" w:rsidRDefault="001F33DC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42522A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>تعيي</w:t>
            </w:r>
            <w:r w:rsidR="00422BC1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>ـــــ</w:t>
            </w:r>
            <w:r w:rsidRPr="0042522A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>ن</w:t>
            </w:r>
            <w:r w:rsidR="001B2FB5" w:rsidRPr="0042522A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 xml:space="preserve"> الحجوم</w:t>
            </w:r>
          </w:p>
        </w:tc>
        <w:tc>
          <w:tcPr>
            <w:tcW w:w="720" w:type="dxa"/>
            <w:shd w:val="clear" w:color="auto" w:fill="FFF1C5"/>
          </w:tcPr>
          <w:p w:rsidR="001F33DC" w:rsidRDefault="001F33DC" w:rsidP="001F33D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1B2FB5" w:rsidRPr="001B2FB5" w:rsidRDefault="001B2FB5" w:rsidP="001F33D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  <w:bookmarkEnd w:id="0"/>
    </w:tbl>
    <w:p w:rsidR="001B2FB5" w:rsidRPr="006B519A" w:rsidRDefault="001B2FB5" w:rsidP="001B2FB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24"/>
        <w:gridCol w:w="8806"/>
      </w:tblGrid>
      <w:tr w:rsidR="00F32838" w:rsidRPr="004A7694" w:rsidTr="00462C73">
        <w:trPr>
          <w:trHeight w:val="282"/>
        </w:trPr>
        <w:tc>
          <w:tcPr>
            <w:tcW w:w="1824" w:type="dxa"/>
            <w:shd w:val="clear" w:color="auto" w:fill="FFE1FF"/>
          </w:tcPr>
          <w:p w:rsidR="001B2FB5" w:rsidRDefault="001B2FB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 و</w:t>
            </w:r>
          </w:p>
          <w:p w:rsidR="00F32838" w:rsidRPr="006B519A" w:rsidRDefault="00F32838" w:rsidP="001B2F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</w:tc>
        <w:tc>
          <w:tcPr>
            <w:tcW w:w="8806" w:type="dxa"/>
          </w:tcPr>
          <w:p w:rsidR="001B2FB5" w:rsidRPr="0000719C" w:rsidRDefault="001B2FB5" w:rsidP="007B4E20">
            <w:pPr>
              <w:pStyle w:val="Paragraphedeliste"/>
              <w:numPr>
                <w:ilvl w:val="0"/>
                <w:numId w:val="33"/>
              </w:numPr>
              <w:bidi/>
              <w:ind w:left="306" w:hanging="30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00719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يختار الزجاجيات المخبرية وأوان ذات سعات مختلفة ومناسبة لتقدير حجم معين من السائل.</w:t>
            </w:r>
          </w:p>
          <w:p w:rsidR="001B2FB5" w:rsidRPr="0000719C" w:rsidRDefault="001B2FB5" w:rsidP="007B4E20">
            <w:pPr>
              <w:pStyle w:val="Paragraphedeliste"/>
              <w:numPr>
                <w:ilvl w:val="0"/>
                <w:numId w:val="33"/>
              </w:numPr>
              <w:bidi/>
              <w:ind w:left="306" w:hanging="30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00719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يستخدم الوحدات المناسبة للتعبير عن قيمة مقدار مقيس. </w:t>
            </w:r>
          </w:p>
          <w:p w:rsidR="00F32838" w:rsidRPr="0000719C" w:rsidRDefault="001B2FB5" w:rsidP="007B4E20">
            <w:pPr>
              <w:pStyle w:val="Paragraphedeliste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ind w:left="306" w:hanging="30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719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يعبّر عن نتيجة قياس باستخدام التقريب المناسب.</w:t>
            </w:r>
            <w:r w:rsidRPr="0000719C">
              <w:rPr>
                <w:rFonts w:asciiTheme="majorBidi" w:eastAsia="Times New Roman" w:hAnsiTheme="majorBidi" w:cstheme="majorBidi"/>
                <w:sz w:val="26"/>
                <w:szCs w:val="26"/>
                <w:rtl/>
                <w:lang w:eastAsia="fr-FR"/>
              </w:rPr>
              <w:t xml:space="preserve"> </w:t>
            </w:r>
          </w:p>
          <w:p w:rsidR="001B2FB5" w:rsidRPr="0000719C" w:rsidRDefault="001B2FB5" w:rsidP="007B4E20">
            <w:pPr>
              <w:pStyle w:val="Paragraphedeliste"/>
              <w:numPr>
                <w:ilvl w:val="0"/>
                <w:numId w:val="33"/>
              </w:numPr>
              <w:bidi/>
              <w:ind w:left="306" w:hanging="30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00719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يحدّد حسابيا حجوم أجسام  صلبة ذات أشكال منتظمة مألوفة.</w:t>
            </w:r>
          </w:p>
          <w:p w:rsidR="001B2FB5" w:rsidRPr="007B4E20" w:rsidRDefault="001B2FB5" w:rsidP="007B4E20">
            <w:pPr>
              <w:pStyle w:val="Paragraphedeliste"/>
              <w:numPr>
                <w:ilvl w:val="0"/>
                <w:numId w:val="33"/>
              </w:numPr>
              <w:bidi/>
              <w:ind w:left="306" w:hanging="306"/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</w:pPr>
            <w:r w:rsidRPr="0000719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يستخدم جدول تحويل وحدات الحجوم بشكل صحيح.</w:t>
            </w:r>
          </w:p>
        </w:tc>
      </w:tr>
      <w:tr w:rsidR="00246CBE" w:rsidRPr="004A7694" w:rsidTr="00462C73">
        <w:tc>
          <w:tcPr>
            <w:tcW w:w="1824" w:type="dxa"/>
            <w:shd w:val="clear" w:color="auto" w:fill="FFE1FF"/>
          </w:tcPr>
          <w:p w:rsidR="00246CBE" w:rsidRPr="006B519A" w:rsidRDefault="00246CBE" w:rsidP="00FD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وب تخطّيه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</w:p>
        </w:tc>
        <w:tc>
          <w:tcPr>
            <w:tcW w:w="8806" w:type="dxa"/>
          </w:tcPr>
          <w:p w:rsidR="00AE7632" w:rsidRPr="007B4E20" w:rsidRDefault="007B4E20" w:rsidP="007B4E20">
            <w:pPr>
              <w:pStyle w:val="Paragraphedeliste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ind w:left="306" w:hanging="306"/>
              <w:rPr>
                <w:rFonts w:asciiTheme="majorBidi" w:hAnsiTheme="majorBidi" w:cstheme="majorBidi"/>
                <w:sz w:val="28"/>
                <w:szCs w:val="28"/>
              </w:rPr>
            </w:pPr>
            <w:r w:rsidRPr="00C46867">
              <w:rPr>
                <w:noProof/>
                <w:lang w:eastAsia="fr-FR"/>
              </w:rPr>
              <w:drawing>
                <wp:anchor distT="0" distB="0" distL="114300" distR="114300" simplePos="0" relativeHeight="251657728" behindDoc="0" locked="0" layoutInCell="1" allowOverlap="1" wp14:anchorId="6E0DA091" wp14:editId="1BD5D9FB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-728345</wp:posOffset>
                  </wp:positionV>
                  <wp:extent cx="1274323" cy="996789"/>
                  <wp:effectExtent l="0" t="0" r="2540" b="0"/>
                  <wp:wrapNone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323" cy="996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772B" w:rsidRPr="007B4E20">
              <w:rPr>
                <w:rFonts w:asciiTheme="majorBidi" w:hAnsiTheme="majorBidi" w:cstheme="majorBidi" w:hint="cs"/>
                <w:sz w:val="28"/>
                <w:szCs w:val="28"/>
                <w:rtl/>
              </w:rPr>
              <w:t>استعمال طريقتي الحساب و القياس في تجربة الغمر</w:t>
            </w:r>
          </w:p>
          <w:p w:rsidR="00FA0D93" w:rsidRPr="007B4E20" w:rsidRDefault="00D8549A" w:rsidP="007B4E20">
            <w:pPr>
              <w:pStyle w:val="Paragraphedeliste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ind w:left="306" w:hanging="30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4E20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</w:t>
            </w:r>
            <w:r w:rsidRPr="007B4E20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ب</w:t>
            </w:r>
            <w:r w:rsidRPr="007B4E20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ة تحويل بعض الوحدات</w:t>
            </w:r>
            <w:r w:rsidRPr="007B4E20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</w:tc>
      </w:tr>
      <w:tr w:rsidR="00246CBE" w:rsidRPr="004A7694" w:rsidTr="00462C73">
        <w:tc>
          <w:tcPr>
            <w:tcW w:w="1824" w:type="dxa"/>
            <w:shd w:val="clear" w:color="auto" w:fill="FFE1FF"/>
          </w:tcPr>
          <w:p w:rsidR="00246CBE" w:rsidRPr="006B519A" w:rsidRDefault="00246CBE" w:rsidP="00FD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8806" w:type="dxa"/>
          </w:tcPr>
          <w:p w:rsidR="00246CBE" w:rsidRPr="007B4E20" w:rsidRDefault="004B31A7" w:rsidP="007B4E20">
            <w:pPr>
              <w:pStyle w:val="Paragraphedeliste"/>
              <w:numPr>
                <w:ilvl w:val="0"/>
                <w:numId w:val="33"/>
              </w:numPr>
              <w:bidi/>
              <w:ind w:left="306" w:hanging="30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E31A4FB" wp14:editId="202030F5">
                      <wp:simplePos x="0" y="0"/>
                      <wp:positionH relativeFrom="column">
                        <wp:posOffset>844869</wp:posOffset>
                      </wp:positionH>
                      <wp:positionV relativeFrom="paragraph">
                        <wp:posOffset>-300673</wp:posOffset>
                      </wp:positionV>
                      <wp:extent cx="350520" cy="594998"/>
                      <wp:effectExtent l="49212" t="46038" r="79693" b="98742"/>
                      <wp:wrapNone/>
                      <wp:docPr id="16" name="Flèche : virag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50520" cy="594998"/>
                              </a:xfrm>
                              <a:prstGeom prst="bentArrow">
                                <a:avLst>
                                  <a:gd name="adj1" fmla="val 25000"/>
                                  <a:gd name="adj2" fmla="val 25000"/>
                                  <a:gd name="adj3" fmla="val 25000"/>
                                  <a:gd name="adj4" fmla="val 24124"/>
                                </a:avLst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5B3C2BA" id="Flèche : virage 16" o:spid="_x0000_s1026" style="position:absolute;left:0;text-align:left;margin-left:66.55pt;margin-top:-23.7pt;width:27.6pt;height:46.85pt;rotation:-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0520,594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" path="m,594998l,128374c,81673,37858,43815,84559,43815r178331,l262890,r87630,87630l262890,175260r,-43815l87630,131445r,l87630,594998,,594998xe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path arrowok="t" o:connecttype="custom" o:connectlocs="0,594998;0,128374;84559,43815;262890,43815;262890,0;350520,87630;262890,175260;262890,131445;87630,131445;87630,131445;87630,594998;0,594998" o:connectangles="0,0,0,0,0,0,0,0,0,0,0,0"/>
                    </v:shape>
                  </w:pict>
                </mc:Fallback>
              </mc:AlternateContent>
            </w:r>
            <w:r w:rsidR="00A54131" w:rsidRPr="007B4E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أجسام سائلة ـ أجسام صلبة</w:t>
            </w:r>
            <w:r w:rsidR="00A54131" w:rsidRPr="007B4E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-مجسمات مختلفة-  </w:t>
            </w:r>
            <w:r w:rsidR="00C3772B" w:rsidRPr="007B4E2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زجاجيات لقياس الحجم </w:t>
            </w:r>
          </w:p>
        </w:tc>
      </w:tr>
    </w:tbl>
    <w:p w:rsidR="00246CBE" w:rsidRPr="006B519A" w:rsidRDefault="00246CBE" w:rsidP="00246CBE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517"/>
        <w:gridCol w:w="5081"/>
      </w:tblGrid>
      <w:tr w:rsidR="00A90C04" w:rsidRPr="006B519A" w:rsidTr="0000719C">
        <w:tc>
          <w:tcPr>
            <w:tcW w:w="5517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</w:t>
            </w:r>
            <w:r w:rsidR="00AC62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081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90C04" w:rsidRPr="006B519A" w:rsidTr="0000719C">
        <w:trPr>
          <w:trHeight w:val="1121"/>
        </w:trPr>
        <w:tc>
          <w:tcPr>
            <w:tcW w:w="5517" w:type="dxa"/>
          </w:tcPr>
          <w:p w:rsidR="00E844F1" w:rsidRDefault="00C42C71" w:rsidP="008760B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C75A69C" wp14:editId="68855E06">
                      <wp:simplePos x="0" y="0"/>
                      <wp:positionH relativeFrom="column">
                        <wp:posOffset>-50646</wp:posOffset>
                      </wp:positionH>
                      <wp:positionV relativeFrom="paragraph">
                        <wp:posOffset>-9268</wp:posOffset>
                      </wp:positionV>
                      <wp:extent cx="3446439" cy="419100"/>
                      <wp:effectExtent l="38100" t="57150" r="40005" b="571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6439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A662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089B1F2" id="Rectangle 10" o:spid="_x0000_s1026" style="position:absolute;left:0;text-align:left;margin-left:-4pt;margin-top:-.75pt;width:271.35pt;height:33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" fillcolor="#f8a662" stroked="f" strokeweight="2pt"/>
                  </w:pict>
                </mc:Fallback>
              </mc:AlternateContent>
            </w:r>
            <w:r w:rsidR="00105D32" w:rsidRPr="00700F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105D32" w:rsidRPr="008760B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ضعية الجزئية:</w:t>
            </w:r>
            <w:r w:rsidR="00700F25" w:rsidRPr="008760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8760B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قدّم توضيحا</w:t>
            </w:r>
            <w:r w:rsidR="008760BC" w:rsidRPr="008760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8760B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="008760BC" w:rsidRPr="008760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وجود تدريجات على بعض الأواني (رضاعة الطفل ـ الوعاء المنزلي</w:t>
            </w:r>
            <w:r w:rsidR="008760B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قارورة دواء)</w:t>
            </w:r>
          </w:p>
          <w:p w:rsidR="00DA301A" w:rsidRPr="00422BC1" w:rsidRDefault="0000719C" w:rsidP="001D44A7">
            <w:pPr>
              <w:pStyle w:val="Paragraphedeliste"/>
              <w:numPr>
                <w:ilvl w:val="0"/>
                <w:numId w:val="17"/>
              </w:numPr>
              <w:bidi/>
              <w:ind w:left="321" w:hanging="32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تعيين</w:t>
            </w:r>
            <w:r w:rsidR="00DA301A"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 xml:space="preserve"> حج</w:t>
            </w:r>
            <w:r w:rsidR="00DC775F" w:rsidRPr="00422BC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</w:t>
            </w:r>
            <w:r w:rsidR="00DA301A"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م جس</w:t>
            </w:r>
            <w:r w:rsidR="00DC775F" w:rsidRPr="00422BC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ـــ</w:t>
            </w:r>
            <w:r w:rsidR="00DA301A"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م سائ</w:t>
            </w:r>
            <w:r w:rsidR="00DC775F" w:rsidRPr="00422BC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ـــ</w:t>
            </w:r>
            <w:r w:rsidR="00DA301A"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ل</w:t>
            </w:r>
          </w:p>
          <w:p w:rsidR="00DA301A" w:rsidRDefault="00DA301A" w:rsidP="001D44A7">
            <w:pPr>
              <w:bidi/>
              <w:ind w:left="321" w:hanging="321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E90A66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bidi="ar-DZ"/>
              </w:rPr>
              <w:t xml:space="preserve">نشاط </w:t>
            </w:r>
            <w:r w:rsidR="00AD773B">
              <w:rPr>
                <w:rFonts w:asciiTheme="majorBidi" w:hAnsiTheme="majorBidi" w:cstheme="majorBidi"/>
                <w:b/>
                <w:bCs/>
                <w:color w:val="990099"/>
                <w:sz w:val="28"/>
                <w:szCs w:val="28"/>
                <w:rtl/>
                <w:lang w:bidi="ar-DZ"/>
              </w:rPr>
              <w:t>:</w:t>
            </w:r>
            <w:r w:rsidR="006910BD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bidi="ar-DZ"/>
              </w:rPr>
              <w:t xml:space="preserve"> </w:t>
            </w:r>
            <w:r w:rsidRPr="007C7DB9">
              <w:rPr>
                <w:rFonts w:asciiTheme="majorBidi" w:hAnsiTheme="majorBidi" w:cstheme="majorBidi"/>
                <w:sz w:val="28"/>
                <w:szCs w:val="28"/>
                <w:rtl/>
              </w:rPr>
              <w:t>نأخذ مخبارًا مدرجًا و نملأ جزءًا منه</w:t>
            </w:r>
            <w:r w:rsidR="006910B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C94FBF">
              <w:rPr>
                <w:rFonts w:asciiTheme="majorBidi" w:hAnsiTheme="majorBidi" w:cstheme="majorBidi"/>
                <w:sz w:val="28"/>
                <w:szCs w:val="28"/>
                <w:rtl/>
              </w:rPr>
              <w:t>ب</w:t>
            </w:r>
            <w:r w:rsidRPr="007C7DB9">
              <w:rPr>
                <w:rFonts w:asciiTheme="majorBidi" w:hAnsiTheme="majorBidi" w:cstheme="majorBidi"/>
                <w:sz w:val="28"/>
                <w:szCs w:val="28"/>
                <w:rtl/>
              </w:rPr>
              <w:t>سائل</w:t>
            </w:r>
            <w:r w:rsidR="003E5BE4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 w:rsidR="006910B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DA301A" w:rsidRPr="00E90A66" w:rsidRDefault="00DA301A" w:rsidP="001D44A7">
            <w:pPr>
              <w:bidi/>
              <w:ind w:left="321" w:hanging="321"/>
              <w:rPr>
                <w:rFonts w:asciiTheme="majorBidi" w:hAnsiTheme="majorBidi" w:cstheme="majorBidi"/>
                <w:b/>
                <w:bCs/>
                <w:color w:val="990099"/>
                <w:sz w:val="28"/>
                <w:szCs w:val="28"/>
                <w:rtl/>
              </w:rPr>
            </w:pPr>
            <w:r w:rsidRPr="00E90A66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</w:rPr>
              <w:t>الملاحظ</w:t>
            </w:r>
            <w:r w:rsidR="004A7694" w:rsidRPr="00E90A66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</w:rPr>
              <w:t>ـــ</w:t>
            </w:r>
            <w:r w:rsidRPr="00E90A66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</w:rPr>
              <w:t>ات</w:t>
            </w:r>
            <w:r w:rsidR="006910BD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</w:rPr>
              <w:t xml:space="preserve"> </w:t>
            </w:r>
            <w:r w:rsidR="006910BD">
              <w:rPr>
                <w:rFonts w:asciiTheme="majorBidi" w:hAnsiTheme="majorBidi" w:cstheme="majorBidi" w:hint="cs"/>
                <w:sz w:val="28"/>
                <w:szCs w:val="28"/>
                <w:rtl/>
              </w:rPr>
              <w:t>(الوثيقة1)</w:t>
            </w:r>
          </w:p>
          <w:p w:rsidR="007C7DB9" w:rsidRPr="007C7DB9" w:rsidRDefault="007C7DB9" w:rsidP="001D44A7">
            <w:pPr>
              <w:pStyle w:val="Paragraphedeliste"/>
              <w:numPr>
                <w:ilvl w:val="0"/>
                <w:numId w:val="19"/>
              </w:numPr>
              <w:bidi/>
              <w:ind w:left="321" w:hanging="32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C7DB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حجم السائل (الماء) </w:t>
            </w:r>
            <w:r w:rsidRPr="0073459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هو</w:t>
            </w:r>
            <w:r w:rsidR="0000719C" w:rsidRPr="007345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0719C" w:rsidRPr="0073459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V=50mL</w:t>
            </w:r>
          </w:p>
          <w:p w:rsidR="001D5FEE" w:rsidRPr="001D5FEE" w:rsidRDefault="007C7DB9" w:rsidP="001D44A7">
            <w:pPr>
              <w:pStyle w:val="Paragraphedeliste"/>
              <w:numPr>
                <w:ilvl w:val="0"/>
                <w:numId w:val="19"/>
              </w:numPr>
              <w:bidi/>
              <w:ind w:left="321" w:hanging="32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C7DB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من أجل قراءة جيدة تنظر العين بشكل </w:t>
            </w:r>
            <w:r w:rsidR="00740DA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أفق</w:t>
            </w:r>
            <w:r w:rsidRPr="007C7DB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ي. </w:t>
            </w:r>
          </w:p>
          <w:p w:rsidR="001D5FEE" w:rsidRPr="00422BC1" w:rsidRDefault="001D5FEE" w:rsidP="001D44A7">
            <w:pPr>
              <w:pStyle w:val="Paragraphedeliste"/>
              <w:numPr>
                <w:ilvl w:val="0"/>
                <w:numId w:val="17"/>
              </w:numPr>
              <w:bidi/>
              <w:ind w:left="321" w:hanging="32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قياس حجم جسم صلب</w:t>
            </w:r>
            <w:r w:rsidRPr="00422BC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 xml:space="preserve"> ذي شكل كيفي</w:t>
            </w:r>
          </w:p>
          <w:p w:rsidR="001D5FEE" w:rsidRPr="00222FF1" w:rsidRDefault="001D5FEE" w:rsidP="001D44A7">
            <w:pPr>
              <w:autoSpaceDE w:val="0"/>
              <w:autoSpaceDN w:val="0"/>
              <w:bidi/>
              <w:adjustRightInd w:val="0"/>
              <w:ind w:left="321" w:hanging="321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3772B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val="en-US"/>
              </w:rPr>
              <w:t>وضعية</w:t>
            </w:r>
            <w:r w:rsidRPr="00C3772B">
              <w:rPr>
                <w:rFonts w:asciiTheme="majorBidi" w:hAnsiTheme="majorBidi" w:cstheme="majorBidi"/>
                <w:b/>
                <w:bCs/>
                <w:color w:val="990099"/>
                <w:sz w:val="28"/>
                <w:szCs w:val="28"/>
                <w:rtl/>
                <w:lang w:val="en-US"/>
              </w:rPr>
              <w:t>:</w:t>
            </w:r>
            <w:r w:rsidRPr="00222F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تر</w:t>
            </w:r>
            <w:r w:rsidRPr="00222F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ح بروتوكول تجر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يبي</w:t>
            </w:r>
            <w:r w:rsidRPr="00222F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يمك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ّ</w:t>
            </w:r>
            <w:r w:rsidRPr="00222F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ن</w:t>
            </w:r>
            <w:r w:rsidR="0000719C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ك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Pr="00222F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من </w:t>
            </w:r>
            <w:r w:rsidR="0000719C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إيجاد حجم حجر</w:t>
            </w:r>
          </w:p>
          <w:p w:rsidR="001D5FEE" w:rsidRPr="001D5FEE" w:rsidRDefault="001D5FEE" w:rsidP="001D44A7">
            <w:pPr>
              <w:bidi/>
              <w:ind w:left="321" w:hanging="321"/>
              <w:rPr>
                <w:sz w:val="32"/>
                <w:szCs w:val="32"/>
              </w:rPr>
            </w:pPr>
            <w:proofErr w:type="gramStart"/>
            <w:r w:rsidRPr="00C3772B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bidi="ar-DZ"/>
              </w:rPr>
              <w:t>ال</w:t>
            </w:r>
            <w:r w:rsidR="00295B03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bidi="ar-DZ"/>
              </w:rPr>
              <w:t xml:space="preserve">حل </w:t>
            </w:r>
            <w:r w:rsidRPr="00C3772B">
              <w:rPr>
                <w:rFonts w:asciiTheme="majorBidi" w:hAnsiTheme="majorBidi" w:cstheme="majorBidi"/>
                <w:b/>
                <w:bCs/>
                <w:color w:val="990099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E90A66">
              <w:rPr>
                <w:rFonts w:asciiTheme="majorBidi" w:hAnsiTheme="majorBidi" w:cstheme="majorBidi"/>
                <w:color w:val="003BF6"/>
                <w:sz w:val="28"/>
                <w:szCs w:val="28"/>
                <w:rtl/>
                <w:lang w:bidi="ar-DZ"/>
              </w:rPr>
              <w:t xml:space="preserve"> </w:t>
            </w:r>
            <w:r w:rsidR="00C42C71" w:rsidRPr="00295B0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لإيجاد حجم الحجر</w:t>
            </w:r>
            <w:r w:rsidR="00C42C71" w:rsidRPr="00295B0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نستخدم طر</w:t>
            </w:r>
            <w:r w:rsidR="00295B03" w:rsidRPr="00295B03">
              <w:rPr>
                <w:rFonts w:asciiTheme="majorBidi" w:hAnsiTheme="majorBidi" w:cstheme="majorBidi"/>
                <w:sz w:val="28"/>
                <w:szCs w:val="28"/>
                <w:rtl/>
              </w:rPr>
              <w:t>ي</w:t>
            </w:r>
            <w:r w:rsidR="00C42C71" w:rsidRPr="00295B0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قة </w:t>
            </w:r>
            <w:r w:rsidR="00C42C71" w:rsidRPr="000071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الغمر</w:t>
            </w:r>
            <w:r w:rsidR="00295B03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C42C71" w:rsidRPr="00295B03">
              <w:rPr>
                <w:rFonts w:asciiTheme="majorBidi" w:hAnsiTheme="majorBidi" w:cstheme="majorBidi"/>
                <w:sz w:val="28"/>
                <w:szCs w:val="28"/>
                <w:rtl/>
              </w:rPr>
              <w:t>(الوثيقة02)</w:t>
            </w:r>
          </w:p>
          <w:p w:rsidR="00DA301A" w:rsidRPr="00422BC1" w:rsidRDefault="00DA301A" w:rsidP="001D44A7">
            <w:pPr>
              <w:pStyle w:val="Paragraphedeliste"/>
              <w:numPr>
                <w:ilvl w:val="0"/>
                <w:numId w:val="17"/>
              </w:numPr>
              <w:bidi/>
              <w:ind w:left="321" w:hanging="32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 xml:space="preserve">قياس حجم </w:t>
            </w:r>
            <w:proofErr w:type="gramStart"/>
            <w:r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جسم</w:t>
            </w:r>
            <w:proofErr w:type="gramEnd"/>
            <w:r w:rsidRPr="00422BC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 xml:space="preserve"> صلب</w:t>
            </w:r>
            <w:r w:rsidR="00B52618" w:rsidRPr="00422BC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 xml:space="preserve"> له شكل هندسي منتظم</w:t>
            </w:r>
          </w:p>
          <w:p w:rsidR="001A0514" w:rsidRDefault="001A0514" w:rsidP="00AC6265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3772B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bidi="ar-DZ"/>
              </w:rPr>
              <w:t>نشاط</w:t>
            </w:r>
            <w:r w:rsidRPr="00C3772B">
              <w:rPr>
                <w:rFonts w:asciiTheme="majorBidi" w:hAnsiTheme="majorBidi" w:cstheme="majorBidi"/>
                <w:b/>
                <w:bCs/>
                <w:color w:val="990099"/>
                <w:sz w:val="28"/>
                <w:szCs w:val="28"/>
                <w:rtl/>
                <w:lang w:bidi="ar-DZ"/>
              </w:rPr>
              <w:t>:</w:t>
            </w:r>
            <w:r w:rsidRPr="00C3772B">
              <w:rPr>
                <w:rFonts w:asciiTheme="majorBidi" w:hAnsiTheme="majorBidi" w:cstheme="majorBidi" w:hint="cs"/>
                <w:b/>
                <w:bCs/>
                <w:color w:val="990099"/>
                <w:sz w:val="28"/>
                <w:szCs w:val="28"/>
                <w:rtl/>
                <w:lang w:bidi="ar-DZ"/>
              </w:rPr>
              <w:t xml:space="preserve"> </w:t>
            </w:r>
            <w:r w:rsidRPr="001A051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إذا علمت أن حساب حجم ال</w:t>
            </w:r>
            <w:r w:rsidR="006910B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مجسمين</w:t>
            </w:r>
            <w:r w:rsidR="001D5FE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التالي</w:t>
            </w:r>
            <w:r w:rsidR="006910B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ين</w:t>
            </w:r>
            <w:r w:rsidRPr="001A051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تعطى بالعلاقت</w:t>
            </w:r>
            <w:r w:rsidR="006910B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ين</w:t>
            </w:r>
            <w:r w:rsidRPr="001A051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A051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</w:p>
          <w:p w:rsidR="006910BD" w:rsidRDefault="00621191" w:rsidP="004A387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pict>
                <v:shape id="_x0000_s2062" type="#_x0000_t75" style="position:absolute;left:0;text-align:left;margin-left:14.8pt;margin-top:.15pt;width:208.9pt;height:81.5pt;z-index:-251648512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2062" DrawAspect="Content" ObjectID="_1730911476" r:id="rId10"/>
              </w:pict>
            </w:r>
          </w:p>
          <w:p w:rsidR="001A0514" w:rsidRDefault="001A0514" w:rsidP="00621191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621191" w:rsidRDefault="00621191" w:rsidP="00621191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621191" w:rsidRDefault="00621191" w:rsidP="00621191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621191" w:rsidRDefault="00621191" w:rsidP="00621191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621191" w:rsidRDefault="00621191" w:rsidP="0062119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B4E20" w:rsidRDefault="00C46867" w:rsidP="00621191">
            <w:pPr>
              <w:pStyle w:val="Paragraphedeliste"/>
              <w:numPr>
                <w:ilvl w:val="0"/>
                <w:numId w:val="8"/>
              </w:numPr>
              <w:bidi/>
              <w:ind w:left="282" w:hanging="282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Calibri-Light" w:cs="Calibri-Light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F750496" wp14:editId="273DEABA">
                      <wp:simplePos x="0" y="0"/>
                      <wp:positionH relativeFrom="column">
                        <wp:posOffset>-176531</wp:posOffset>
                      </wp:positionH>
                      <wp:positionV relativeFrom="paragraph">
                        <wp:posOffset>136225</wp:posOffset>
                      </wp:positionV>
                      <wp:extent cx="187646" cy="878393"/>
                      <wp:effectExtent l="38100" t="76200" r="0" b="131445"/>
                      <wp:wrapNone/>
                      <wp:docPr id="8" name="Connecteur : en 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7646" cy="878393"/>
                              </a:xfrm>
                              <a:prstGeom prst="bentConnector3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8330440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8" o:spid="_x0000_s1026" type="#_x0000_t34" style="position:absolute;left:0;text-align:left;margin-left:-13.9pt;margin-top:10.75pt;width:14.8pt;height:69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" strokecolor="#c0504d [3205]" strokeweight="2pt">
                      <v:stroke startarrow="block"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1A0514" w:rsidRPr="001A051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أحسب </w:t>
            </w:r>
            <w:proofErr w:type="gramStart"/>
            <w:r w:rsidR="001A051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حجم</w:t>
            </w:r>
            <w:proofErr w:type="gramEnd"/>
            <w:r w:rsidR="001A051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خزان مائي</w:t>
            </w:r>
            <w:r w:rsidR="00E90A6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أبعاده (5</w:t>
            </w:r>
            <w:r w:rsidR="00E90A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m</w:t>
            </w:r>
            <w:r w:rsidR="00E90A6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×</w:t>
            </w:r>
            <w:r w:rsidR="00E90A6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3</w:t>
            </w:r>
            <w:r w:rsidR="00E90A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m</w:t>
            </w:r>
            <w:r w:rsidR="00E90A6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×</w:t>
            </w:r>
            <w:r w:rsidR="00E90A6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2</w:t>
            </w:r>
            <w:r w:rsidR="00E90A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m</w:t>
            </w:r>
            <w:r w:rsidR="00E90A6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  <w:p w:rsidR="00C46867" w:rsidRPr="001B2FB5" w:rsidRDefault="00C46867" w:rsidP="007B4E20">
            <w:pPr>
              <w:pStyle w:val="Paragraphedeliste"/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D629B32" wp14:editId="1AE8746E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148590</wp:posOffset>
                      </wp:positionV>
                      <wp:extent cx="1702340" cy="254000"/>
                      <wp:effectExtent l="38100" t="57150" r="50800" b="5080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2340" cy="254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A81B8CC" id="Rectangle 12" o:spid="_x0000_s1026" style="position:absolute;left:0;text-align:left;margin-left:82.35pt;margin-top:11.7pt;width:134.05pt;height:20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</w:p>
          <w:p w:rsidR="00C42C71" w:rsidRPr="00742C30" w:rsidRDefault="00C42C71" w:rsidP="00742C30">
            <w:pPr>
              <w:pStyle w:val="Paragraphedeliste"/>
              <w:numPr>
                <w:ilvl w:val="0"/>
                <w:numId w:val="22"/>
              </w:numPr>
              <w:tabs>
                <w:tab w:val="left" w:pos="988"/>
              </w:tabs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lang w:val="en-US"/>
              </w:rPr>
            </w:pPr>
            <w:r w:rsidRPr="00C46867"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rtl/>
                <w:lang w:val="en-US"/>
              </w:rPr>
              <w:t>إرس</w:t>
            </w:r>
            <w:r w:rsidR="00AC6265" w:rsidRPr="00C46867">
              <w:rPr>
                <w:rFonts w:asciiTheme="majorBidi" w:hAnsiTheme="majorBidi" w:cstheme="majorBidi" w:hint="cs"/>
                <w:b/>
                <w:bCs/>
                <w:color w:val="7030A1"/>
                <w:sz w:val="28"/>
                <w:szCs w:val="28"/>
                <w:rtl/>
                <w:lang w:val="en-US"/>
              </w:rPr>
              <w:t>ــ</w:t>
            </w:r>
            <w:r w:rsidRPr="00C46867"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rtl/>
                <w:lang w:val="en-US"/>
              </w:rPr>
              <w:t xml:space="preserve">اء </w:t>
            </w:r>
            <w:r w:rsidR="00742C30" w:rsidRPr="00C46867">
              <w:rPr>
                <w:rFonts w:asciiTheme="majorBidi" w:hAnsiTheme="majorBidi" w:cstheme="majorBidi" w:hint="cs"/>
                <w:b/>
                <w:bCs/>
                <w:color w:val="7030A1"/>
                <w:sz w:val="28"/>
                <w:szCs w:val="28"/>
                <w:rtl/>
                <w:lang w:val="en-US"/>
              </w:rPr>
              <w:t>ل</w:t>
            </w:r>
            <w:r w:rsidRPr="00C46867"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rtl/>
                <w:lang w:val="en-US"/>
              </w:rPr>
              <w:t>لم</w:t>
            </w:r>
            <w:r w:rsidR="00DC775F" w:rsidRPr="00C46867">
              <w:rPr>
                <w:rFonts w:asciiTheme="majorBidi" w:hAnsiTheme="majorBidi" w:cstheme="majorBidi" w:hint="cs"/>
                <w:b/>
                <w:bCs/>
                <w:color w:val="7030A1"/>
                <w:sz w:val="28"/>
                <w:szCs w:val="28"/>
                <w:rtl/>
                <w:lang w:val="en-US"/>
              </w:rPr>
              <w:t>ـــ</w:t>
            </w:r>
            <w:r w:rsidRPr="00C46867"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rtl/>
                <w:lang w:val="en-US"/>
              </w:rPr>
              <w:t>وارد المعرفي</w:t>
            </w:r>
            <w:r w:rsidR="00DC775F" w:rsidRPr="00C46867">
              <w:rPr>
                <w:rFonts w:asciiTheme="majorBidi" w:hAnsiTheme="majorBidi" w:cstheme="majorBidi" w:hint="cs"/>
                <w:b/>
                <w:bCs/>
                <w:color w:val="7030A1"/>
                <w:sz w:val="28"/>
                <w:szCs w:val="28"/>
                <w:rtl/>
                <w:lang w:val="en-US"/>
              </w:rPr>
              <w:t>ــــ</w:t>
            </w:r>
            <w:r w:rsidRPr="00C46867"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rtl/>
                <w:lang w:val="en-US"/>
              </w:rPr>
              <w:t>ة</w:t>
            </w:r>
          </w:p>
          <w:p w:rsidR="00C42C71" w:rsidRDefault="00C42C71" w:rsidP="00295B03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138" w:hanging="138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zh-CN" w:bidi="ar-DZ"/>
              </w:rPr>
            </w:pPr>
            <w:r w:rsidRPr="00295B03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zh-CN" w:bidi="ar-DZ"/>
              </w:rPr>
              <w:t>نقرأ حجم السوائل بواسطة أدوات زجاجية مدرّجة</w:t>
            </w:r>
            <w:r w:rsidR="00DD19B7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zh-CN" w:bidi="ar-DZ"/>
              </w:rPr>
              <w:t>.</w:t>
            </w:r>
          </w:p>
          <w:p w:rsidR="00DD19B7" w:rsidRDefault="00DD19B7" w:rsidP="00DD19B7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138" w:hanging="138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zh-CN" w:bidi="ar-DZ"/>
              </w:rPr>
              <w:t>لتحديد حجم جسم صلب نستعمل طريقتي الحساب أو الغمر</w:t>
            </w:r>
          </w:p>
          <w:p w:rsidR="00295B03" w:rsidRDefault="00295B03" w:rsidP="00295B03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138" w:hanging="138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val="en-US"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zh-CN" w:bidi="ar-DZ"/>
              </w:rPr>
              <w:t>لوحدات القياس مضاعفات و أجزاء تستعمل حسب الحاجة</w:t>
            </w:r>
            <w:r w:rsidR="00DD19B7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val="en-US" w:eastAsia="zh-CN" w:bidi="ar-DZ"/>
              </w:rPr>
              <w:t>.</w:t>
            </w:r>
          </w:p>
          <w:tbl>
            <w:tblPr>
              <w:tblStyle w:val="GridTable1LightAccent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88"/>
              <w:gridCol w:w="384"/>
              <w:gridCol w:w="381"/>
              <w:gridCol w:w="539"/>
              <w:gridCol w:w="512"/>
              <w:gridCol w:w="466"/>
              <w:gridCol w:w="399"/>
              <w:gridCol w:w="622"/>
              <w:gridCol w:w="521"/>
              <w:gridCol w:w="335"/>
              <w:gridCol w:w="372"/>
              <w:gridCol w:w="372"/>
            </w:tblGrid>
            <w:tr w:rsidR="00295B03" w:rsidRPr="001D44A7" w:rsidTr="00DC77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3" w:type="dxa"/>
                  <w:gridSpan w:val="3"/>
                  <w:shd w:val="clear" w:color="auto" w:fill="FFFAE7"/>
                </w:tcPr>
                <w:p w:rsidR="00295B03" w:rsidRPr="00DC775F" w:rsidRDefault="00295B03" w:rsidP="00DD19B7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eastAsiaTheme="minorEastAsia" w:hAnsiTheme="majorBidi" w:cstheme="majorBidi"/>
                      <w:color w:val="0070C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color w:val="0070C0"/>
                      <w:sz w:val="28"/>
                      <w:szCs w:val="28"/>
                      <w:lang w:val="en-US"/>
                    </w:rPr>
                    <w:t>𝑚𝑚</w:t>
                  </w:r>
                  <w:r w:rsidRPr="00DC775F">
                    <w:rPr>
                      <w:rFonts w:asciiTheme="majorBidi" w:eastAsia="CambriaMath" w:hAnsiTheme="majorBidi" w:cstheme="majorBidi"/>
                      <w:color w:val="0070C0"/>
                      <w:sz w:val="28"/>
                      <w:szCs w:val="28"/>
                      <w:vertAlign w:val="superscript"/>
                      <w:lang w:val="en-US"/>
                    </w:rPr>
                    <w:t>3</w:t>
                  </w:r>
                </w:p>
              </w:tc>
              <w:tc>
                <w:tcPr>
                  <w:tcW w:w="1521" w:type="dxa"/>
                  <w:gridSpan w:val="3"/>
                  <w:shd w:val="clear" w:color="auto" w:fill="FFFAE7"/>
                </w:tcPr>
                <w:p w:rsidR="00295B03" w:rsidRPr="00DC775F" w:rsidRDefault="00295B03" w:rsidP="00DD19B7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70C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color w:val="0070C0"/>
                      <w:sz w:val="28"/>
                      <w:szCs w:val="28"/>
                      <w:lang w:val="en-US"/>
                    </w:rPr>
                    <w:t>𝑐𝑚</w:t>
                  </w:r>
                  <w:r w:rsidRPr="00DC775F">
                    <w:rPr>
                      <w:rFonts w:asciiTheme="majorBidi" w:eastAsia="CambriaMath" w:hAnsiTheme="majorBidi" w:cstheme="majorBidi"/>
                      <w:color w:val="0070C0"/>
                      <w:sz w:val="28"/>
                      <w:szCs w:val="28"/>
                      <w:vertAlign w:val="superscript"/>
                      <w:lang w:val="en-US"/>
                    </w:rPr>
                    <w:t>3</w:t>
                  </w:r>
                </w:p>
              </w:tc>
              <w:tc>
                <w:tcPr>
                  <w:tcW w:w="1512" w:type="dxa"/>
                  <w:gridSpan w:val="3"/>
                  <w:shd w:val="clear" w:color="auto" w:fill="FFFAE7"/>
                </w:tcPr>
                <w:p w:rsidR="00295B03" w:rsidRPr="00DC775F" w:rsidRDefault="00295B03" w:rsidP="00DD19B7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70C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color w:val="0070C0"/>
                      <w:sz w:val="28"/>
                      <w:szCs w:val="28"/>
                      <w:lang w:val="en-US"/>
                    </w:rPr>
                    <w:t>𝑑𝑚</w:t>
                  </w:r>
                  <w:r w:rsidRPr="00DC775F">
                    <w:rPr>
                      <w:rFonts w:asciiTheme="majorBidi" w:eastAsia="CambriaMath" w:hAnsiTheme="majorBidi" w:cstheme="majorBidi"/>
                      <w:color w:val="0070C0"/>
                      <w:sz w:val="28"/>
                      <w:szCs w:val="28"/>
                      <w:vertAlign w:val="superscript"/>
                      <w:lang w:val="en-US"/>
                    </w:rPr>
                    <w:t>3</w:t>
                  </w:r>
                </w:p>
              </w:tc>
              <w:tc>
                <w:tcPr>
                  <w:tcW w:w="1154" w:type="dxa"/>
                  <w:gridSpan w:val="3"/>
                  <w:shd w:val="clear" w:color="auto" w:fill="FFFAE7"/>
                </w:tcPr>
                <w:p w:rsidR="00295B03" w:rsidRPr="00DC775F" w:rsidRDefault="001D44A7" w:rsidP="00DD19B7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color w:val="FF000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776" behindDoc="0" locked="0" layoutInCell="1" allowOverlap="1" wp14:anchorId="62C75A54" wp14:editId="14E13577">
                            <wp:simplePos x="0" y="0"/>
                            <wp:positionH relativeFrom="column">
                              <wp:posOffset>-86569</wp:posOffset>
                            </wp:positionH>
                            <wp:positionV relativeFrom="paragraph">
                              <wp:posOffset>-622935</wp:posOffset>
                            </wp:positionV>
                            <wp:extent cx="3460115" cy="1449056"/>
                            <wp:effectExtent l="38100" t="57150" r="45085" b="56515"/>
                            <wp:wrapNone/>
                            <wp:docPr id="11" name="Rectangle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60115" cy="144905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8A662"/>
                                    </a:solidFill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hilly" dir="t">
                                        <a:rot lat="0" lon="0" rev="18480000"/>
                                      </a:lightRig>
                                    </a:scene3d>
                                    <a:sp3d prstMaterial="clear">
                                      <a:bevelT h="635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w14:anchorId="6893F13B" id="Rectangle 11" o:spid="_x0000_s1026" style="position:absolute;left:0;text-align:left;margin-left:-6.8pt;margin-top:-49.05pt;width:272.45pt;height:11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" fillcolor="#f8a662" stroked="f" strokeweight="2pt"/>
                        </w:pict>
                      </mc:Fallback>
                    </mc:AlternateContent>
                  </w:r>
                  <w:r w:rsidR="00295B03" w:rsidRPr="00DC775F">
                    <w:rPr>
                      <w:rFonts w:ascii="Cambria Math" w:eastAsia="CambriaMath" w:hAnsi="Cambria Math" w:cs="Cambria Math"/>
                      <w:color w:val="FF0000"/>
                      <w:sz w:val="28"/>
                      <w:szCs w:val="28"/>
                      <w:lang w:val="en-US"/>
                    </w:rPr>
                    <w:t>𝑚</w:t>
                  </w:r>
                  <w:r w:rsidR="00295B03" w:rsidRPr="00DC775F">
                    <w:rPr>
                      <w:rFonts w:asciiTheme="majorBidi" w:eastAsia="CambriaMath" w:hAnsiTheme="majorBidi" w:cstheme="majorBidi"/>
                      <w:color w:val="FF0000"/>
                      <w:sz w:val="28"/>
                      <w:szCs w:val="28"/>
                      <w:vertAlign w:val="superscript"/>
                      <w:lang w:val="en-US"/>
                    </w:rPr>
                    <w:t>3</w:t>
                  </w:r>
                </w:p>
              </w:tc>
            </w:tr>
            <w:tr w:rsidR="009B726A" w:rsidRPr="001D44A7" w:rsidTr="00DC77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0" w:type="dxa"/>
                  <w:vMerge w:val="restart"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08" w:type="dxa"/>
                  <w:vMerge w:val="restart"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05" w:type="dxa"/>
                  <w:vMerge w:val="restart"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540" w:type="dxa"/>
                  <w:shd w:val="clear" w:color="auto" w:fill="FFEBEB"/>
                </w:tcPr>
                <w:p w:rsidR="00295B03" w:rsidRPr="00DC775F" w:rsidRDefault="00DD19B7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b/>
                      <w:bCs/>
                      <w:sz w:val="28"/>
                      <w:szCs w:val="28"/>
                      <w:lang w:val="en-US"/>
                    </w:rPr>
                    <w:t>𝑚𝑙</w:t>
                  </w:r>
                </w:p>
              </w:tc>
              <w:tc>
                <w:tcPr>
                  <w:tcW w:w="514" w:type="dxa"/>
                  <w:shd w:val="clear" w:color="auto" w:fill="FFEBEB"/>
                </w:tcPr>
                <w:p w:rsidR="00295B03" w:rsidRPr="00DC775F" w:rsidRDefault="00DD19B7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b/>
                      <w:bCs/>
                      <w:sz w:val="28"/>
                      <w:szCs w:val="28"/>
                      <w:lang w:val="en-US"/>
                    </w:rPr>
                    <w:t>𝑐𝑙</w:t>
                  </w:r>
                  <w:r w:rsidRPr="00DC775F">
                    <w:rPr>
                      <w:rFonts w:asciiTheme="majorBidi" w:eastAsia="CambriaMath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467" w:type="dxa"/>
                  <w:shd w:val="clear" w:color="auto" w:fill="FFEBEB"/>
                </w:tcPr>
                <w:p w:rsidR="00295B03" w:rsidRPr="00DC775F" w:rsidRDefault="00DD19B7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b/>
                      <w:bCs/>
                      <w:sz w:val="28"/>
                      <w:szCs w:val="28"/>
                      <w:lang w:val="en-US"/>
                    </w:rPr>
                    <w:t>𝑑𝑙</w:t>
                  </w:r>
                </w:p>
              </w:tc>
              <w:tc>
                <w:tcPr>
                  <w:tcW w:w="417" w:type="dxa"/>
                  <w:shd w:val="clear" w:color="auto" w:fill="FFEBEB"/>
                </w:tcPr>
                <w:p w:rsidR="00295B03" w:rsidRPr="00DC775F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AC6265">
                    <w:rPr>
                      <w:rFonts w:ascii="Cambria Math" w:eastAsia="CambriaMath" w:hAnsi="Cambria Math" w:cs="Cambria Math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𝑙</w:t>
                  </w:r>
                </w:p>
              </w:tc>
              <w:tc>
                <w:tcPr>
                  <w:tcW w:w="623" w:type="dxa"/>
                  <w:shd w:val="clear" w:color="auto" w:fill="FFEBEB"/>
                </w:tcPr>
                <w:p w:rsidR="00295B03" w:rsidRPr="00DC775F" w:rsidRDefault="00DD19B7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="Cambria Math" w:eastAsia="CambriaMath" w:hAnsi="Cambria Math" w:cs="Cambria Math"/>
                      <w:b/>
                      <w:bCs/>
                      <w:sz w:val="28"/>
                      <w:szCs w:val="28"/>
                      <w:lang w:val="en-US"/>
                    </w:rPr>
                    <w:t>𝑑𝑎𝑙</w:t>
                  </w:r>
                </w:p>
              </w:tc>
              <w:tc>
                <w:tcPr>
                  <w:tcW w:w="472" w:type="dxa"/>
                  <w:shd w:val="clear" w:color="auto" w:fill="FFEBEB"/>
                </w:tcPr>
                <w:p w:rsidR="00295B03" w:rsidRPr="00DC775F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  <w:r w:rsidRPr="00DC775F">
                    <w:rPr>
                      <w:rFonts w:asciiTheme="majorBidi" w:eastAsia="MS Gothic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>ℎ</w:t>
                  </w:r>
                  <w:r w:rsidRPr="00DC775F">
                    <w:rPr>
                      <w:rFonts w:ascii="Cambria Math" w:eastAsia="CambriaMath" w:hAnsi="Cambria Math" w:cs="Cambria Math"/>
                      <w:b/>
                      <w:bCs/>
                      <w:sz w:val="28"/>
                      <w:szCs w:val="28"/>
                      <w:lang w:val="en-US"/>
                    </w:rPr>
                    <w:t>𝑙</w:t>
                  </w:r>
                </w:p>
              </w:tc>
              <w:tc>
                <w:tcPr>
                  <w:tcW w:w="356" w:type="dxa"/>
                  <w:vMerge w:val="restart"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399" w:type="dxa"/>
                  <w:vMerge w:val="restart"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399" w:type="dxa"/>
                  <w:vMerge w:val="restart"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</w:tr>
            <w:tr w:rsidR="00295B03" w:rsidRPr="001D44A7" w:rsidTr="00AC6265">
              <w:trPr>
                <w:trHeight w:val="1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0" w:type="dxa"/>
                  <w:vMerge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08" w:type="dxa"/>
                  <w:vMerge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05" w:type="dxa"/>
                  <w:vMerge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540" w:type="dxa"/>
                </w:tcPr>
                <w:p w:rsidR="00295B03" w:rsidRPr="00AC6265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514" w:type="dxa"/>
                </w:tcPr>
                <w:p w:rsidR="00295B03" w:rsidRPr="00AC6265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67" w:type="dxa"/>
                </w:tcPr>
                <w:p w:rsidR="00295B03" w:rsidRPr="00AC6265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17" w:type="dxa"/>
                </w:tcPr>
                <w:p w:rsidR="00295B03" w:rsidRPr="00AC6265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623" w:type="dxa"/>
                </w:tcPr>
                <w:p w:rsidR="00295B03" w:rsidRPr="00AC6265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472" w:type="dxa"/>
                </w:tcPr>
                <w:p w:rsidR="00295B03" w:rsidRPr="00AC6265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356" w:type="dxa"/>
                  <w:vMerge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399" w:type="dxa"/>
                  <w:vMerge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  <w:tc>
                <w:tcPr>
                  <w:tcW w:w="399" w:type="dxa"/>
                  <w:vMerge/>
                </w:tcPr>
                <w:p w:rsidR="00295B03" w:rsidRDefault="00295B03" w:rsidP="00295B03">
                  <w:pPr>
                    <w:autoSpaceDE w:val="0"/>
                    <w:autoSpaceDN w:val="0"/>
                    <w:bidi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Theme="minorEastAsia" w:hAnsiTheme="majorBidi" w:cstheme="majorBidi"/>
                      <w:color w:val="000000"/>
                      <w:sz w:val="28"/>
                      <w:szCs w:val="28"/>
                      <w:rtl/>
                      <w:lang w:val="en-US" w:eastAsia="zh-CN" w:bidi="ar-DZ"/>
                    </w:rPr>
                  </w:pPr>
                </w:p>
              </w:tc>
            </w:tr>
          </w:tbl>
          <w:p w:rsidR="00C46867" w:rsidRPr="001D44A7" w:rsidRDefault="001D44A7" w:rsidP="001B2FB5">
            <w:pPr>
              <w:tabs>
                <w:tab w:val="left" w:pos="988"/>
              </w:tabs>
              <w:bidi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en-US" w:eastAsia="zh-CN" w:bidi="ar-DZ"/>
              </w:rPr>
              <w:t>ملاحظة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val="en-US" w:eastAsia="zh-CN" w:bidi="ar-DZ"/>
              </w:rPr>
              <w:t>:</w:t>
            </w:r>
            <w:r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val="en-US" w:eastAsia="zh-CN" w:bidi="ar-DZ"/>
              </w:rPr>
              <w:t xml:space="preserve">    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1dm</w:t>
            </w:r>
            <w:r w:rsidRPr="001D44A7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vertAlign w:val="superscript"/>
                <w:lang w:eastAsia="zh-CN" w:bidi="ar-DZ"/>
              </w:rPr>
              <w:t>3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=1L</w:t>
            </w:r>
            <w:r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zh-CN" w:bidi="ar-DZ"/>
              </w:rPr>
              <w:t xml:space="preserve">   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;</w:t>
            </w:r>
            <w:r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1cm</w:t>
            </w:r>
            <w:r w:rsidRPr="001D44A7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vertAlign w:val="superscript"/>
                <w:lang w:eastAsia="zh-CN" w:bidi="ar-DZ"/>
              </w:rPr>
              <w:t>3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zh-CN" w:bidi="ar-DZ"/>
              </w:rPr>
              <w:t>=1mL</w:t>
            </w:r>
          </w:p>
          <w:p w:rsidR="001D44A7" w:rsidRPr="001D44A7" w:rsidRDefault="001D44A7" w:rsidP="001D44A7">
            <w:pPr>
              <w:pStyle w:val="Paragraphedeliste"/>
              <w:tabs>
                <w:tab w:val="left" w:pos="988"/>
              </w:tabs>
              <w:bidi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ECCCDC1" wp14:editId="31FE2F71">
                      <wp:simplePos x="0" y="0"/>
                      <wp:positionH relativeFrom="column">
                        <wp:posOffset>1216144</wp:posOffset>
                      </wp:positionH>
                      <wp:positionV relativeFrom="paragraph">
                        <wp:posOffset>155582</wp:posOffset>
                      </wp:positionV>
                      <wp:extent cx="1625600" cy="282575"/>
                      <wp:effectExtent l="57150" t="57150" r="50800" b="412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5600" cy="282575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F79646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F79646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23685EE" id="Rectangle 13" o:spid="_x0000_s1026" style="position:absolute;left:0;text-align:left;margin-left:95.75pt;margin-top:12.25pt;width:128pt;height:2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" fillcolor="#cb6c1d" stroked="f">
                      <v:fill color2="#ff8f26" rotate="t" angle="180" colors="0 #cb6c1d;52429f #ff8f2a;1 #ff8f26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</w:p>
          <w:p w:rsidR="00C46867" w:rsidRPr="00C46867" w:rsidRDefault="00742C30" w:rsidP="001D44A7">
            <w:pPr>
              <w:pStyle w:val="Paragraphedeliste"/>
              <w:numPr>
                <w:ilvl w:val="0"/>
                <w:numId w:val="22"/>
              </w:numPr>
              <w:tabs>
                <w:tab w:val="left" w:pos="988"/>
              </w:tabs>
              <w:bidi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val="en-US" w:eastAsia="zh-CN" w:bidi="ar-DZ"/>
              </w:rPr>
            </w:pPr>
            <w:r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تقوي</w:t>
            </w:r>
            <w:r w:rsidR="00AC6265"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ــ</w:t>
            </w:r>
            <w:r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م للم</w:t>
            </w:r>
            <w:r w:rsidR="00AC6265"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ــ</w:t>
            </w:r>
            <w:r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وارد المعرفي</w:t>
            </w:r>
            <w:r w:rsidR="00AC6265"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ــ</w:t>
            </w:r>
            <w:r w:rsidRP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>ة</w:t>
            </w:r>
            <w:r w:rsidR="00AC6265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 xml:space="preserve"> </w:t>
            </w:r>
            <w:r w:rsidR="00C46867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zh-CN" w:bidi="ar-DZ"/>
              </w:rPr>
              <w:t xml:space="preserve">   </w:t>
            </w:r>
            <w:r w:rsidRPr="00742C30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val="en-US" w:eastAsia="zh-CN" w:bidi="ar-DZ"/>
              </w:rPr>
              <w:t>تمرين 33 ص23</w:t>
            </w:r>
          </w:p>
        </w:tc>
        <w:tc>
          <w:tcPr>
            <w:tcW w:w="5081" w:type="dxa"/>
          </w:tcPr>
          <w:p w:rsidR="00767DD5" w:rsidRPr="00AA56F5" w:rsidRDefault="00767DD5" w:rsidP="004A3878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178" w:hanging="17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4A3878" w:rsidRPr="004A3878" w:rsidRDefault="004A3878" w:rsidP="004A3878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178" w:hanging="17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يناقش الوضعية الجزئية و يقدم فرضياته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:rsidR="008760BC" w:rsidRDefault="008760BC" w:rsidP="004A3878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178" w:hanging="178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يختار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الزجاجيات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المخبرية و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أوان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ذات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سعات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مختلفة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و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مناسبة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لتقدير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حجم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جسم معين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من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السائل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</w:t>
            </w:r>
          </w:p>
          <w:p w:rsidR="007B4E20" w:rsidRDefault="007B4E20" w:rsidP="00E90A66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F6EE314" wp14:editId="5C0A7F15">
                      <wp:simplePos x="0" y="0"/>
                      <wp:positionH relativeFrom="column">
                        <wp:posOffset>2107565</wp:posOffset>
                      </wp:positionH>
                      <wp:positionV relativeFrom="paragraph">
                        <wp:posOffset>13335</wp:posOffset>
                      </wp:positionV>
                      <wp:extent cx="762000" cy="285750"/>
                      <wp:effectExtent l="38100" t="57150" r="38100" b="209550"/>
                      <wp:wrapNone/>
                      <wp:docPr id="7" name="Bulle narrative :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285750"/>
                              </a:xfrm>
                              <a:prstGeom prst="wedgeRectCallout">
                                <a:avLst>
                                  <a:gd name="adj1" fmla="val 417"/>
                                  <a:gd name="adj2" fmla="val 105834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773B" w:rsidRPr="00AD773B" w:rsidRDefault="00AD773B" w:rsidP="00AD773B">
                                  <w:pPr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AD773B"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الوثيقة01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614C014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Bulle narrative : rectangle 7" o:spid="_x0000_s1026" type="#_x0000_t61" style="position:absolute;left:0;text-align:left;margin-left:165.95pt;margin-top:1.05pt;width:60pt;height:22.5p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" adj="10890,33660" fillcolor="#bfb1d0 [1623]" stroked="f">
                      <v:fill color2="#ece7f1 [503]" rotate="t" angle="180" colors="0 #c9b5e8;22938f #d9cbee;1 #f0eaf9" focus="100%" type="gradient"/>
                      <v:textbox>
                        <w:txbxContent>
                          <w:p w14:paraId="075CE1F7" w14:textId="77777777" w:rsidR="00AD773B" w:rsidRPr="00AD773B" w:rsidRDefault="00AD773B" w:rsidP="00AD773B">
                            <w:pPr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AD773B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الوثيقة01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B4E20" w:rsidRDefault="00F355D1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  <w:lang w:val="ar-SA"/>
              </w:rPr>
              <w:pict w14:anchorId="21FCAA18">
                <v:shape id="_x0000_s2056" type="#_x0000_t75" style="position:absolute;left:0;text-align:left;margin-left:1.3pt;margin-top:-.35pt;width:240.55pt;height:102.85pt;z-index:-251652608;mso-position-horizontal:absolute;mso-position-horizontal-relative:text;mso-position-vertical:absolute;mso-position-vertical-relative:text;mso-width-relative:page;mso-height-relative:page">
                  <v:imagedata r:id="rId11" o:title=""/>
                </v:shape>
                <o:OLEObject Type="Embed" ProgID="PBrush" ShapeID="_x0000_s2056" DrawAspect="Content" ObjectID="_1730911474" r:id="rId12"/>
              </w:pict>
            </w:r>
          </w:p>
          <w:p w:rsidR="007B4E20" w:rsidRDefault="007B4E20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7B4E20" w:rsidRDefault="007B4E20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7B4E20" w:rsidRDefault="007B4E20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7B4E20" w:rsidRDefault="007B4E20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B4E20" w:rsidRDefault="007B4E20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1A0514" w:rsidRPr="00E27F1E" w:rsidRDefault="001A0514" w:rsidP="007B4E20">
            <w:pPr>
              <w:pStyle w:val="Paragraphedeliste"/>
              <w:autoSpaceDE w:val="0"/>
              <w:autoSpaceDN w:val="0"/>
              <w:bidi/>
              <w:adjustRightInd w:val="0"/>
              <w:ind w:left="18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:rsidR="001D5FEE" w:rsidRPr="001D5FEE" w:rsidRDefault="00621191" w:rsidP="006910BD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301" w:hanging="284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noProof/>
              </w:rPr>
              <w:pict>
                <v:shape id="_x0000_s2061" type="#_x0000_t75" style="position:absolute;left:0;text-align:left;margin-left:-1.8pt;margin-top:12.3pt;width:224.7pt;height:157.45pt;z-index:-251650560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2061" DrawAspect="Content" ObjectID="_1730911475" r:id="rId14"/>
              </w:pict>
            </w:r>
            <w:r w:rsidR="008760BC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ي</w:t>
            </w:r>
            <w:r w:rsidR="00C42C71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قترح</w:t>
            </w:r>
            <w:r w:rsidR="001D5FEE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 xml:space="preserve"> طريق</w:t>
            </w:r>
            <w:r w:rsidR="00C42C71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ة</w:t>
            </w:r>
            <w:r w:rsidR="001D5FEE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 xml:space="preserve"> الغمر </w:t>
            </w:r>
            <w:r w:rsidR="00C42C71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 xml:space="preserve">لقياس </w:t>
            </w:r>
            <w:proofErr w:type="gramStart"/>
            <w:r w:rsidR="008760BC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حجم</w:t>
            </w:r>
            <w:proofErr w:type="gramEnd"/>
            <w:r w:rsidR="008760BC"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 w:rsidR="008760BC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جسم</w:t>
            </w:r>
            <w:r w:rsidR="008760BC"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 w:rsidR="008760BC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ذ</w:t>
            </w:r>
            <w:r w:rsidR="00C42C71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و</w:t>
            </w:r>
            <w:r w:rsidR="008760BC"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 w:rsidR="008760BC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شكل</w:t>
            </w:r>
            <w:r w:rsidR="008760BC"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 w:rsidR="001D5FEE"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كيفي</w:t>
            </w:r>
          </w:p>
          <w:p w:rsidR="00E27F1E" w:rsidRDefault="006910BD" w:rsidP="00E90A66">
            <w:pPr>
              <w:autoSpaceDE w:val="0"/>
              <w:autoSpaceDN w:val="0"/>
              <w:bidi/>
              <w:adjustRightInd w:val="0"/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9BA3C8C" wp14:editId="18B17A43">
                      <wp:simplePos x="0" y="0"/>
                      <wp:positionH relativeFrom="column">
                        <wp:posOffset>2042605</wp:posOffset>
                      </wp:positionH>
                      <wp:positionV relativeFrom="paragraph">
                        <wp:posOffset>63716</wp:posOffset>
                      </wp:positionV>
                      <wp:extent cx="1038225" cy="485775"/>
                      <wp:effectExtent l="38100" t="38100" r="47625" b="180975"/>
                      <wp:wrapNone/>
                      <wp:docPr id="9" name="Bulle narrative :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485775"/>
                              </a:xfrm>
                              <a:prstGeom prst="wedgeRectCallout">
                                <a:avLst>
                                  <a:gd name="adj1" fmla="val -34333"/>
                                  <a:gd name="adj2" fmla="val 78744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AD773B" w:rsidRDefault="00AD773B" w:rsidP="00AD773B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AD773B"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الوثيقة0</w:t>
                                  </w:r>
                                  <w:r w:rsidR="00295B03"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2</w:t>
                                  </w:r>
                                </w:p>
                                <w:p w:rsidR="00AD773B" w:rsidRPr="00AD773B" w:rsidRDefault="00AD773B" w:rsidP="00AD773B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طريقة الغمر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D1A3597" id="Bulle narrative : rectangle 9" o:spid="_x0000_s1027" type="#_x0000_t61" style="position:absolute;left:0;text-align:left;margin-left:160.85pt;margin-top:5pt;width:81.75pt;height:38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" adj="3384,27809" fillcolor="#c9b5e8" stroked="f">
                      <v:fill color2="#f0eaf9" rotate="t" angle="180" colors="0 #c9b5e8;22938f #d9cbee;1 #f0eaf9" focus="100%" type="gradient"/>
                      <v:textbox>
                        <w:txbxContent>
                          <w:p w14:paraId="16522730" w14:textId="77777777" w:rsidR="00AD773B" w:rsidRDefault="00AD773B" w:rsidP="00AD773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AD773B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الوثيقة0</w:t>
                            </w:r>
                            <w:r w:rsidR="00295B03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2</w:t>
                            </w:r>
                          </w:p>
                          <w:p w14:paraId="68B617B4" w14:textId="77777777" w:rsidR="00AD773B" w:rsidRPr="00AD773B" w:rsidRDefault="00AD773B" w:rsidP="00AD773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طريقة الغمر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eastAsia="fr-FR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eastAsia="fr-FR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eastAsia="fr-FR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</w:pPr>
          </w:p>
          <w:p w:rsidR="00621191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</w:pPr>
          </w:p>
          <w:p w:rsidR="00621191" w:rsidRPr="00E90A66" w:rsidRDefault="00621191" w:rsidP="0062119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:rsidR="001D5FEE" w:rsidRDefault="001D5FEE" w:rsidP="00C46867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301" w:hanging="301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يحدد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حسابيا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حجوم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أجسام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ذات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أشكال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منتظمة</w:t>
            </w:r>
            <w:r>
              <w:rPr>
                <w:rFonts w:ascii="Calibri-Light" w:cs="Calibri-Light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="Calibri-Light" w:cs="Calibri-Light" w:hint="cs"/>
                <w:sz w:val="28"/>
                <w:szCs w:val="28"/>
                <w:rtl/>
                <w:lang w:val="en-US"/>
              </w:rPr>
              <w:t>مألوفة</w:t>
            </w:r>
          </w:p>
          <w:p w:rsidR="001D5FEE" w:rsidRDefault="001D5FEE" w:rsidP="00C46867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301" w:hanging="301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يحسب حجم الخزان المائي</w:t>
            </w:r>
          </w:p>
          <w:p w:rsidR="001D5FEE" w:rsidRPr="00C46867" w:rsidRDefault="001D5FEE" w:rsidP="00C46867">
            <w:pPr>
              <w:autoSpaceDE w:val="0"/>
              <w:autoSpaceDN w:val="0"/>
              <w:adjustRightInd w:val="0"/>
              <w:ind w:left="301" w:hanging="301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DC775F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V=</w:t>
            </w:r>
            <w:proofErr w:type="spellStart"/>
            <w:r w:rsidRPr="00DC775F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Pr="00DC775F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Pr="00DC775F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l</w:t>
            </w:r>
            <w:r w:rsidRPr="00DC775F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28"/>
                <w:szCs w:val="28"/>
                <w:lang w:eastAsia="zh-CN" w:bidi="ar-DZ"/>
              </w:rPr>
              <w:t>×</w:t>
            </w:r>
            <w:r w:rsidRPr="00DC775F">
              <w:rPr>
                <w:rFonts w:asciiTheme="majorBidi" w:eastAsiaTheme="minorEastAsia" w:hAnsiTheme="majorBidi" w:cstheme="majorBidi"/>
                <w:b/>
                <w:bCs/>
                <w:i/>
                <w:iCs/>
                <w:sz w:val="28"/>
                <w:szCs w:val="28"/>
                <w:lang w:eastAsia="zh-CN" w:bidi="ar-DZ"/>
              </w:rPr>
              <w:t>h</w:t>
            </w:r>
            <w:proofErr w:type="spellEnd"/>
            <w:r w:rsidRPr="00DC775F">
              <w:rPr>
                <w:rFonts w:asciiTheme="majorBidi" w:eastAsiaTheme="minorEastAsia" w:hAnsiTheme="majorBidi" w:cstheme="majorBidi"/>
                <w:sz w:val="28"/>
                <w:szCs w:val="28"/>
                <w:lang w:eastAsia="zh-CN" w:bidi="ar-DZ"/>
              </w:rPr>
              <w:t xml:space="preserve"> =5×3×2=</w:t>
            </w:r>
            <w:r w:rsidRPr="00AC6265"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lang w:eastAsia="zh-CN" w:bidi="ar-DZ"/>
              </w:rPr>
              <w:t>30m</w:t>
            </w:r>
            <w:r w:rsidRPr="00AC6265"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vertAlign w:val="superscript"/>
                <w:lang w:eastAsia="zh-CN" w:bidi="ar-DZ"/>
              </w:rPr>
              <w:t>3</w:t>
            </w:r>
          </w:p>
          <w:p w:rsidR="00C46867" w:rsidRPr="001B2FB5" w:rsidRDefault="006B211A" w:rsidP="001B2FB5">
            <w:pPr>
              <w:pStyle w:val="Paragraphedeliste"/>
              <w:numPr>
                <w:ilvl w:val="0"/>
                <w:numId w:val="7"/>
              </w:numPr>
              <w:bidi/>
              <w:ind w:left="301" w:hanging="301"/>
              <w:jc w:val="lowKashida"/>
              <w:rPr>
                <w:sz w:val="32"/>
                <w:szCs w:val="32"/>
                <w:lang w:bidi="ar-DZ"/>
              </w:rPr>
            </w:pPr>
            <w:r w:rsidRPr="006B211A">
              <w:rPr>
                <w:sz w:val="32"/>
                <w:szCs w:val="32"/>
                <w:rtl/>
                <w:lang w:bidi="ar-DZ"/>
              </w:rPr>
              <w:t>يعرف الوحدات الدولية لقياس الحجوم باستعمال الترميز</w:t>
            </w:r>
            <w:r w:rsidR="007B4E20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6B211A">
              <w:rPr>
                <w:sz w:val="32"/>
                <w:szCs w:val="32"/>
                <w:rtl/>
                <w:lang w:bidi="ar-DZ"/>
              </w:rPr>
              <w:t xml:space="preserve">العالمي. </w:t>
            </w:r>
          </w:p>
          <w:p w:rsidR="00E27F1E" w:rsidRPr="003E5BE4" w:rsidRDefault="00742C30" w:rsidP="00C46867">
            <w:pPr>
              <w:pStyle w:val="Paragraphedeliste"/>
              <w:numPr>
                <w:ilvl w:val="0"/>
                <w:numId w:val="7"/>
              </w:numPr>
              <w:bidi/>
              <w:ind w:left="301" w:hanging="301"/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u w:val="single"/>
                <w:lang w:val="en-US" w:bidi="ar-DZ"/>
              </w:rPr>
            </w:pPr>
            <w:r w:rsidRPr="003E5BE4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u w:val="single"/>
                <w:rtl/>
                <w:lang w:val="en-US" w:bidi="ar-DZ"/>
              </w:rPr>
              <w:t>يحل تمرين 33ص23</w:t>
            </w:r>
          </w:p>
          <w:p w:rsidR="00742C30" w:rsidRPr="00AC6265" w:rsidRDefault="00742C30" w:rsidP="00C46867">
            <w:pPr>
              <w:pStyle w:val="Paragraphedeliste"/>
              <w:numPr>
                <w:ilvl w:val="0"/>
                <w:numId w:val="28"/>
              </w:numPr>
              <w:bidi/>
              <w:ind w:left="301" w:hanging="30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يرتفع السطح الحر للماء إلى التدريجة</w:t>
            </w:r>
            <w:r w:rsidRPr="00AC626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 xml:space="preserve">  </w:t>
            </w:r>
            <w:r w:rsidRPr="00AC6265">
              <w:rPr>
                <w:rFonts w:asciiTheme="majorBidi" w:eastAsia="CambriaMath" w:hAnsiTheme="majorBidi" w:cstheme="majorBidi"/>
                <w:b/>
                <w:bCs/>
                <w:color w:val="0070C0"/>
                <w:sz w:val="28"/>
                <w:szCs w:val="28"/>
                <w:lang w:val="en-US"/>
              </w:rPr>
              <w:t xml:space="preserve"> </w:t>
            </w:r>
            <w:r w:rsidRPr="00AC6265">
              <w:rPr>
                <w:rFonts w:ascii="Cambria Math" w:eastAsia="CambriaMath" w:hAnsi="Cambria Math" w:cs="Cambria Math"/>
                <w:b/>
                <w:bCs/>
                <w:color w:val="0070C0"/>
                <w:sz w:val="28"/>
                <w:szCs w:val="28"/>
                <w:lang w:val="en-US"/>
              </w:rPr>
              <w:t>𝑐𝑚</w:t>
            </w:r>
            <w:r w:rsidRPr="00AC6265">
              <w:rPr>
                <w:rFonts w:asciiTheme="majorBidi" w:eastAsia="CambriaMath" w:hAnsiTheme="majorBidi" w:cstheme="majorBidi"/>
                <w:b/>
                <w:bCs/>
                <w:color w:val="0070C0"/>
                <w:sz w:val="28"/>
                <w:szCs w:val="28"/>
                <w:vertAlign w:val="superscript"/>
                <w:lang w:val="en-US"/>
              </w:rPr>
              <w:t>3</w:t>
            </w:r>
            <w:r w:rsidRPr="00AC626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160</w:t>
            </w:r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742C30" w:rsidRPr="00AC6265" w:rsidRDefault="00DC775F" w:rsidP="00C46867">
            <w:pPr>
              <w:pStyle w:val="Paragraphedeliste"/>
              <w:numPr>
                <w:ilvl w:val="0"/>
                <w:numId w:val="28"/>
              </w:numPr>
              <w:bidi/>
              <w:ind w:left="301" w:hanging="30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ح</w:t>
            </w:r>
            <w:r w:rsidR="00742C30"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جم</w:t>
            </w:r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الجسم الثاني هو </w:t>
            </w:r>
            <w:r w:rsidRPr="00AC6265">
              <w:rPr>
                <w:rFonts w:ascii="Cambria Math" w:eastAsia="CambriaMath" w:hAnsi="Cambria Math" w:cs="Cambria Math"/>
                <w:b/>
                <w:bCs/>
                <w:color w:val="0070C0"/>
                <w:sz w:val="28"/>
                <w:szCs w:val="28"/>
                <w:lang w:val="en-US"/>
              </w:rPr>
              <w:t>𝑐𝑚</w:t>
            </w:r>
            <w:r w:rsidRPr="00AC6265">
              <w:rPr>
                <w:rFonts w:asciiTheme="majorBidi" w:eastAsia="CambriaMath" w:hAnsiTheme="majorBidi" w:cstheme="majorBidi"/>
                <w:b/>
                <w:bCs/>
                <w:color w:val="0070C0"/>
                <w:sz w:val="28"/>
                <w:szCs w:val="28"/>
                <w:vertAlign w:val="superscript"/>
                <w:lang w:val="en-US"/>
              </w:rPr>
              <w:t>3</w:t>
            </w:r>
            <w:r w:rsidRPr="00AC626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 xml:space="preserve"> 40</w:t>
            </w:r>
            <w:r w:rsidRPr="00AC6265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742C30" w:rsidRPr="00621191" w:rsidRDefault="00DC775F" w:rsidP="00C46867">
            <w:pPr>
              <w:pStyle w:val="Paragraphedeliste"/>
              <w:numPr>
                <w:ilvl w:val="0"/>
                <w:numId w:val="28"/>
              </w:numPr>
              <w:bidi/>
              <w:ind w:left="301" w:hanging="301"/>
              <w:rPr>
                <w:rFonts w:asciiTheme="majorBidi" w:hAnsiTheme="majorBidi" w:cstheme="majorBidi" w:hint="cs"/>
                <w:sz w:val="28"/>
                <w:szCs w:val="28"/>
                <w:lang w:val="en-US" w:bidi="ar-DZ"/>
              </w:rPr>
            </w:pPr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يشير السطح الحر للماء إلى </w:t>
            </w:r>
            <w:proofErr w:type="spellStart"/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التدريجة</w:t>
            </w:r>
            <w:proofErr w:type="spellEnd"/>
            <w:r w:rsidRPr="00AC626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AC6265">
              <w:rPr>
                <w:rFonts w:ascii="Cambria Math" w:eastAsia="CambriaMath" w:hAnsi="Cambria Math" w:cs="Cambria Math"/>
                <w:b/>
                <w:bCs/>
                <w:color w:val="0070C0"/>
                <w:sz w:val="28"/>
                <w:szCs w:val="28"/>
                <w:lang w:val="en-US"/>
              </w:rPr>
              <w:t>𝑐𝑚</w:t>
            </w:r>
            <w:r w:rsidRPr="00AC6265">
              <w:rPr>
                <w:rFonts w:asciiTheme="majorBidi" w:eastAsia="CambriaMath" w:hAnsiTheme="majorBidi" w:cstheme="majorBidi"/>
                <w:b/>
                <w:bCs/>
                <w:color w:val="0070C0"/>
                <w:sz w:val="28"/>
                <w:szCs w:val="28"/>
                <w:vertAlign w:val="superscript"/>
                <w:lang w:val="en-US"/>
              </w:rPr>
              <w:t>3</w:t>
            </w:r>
            <w:r w:rsidR="00621191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 </w:t>
            </w:r>
            <w:r w:rsidRPr="00AC626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190</w:t>
            </w:r>
          </w:p>
          <w:p w:rsidR="00621191" w:rsidRPr="00AC6265" w:rsidRDefault="00621191" w:rsidP="00621191">
            <w:pPr>
              <w:pStyle w:val="Paragraphedeliste"/>
              <w:bidi/>
              <w:ind w:left="30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1824" behindDoc="1" locked="0" layoutInCell="1" allowOverlap="1" wp14:anchorId="26F2D6D4" wp14:editId="4D284D0B">
                  <wp:simplePos x="0" y="0"/>
                  <wp:positionH relativeFrom="column">
                    <wp:posOffset>2849245</wp:posOffset>
                  </wp:positionH>
                  <wp:positionV relativeFrom="paragraph">
                    <wp:posOffset>192405</wp:posOffset>
                  </wp:positionV>
                  <wp:extent cx="1415415" cy="478790"/>
                  <wp:effectExtent l="0" t="0" r="0" b="0"/>
                  <wp:wrapNone/>
                  <wp:docPr id="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415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71A2B" w:rsidRPr="006B519A" w:rsidRDefault="00771A2B" w:rsidP="00E844F1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1" w:name="_GoBack"/>
      <w:bookmarkEnd w:id="1"/>
    </w:p>
    <w:sectPr w:rsidR="00771A2B" w:rsidRPr="006B519A" w:rsidSect="001B2FB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567" w:right="851" w:bottom="0" w:left="567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6B15" w:rsidRDefault="002D6B15" w:rsidP="00F32838">
      <w:pPr>
        <w:spacing w:after="0" w:line="240" w:lineRule="auto"/>
      </w:pPr>
      <w:r>
        <w:separator/>
      </w:r>
    </w:p>
  </w:endnote>
  <w:endnote w:type="continuationSeparator" w:id="0">
    <w:p w:rsidR="002D6B15" w:rsidRDefault="002D6B15" w:rsidP="00F32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-Ligh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D6D" w:rsidRDefault="00101D6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D6D" w:rsidRDefault="00101D6D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D6D" w:rsidRDefault="00101D6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6B15" w:rsidRDefault="002D6B15" w:rsidP="00F32838">
      <w:pPr>
        <w:spacing w:after="0" w:line="240" w:lineRule="auto"/>
      </w:pPr>
      <w:r>
        <w:separator/>
      </w:r>
    </w:p>
  </w:footnote>
  <w:footnote w:type="continuationSeparator" w:id="0">
    <w:p w:rsidR="002D6B15" w:rsidRDefault="002D6B15" w:rsidP="00F32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D6D" w:rsidRDefault="00101D6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D6D" w:rsidRDefault="00101D6D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D6D" w:rsidRDefault="00101D6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71.5pt;height:458.25pt" o:bullet="t">
        <v:imagedata r:id="rId1" o:title="Arrow-PNG-Picture[1]"/>
      </v:shape>
    </w:pict>
  </w:numPicBullet>
  <w:numPicBullet w:numPicBulletId="1">
    <w:pict>
      <v:shape id="_x0000_i1042" type="#_x0000_t75" style="width:471pt;height:471pt" o:bullet="t">
        <v:imagedata r:id="rId2" o:title="th[1]"/>
      </v:shape>
    </w:pict>
  </w:numPicBullet>
  <w:numPicBullet w:numPicBulletId="2">
    <w:pict>
      <v:shape id="_x0000_i1043" type="#_x0000_t75" style="width:768pt;height:768pt" o:bullet="t">
        <v:imagedata r:id="rId3" o:title="1024px-Oxygen480-actions-go-previous"/>
      </v:shape>
    </w:pict>
  </w:numPicBullet>
  <w:numPicBullet w:numPicBulletId="3">
    <w:pict>
      <v:shape id="_x0000_i1044" type="#_x0000_t75" style="width:237.75pt;height:161.25pt" o:bullet="t">
        <v:imagedata r:id="rId4" o:title="pointerfinger[1]"/>
      </v:shape>
    </w:pict>
  </w:numPicBullet>
  <w:abstractNum w:abstractNumId="0">
    <w:nsid w:val="00FA19AB"/>
    <w:multiLevelType w:val="hybridMultilevel"/>
    <w:tmpl w:val="DABACB1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A04D7"/>
    <w:multiLevelType w:val="hybridMultilevel"/>
    <w:tmpl w:val="A124660C"/>
    <w:lvl w:ilvl="0" w:tplc="4FF84584">
      <w:numFmt w:val="bullet"/>
      <w:lvlText w:val=""/>
      <w:lvlPicBulletId w:val="3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C098D"/>
    <w:multiLevelType w:val="hybridMultilevel"/>
    <w:tmpl w:val="3A82E6B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6F29"/>
    <w:multiLevelType w:val="hybridMultilevel"/>
    <w:tmpl w:val="236C2768"/>
    <w:lvl w:ilvl="0" w:tplc="E2D825D8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8C5F6D"/>
    <w:multiLevelType w:val="hybridMultilevel"/>
    <w:tmpl w:val="457E4EB8"/>
    <w:lvl w:ilvl="0" w:tplc="A95C9974">
      <w:start w:val="1"/>
      <w:numFmt w:val="bullet"/>
      <w:lvlText w:val=""/>
      <w:lvlJc w:val="left"/>
      <w:pPr>
        <w:ind w:left="501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>
    <w:nsid w:val="0F381B1B"/>
    <w:multiLevelType w:val="hybridMultilevel"/>
    <w:tmpl w:val="6E645516"/>
    <w:lvl w:ilvl="0" w:tplc="A95C9974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FB163D"/>
    <w:multiLevelType w:val="hybridMultilevel"/>
    <w:tmpl w:val="ABA2EF04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087F58"/>
    <w:multiLevelType w:val="hybridMultilevel"/>
    <w:tmpl w:val="71BE2034"/>
    <w:lvl w:ilvl="0" w:tplc="4FF84584">
      <w:numFmt w:val="bullet"/>
      <w:lvlText w:val=""/>
      <w:lvlPicBulletId w:val="3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8B7975"/>
    <w:multiLevelType w:val="hybridMultilevel"/>
    <w:tmpl w:val="719ABC6A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52E64"/>
    <w:multiLevelType w:val="hybridMultilevel"/>
    <w:tmpl w:val="BD447570"/>
    <w:lvl w:ilvl="0" w:tplc="1E82C1F2">
      <w:start w:val="1"/>
      <w:numFmt w:val="bullet"/>
      <w:lvlText w:val=""/>
      <w:lvlJc w:val="left"/>
      <w:pPr>
        <w:ind w:left="885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0">
    <w:nsid w:val="2F3719CA"/>
    <w:multiLevelType w:val="hybridMultilevel"/>
    <w:tmpl w:val="0A5474B2"/>
    <w:lvl w:ilvl="0" w:tplc="7354DE2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676E9F"/>
    <w:multiLevelType w:val="hybridMultilevel"/>
    <w:tmpl w:val="936046EC"/>
    <w:lvl w:ilvl="0" w:tplc="2DB6FA9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2">
    <w:nsid w:val="398306A7"/>
    <w:multiLevelType w:val="hybridMultilevel"/>
    <w:tmpl w:val="DC7E929A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537CCB"/>
    <w:multiLevelType w:val="hybridMultilevel"/>
    <w:tmpl w:val="966C2BF8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B374E9"/>
    <w:multiLevelType w:val="hybridMultilevel"/>
    <w:tmpl w:val="F8A46E08"/>
    <w:lvl w:ilvl="0" w:tplc="B4A261E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990099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3B4BEA"/>
    <w:multiLevelType w:val="hybridMultilevel"/>
    <w:tmpl w:val="C9AA2B16"/>
    <w:lvl w:ilvl="0" w:tplc="E2D825D8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93572A"/>
    <w:multiLevelType w:val="hybridMultilevel"/>
    <w:tmpl w:val="54CA2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F645F0"/>
    <w:multiLevelType w:val="hybridMultilevel"/>
    <w:tmpl w:val="8F3C74E0"/>
    <w:lvl w:ilvl="0" w:tplc="1E82C1F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5608AE"/>
    <w:multiLevelType w:val="hybridMultilevel"/>
    <w:tmpl w:val="60E8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9E1E9A"/>
    <w:multiLevelType w:val="hybridMultilevel"/>
    <w:tmpl w:val="6E542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141A93"/>
    <w:multiLevelType w:val="hybridMultilevel"/>
    <w:tmpl w:val="5C6035E6"/>
    <w:lvl w:ilvl="0" w:tplc="E1E22C9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215253D"/>
    <w:multiLevelType w:val="hybridMultilevel"/>
    <w:tmpl w:val="ADC0448E"/>
    <w:lvl w:ilvl="0" w:tplc="B4A261E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990099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8F0970"/>
    <w:multiLevelType w:val="hybridMultilevel"/>
    <w:tmpl w:val="79308152"/>
    <w:lvl w:ilvl="0" w:tplc="B9766C7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CB69D4"/>
    <w:multiLevelType w:val="hybridMultilevel"/>
    <w:tmpl w:val="EDAC8C2A"/>
    <w:lvl w:ilvl="0" w:tplc="9F3A24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8126EF"/>
    <w:multiLevelType w:val="hybridMultilevel"/>
    <w:tmpl w:val="C7ACC538"/>
    <w:lvl w:ilvl="0" w:tplc="CE263DD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7F2BEF"/>
    <w:multiLevelType w:val="hybridMultilevel"/>
    <w:tmpl w:val="52BC6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734D60"/>
    <w:multiLevelType w:val="hybridMultilevel"/>
    <w:tmpl w:val="D0CA6A92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>
    <w:nsid w:val="74A65EA9"/>
    <w:multiLevelType w:val="hybridMultilevel"/>
    <w:tmpl w:val="80AEFBCC"/>
    <w:lvl w:ilvl="0" w:tplc="7DDCC1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AC129F"/>
    <w:multiLevelType w:val="hybridMultilevel"/>
    <w:tmpl w:val="2B2A4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C305FC"/>
    <w:multiLevelType w:val="hybridMultilevel"/>
    <w:tmpl w:val="41A6FB68"/>
    <w:lvl w:ilvl="0" w:tplc="48CC3FA4">
      <w:numFmt w:val="bullet"/>
      <w:lvlText w:val="-"/>
      <w:lvlJc w:val="left"/>
      <w:pPr>
        <w:ind w:left="525" w:hanging="360"/>
      </w:pPr>
      <w:rPr>
        <w:rFonts w:ascii="Adobe Arabic" w:eastAsia="Times New Roman" w:hAnsi="Adobe Arabic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0">
    <w:nsid w:val="794A5758"/>
    <w:multiLevelType w:val="hybridMultilevel"/>
    <w:tmpl w:val="45E82DA0"/>
    <w:lvl w:ilvl="0" w:tplc="44C6BE1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990099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B1217C"/>
    <w:multiLevelType w:val="hybridMultilevel"/>
    <w:tmpl w:val="7ACA16E0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A755AF"/>
    <w:multiLevelType w:val="hybridMultilevel"/>
    <w:tmpl w:val="FF0E47F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6"/>
  </w:num>
  <w:num w:numId="3">
    <w:abstractNumId w:val="4"/>
  </w:num>
  <w:num w:numId="4">
    <w:abstractNumId w:val="5"/>
  </w:num>
  <w:num w:numId="5">
    <w:abstractNumId w:val="18"/>
  </w:num>
  <w:num w:numId="6">
    <w:abstractNumId w:val="28"/>
  </w:num>
  <w:num w:numId="7">
    <w:abstractNumId w:val="31"/>
  </w:num>
  <w:num w:numId="8">
    <w:abstractNumId w:val="30"/>
  </w:num>
  <w:num w:numId="9">
    <w:abstractNumId w:val="11"/>
  </w:num>
  <w:num w:numId="10">
    <w:abstractNumId w:val="8"/>
  </w:num>
  <w:num w:numId="11">
    <w:abstractNumId w:val="13"/>
  </w:num>
  <w:num w:numId="12">
    <w:abstractNumId w:val="32"/>
  </w:num>
  <w:num w:numId="13">
    <w:abstractNumId w:val="6"/>
  </w:num>
  <w:num w:numId="14">
    <w:abstractNumId w:val="0"/>
  </w:num>
  <w:num w:numId="15">
    <w:abstractNumId w:val="2"/>
  </w:num>
  <w:num w:numId="16">
    <w:abstractNumId w:val="16"/>
  </w:num>
  <w:num w:numId="17">
    <w:abstractNumId w:val="3"/>
  </w:num>
  <w:num w:numId="18">
    <w:abstractNumId w:val="17"/>
  </w:num>
  <w:num w:numId="19">
    <w:abstractNumId w:val="14"/>
  </w:num>
  <w:num w:numId="20">
    <w:abstractNumId w:val="15"/>
  </w:num>
  <w:num w:numId="21">
    <w:abstractNumId w:val="21"/>
  </w:num>
  <w:num w:numId="22">
    <w:abstractNumId w:val="22"/>
  </w:num>
  <w:num w:numId="23">
    <w:abstractNumId w:val="24"/>
  </w:num>
  <w:num w:numId="24">
    <w:abstractNumId w:val="10"/>
  </w:num>
  <w:num w:numId="25">
    <w:abstractNumId w:val="1"/>
  </w:num>
  <w:num w:numId="26">
    <w:abstractNumId w:val="27"/>
  </w:num>
  <w:num w:numId="27">
    <w:abstractNumId w:val="7"/>
  </w:num>
  <w:num w:numId="28">
    <w:abstractNumId w:val="12"/>
  </w:num>
  <w:num w:numId="29">
    <w:abstractNumId w:val="25"/>
  </w:num>
  <w:num w:numId="30">
    <w:abstractNumId w:val="29"/>
  </w:num>
  <w:num w:numId="31">
    <w:abstractNumId w:val="9"/>
  </w:num>
  <w:num w:numId="32">
    <w:abstractNumId w:val="19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CBE"/>
    <w:rsid w:val="0000719C"/>
    <w:rsid w:val="000468CF"/>
    <w:rsid w:val="0009048F"/>
    <w:rsid w:val="000B4731"/>
    <w:rsid w:val="000B6BD4"/>
    <w:rsid w:val="000F2AD1"/>
    <w:rsid w:val="00101D6D"/>
    <w:rsid w:val="00105D32"/>
    <w:rsid w:val="001075DB"/>
    <w:rsid w:val="00113374"/>
    <w:rsid w:val="00180AE2"/>
    <w:rsid w:val="001A0514"/>
    <w:rsid w:val="001B2FB5"/>
    <w:rsid w:val="001D44A7"/>
    <w:rsid w:val="001D5FEE"/>
    <w:rsid w:val="001F33DC"/>
    <w:rsid w:val="00222FF1"/>
    <w:rsid w:val="00246CBE"/>
    <w:rsid w:val="00266989"/>
    <w:rsid w:val="00270B44"/>
    <w:rsid w:val="00295B03"/>
    <w:rsid w:val="002D6B15"/>
    <w:rsid w:val="002D72B1"/>
    <w:rsid w:val="002E6FDB"/>
    <w:rsid w:val="002F3C9D"/>
    <w:rsid w:val="002F5B20"/>
    <w:rsid w:val="002F631E"/>
    <w:rsid w:val="00333789"/>
    <w:rsid w:val="00362285"/>
    <w:rsid w:val="003A1F9C"/>
    <w:rsid w:val="003E5BE4"/>
    <w:rsid w:val="00407198"/>
    <w:rsid w:val="00411400"/>
    <w:rsid w:val="00422BC1"/>
    <w:rsid w:val="0042522A"/>
    <w:rsid w:val="00462C73"/>
    <w:rsid w:val="00482942"/>
    <w:rsid w:val="00482CAD"/>
    <w:rsid w:val="004A3878"/>
    <w:rsid w:val="004A56AE"/>
    <w:rsid w:val="004A7694"/>
    <w:rsid w:val="004B0DC5"/>
    <w:rsid w:val="004B31A7"/>
    <w:rsid w:val="0060395D"/>
    <w:rsid w:val="00613E39"/>
    <w:rsid w:val="00621191"/>
    <w:rsid w:val="00623324"/>
    <w:rsid w:val="00636A2F"/>
    <w:rsid w:val="006677DD"/>
    <w:rsid w:val="006910BD"/>
    <w:rsid w:val="006A7B45"/>
    <w:rsid w:val="006B211A"/>
    <w:rsid w:val="006B519A"/>
    <w:rsid w:val="00700F25"/>
    <w:rsid w:val="00734593"/>
    <w:rsid w:val="00740DA9"/>
    <w:rsid w:val="00742C30"/>
    <w:rsid w:val="00767DD5"/>
    <w:rsid w:val="00771A2B"/>
    <w:rsid w:val="007B4E20"/>
    <w:rsid w:val="007C7DB9"/>
    <w:rsid w:val="007D064D"/>
    <w:rsid w:val="007F6C52"/>
    <w:rsid w:val="00847E24"/>
    <w:rsid w:val="00856E64"/>
    <w:rsid w:val="00861E2B"/>
    <w:rsid w:val="008760BC"/>
    <w:rsid w:val="00880283"/>
    <w:rsid w:val="00942638"/>
    <w:rsid w:val="00954161"/>
    <w:rsid w:val="00965F7B"/>
    <w:rsid w:val="009B44E0"/>
    <w:rsid w:val="009B726A"/>
    <w:rsid w:val="009C0F21"/>
    <w:rsid w:val="00A045A1"/>
    <w:rsid w:val="00A31EEA"/>
    <w:rsid w:val="00A54131"/>
    <w:rsid w:val="00A90C04"/>
    <w:rsid w:val="00AA56F5"/>
    <w:rsid w:val="00AB515E"/>
    <w:rsid w:val="00AC43E0"/>
    <w:rsid w:val="00AC6265"/>
    <w:rsid w:val="00AD773B"/>
    <w:rsid w:val="00AE2FFC"/>
    <w:rsid w:val="00AE7632"/>
    <w:rsid w:val="00AF2A81"/>
    <w:rsid w:val="00B17460"/>
    <w:rsid w:val="00B218EE"/>
    <w:rsid w:val="00B52618"/>
    <w:rsid w:val="00B91436"/>
    <w:rsid w:val="00B9760E"/>
    <w:rsid w:val="00BA63E8"/>
    <w:rsid w:val="00BB1FC2"/>
    <w:rsid w:val="00C30256"/>
    <w:rsid w:val="00C3772B"/>
    <w:rsid w:val="00C42C71"/>
    <w:rsid w:val="00C46867"/>
    <w:rsid w:val="00C509DB"/>
    <w:rsid w:val="00C9106F"/>
    <w:rsid w:val="00C94FBF"/>
    <w:rsid w:val="00C96084"/>
    <w:rsid w:val="00CF5E1E"/>
    <w:rsid w:val="00D476C1"/>
    <w:rsid w:val="00D505E5"/>
    <w:rsid w:val="00D572F9"/>
    <w:rsid w:val="00D8549A"/>
    <w:rsid w:val="00D858EF"/>
    <w:rsid w:val="00DA301A"/>
    <w:rsid w:val="00DC775F"/>
    <w:rsid w:val="00DD19B7"/>
    <w:rsid w:val="00E00D8F"/>
    <w:rsid w:val="00E27F1E"/>
    <w:rsid w:val="00E844F1"/>
    <w:rsid w:val="00E90A66"/>
    <w:rsid w:val="00E9529E"/>
    <w:rsid w:val="00EA7E3F"/>
    <w:rsid w:val="00EC7F8D"/>
    <w:rsid w:val="00ED71F2"/>
    <w:rsid w:val="00EF7D56"/>
    <w:rsid w:val="00F32838"/>
    <w:rsid w:val="00F355D1"/>
    <w:rsid w:val="00F80C4F"/>
    <w:rsid w:val="00F8608B"/>
    <w:rsid w:val="00FA0D93"/>
    <w:rsid w:val="00FA5205"/>
    <w:rsid w:val="00FD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0F5F1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1LightAccent4">
    <w:name w:val="Grid Table 1 Light Accent 4"/>
    <w:basedOn w:val="TableauNormal"/>
    <w:uiPriority w:val="46"/>
    <w:rsid w:val="00DC775F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1B2FB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1LightAccent4">
    <w:name w:val="Grid Table 1 Light Accent 4"/>
    <w:basedOn w:val="TableauNormal"/>
    <w:uiPriority w:val="46"/>
    <w:rsid w:val="00DC775F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1B2FB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1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336</Words>
  <Characters>1853</Characters>
  <Application>Microsoft Office Word</Application>
  <DocSecurity>0</DocSecurity>
  <Lines>15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36</cp:revision>
  <cp:lastPrinted>2022-11-25T18:42:00Z</cp:lastPrinted>
  <dcterms:created xsi:type="dcterms:W3CDTF">2017-01-26T21:03:00Z</dcterms:created>
  <dcterms:modified xsi:type="dcterms:W3CDTF">2022-11-25T18:58:00Z</dcterms:modified>
</cp:coreProperties>
</file>