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horzAnchor="margin" w:tblpX="-743" w:tblpY="1239"/>
        <w:tblW w:w="10881" w:type="dxa"/>
        <w:tblLook w:val="04A0" w:firstRow="1" w:lastRow="0" w:firstColumn="1" w:lastColumn="0" w:noHBand="0" w:noVBand="1"/>
      </w:tblPr>
      <w:tblGrid>
        <w:gridCol w:w="2660"/>
        <w:gridCol w:w="2689"/>
        <w:gridCol w:w="2839"/>
        <w:gridCol w:w="2693"/>
      </w:tblGrid>
      <w:tr w:rsidR="00BD785F" w:rsidTr="00D76999">
        <w:tc>
          <w:tcPr>
            <w:tcW w:w="2660" w:type="dxa"/>
          </w:tcPr>
          <w:p w:rsidR="00BD785F" w:rsidRDefault="00BD785F" w:rsidP="00BD785F">
            <w:pPr>
              <w:jc w:val="right"/>
            </w:pPr>
          </w:p>
        </w:tc>
        <w:tc>
          <w:tcPr>
            <w:tcW w:w="2689" w:type="dxa"/>
          </w:tcPr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</w:pPr>
          </w:p>
        </w:tc>
        <w:tc>
          <w:tcPr>
            <w:tcW w:w="2839" w:type="dxa"/>
          </w:tcPr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</w:tc>
        <w:tc>
          <w:tcPr>
            <w:tcW w:w="2693" w:type="dxa"/>
          </w:tcPr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  <w:rPr>
                <w:rtl/>
              </w:rPr>
            </w:pPr>
          </w:p>
          <w:p w:rsidR="00BD785F" w:rsidRDefault="00BD785F" w:rsidP="00BD785F">
            <w:pPr>
              <w:jc w:val="right"/>
            </w:pPr>
          </w:p>
        </w:tc>
      </w:tr>
      <w:tr w:rsidR="00274176" w:rsidTr="00D76999">
        <w:tc>
          <w:tcPr>
            <w:tcW w:w="2660" w:type="dxa"/>
          </w:tcPr>
          <w:p w:rsidR="00274176" w:rsidRPr="00AC7BC9" w:rsidRDefault="00AC7BC9" w:rsidP="00BD785F">
            <w:pPr>
              <w:jc w:val="center"/>
              <w:rPr>
                <w:sz w:val="28"/>
                <w:szCs w:val="28"/>
              </w:rPr>
            </w:pPr>
            <w:proofErr w:type="gramStart"/>
            <w:r w:rsidRPr="00AC7BC9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</w:rPr>
              <w:t>بعد</w:t>
            </w:r>
            <w:proofErr w:type="gramEnd"/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 xml:space="preserve"> دلك </w:t>
            </w:r>
            <w:r w:rsidRPr="00AC7BC9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</w:rPr>
              <w:t>القضيب الزجاجي</w:t>
            </w:r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 xml:space="preserve"> بقطعة الصوف</w:t>
            </w:r>
          </w:p>
        </w:tc>
        <w:tc>
          <w:tcPr>
            <w:tcW w:w="2689" w:type="dxa"/>
          </w:tcPr>
          <w:p w:rsidR="00274176" w:rsidRPr="00AC7BC9" w:rsidRDefault="00B6522D" w:rsidP="00BD785F">
            <w:pPr>
              <w:jc w:val="center"/>
              <w:rPr>
                <w:sz w:val="28"/>
                <w:szCs w:val="28"/>
              </w:rPr>
            </w:pPr>
            <w:proofErr w:type="gramStart"/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>قبل</w:t>
            </w:r>
            <w:proofErr w:type="gramEnd"/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 xml:space="preserve"> دلك </w:t>
            </w:r>
            <w:r w:rsidR="00AC7BC9" w:rsidRPr="00AC7BC9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</w:rPr>
              <w:t>القضيب الزجاجي</w:t>
            </w:r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 xml:space="preserve"> بقطعة الصوف</w:t>
            </w:r>
          </w:p>
        </w:tc>
        <w:tc>
          <w:tcPr>
            <w:tcW w:w="2839" w:type="dxa"/>
          </w:tcPr>
          <w:p w:rsidR="00274176" w:rsidRPr="00AC7BC9" w:rsidRDefault="00D76999" w:rsidP="00BD785F">
            <w:pPr>
              <w:bidi/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</w:rPr>
              <w:t>بعد</w:t>
            </w:r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 xml:space="preserve"> دلك</w:t>
            </w:r>
            <w:r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</w:rPr>
              <w:t xml:space="preserve"> ق</w:t>
            </w:r>
            <w:r w:rsidRPr="00AC7BC9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</w:rPr>
              <w:t>ضيب</w:t>
            </w:r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proofErr w:type="spellStart"/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>الايبونيت</w:t>
            </w:r>
            <w:proofErr w:type="spellEnd"/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 xml:space="preserve"> بقطعة الصوف</w:t>
            </w:r>
          </w:p>
        </w:tc>
        <w:tc>
          <w:tcPr>
            <w:tcW w:w="2693" w:type="dxa"/>
          </w:tcPr>
          <w:p w:rsidR="00274176" w:rsidRPr="00AC7BC9" w:rsidRDefault="00274176" w:rsidP="00BD785F">
            <w:pPr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lang w:bidi="ar-DZ"/>
              </w:rPr>
            </w:pPr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>قبل دلك</w:t>
            </w:r>
            <w:r w:rsidR="00D76999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</w:rPr>
              <w:t xml:space="preserve"> ق</w:t>
            </w:r>
            <w:r w:rsidR="00AC7BC9" w:rsidRPr="00AC7BC9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</w:rPr>
              <w:t>ضيب</w:t>
            </w:r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proofErr w:type="spellStart"/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>الايبونيت</w:t>
            </w:r>
            <w:proofErr w:type="spellEnd"/>
            <w:r w:rsidRPr="00AC7BC9">
              <w:rPr>
                <w:rFonts w:cstheme="minorHAnsi"/>
                <w:b/>
                <w:bCs/>
                <w:color w:val="00B050"/>
                <w:sz w:val="28"/>
                <w:szCs w:val="28"/>
                <w:rtl/>
              </w:rPr>
              <w:t xml:space="preserve"> بقطعة الصوف</w:t>
            </w:r>
          </w:p>
        </w:tc>
      </w:tr>
      <w:tr w:rsidR="00D44E17" w:rsidTr="00BD785F">
        <w:tc>
          <w:tcPr>
            <w:tcW w:w="5349" w:type="dxa"/>
            <w:gridSpan w:val="2"/>
          </w:tcPr>
          <w:p w:rsidR="00B6522D" w:rsidRPr="00DB0760" w:rsidRDefault="002A2709" w:rsidP="00BD785F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 w:rsidRPr="00DB076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- تفسير كيفية تكهرب ال</w:t>
            </w:r>
            <w:r w:rsidRPr="00DB076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زجاج </w:t>
            </w:r>
            <w:r w:rsidRPr="00DB076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عند </w:t>
            </w:r>
            <w:proofErr w:type="gramStart"/>
            <w:r w:rsidRPr="00DB076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دلكه</w:t>
            </w:r>
            <w:proofErr w:type="gramEnd"/>
            <w:r w:rsidRPr="00DB076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بقطعة صوف</w:t>
            </w:r>
            <w:r w:rsidRPr="00DB076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  <w:r w:rsidRPr="00DB076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D357D8" w:rsidRPr="002A2709" w:rsidRDefault="00D357D8" w:rsidP="00D357D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B6522D" w:rsidRPr="00363926" w:rsidRDefault="00B6522D" w:rsidP="00BD785F">
            <w:pPr>
              <w:jc w:val="right"/>
              <w:rPr>
                <w:rFonts w:cs="Calibri"/>
                <w:color w:val="000000"/>
                <w:sz w:val="28"/>
                <w:szCs w:val="28"/>
                <w:rtl/>
              </w:rPr>
            </w:pPr>
            <w:r w:rsidRPr="00363926">
              <w:rPr>
                <w:rFonts w:cs="Calibri"/>
                <w:color w:val="000000"/>
                <w:sz w:val="28"/>
                <w:szCs w:val="28"/>
                <w:rtl/>
              </w:rPr>
              <w:t>- عند دلك قضيب زجاجي</w:t>
            </w:r>
            <w:r>
              <w:rPr>
                <w:rFonts w:cs="Calibri" w:hint="cs"/>
                <w:color w:val="000000"/>
                <w:sz w:val="28"/>
                <w:szCs w:val="28"/>
                <w:rtl/>
              </w:rPr>
              <w:t xml:space="preserve"> </w:t>
            </w:r>
            <w:r w:rsidR="00AC7BC9">
              <w:rPr>
                <w:rFonts w:cs="Calibri" w:hint="cs"/>
                <w:sz w:val="28"/>
                <w:szCs w:val="28"/>
                <w:rtl/>
              </w:rPr>
              <w:t xml:space="preserve"> متعادل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 كهربائيا </w:t>
            </w:r>
            <w:r w:rsidRPr="00363926">
              <w:rPr>
                <w:rFonts w:cs="Calibri"/>
                <w:color w:val="000000"/>
                <w:sz w:val="28"/>
                <w:szCs w:val="28"/>
                <w:rtl/>
              </w:rPr>
              <w:t xml:space="preserve"> بقطعة صوف</w:t>
            </w:r>
            <w:r>
              <w:rPr>
                <w:rFonts w:cs="Calibri" w:hint="cs"/>
                <w:color w:val="000000"/>
                <w:sz w:val="28"/>
                <w:szCs w:val="28"/>
                <w:rtl/>
              </w:rPr>
              <w:t xml:space="preserve"> 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 متعادلة كهربائيا </w:t>
            </w:r>
            <w:r w:rsidRPr="00363926">
              <w:rPr>
                <w:rFonts w:cs="Calibri"/>
                <w:color w:val="000000"/>
                <w:sz w:val="28"/>
                <w:szCs w:val="28"/>
                <w:rtl/>
              </w:rPr>
              <w:t xml:space="preserve"> تنتقل الالكترونات من القضيب </w:t>
            </w:r>
            <w:r w:rsidRPr="00363926">
              <w:rPr>
                <w:rFonts w:cs="Calibri" w:hint="cs"/>
                <w:color w:val="000000"/>
                <w:sz w:val="28"/>
                <w:szCs w:val="28"/>
                <w:rtl/>
              </w:rPr>
              <w:t>ا</w:t>
            </w:r>
            <w:r w:rsidRPr="00363926">
              <w:rPr>
                <w:rFonts w:cs="Calibri"/>
                <w:color w:val="000000"/>
                <w:sz w:val="28"/>
                <w:szCs w:val="28"/>
                <w:rtl/>
              </w:rPr>
              <w:t>لزجاجي الى قطعة الصوف</w:t>
            </w:r>
            <w:r>
              <w:rPr>
                <w:rFonts w:cs="Calibri" w:hint="cs"/>
                <w:color w:val="000000"/>
                <w:sz w:val="28"/>
                <w:szCs w:val="28"/>
                <w:rtl/>
              </w:rPr>
              <w:t xml:space="preserve"> </w:t>
            </w:r>
            <w:r w:rsidRPr="00363926">
              <w:rPr>
                <w:rFonts w:cs="Calibri"/>
                <w:color w:val="000000"/>
                <w:sz w:val="28"/>
                <w:szCs w:val="28"/>
                <w:rtl/>
              </w:rPr>
              <w:t xml:space="preserve"> </w:t>
            </w:r>
            <w:r w:rsidR="00FB3C8F" w:rsidRPr="00363926">
              <w:rPr>
                <w:rFonts w:cs="Calibri" w:hint="cs"/>
                <w:color w:val="000000"/>
                <w:sz w:val="28"/>
                <w:szCs w:val="28"/>
                <w:rtl/>
              </w:rPr>
              <w:t>فتصبح</w:t>
            </w:r>
            <w:bookmarkStart w:id="0" w:name="_GoBack"/>
            <w:bookmarkEnd w:id="0"/>
            <w:r w:rsidRPr="00363926">
              <w:rPr>
                <w:rFonts w:cs="Calibri"/>
                <w:color w:val="000000"/>
                <w:sz w:val="28"/>
                <w:szCs w:val="28"/>
                <w:rtl/>
              </w:rPr>
              <w:t xml:space="preserve"> قطعة الصوف تملك شحنة سالبة و القضيب الزجاجي يملك </w:t>
            </w:r>
            <w:r w:rsidRPr="003B46AB">
              <w:rPr>
                <w:rFonts w:cs="Calibri"/>
                <w:b/>
                <w:bCs/>
                <w:color w:val="000000"/>
                <w:sz w:val="28"/>
                <w:szCs w:val="28"/>
                <w:rtl/>
              </w:rPr>
              <w:t xml:space="preserve">شحنة موجبة </w:t>
            </w:r>
            <w:r w:rsidRPr="00363926">
              <w:rPr>
                <w:rFonts w:cs="Calibri"/>
                <w:color w:val="000000"/>
                <w:sz w:val="28"/>
                <w:szCs w:val="28"/>
                <w:rtl/>
              </w:rPr>
              <w:t xml:space="preserve">فنقول أنه </w:t>
            </w:r>
            <w:r w:rsidRPr="003B46AB">
              <w:rPr>
                <w:rFonts w:cs="Calibri"/>
                <w:b/>
                <w:bCs/>
                <w:color w:val="000000"/>
                <w:sz w:val="28"/>
                <w:szCs w:val="28"/>
                <w:rtl/>
              </w:rPr>
              <w:t>تكهرب</w:t>
            </w:r>
            <w:r w:rsidRPr="00363926">
              <w:rPr>
                <w:rFonts w:cs="Calibri"/>
                <w:color w:val="000000"/>
                <w:sz w:val="28"/>
                <w:szCs w:val="28"/>
                <w:rtl/>
              </w:rPr>
              <w:t>.</w:t>
            </w:r>
          </w:p>
          <w:p w:rsidR="00D44E17" w:rsidRDefault="00D44E17" w:rsidP="00BD785F">
            <w:pPr>
              <w:jc w:val="right"/>
            </w:pPr>
          </w:p>
        </w:tc>
        <w:tc>
          <w:tcPr>
            <w:tcW w:w="5532" w:type="dxa"/>
            <w:gridSpan w:val="2"/>
          </w:tcPr>
          <w:p w:rsidR="00B6522D" w:rsidRPr="00DB0760" w:rsidRDefault="00B6522D" w:rsidP="00BD785F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 w:rsidRPr="00DB076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- تفسير كيفية تكهرب البلاستيك</w:t>
            </w:r>
            <w:r w:rsidRPr="00DB076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(</w:t>
            </w:r>
            <w:proofErr w:type="spellStart"/>
            <w:r w:rsidRPr="00DB0760">
              <w:rPr>
                <w:rFonts w:cstheme="minorHAnsi"/>
                <w:b/>
                <w:bCs/>
                <w:color w:val="00B050"/>
                <w:sz w:val="32"/>
                <w:szCs w:val="32"/>
                <w:u w:val="single"/>
                <w:rtl/>
              </w:rPr>
              <w:t>الايبونيت</w:t>
            </w:r>
            <w:proofErr w:type="spellEnd"/>
            <w:r w:rsidRPr="00DB076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)</w:t>
            </w:r>
            <w:r w:rsidRPr="00DB076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عند دلكه بقطعة صوف</w:t>
            </w:r>
            <w:r w:rsidR="002A2709" w:rsidRPr="00DB076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  <w:r w:rsidRPr="00DB076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B6522D" w:rsidRPr="00363926" w:rsidRDefault="00B6522D" w:rsidP="00BD785F">
            <w:pPr>
              <w:bidi/>
              <w:rPr>
                <w:rFonts w:cs="Calibri"/>
                <w:sz w:val="28"/>
                <w:szCs w:val="28"/>
                <w:rtl/>
              </w:rPr>
            </w:pPr>
            <w:r w:rsidRPr="00363926">
              <w:rPr>
                <w:rFonts w:cs="Calibri"/>
                <w:sz w:val="28"/>
                <w:szCs w:val="28"/>
                <w:rtl/>
              </w:rPr>
              <w:t xml:space="preserve">- عند دلك قضيب </w:t>
            </w:r>
            <w:proofErr w:type="spellStart"/>
            <w:r w:rsidRPr="00363926">
              <w:rPr>
                <w:rFonts w:cs="Calibri"/>
                <w:sz w:val="28"/>
                <w:szCs w:val="28"/>
                <w:rtl/>
              </w:rPr>
              <w:t>ايبونيت</w:t>
            </w:r>
            <w:proofErr w:type="spellEnd"/>
            <w:r>
              <w:rPr>
                <w:rFonts w:cs="Calibri" w:hint="cs"/>
                <w:sz w:val="28"/>
                <w:szCs w:val="28"/>
                <w:rtl/>
              </w:rPr>
              <w:t xml:space="preserve"> متعادل كهربائيا</w:t>
            </w:r>
            <w:r w:rsidRPr="00363926">
              <w:rPr>
                <w:rFonts w:cs="Calibri"/>
                <w:sz w:val="28"/>
                <w:szCs w:val="28"/>
                <w:rtl/>
              </w:rPr>
              <w:t xml:space="preserve"> بقطعة صوف 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متعادلة كهربائيا </w:t>
            </w:r>
            <w:r w:rsidRPr="00363926">
              <w:rPr>
                <w:rFonts w:cs="Calibri"/>
                <w:sz w:val="28"/>
                <w:szCs w:val="28"/>
                <w:rtl/>
              </w:rPr>
              <w:t xml:space="preserve">تنتقل الالكترونات من قطعة الصوف الى قضيب </w:t>
            </w:r>
            <w:proofErr w:type="spellStart"/>
            <w:r w:rsidRPr="00363926">
              <w:rPr>
                <w:rFonts w:cs="Calibri"/>
                <w:sz w:val="28"/>
                <w:szCs w:val="28"/>
                <w:rtl/>
              </w:rPr>
              <w:t>الايبونيت</w:t>
            </w:r>
            <w:proofErr w:type="spellEnd"/>
            <w:r w:rsidRPr="00363926">
              <w:rPr>
                <w:rFonts w:cs="Calibri"/>
                <w:sz w:val="28"/>
                <w:szCs w:val="28"/>
                <w:rtl/>
              </w:rPr>
              <w:t xml:space="preserve"> ف</w:t>
            </w:r>
            <w:r w:rsidRPr="00363926">
              <w:rPr>
                <w:rFonts w:cs="Calibri" w:hint="cs"/>
                <w:sz w:val="28"/>
                <w:szCs w:val="28"/>
                <w:rtl/>
              </w:rPr>
              <w:t>ت</w:t>
            </w:r>
            <w:r w:rsidRPr="00363926">
              <w:rPr>
                <w:rFonts w:cs="Calibri"/>
                <w:sz w:val="28"/>
                <w:szCs w:val="28"/>
                <w:rtl/>
              </w:rPr>
              <w:t>صبح</w:t>
            </w:r>
            <w:r w:rsidRPr="00363926">
              <w:rPr>
                <w:rFonts w:cs="Calibri" w:hint="cs"/>
                <w:sz w:val="28"/>
                <w:szCs w:val="28"/>
                <w:rtl/>
              </w:rPr>
              <w:t xml:space="preserve"> قطعة الصوف تملك شحنة موجبة و</w:t>
            </w:r>
            <w:r w:rsidRPr="00363926">
              <w:rPr>
                <w:rFonts w:cs="Calibri"/>
                <w:sz w:val="28"/>
                <w:szCs w:val="28"/>
                <w:rtl/>
              </w:rPr>
              <w:t xml:space="preserve"> قضيب </w:t>
            </w:r>
            <w:proofErr w:type="spellStart"/>
            <w:r w:rsidRPr="00363926">
              <w:rPr>
                <w:rFonts w:cs="Calibri"/>
                <w:sz w:val="28"/>
                <w:szCs w:val="28"/>
                <w:rtl/>
              </w:rPr>
              <w:t>الايبونيت</w:t>
            </w:r>
            <w:proofErr w:type="spellEnd"/>
            <w:r w:rsidRPr="00363926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363926">
              <w:rPr>
                <w:rFonts w:cs="Calibri" w:hint="cs"/>
                <w:sz w:val="28"/>
                <w:szCs w:val="28"/>
                <w:rtl/>
              </w:rPr>
              <w:t>يملك</w:t>
            </w:r>
            <w:r w:rsidRPr="00363926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6326C3">
              <w:rPr>
                <w:rFonts w:cs="Calibri"/>
                <w:b/>
                <w:bCs/>
                <w:sz w:val="28"/>
                <w:szCs w:val="28"/>
                <w:rtl/>
              </w:rPr>
              <w:t>شحنة سالبة</w:t>
            </w:r>
            <w:r w:rsidRPr="00363926">
              <w:rPr>
                <w:rFonts w:cs="Calibri"/>
                <w:sz w:val="28"/>
                <w:szCs w:val="28"/>
                <w:rtl/>
              </w:rPr>
              <w:t xml:space="preserve"> فنقول أنه </w:t>
            </w:r>
            <w:r w:rsidRPr="003B46AB">
              <w:rPr>
                <w:rFonts w:cs="Calibri"/>
                <w:b/>
                <w:bCs/>
                <w:sz w:val="28"/>
                <w:szCs w:val="28"/>
                <w:rtl/>
              </w:rPr>
              <w:t>تكهرب</w:t>
            </w:r>
            <w:r w:rsidRPr="00363926">
              <w:rPr>
                <w:rFonts w:cs="Calibri"/>
                <w:sz w:val="28"/>
                <w:szCs w:val="28"/>
                <w:rtl/>
              </w:rPr>
              <w:t>.</w:t>
            </w:r>
          </w:p>
          <w:p w:rsidR="00D44E17" w:rsidRDefault="00D44E17" w:rsidP="00BD785F">
            <w:pPr>
              <w:jc w:val="right"/>
            </w:pPr>
          </w:p>
        </w:tc>
      </w:tr>
    </w:tbl>
    <w:p w:rsidR="00AC7BC9" w:rsidRPr="00B230E5" w:rsidRDefault="006C63C8" w:rsidP="00AC7BC9">
      <w:pPr>
        <w:tabs>
          <w:tab w:val="right" w:pos="-108"/>
          <w:tab w:val="right" w:pos="318"/>
        </w:tabs>
        <w:bidi/>
        <w:rPr>
          <w:rFonts w:cstheme="minorHAnsi"/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rFonts w:cstheme="minorHAns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46F47" wp14:editId="669DC2D8">
                <wp:simplePos x="0" y="0"/>
                <wp:positionH relativeFrom="column">
                  <wp:posOffset>-498475</wp:posOffset>
                </wp:positionH>
                <wp:positionV relativeFrom="paragraph">
                  <wp:posOffset>-135500</wp:posOffset>
                </wp:positionV>
                <wp:extent cx="1519311" cy="597877"/>
                <wp:effectExtent l="0" t="0" r="24130" b="12065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311" cy="5978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6183" w:rsidRPr="00AD570D" w:rsidRDefault="00836183" w:rsidP="00AD570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r w:rsidRPr="00AD570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5" o:spid="_x0000_s1026" style="position:absolute;left:0;text-align:left;margin-left:-39.25pt;margin-top:-10.65pt;width:119.65pt;height:4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" fillcolor="white [3212]" strokecolor="black [3213]" strokeweight="2pt">
                <v:textbox>
                  <w:txbxContent>
                    <w:p w:rsidR="00836183" w:rsidRPr="00AD570D" w:rsidRDefault="00836183" w:rsidP="00AD570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r w:rsidRPr="00AD570D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الصفحة01</w:t>
                      </w:r>
                    </w:p>
                  </w:txbxContent>
                </v:textbox>
              </v:oval>
            </w:pict>
          </mc:Fallback>
        </mc:AlternateContent>
      </w:r>
      <w:r w:rsidR="00AC7BC9" w:rsidRPr="00B230E5">
        <w:rPr>
          <w:rFonts w:cstheme="minorHAnsi"/>
          <w:b/>
          <w:bCs/>
          <w:color w:val="FF0000"/>
          <w:sz w:val="28"/>
          <w:szCs w:val="28"/>
          <w:u w:val="single"/>
          <w:rtl/>
          <w:lang w:bidi="ar-DZ"/>
        </w:rPr>
        <w:t xml:space="preserve">2- </w:t>
      </w:r>
      <w:proofErr w:type="gramStart"/>
      <w:r w:rsidR="00AC7BC9" w:rsidRPr="00B230E5">
        <w:rPr>
          <w:rFonts w:cstheme="minorHAnsi"/>
          <w:b/>
          <w:bCs/>
          <w:color w:val="FF0000"/>
          <w:sz w:val="28"/>
          <w:szCs w:val="28"/>
          <w:u w:val="single"/>
          <w:rtl/>
          <w:lang w:bidi="ar-DZ"/>
        </w:rPr>
        <w:t>تفسير</w:t>
      </w:r>
      <w:proofErr w:type="gramEnd"/>
      <w:r w:rsidR="00AC7BC9" w:rsidRPr="00B230E5">
        <w:rPr>
          <w:rFonts w:cstheme="minorHAnsi"/>
          <w:b/>
          <w:bCs/>
          <w:color w:val="FF0000"/>
          <w:sz w:val="28"/>
          <w:szCs w:val="28"/>
          <w:u w:val="single"/>
          <w:rtl/>
          <w:lang w:bidi="ar-DZ"/>
        </w:rPr>
        <w:t xml:space="preserve"> كيفية حدوث ظاهرة التكهرب:</w:t>
      </w:r>
    </w:p>
    <w:p w:rsidR="00AC7BC9" w:rsidRPr="00B230E5" w:rsidRDefault="00577AD6" w:rsidP="00AC7BC9">
      <w:pPr>
        <w:tabs>
          <w:tab w:val="right" w:pos="318"/>
        </w:tabs>
        <w:bidi/>
        <w:rPr>
          <w:rFonts w:cstheme="minorHAnsi"/>
          <w:b/>
          <w:bCs/>
          <w:color w:val="0070C0"/>
          <w:sz w:val="28"/>
          <w:szCs w:val="28"/>
          <w:u w:val="single"/>
          <w:rtl/>
          <w:lang w:bidi="ar-DZ"/>
        </w:rPr>
      </w:pPr>
      <w:r>
        <w:rPr>
          <w:rFonts w:cstheme="minorHAnsi"/>
          <w:b/>
          <w:bCs/>
          <w:noProof/>
          <w:color w:val="0070C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F14D77" wp14:editId="42358AC6">
                <wp:simplePos x="0" y="0"/>
                <wp:positionH relativeFrom="column">
                  <wp:posOffset>4621530</wp:posOffset>
                </wp:positionH>
                <wp:positionV relativeFrom="paragraph">
                  <wp:posOffset>401955</wp:posOffset>
                </wp:positionV>
                <wp:extent cx="1757680" cy="1786255"/>
                <wp:effectExtent l="0" t="0" r="13970" b="2349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680" cy="178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183" w:rsidRDefault="008361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0C5B1EE" wp14:editId="4B47DBDB">
                                  <wp:extent cx="1585557" cy="1695157"/>
                                  <wp:effectExtent l="0" t="0" r="0" b="63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5760" cy="16953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363.9pt;margin-top:31.65pt;width:138.4pt;height:140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" fillcolor="white [3201]" strokeweight=".5pt">
                <v:textbox>
                  <w:txbxContent>
                    <w:p w:rsidR="00836183" w:rsidRDefault="0083618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0C5B1EE" wp14:editId="4B47DBDB">
                            <wp:extent cx="1585557" cy="1695157"/>
                            <wp:effectExtent l="0" t="0" r="0" b="63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5760" cy="16953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color w:val="0070C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2F2CBA" wp14:editId="5FD3B4F5">
                <wp:simplePos x="0" y="0"/>
                <wp:positionH relativeFrom="column">
                  <wp:posOffset>2856230</wp:posOffset>
                </wp:positionH>
                <wp:positionV relativeFrom="paragraph">
                  <wp:posOffset>401955</wp:posOffset>
                </wp:positionV>
                <wp:extent cx="1807210" cy="1786255"/>
                <wp:effectExtent l="0" t="0" r="21590" b="2349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10" cy="178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183" w:rsidRDefault="008361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CF38A91" wp14:editId="1617B492">
                                  <wp:extent cx="1674055" cy="1659988"/>
                                  <wp:effectExtent l="0" t="0" r="2540" b="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5015" cy="16708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" o:spid="_x0000_s1028" type="#_x0000_t202" style="position:absolute;left:0;text-align:left;margin-left:224.9pt;margin-top:31.65pt;width:142.3pt;height:14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" fillcolor="white [3201]" strokeweight=".5pt">
                <v:textbox>
                  <w:txbxContent>
                    <w:p w:rsidR="00836183" w:rsidRDefault="0083618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CF38A91" wp14:editId="1617B492">
                            <wp:extent cx="1674055" cy="1659988"/>
                            <wp:effectExtent l="0" t="0" r="2540" b="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5015" cy="16708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16934">
        <w:rPr>
          <w:rFonts w:cstheme="minorHAnsi"/>
          <w:b/>
          <w:bCs/>
          <w:noProof/>
          <w:color w:val="0070C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D20F97" wp14:editId="30AD05F9">
                <wp:simplePos x="0" y="0"/>
                <wp:positionH relativeFrom="column">
                  <wp:posOffset>-548103</wp:posOffset>
                </wp:positionH>
                <wp:positionV relativeFrom="paragraph">
                  <wp:posOffset>402248</wp:posOffset>
                </wp:positionV>
                <wp:extent cx="1687830" cy="1786255"/>
                <wp:effectExtent l="0" t="0" r="26670" b="2349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178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183" w:rsidRDefault="008361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446C6E9" wp14:editId="7A498CDE">
                                  <wp:extent cx="1554480" cy="1737360"/>
                                  <wp:effectExtent l="0" t="0" r="7620" b="0"/>
                                  <wp:docPr id="14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7038" cy="17402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3" o:spid="_x0000_s1029" type="#_x0000_t202" style="position:absolute;left:0;text-align:left;margin-left:-43.15pt;margin-top:31.65pt;width:132.9pt;height:14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" fillcolor="white [3201]" strokeweight=".5pt">
                <v:textbox>
                  <w:txbxContent>
                    <w:p w:rsidR="00836183" w:rsidRDefault="0083618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446C6E9" wp14:editId="7A498CDE">
                            <wp:extent cx="1554480" cy="1737360"/>
                            <wp:effectExtent l="0" t="0" r="7620" b="0"/>
                            <wp:docPr id="14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7038" cy="17402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16934">
        <w:rPr>
          <w:rFonts w:cstheme="minorHAnsi"/>
          <w:b/>
          <w:bCs/>
          <w:noProof/>
          <w:color w:val="0070C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CAED6E" wp14:editId="1C039C36">
                <wp:simplePos x="0" y="0"/>
                <wp:positionH relativeFrom="column">
                  <wp:posOffset>1139727</wp:posOffset>
                </wp:positionH>
                <wp:positionV relativeFrom="paragraph">
                  <wp:posOffset>402248</wp:posOffset>
                </wp:positionV>
                <wp:extent cx="1716552" cy="1786255"/>
                <wp:effectExtent l="0" t="0" r="17145" b="2349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552" cy="178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183" w:rsidRDefault="008361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19D524F" wp14:editId="4B6B7691">
                                  <wp:extent cx="1533379" cy="1694143"/>
                                  <wp:effectExtent l="0" t="0" r="0" b="1905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7065" cy="1698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1" o:spid="_x0000_s1030" type="#_x0000_t202" style="position:absolute;left:0;text-align:left;margin-left:89.75pt;margin-top:31.65pt;width:135.15pt;height:14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" fillcolor="white [3201]" strokeweight=".5pt">
                <v:textbox>
                  <w:txbxContent>
                    <w:p w:rsidR="00836183" w:rsidRDefault="0083618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19D524F" wp14:editId="4B6B7691">
                            <wp:extent cx="1533379" cy="1694143"/>
                            <wp:effectExtent l="0" t="0" r="0" b="1905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7065" cy="1698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16934">
        <w:rPr>
          <w:rFonts w:cstheme="minorHAnsi"/>
          <w:b/>
          <w:bCs/>
          <w:noProof/>
          <w:color w:val="0070C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8C71D9" wp14:editId="13F86E72">
                <wp:simplePos x="0" y="0"/>
                <wp:positionH relativeFrom="column">
                  <wp:posOffset>-548103</wp:posOffset>
                </wp:positionH>
                <wp:positionV relativeFrom="paragraph">
                  <wp:posOffset>402248</wp:posOffset>
                </wp:positionV>
                <wp:extent cx="1688123" cy="1786255"/>
                <wp:effectExtent l="0" t="0" r="26670" b="2349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123" cy="178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183" w:rsidRDefault="008361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9" o:spid="_x0000_s1031" type="#_x0000_t202" style="position:absolute;left:0;text-align:left;margin-left:-43.15pt;margin-top:31.65pt;width:132.9pt;height:140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" fillcolor="white [3201]" strokeweight=".5pt">
                <v:textbox>
                  <w:txbxContent>
                    <w:p w:rsidR="00836183" w:rsidRDefault="00836183"/>
                  </w:txbxContent>
                </v:textbox>
              </v:shape>
            </w:pict>
          </mc:Fallback>
        </mc:AlternateContent>
      </w:r>
      <w:r w:rsidR="00016934">
        <w:rPr>
          <w:rFonts w:cstheme="minorHAnsi"/>
          <w:b/>
          <w:bCs/>
          <w:noProof/>
          <w:color w:val="0070C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B1D25F" wp14:editId="0CE060E1">
                <wp:simplePos x="0" y="0"/>
                <wp:positionH relativeFrom="column">
                  <wp:posOffset>1140020</wp:posOffset>
                </wp:positionH>
                <wp:positionV relativeFrom="paragraph">
                  <wp:posOffset>402248</wp:posOffset>
                </wp:positionV>
                <wp:extent cx="1716259" cy="1786255"/>
                <wp:effectExtent l="0" t="0" r="17780" b="2349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259" cy="178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183" w:rsidRDefault="00836183">
                            <w:pPr>
                              <w:rPr>
                                <w:noProof/>
                                <w:rtl/>
                                <w:lang w:eastAsia="fr-FR"/>
                              </w:rPr>
                            </w:pPr>
                          </w:p>
                          <w:p w:rsidR="00836183" w:rsidRDefault="008361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" o:spid="_x0000_s1032" type="#_x0000_t202" style="position:absolute;left:0;text-align:left;margin-left:89.75pt;margin-top:31.65pt;width:135.15pt;height:140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" fillcolor="white [3201]" strokeweight=".5pt">
                <v:textbox>
                  <w:txbxContent>
                    <w:p w:rsidR="00836183" w:rsidRDefault="00836183">
                      <w:pPr>
                        <w:rPr>
                          <w:noProof/>
                          <w:rtl/>
                          <w:lang w:eastAsia="fr-FR"/>
                        </w:rPr>
                      </w:pPr>
                    </w:p>
                    <w:p w:rsidR="00836183" w:rsidRDefault="00836183"/>
                  </w:txbxContent>
                </v:textbox>
              </v:shape>
            </w:pict>
          </mc:Fallback>
        </mc:AlternateContent>
      </w:r>
      <w:r w:rsidR="00AC7BC9" w:rsidRPr="00B230E5">
        <w:rPr>
          <w:rFonts w:cstheme="minorHAnsi"/>
          <w:b/>
          <w:bCs/>
          <w:color w:val="0070C0"/>
          <w:sz w:val="28"/>
          <w:szCs w:val="28"/>
          <w:u w:val="single"/>
          <w:rtl/>
          <w:lang w:bidi="ar-DZ"/>
        </w:rPr>
        <w:t>أ- تفسير التكهرب بالدلك:</w:t>
      </w:r>
    </w:p>
    <w:p w:rsidR="00C10548" w:rsidRPr="008741AF" w:rsidRDefault="009E3FA6" w:rsidP="00C10548">
      <w:pPr>
        <w:tabs>
          <w:tab w:val="right" w:pos="318"/>
        </w:tabs>
        <w:bidi/>
        <w:rPr>
          <w:rFonts w:cs="Calibri"/>
          <w:b/>
          <w:bCs/>
          <w:color w:val="0070C0"/>
          <w:sz w:val="28"/>
          <w:szCs w:val="28"/>
          <w:u w:val="single"/>
          <w:lang w:bidi="ar-DZ"/>
        </w:rPr>
      </w:pPr>
      <w:r>
        <w:rPr>
          <w:rFonts w:cs="Calibri"/>
          <w:b/>
          <w:bCs/>
          <w:noProof/>
          <w:color w:val="0070C0"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DB48F2" wp14:editId="538A150D">
                <wp:simplePos x="0" y="0"/>
                <wp:positionH relativeFrom="column">
                  <wp:posOffset>1183005</wp:posOffset>
                </wp:positionH>
                <wp:positionV relativeFrom="paragraph">
                  <wp:posOffset>4359910</wp:posOffset>
                </wp:positionV>
                <wp:extent cx="1676400" cy="1969135"/>
                <wp:effectExtent l="0" t="0" r="19050" b="12065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969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183" w:rsidRDefault="008361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5F9148" wp14:editId="135551D3">
                                  <wp:extent cx="1540413" cy="1329397"/>
                                  <wp:effectExtent l="0" t="0" r="3175" b="4445"/>
                                  <wp:docPr id="41" name="Image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0510" cy="13294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0" o:spid="_x0000_s1033" type="#_x0000_t202" style="position:absolute;left:0;text-align:left;margin-left:93.15pt;margin-top:343.3pt;width:132pt;height:155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" fillcolor="white [3201]" strokeweight=".5pt">
                <v:textbox>
                  <w:txbxContent>
                    <w:p w:rsidR="00836183" w:rsidRDefault="0083618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E5F9148" wp14:editId="135551D3">
                            <wp:extent cx="1540413" cy="1329397"/>
                            <wp:effectExtent l="0" t="0" r="3175" b="4445"/>
                            <wp:docPr id="41" name="Image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0510" cy="13294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F27A5">
        <w:rPr>
          <w:rFonts w:cs="Calibri"/>
          <w:b/>
          <w:bCs/>
          <w:noProof/>
          <w:color w:val="0070C0"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E4F4E3" wp14:editId="38937AD0">
                <wp:simplePos x="0" y="0"/>
                <wp:positionH relativeFrom="column">
                  <wp:posOffset>4663977</wp:posOffset>
                </wp:positionH>
                <wp:positionV relativeFrom="paragraph">
                  <wp:posOffset>4358542</wp:posOffset>
                </wp:positionV>
                <wp:extent cx="1715477" cy="1969135"/>
                <wp:effectExtent l="0" t="0" r="18415" b="1206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477" cy="1969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183" w:rsidRDefault="009E3FA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F5B2899" wp14:editId="47316453">
                                  <wp:extent cx="1451079" cy="1441450"/>
                                  <wp:effectExtent l="0" t="0" r="0" b="635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5968" cy="14463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5" o:spid="_x0000_s1034" type="#_x0000_t202" style="position:absolute;left:0;text-align:left;margin-left:367.25pt;margin-top:343.2pt;width:135.1pt;height:15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" fillcolor="white [3201]" strokeweight=".5pt">
                <v:textbox>
                  <w:txbxContent>
                    <w:p w:rsidR="00836183" w:rsidRDefault="009E3FA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F5B2899" wp14:editId="47316453">
                            <wp:extent cx="1451079" cy="1441450"/>
                            <wp:effectExtent l="0" t="0" r="0" b="635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5968" cy="14463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58FE">
        <w:rPr>
          <w:rFonts w:cs="Calibri"/>
          <w:b/>
          <w:bCs/>
          <w:noProof/>
          <w:color w:val="0070C0"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35F936" wp14:editId="49A680C1">
                <wp:simplePos x="0" y="0"/>
                <wp:positionH relativeFrom="column">
                  <wp:posOffset>-548103</wp:posOffset>
                </wp:positionH>
                <wp:positionV relativeFrom="paragraph">
                  <wp:posOffset>4358541</wp:posOffset>
                </wp:positionV>
                <wp:extent cx="1688123" cy="1969135"/>
                <wp:effectExtent l="0" t="0" r="19685" b="1206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123" cy="1969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183" w:rsidRDefault="008361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8D4E1B2" wp14:editId="19E3578D">
                                  <wp:extent cx="1596683" cy="1702394"/>
                                  <wp:effectExtent l="0" t="0" r="3810" b="0"/>
                                  <wp:docPr id="35" name="Imag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3771" cy="17099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4" o:spid="_x0000_s1034" type="#_x0000_t202" style="position:absolute;left:0;text-align:left;margin-left:-43.15pt;margin-top:343.2pt;width:132.9pt;height:155.05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" fillcolor="white [3201]" strokeweight=".5pt">
                <v:textbox>
                  <w:txbxContent>
                    <w:p w:rsidR="00836183" w:rsidRDefault="0083618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596683" cy="1702394"/>
                            <wp:effectExtent l="0" t="0" r="3810" b="0"/>
                            <wp:docPr id="35" name="Imag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3771" cy="17099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47A34">
        <w:rPr>
          <w:rFonts w:cs="Calibri"/>
          <w:b/>
          <w:bCs/>
          <w:noProof/>
          <w:color w:val="0070C0"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A65AEF" wp14:editId="6FFB4F19">
                <wp:simplePos x="0" y="0"/>
                <wp:positionH relativeFrom="column">
                  <wp:posOffset>2905516</wp:posOffset>
                </wp:positionH>
                <wp:positionV relativeFrom="paragraph">
                  <wp:posOffset>4358542</wp:posOffset>
                </wp:positionV>
                <wp:extent cx="1758461" cy="1969135"/>
                <wp:effectExtent l="0" t="0" r="13335" b="12065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461" cy="1969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183" w:rsidRDefault="008361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54C232" wp14:editId="2DAAD587">
                                  <wp:extent cx="1589649" cy="1631853"/>
                                  <wp:effectExtent l="0" t="0" r="0" b="6985"/>
                                  <wp:docPr id="30" name="Imag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4585" cy="1647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9" o:spid="_x0000_s1036" type="#_x0000_t202" style="position:absolute;left:0;text-align:left;margin-left:228.8pt;margin-top:343.2pt;width:138.45pt;height:155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" fillcolor="white [3201]" strokeweight=".5pt">
                <v:textbox>
                  <w:txbxContent>
                    <w:p w:rsidR="00836183" w:rsidRDefault="0083618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B54C232" wp14:editId="2DAAD587">
                            <wp:extent cx="1589649" cy="1631853"/>
                            <wp:effectExtent l="0" t="0" r="0" b="6985"/>
                            <wp:docPr id="30" name="Imag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4585" cy="1647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10548" w:rsidRPr="008741AF">
        <w:rPr>
          <w:rFonts w:cs="Calibri"/>
          <w:b/>
          <w:bCs/>
          <w:color w:val="0070C0"/>
          <w:sz w:val="28"/>
          <w:szCs w:val="28"/>
          <w:u w:val="single"/>
          <w:rtl/>
          <w:lang w:bidi="ar-DZ"/>
        </w:rPr>
        <w:t>ب- تفسير</w:t>
      </w:r>
      <w:r w:rsidR="00F06D7C" w:rsidRPr="008741AF">
        <w:rPr>
          <w:rFonts w:cs="Calibri" w:hint="cs"/>
          <w:b/>
          <w:bCs/>
          <w:color w:val="0070C0"/>
          <w:sz w:val="28"/>
          <w:szCs w:val="28"/>
          <w:u w:val="single"/>
          <w:rtl/>
          <w:lang w:bidi="ar-DZ"/>
        </w:rPr>
        <w:t xml:space="preserve"> </w:t>
      </w:r>
      <w:r w:rsidR="00C10548" w:rsidRPr="008741AF">
        <w:rPr>
          <w:rFonts w:cs="Calibri"/>
          <w:b/>
          <w:bCs/>
          <w:color w:val="0070C0"/>
          <w:sz w:val="28"/>
          <w:szCs w:val="28"/>
          <w:u w:val="single"/>
          <w:rtl/>
          <w:lang w:bidi="ar-DZ"/>
        </w:rPr>
        <w:t>التكهرب  باللمس:</w:t>
      </w:r>
    </w:p>
    <w:tbl>
      <w:tblPr>
        <w:tblStyle w:val="Grilledutableau"/>
        <w:bidiVisual/>
        <w:tblW w:w="10916" w:type="dxa"/>
        <w:tblInd w:w="-885" w:type="dxa"/>
        <w:tblLook w:val="04A0" w:firstRow="1" w:lastRow="0" w:firstColumn="1" w:lastColumn="0" w:noHBand="0" w:noVBand="1"/>
      </w:tblPr>
      <w:tblGrid>
        <w:gridCol w:w="2710"/>
        <w:gridCol w:w="2819"/>
        <w:gridCol w:w="2693"/>
        <w:gridCol w:w="2694"/>
      </w:tblGrid>
      <w:tr w:rsidR="00182838" w:rsidTr="003F27A5">
        <w:tc>
          <w:tcPr>
            <w:tcW w:w="2710" w:type="dxa"/>
          </w:tcPr>
          <w:p w:rsidR="00182838" w:rsidRDefault="00182838" w:rsidP="00C1054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</w:p>
          <w:p w:rsidR="00182838" w:rsidRDefault="00182838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</w:p>
          <w:p w:rsidR="00182838" w:rsidRDefault="00182838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B230E5" w:rsidRDefault="00B230E5" w:rsidP="00B230E5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B230E5" w:rsidRDefault="00B230E5" w:rsidP="00B230E5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B230E5" w:rsidRDefault="00B230E5" w:rsidP="00B230E5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B230E5" w:rsidRDefault="00B230E5" w:rsidP="00B230E5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B230E5" w:rsidRDefault="00B230E5" w:rsidP="00B230E5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B230E5" w:rsidRDefault="00B230E5" w:rsidP="00B230E5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</w:p>
        </w:tc>
        <w:tc>
          <w:tcPr>
            <w:tcW w:w="2819" w:type="dxa"/>
          </w:tcPr>
          <w:p w:rsidR="00182838" w:rsidRDefault="00182838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</w:p>
          <w:p w:rsidR="00182838" w:rsidRDefault="00182838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</w:p>
          <w:p w:rsidR="00182838" w:rsidRDefault="00EF58FE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="Calibr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2EE3091" wp14:editId="16CA08A4">
                      <wp:simplePos x="0" y="0"/>
                      <wp:positionH relativeFrom="column">
                        <wp:posOffset>427843</wp:posOffset>
                      </wp:positionH>
                      <wp:positionV relativeFrom="paragraph">
                        <wp:posOffset>366883</wp:posOffset>
                      </wp:positionV>
                      <wp:extent cx="91392" cy="84407"/>
                      <wp:effectExtent l="38100" t="38100" r="23495" b="30480"/>
                      <wp:wrapNone/>
                      <wp:docPr id="36" name="Connecteur droit avec flèch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1392" cy="8440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36" o:spid="_x0000_s1026" type="#_x0000_t32" style="position:absolute;margin-left:33.7pt;margin-top:28.9pt;width:7.2pt;height:6.6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" strokecolor="black [3213]">
                      <v:stroke endarrow="open"/>
                    </v:shape>
                  </w:pict>
                </mc:Fallback>
              </mc:AlternateContent>
            </w:r>
            <w:r w:rsidR="006167E4">
              <w:rPr>
                <w:rFonts w:cs="Calibr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FBA2683" wp14:editId="03644C81">
                      <wp:simplePos x="0" y="0"/>
                      <wp:positionH relativeFrom="column">
                        <wp:posOffset>237930</wp:posOffset>
                      </wp:positionH>
                      <wp:positionV relativeFrom="paragraph">
                        <wp:posOffset>648237</wp:posOffset>
                      </wp:positionV>
                      <wp:extent cx="281353" cy="83967"/>
                      <wp:effectExtent l="0" t="57150" r="4445" b="30480"/>
                      <wp:wrapNone/>
                      <wp:docPr id="32" name="Connecteur droit avec flèch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1353" cy="8396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32" o:spid="_x0000_s1026" type="#_x0000_t32" style="position:absolute;margin-left:18.75pt;margin-top:51.05pt;width:22.15pt;height:6.6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" strokecolor="black [3213]">
                      <v:stroke endarrow="open"/>
                    </v:shape>
                  </w:pict>
                </mc:Fallback>
              </mc:AlternateContent>
            </w:r>
            <w:r w:rsidR="006167E4">
              <w:rPr>
                <w:rFonts w:cs="Calibr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9D7AD55" wp14:editId="22215FC3">
                      <wp:simplePos x="0" y="0"/>
                      <wp:positionH relativeFrom="column">
                        <wp:posOffset>237930</wp:posOffset>
                      </wp:positionH>
                      <wp:positionV relativeFrom="paragraph">
                        <wp:posOffset>486459</wp:posOffset>
                      </wp:positionV>
                      <wp:extent cx="84406" cy="246184"/>
                      <wp:effectExtent l="19050" t="38100" r="49530" b="20955"/>
                      <wp:wrapNone/>
                      <wp:docPr id="31" name="Connecteur droit avec flèch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406" cy="24618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31" o:spid="_x0000_s1026" type="#_x0000_t32" style="position:absolute;margin-left:18.75pt;margin-top:38.3pt;width:6.65pt;height:19.4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" strokecolor="black [3213]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2693" w:type="dxa"/>
          </w:tcPr>
          <w:p w:rsidR="00182838" w:rsidRDefault="00182838" w:rsidP="00C1054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182838" w:rsidRDefault="00182838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182838" w:rsidRDefault="00182838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182838" w:rsidRDefault="00C30FFC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="Calibr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563730F" wp14:editId="034201A3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143315</wp:posOffset>
                      </wp:positionV>
                      <wp:extent cx="182880" cy="126609"/>
                      <wp:effectExtent l="0" t="0" r="83820" b="64135"/>
                      <wp:wrapNone/>
                      <wp:docPr id="42" name="Connecteur droit avec flèch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" cy="12660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42" o:spid="_x0000_s1026" type="#_x0000_t32" style="position:absolute;margin-left:26pt;margin-top:11.3pt;width:14.4pt;height:9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" strokecolor="black [3213]">
                      <v:stroke endarrow="open"/>
                    </v:shape>
                  </w:pict>
                </mc:Fallback>
              </mc:AlternateContent>
            </w:r>
          </w:p>
          <w:p w:rsidR="00182838" w:rsidRDefault="00182838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182838" w:rsidRDefault="00182838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182838" w:rsidRDefault="00182838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182838" w:rsidRDefault="00182838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694" w:type="dxa"/>
          </w:tcPr>
          <w:p w:rsidR="00182838" w:rsidRDefault="00D22EB9" w:rsidP="00C1054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="Calibr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6456F02" wp14:editId="00C05A54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1171575</wp:posOffset>
                      </wp:positionV>
                      <wp:extent cx="259715" cy="111760"/>
                      <wp:effectExtent l="0" t="38100" r="64135" b="21590"/>
                      <wp:wrapNone/>
                      <wp:docPr id="38" name="Connecteur droit avec flèch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9715" cy="1117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38" o:spid="_x0000_s1026" type="#_x0000_t32" style="position:absolute;margin-left:17.25pt;margin-top:92.25pt;width:20.45pt;height:8.8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" strokecolor="black [3213]">
                      <v:stroke endarrow="open"/>
                    </v:shape>
                  </w:pict>
                </mc:Fallback>
              </mc:AlternateContent>
            </w:r>
            <w:r>
              <w:rPr>
                <w:rFonts w:cs="Calibr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E55EE47" wp14:editId="71A3089C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969645</wp:posOffset>
                      </wp:positionV>
                      <wp:extent cx="111760" cy="309245"/>
                      <wp:effectExtent l="0" t="38100" r="59690" b="14605"/>
                      <wp:wrapNone/>
                      <wp:docPr id="39" name="Connecteur droit avec flèch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760" cy="30924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39" o:spid="_x0000_s1026" type="#_x0000_t32" style="position:absolute;margin-left:17.25pt;margin-top:76.35pt;width:8.8pt;height:24.3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" strokecolor="black [3213]">
                      <v:stroke endarrow="open"/>
                    </v:shape>
                  </w:pict>
                </mc:Fallback>
              </mc:AlternateContent>
            </w:r>
            <w:r w:rsidR="00EF58FE">
              <w:rPr>
                <w:rFonts w:cs="Calibr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68E46EE" wp14:editId="6B43CE7B">
                      <wp:simplePos x="0" y="0"/>
                      <wp:positionH relativeFrom="column">
                        <wp:posOffset>380902</wp:posOffset>
                      </wp:positionH>
                      <wp:positionV relativeFrom="paragraph">
                        <wp:posOffset>850460</wp:posOffset>
                      </wp:positionV>
                      <wp:extent cx="98474" cy="126610"/>
                      <wp:effectExtent l="38100" t="38100" r="34925" b="26035"/>
                      <wp:wrapNone/>
                      <wp:docPr id="37" name="Connecteur droit avec flèch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8474" cy="1266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37" o:spid="_x0000_s1026" type="#_x0000_t32" style="position:absolute;margin-left:30pt;margin-top:66.95pt;width:7.75pt;height:9.9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" strokecolor="black [3213]">
                      <v:stroke endarrow="open"/>
                    </v:shape>
                  </w:pict>
                </mc:Fallback>
              </mc:AlternateContent>
            </w:r>
          </w:p>
        </w:tc>
      </w:tr>
      <w:tr w:rsidR="00182838" w:rsidTr="003F27A5">
        <w:tc>
          <w:tcPr>
            <w:tcW w:w="2710" w:type="dxa"/>
          </w:tcPr>
          <w:p w:rsidR="00182838" w:rsidRPr="006C5A3D" w:rsidRDefault="00182838" w:rsidP="00182838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gramStart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>قبل</w:t>
            </w:r>
            <w:proofErr w:type="gramEnd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لمس قضيب</w:t>
            </w:r>
          </w:p>
          <w:p w:rsidR="00182838" w:rsidRPr="006C5A3D" w:rsidRDefault="00182838" w:rsidP="00182838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32"/>
                <w:szCs w:val="32"/>
                <w:u w:val="single"/>
                <w:lang w:bidi="ar-DZ"/>
              </w:rPr>
            </w:pPr>
            <w:proofErr w:type="spellStart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>الايبونيت</w:t>
            </w:r>
            <w:proofErr w:type="spellEnd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المكهرب لكرية الألمنيوم</w:t>
            </w:r>
          </w:p>
          <w:p w:rsidR="00182838" w:rsidRPr="006C5A3D" w:rsidRDefault="00182838" w:rsidP="00182838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2819" w:type="dxa"/>
          </w:tcPr>
          <w:p w:rsidR="00182838" w:rsidRPr="006C5A3D" w:rsidRDefault="00182838" w:rsidP="00182838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gramStart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>بعد</w:t>
            </w:r>
            <w:proofErr w:type="gramEnd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لمس قضيب</w:t>
            </w:r>
          </w:p>
          <w:p w:rsidR="00182838" w:rsidRPr="006C5A3D" w:rsidRDefault="00182838" w:rsidP="00182838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32"/>
                <w:szCs w:val="32"/>
                <w:u w:val="single"/>
                <w:rtl/>
                <w:lang w:bidi="ar-DZ"/>
              </w:rPr>
            </w:pPr>
            <w:proofErr w:type="spellStart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>الايبونيت</w:t>
            </w:r>
            <w:proofErr w:type="spellEnd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المكهرب لكرية الألمنيوم</w:t>
            </w:r>
          </w:p>
        </w:tc>
        <w:tc>
          <w:tcPr>
            <w:tcW w:w="2693" w:type="dxa"/>
          </w:tcPr>
          <w:p w:rsidR="00182838" w:rsidRPr="006C5A3D" w:rsidRDefault="00182838" w:rsidP="00182838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gramStart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>قبل</w:t>
            </w:r>
            <w:proofErr w:type="gramEnd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لمس القضيب</w:t>
            </w:r>
          </w:p>
          <w:p w:rsidR="00182838" w:rsidRPr="006C5A3D" w:rsidRDefault="00182838" w:rsidP="00182838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32"/>
                <w:szCs w:val="32"/>
                <w:u w:val="single"/>
                <w:rtl/>
                <w:lang w:bidi="ar-DZ"/>
              </w:rPr>
            </w:pPr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>الزجاجي المكهرب لكرية الألمنيوم</w:t>
            </w:r>
          </w:p>
        </w:tc>
        <w:tc>
          <w:tcPr>
            <w:tcW w:w="2694" w:type="dxa"/>
          </w:tcPr>
          <w:p w:rsidR="00182838" w:rsidRPr="006C5A3D" w:rsidRDefault="00182838" w:rsidP="00182838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gramStart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>بعد</w:t>
            </w:r>
            <w:proofErr w:type="gramEnd"/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لمس القضيب</w:t>
            </w:r>
          </w:p>
          <w:p w:rsidR="00182838" w:rsidRPr="006C5A3D" w:rsidRDefault="00182838" w:rsidP="00182838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32"/>
                <w:szCs w:val="32"/>
                <w:u w:val="single"/>
                <w:rtl/>
                <w:lang w:bidi="ar-DZ"/>
              </w:rPr>
            </w:pPr>
            <w:r w:rsidRPr="006C5A3D">
              <w:rPr>
                <w:rFonts w:cstheme="minorHAnsi"/>
                <w:b/>
                <w:bCs/>
                <w:color w:val="00B050"/>
                <w:sz w:val="32"/>
                <w:szCs w:val="32"/>
                <w:rtl/>
                <w:lang w:bidi="ar-DZ"/>
              </w:rPr>
              <w:t>الزجاجي المكهرب لكرية الألمنيوم</w:t>
            </w:r>
          </w:p>
        </w:tc>
      </w:tr>
      <w:tr w:rsidR="00182838" w:rsidTr="003F27A5">
        <w:trPr>
          <w:trHeight w:val="694"/>
        </w:trPr>
        <w:tc>
          <w:tcPr>
            <w:tcW w:w="5529" w:type="dxa"/>
            <w:gridSpan w:val="2"/>
          </w:tcPr>
          <w:p w:rsidR="00182838" w:rsidRPr="00DB0C81" w:rsidRDefault="00F06D7C" w:rsidP="00F06D7C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 w:rsidRPr="00DB0C81">
              <w:rPr>
                <w:rFonts w:cs="Calibri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- </w:t>
            </w:r>
            <w:r w:rsidRPr="00DB0C81"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تفسير سبب تنافر كرية الألمنيوم عند لمسها بقضيب </w:t>
            </w:r>
            <w:proofErr w:type="spellStart"/>
            <w:r w:rsidRPr="00DB0C81"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ايبونيت</w:t>
            </w:r>
            <w:proofErr w:type="spellEnd"/>
            <w:r w:rsidRPr="00DB0C81"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مكهرب</w:t>
            </w:r>
            <w:r w:rsidRPr="00DB0C81">
              <w:rPr>
                <w:rFonts w:cs="Calibri"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:rsidR="00B43654" w:rsidRPr="00DB0C81" w:rsidRDefault="00B43654" w:rsidP="00F543F4">
            <w:pPr>
              <w:tabs>
                <w:tab w:val="right" w:pos="318"/>
              </w:tabs>
              <w:bidi/>
              <w:rPr>
                <w:rFonts w:cs="Calibri"/>
                <w:sz w:val="28"/>
                <w:szCs w:val="28"/>
                <w:lang w:bidi="ar-DZ"/>
              </w:rPr>
            </w:pPr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 xml:space="preserve">- عند </w:t>
            </w:r>
            <w:r w:rsidRPr="00DB0C81">
              <w:rPr>
                <w:rFonts w:cs="Calibri" w:hint="cs"/>
                <w:sz w:val="28"/>
                <w:szCs w:val="28"/>
                <w:rtl/>
                <w:lang w:bidi="ar-DZ"/>
              </w:rPr>
              <w:t>لمس</w:t>
            </w:r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 xml:space="preserve"> قضيب </w:t>
            </w:r>
            <w:proofErr w:type="spellStart"/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>ايبونيت</w:t>
            </w:r>
            <w:proofErr w:type="spellEnd"/>
            <w:r w:rsidRPr="00DB0C81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F543F4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>مكهرب</w:t>
            </w:r>
            <w:r w:rsidR="0081439A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 xml:space="preserve"> بشحنة سالبة</w:t>
            </w:r>
            <w:r w:rsidRPr="00DB0C81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ل</w:t>
            </w:r>
            <w:r w:rsidR="00A344B5">
              <w:rPr>
                <w:rFonts w:cs="Calibri"/>
                <w:sz w:val="28"/>
                <w:szCs w:val="28"/>
                <w:rtl/>
                <w:lang w:bidi="ar-DZ"/>
              </w:rPr>
              <w:t xml:space="preserve">كرية </w:t>
            </w:r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>ألمنيوم</w:t>
            </w:r>
            <w:r w:rsidR="00A344B5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A344B5" w:rsidRPr="00F543F4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متعادلة كهربائيا</w:t>
            </w:r>
            <w:r w:rsidRPr="00F543F4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543F4" w:rsidRPr="00F543F4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(غير مكهربة)</w:t>
            </w:r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 xml:space="preserve">تنتقل الالكترونات من قضيب </w:t>
            </w:r>
            <w:proofErr w:type="spellStart"/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 xml:space="preserve"> الى </w:t>
            </w:r>
            <w:r w:rsidRPr="00DB0C81">
              <w:rPr>
                <w:rFonts w:cs="Calibri" w:hint="cs"/>
                <w:sz w:val="28"/>
                <w:szCs w:val="28"/>
                <w:rtl/>
                <w:lang w:bidi="ar-DZ"/>
              </w:rPr>
              <w:t>ال</w:t>
            </w:r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 xml:space="preserve">كرية </w:t>
            </w:r>
            <w:r w:rsidRPr="00DB0C81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DB0C81">
              <w:rPr>
                <w:rFonts w:cs="Calibri" w:hint="cs"/>
                <w:sz w:val="28"/>
                <w:szCs w:val="28"/>
                <w:rtl/>
              </w:rPr>
              <w:t xml:space="preserve">فتصبح  </w:t>
            </w:r>
            <w:r w:rsidRPr="00A72C54">
              <w:rPr>
                <w:rFonts w:cs="Calibri" w:hint="cs"/>
                <w:b/>
                <w:bCs/>
                <w:sz w:val="28"/>
                <w:szCs w:val="28"/>
                <w:rtl/>
              </w:rPr>
              <w:t>مكهربة</w:t>
            </w:r>
            <w:r w:rsidR="0081439A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 xml:space="preserve"> بشحنة سالبة</w:t>
            </w:r>
            <w:r w:rsidRPr="00DB0C81">
              <w:rPr>
                <w:rFonts w:cs="Calibri" w:hint="cs"/>
                <w:sz w:val="28"/>
                <w:szCs w:val="28"/>
                <w:rtl/>
              </w:rPr>
              <w:t xml:space="preserve"> مما يِؤدي الى حدوث </w:t>
            </w:r>
            <w:r w:rsidRPr="00DB0C81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F80DBA">
              <w:rPr>
                <w:rFonts w:cs="Calibri"/>
                <w:b/>
                <w:bCs/>
                <w:sz w:val="28"/>
                <w:szCs w:val="28"/>
                <w:rtl/>
              </w:rPr>
              <w:t>تنافر</w:t>
            </w:r>
            <w:r w:rsidRPr="00DB0C81">
              <w:rPr>
                <w:rFonts w:cs="Calibri"/>
                <w:sz w:val="28"/>
                <w:szCs w:val="28"/>
                <w:rtl/>
              </w:rPr>
              <w:t xml:space="preserve"> بينهما لأنهم</w:t>
            </w:r>
            <w:r w:rsidRPr="00DB0C81">
              <w:rPr>
                <w:rFonts w:cs="Calibri" w:hint="cs"/>
                <w:sz w:val="28"/>
                <w:szCs w:val="28"/>
                <w:rtl/>
              </w:rPr>
              <w:t xml:space="preserve"> </w:t>
            </w:r>
            <w:r w:rsidRPr="00DB0C81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مكهربان</w:t>
            </w:r>
            <w:r w:rsidRPr="00DB0C81">
              <w:rPr>
                <w:rFonts w:cs="Calibri" w:hint="cs"/>
                <w:sz w:val="28"/>
                <w:szCs w:val="28"/>
                <w:rtl/>
              </w:rPr>
              <w:t xml:space="preserve"> و </w:t>
            </w:r>
            <w:r w:rsidRPr="00DB0C81">
              <w:rPr>
                <w:rFonts w:cs="Calibri"/>
                <w:sz w:val="28"/>
                <w:szCs w:val="28"/>
                <w:rtl/>
              </w:rPr>
              <w:t xml:space="preserve">يملكان </w:t>
            </w:r>
            <w:r w:rsidRPr="00DB0C81">
              <w:rPr>
                <w:rFonts w:cs="Calibri"/>
                <w:b/>
                <w:bCs/>
                <w:sz w:val="28"/>
                <w:szCs w:val="28"/>
                <w:rtl/>
              </w:rPr>
              <w:t>نفس الشحنة</w:t>
            </w:r>
            <w:r w:rsidRPr="00DB0C81">
              <w:rPr>
                <w:rFonts w:cs="Calibri"/>
                <w:sz w:val="28"/>
                <w:szCs w:val="28"/>
                <w:rtl/>
              </w:rPr>
              <w:t xml:space="preserve"> . </w:t>
            </w:r>
          </w:p>
          <w:p w:rsidR="00182838" w:rsidRPr="00DB0C81" w:rsidRDefault="00182838" w:rsidP="0018283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5387" w:type="dxa"/>
            <w:gridSpan w:val="2"/>
          </w:tcPr>
          <w:p w:rsidR="00182838" w:rsidRPr="00DB0C81" w:rsidRDefault="00F06D7C" w:rsidP="00F06D7C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</w:pPr>
            <w:r w:rsidRPr="00DB0C81"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- تفسير سبب تنافر كرية الألمنيوم عند لمسها بقضيب زجاجي مكهر</w:t>
            </w:r>
            <w:r w:rsidRPr="00DB0C81">
              <w:rPr>
                <w:rFonts w:cs="Calibri"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ب:</w:t>
            </w:r>
          </w:p>
          <w:p w:rsidR="00B43654" w:rsidRPr="00DB0C81" w:rsidRDefault="00B43654" w:rsidP="00F543F4">
            <w:pPr>
              <w:tabs>
                <w:tab w:val="right" w:pos="318"/>
              </w:tabs>
              <w:bidi/>
              <w:rPr>
                <w:rFonts w:cs="Calibri"/>
                <w:sz w:val="28"/>
                <w:szCs w:val="28"/>
                <w:lang w:bidi="ar-DZ"/>
              </w:rPr>
            </w:pPr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 xml:space="preserve">- عند </w:t>
            </w:r>
            <w:r w:rsidRPr="00DB0C81">
              <w:rPr>
                <w:rFonts w:cs="Calibri" w:hint="cs"/>
                <w:sz w:val="28"/>
                <w:szCs w:val="28"/>
                <w:rtl/>
                <w:lang w:bidi="ar-DZ"/>
              </w:rPr>
              <w:t>لمس</w:t>
            </w:r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 xml:space="preserve"> قضيب </w:t>
            </w:r>
            <w:r w:rsidRPr="00DB0C81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زجاجي </w:t>
            </w:r>
            <w:r w:rsidRPr="00F543F4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>مكهرب</w:t>
            </w:r>
            <w:r w:rsidR="0081439A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 xml:space="preserve"> بشحنة موجبة</w:t>
            </w:r>
            <w:r w:rsidRPr="00DB0C81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F543F4" w:rsidRPr="00DB0C81">
              <w:rPr>
                <w:rFonts w:cs="Calibri" w:hint="cs"/>
                <w:sz w:val="28"/>
                <w:szCs w:val="28"/>
                <w:rtl/>
                <w:lang w:bidi="ar-DZ"/>
              </w:rPr>
              <w:t>ل</w:t>
            </w:r>
            <w:r w:rsidR="00F543F4">
              <w:rPr>
                <w:rFonts w:cs="Calibri"/>
                <w:sz w:val="28"/>
                <w:szCs w:val="28"/>
                <w:rtl/>
                <w:lang w:bidi="ar-DZ"/>
              </w:rPr>
              <w:t xml:space="preserve">كرية </w:t>
            </w:r>
            <w:r w:rsidR="00F543F4" w:rsidRPr="00DB0C81">
              <w:rPr>
                <w:rFonts w:cs="Calibri"/>
                <w:sz w:val="28"/>
                <w:szCs w:val="28"/>
                <w:rtl/>
                <w:lang w:bidi="ar-DZ"/>
              </w:rPr>
              <w:t>ألمنيوم</w:t>
            </w:r>
            <w:r w:rsidR="00F543F4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F543F4" w:rsidRPr="00F543F4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متعادلة كهربائيا</w:t>
            </w:r>
            <w:r w:rsidR="00F543F4" w:rsidRPr="00F543F4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543F4" w:rsidRPr="00F543F4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(غير مكهربة)</w:t>
            </w:r>
            <w:r w:rsidR="00F543F4" w:rsidRPr="00DB0C81">
              <w:rPr>
                <w:rFonts w:cs="Calibri"/>
                <w:sz w:val="28"/>
                <w:szCs w:val="28"/>
                <w:rtl/>
                <w:lang w:bidi="ar-DZ"/>
              </w:rPr>
              <w:t>تنتقل</w:t>
            </w:r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 xml:space="preserve"> الالكترونات من  </w:t>
            </w:r>
            <w:r w:rsidRPr="00DB0C81">
              <w:rPr>
                <w:rFonts w:cs="Calibri" w:hint="cs"/>
                <w:sz w:val="28"/>
                <w:szCs w:val="28"/>
                <w:rtl/>
                <w:lang w:bidi="ar-DZ"/>
              </w:rPr>
              <w:t>ال</w:t>
            </w:r>
            <w:r w:rsidRPr="00DB0C81">
              <w:rPr>
                <w:rFonts w:cs="Calibri"/>
                <w:sz w:val="28"/>
                <w:szCs w:val="28"/>
                <w:rtl/>
                <w:lang w:bidi="ar-DZ"/>
              </w:rPr>
              <w:t xml:space="preserve">كرية </w:t>
            </w:r>
            <w:r w:rsidRPr="00DB0C81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الى </w:t>
            </w:r>
            <w:r w:rsidR="00914506">
              <w:rPr>
                <w:rFonts w:cs="Calibri" w:hint="cs"/>
                <w:sz w:val="28"/>
                <w:szCs w:val="28"/>
                <w:rtl/>
                <w:lang w:bidi="ar-DZ"/>
              </w:rPr>
              <w:t>ال</w:t>
            </w:r>
            <w:r w:rsidRPr="00DB0C81">
              <w:rPr>
                <w:rFonts w:cs="Calibri" w:hint="cs"/>
                <w:sz w:val="28"/>
                <w:szCs w:val="28"/>
                <w:rtl/>
                <w:lang w:bidi="ar-DZ"/>
              </w:rPr>
              <w:t>قضيب ال</w:t>
            </w:r>
            <w:r w:rsidR="003F284D" w:rsidRPr="00DB0C81">
              <w:rPr>
                <w:rFonts w:cs="Calibri" w:hint="cs"/>
                <w:sz w:val="28"/>
                <w:szCs w:val="28"/>
                <w:rtl/>
                <w:lang w:bidi="ar-DZ"/>
              </w:rPr>
              <w:t>زجاجي</w:t>
            </w:r>
            <w:r w:rsidRPr="00DB0C81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DB0C81">
              <w:rPr>
                <w:rFonts w:cs="Calibri" w:hint="cs"/>
                <w:sz w:val="28"/>
                <w:szCs w:val="28"/>
                <w:rtl/>
              </w:rPr>
              <w:t xml:space="preserve">فتصبح  </w:t>
            </w:r>
            <w:r w:rsidRPr="00A72C54">
              <w:rPr>
                <w:rFonts w:cs="Calibri" w:hint="cs"/>
                <w:b/>
                <w:bCs/>
                <w:sz w:val="28"/>
                <w:szCs w:val="28"/>
                <w:rtl/>
              </w:rPr>
              <w:t>مكهربة</w:t>
            </w:r>
            <w:r w:rsidR="0081439A">
              <w:rPr>
                <w:rFonts w:cs="Calibri" w:hint="cs"/>
                <w:b/>
                <w:bCs/>
                <w:sz w:val="28"/>
                <w:szCs w:val="28"/>
                <w:rtl/>
              </w:rPr>
              <w:t xml:space="preserve"> بشحنة موجبة</w:t>
            </w:r>
            <w:r w:rsidRPr="00DB0C81">
              <w:rPr>
                <w:rFonts w:cs="Calibri" w:hint="cs"/>
                <w:sz w:val="28"/>
                <w:szCs w:val="28"/>
                <w:rtl/>
              </w:rPr>
              <w:t xml:space="preserve"> مما يِؤدي الى حدوث </w:t>
            </w:r>
            <w:r w:rsidRPr="00DB0C81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F80DBA">
              <w:rPr>
                <w:rFonts w:cs="Calibri"/>
                <w:b/>
                <w:bCs/>
                <w:sz w:val="28"/>
                <w:szCs w:val="28"/>
                <w:rtl/>
              </w:rPr>
              <w:t>تنافر</w:t>
            </w:r>
            <w:r w:rsidRPr="00DB0C81">
              <w:rPr>
                <w:rFonts w:cs="Calibri"/>
                <w:sz w:val="28"/>
                <w:szCs w:val="28"/>
                <w:rtl/>
              </w:rPr>
              <w:t xml:space="preserve"> بينهما لأنهما </w:t>
            </w:r>
            <w:r w:rsidRPr="00DB0C81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مكهربان</w:t>
            </w:r>
            <w:r w:rsidRPr="00DB0C81">
              <w:rPr>
                <w:rFonts w:cs="Calibri" w:hint="cs"/>
                <w:sz w:val="28"/>
                <w:szCs w:val="28"/>
                <w:rtl/>
              </w:rPr>
              <w:t xml:space="preserve"> و </w:t>
            </w:r>
            <w:r w:rsidRPr="00DB0C81">
              <w:rPr>
                <w:rFonts w:cs="Calibri"/>
                <w:sz w:val="28"/>
                <w:szCs w:val="28"/>
                <w:rtl/>
              </w:rPr>
              <w:t>يملكان</w:t>
            </w:r>
            <w:r w:rsidRPr="00DB0C81">
              <w:rPr>
                <w:rFonts w:cs="Calibri"/>
                <w:b/>
                <w:bCs/>
                <w:sz w:val="28"/>
                <w:szCs w:val="28"/>
                <w:rtl/>
              </w:rPr>
              <w:t xml:space="preserve"> نفس الشحنة </w:t>
            </w:r>
            <w:r w:rsidRPr="00DB0C81">
              <w:rPr>
                <w:rFonts w:cs="Calibri"/>
                <w:sz w:val="28"/>
                <w:szCs w:val="28"/>
                <w:rtl/>
              </w:rPr>
              <w:t xml:space="preserve">. </w:t>
            </w:r>
          </w:p>
          <w:p w:rsidR="00182838" w:rsidRPr="00DB0C81" w:rsidRDefault="00182838" w:rsidP="00C1054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</w:tr>
    </w:tbl>
    <w:p w:rsidR="009C0D6D" w:rsidRDefault="009C0D6D" w:rsidP="00C10548">
      <w:pPr>
        <w:bidi/>
        <w:rPr>
          <w:rtl/>
          <w:lang w:bidi="ar-DZ"/>
        </w:rPr>
      </w:pPr>
    </w:p>
    <w:p w:rsidR="00DB0C81" w:rsidRDefault="00DB0C81" w:rsidP="00DB0C81">
      <w:pPr>
        <w:bidi/>
        <w:rPr>
          <w:rtl/>
          <w:lang w:bidi="ar-DZ"/>
        </w:rPr>
      </w:pPr>
    </w:p>
    <w:p w:rsidR="003D6D0F" w:rsidRPr="008063E0" w:rsidRDefault="00AD570D" w:rsidP="003D6D0F">
      <w:pPr>
        <w:tabs>
          <w:tab w:val="right" w:pos="318"/>
        </w:tabs>
        <w:bidi/>
        <w:rPr>
          <w:rFonts w:cs="Calibri"/>
          <w:b/>
          <w:bCs/>
          <w:color w:val="0070C0"/>
          <w:sz w:val="32"/>
          <w:szCs w:val="32"/>
          <w:u w:val="single"/>
          <w:rtl/>
          <w:lang w:bidi="ar-DZ"/>
        </w:rPr>
      </w:pPr>
      <w:r>
        <w:rPr>
          <w:rFonts w:cstheme="minorHAnsi"/>
          <w:b/>
          <w:bCs/>
          <w:noProof/>
          <w:color w:val="FF0000"/>
          <w:sz w:val="28"/>
          <w:szCs w:val="28"/>
          <w:u w:val="single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AC2B1" wp14:editId="108BED66">
                <wp:simplePos x="0" y="0"/>
                <wp:positionH relativeFrom="column">
                  <wp:posOffset>-386080</wp:posOffset>
                </wp:positionH>
                <wp:positionV relativeFrom="paragraph">
                  <wp:posOffset>-156112</wp:posOffset>
                </wp:positionV>
                <wp:extent cx="1674104" cy="533427"/>
                <wp:effectExtent l="0" t="0" r="21590" b="1905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104" cy="53342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6183" w:rsidRPr="00AD570D" w:rsidRDefault="00836183" w:rsidP="00AD570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r w:rsidRPr="00AD570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6" o:spid="_x0000_s1037" style="position:absolute;left:0;text-align:left;margin-left:-30.4pt;margin-top:-12.3pt;width:131.8pt;height:4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" fillcolor="white [3212]" strokecolor="black [3213]" strokeweight="2pt">
                <v:textbox>
                  <w:txbxContent>
                    <w:p w:rsidR="00836183" w:rsidRPr="00AD570D" w:rsidRDefault="00836183" w:rsidP="00AD570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r w:rsidRPr="00AD570D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الصفحة0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3D6D0F" w:rsidRPr="008063E0">
        <w:rPr>
          <w:rFonts w:cs="Calibri"/>
          <w:b/>
          <w:bCs/>
          <w:color w:val="0070C0"/>
          <w:sz w:val="32"/>
          <w:szCs w:val="32"/>
          <w:u w:val="single"/>
          <w:rtl/>
          <w:lang w:bidi="ar-DZ"/>
        </w:rPr>
        <w:t>ج- تفسير التكهرب بالتأثير:</w:t>
      </w:r>
      <w:r w:rsidRPr="00AD570D">
        <w:rPr>
          <w:rFonts w:cstheme="minorHAnsi"/>
          <w:b/>
          <w:bCs/>
          <w:noProof/>
          <w:color w:val="FF0000"/>
          <w:sz w:val="28"/>
          <w:szCs w:val="28"/>
          <w:u w:val="single"/>
          <w:rtl/>
          <w:lang w:eastAsia="fr-FR"/>
        </w:rPr>
        <w:t xml:space="preserve"> </w:t>
      </w:r>
    </w:p>
    <w:tbl>
      <w:tblPr>
        <w:tblStyle w:val="Grilledutableau"/>
        <w:bidiVisual/>
        <w:tblW w:w="11024" w:type="dxa"/>
        <w:tblInd w:w="-993" w:type="dxa"/>
        <w:tblLook w:val="04A0" w:firstRow="1" w:lastRow="0" w:firstColumn="1" w:lastColumn="0" w:noHBand="0" w:noVBand="1"/>
      </w:tblPr>
      <w:tblGrid>
        <w:gridCol w:w="2802"/>
        <w:gridCol w:w="2819"/>
        <w:gridCol w:w="2851"/>
        <w:gridCol w:w="2552"/>
      </w:tblGrid>
      <w:tr w:rsidR="003D6D0F" w:rsidTr="00777F8B">
        <w:tc>
          <w:tcPr>
            <w:tcW w:w="2802" w:type="dxa"/>
          </w:tcPr>
          <w:p w:rsidR="003D6D0F" w:rsidRDefault="00814DD7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r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D9380C3" wp14:editId="6EBF7DC5">
                      <wp:simplePos x="0" y="0"/>
                      <wp:positionH relativeFrom="column">
                        <wp:posOffset>-64086</wp:posOffset>
                      </wp:positionH>
                      <wp:positionV relativeFrom="paragraph">
                        <wp:posOffset>8646</wp:posOffset>
                      </wp:positionV>
                      <wp:extent cx="1751428" cy="1933575"/>
                      <wp:effectExtent l="0" t="0" r="20320" b="28575"/>
                      <wp:wrapNone/>
                      <wp:docPr id="43" name="Zone de text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1428" cy="1933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36183" w:rsidRDefault="0083618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19C155B" wp14:editId="4BEC0505">
                                        <wp:extent cx="1519311" cy="1863969"/>
                                        <wp:effectExtent l="0" t="0" r="5080" b="3175"/>
                                        <wp:docPr id="44" name="Image 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19541" cy="18642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3" o:spid="_x0000_s1038" type="#_x0000_t202" style="position:absolute;left:0;text-align:left;margin-left:-5.05pt;margin-top:.7pt;width:137.9pt;height:152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" fillcolor="white [3201]" strokeweight=".5pt">
                      <v:textbox>
                        <w:txbxContent>
                          <w:p w:rsidR="00836183" w:rsidRDefault="008361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19C155B" wp14:editId="4BEC0505">
                                  <wp:extent cx="1519311" cy="1863969"/>
                                  <wp:effectExtent l="0" t="0" r="5080" b="3175"/>
                                  <wp:docPr id="44" name="Imag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9541" cy="18642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</w:p>
        </w:tc>
        <w:tc>
          <w:tcPr>
            <w:tcW w:w="2819" w:type="dxa"/>
          </w:tcPr>
          <w:p w:rsidR="003D6D0F" w:rsidRDefault="00B10BA6" w:rsidP="0079634C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="Calibr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-55978</wp:posOffset>
                      </wp:positionH>
                      <wp:positionV relativeFrom="paragraph">
                        <wp:posOffset>8646</wp:posOffset>
                      </wp:positionV>
                      <wp:extent cx="1781957" cy="1933575"/>
                      <wp:effectExtent l="0" t="0" r="27940" b="28575"/>
                      <wp:wrapNone/>
                      <wp:docPr id="49" name="Zone de text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1957" cy="1933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36183" w:rsidRDefault="0083618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2388ACD8" wp14:editId="4D5B9C7B">
                                        <wp:extent cx="1589649" cy="1821766"/>
                                        <wp:effectExtent l="0" t="0" r="0" b="7620"/>
                                        <wp:docPr id="51" name="Image 5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92580" cy="18251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Zone de texte 49" o:spid="_x0000_s1039" type="#_x0000_t202" style="position:absolute;left:0;text-align:left;margin-left:-4.4pt;margin-top:.7pt;width:140.3pt;height:152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" fillcolor="white [3201]" strokeweight=".5pt">
                      <v:textbox>
                        <w:txbxContent>
                          <w:p w:rsidR="00836183" w:rsidRDefault="008361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388ACD8" wp14:editId="4D5B9C7B">
                                  <wp:extent cx="1589649" cy="1821766"/>
                                  <wp:effectExtent l="0" t="0" r="0" b="7620"/>
                                  <wp:docPr id="51" name="Imag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2580" cy="1825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51" w:type="dxa"/>
          </w:tcPr>
          <w:p w:rsidR="003D6D0F" w:rsidRDefault="00814DD7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="Calibr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-37318</wp:posOffset>
                      </wp:positionH>
                      <wp:positionV relativeFrom="paragraph">
                        <wp:posOffset>8646</wp:posOffset>
                      </wp:positionV>
                      <wp:extent cx="1790553" cy="1933575"/>
                      <wp:effectExtent l="0" t="0" r="19685" b="28575"/>
                      <wp:wrapNone/>
                      <wp:docPr id="45" name="Zone de text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90553" cy="1933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36183" w:rsidRDefault="0083618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>
                                        <wp:extent cx="1595947" cy="1884338"/>
                                        <wp:effectExtent l="0" t="0" r="4445" b="1905"/>
                                        <wp:docPr id="46" name="Image 4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96390" cy="188486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5" o:spid="_x0000_s1040" type="#_x0000_t202" style="position:absolute;left:0;text-align:left;margin-left:-2.95pt;margin-top:.7pt;width:141pt;height:152.2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" fillcolor="white [3201]" strokeweight=".5pt">
                      <v:textbox>
                        <w:txbxContent>
                          <w:p w:rsidR="00836183" w:rsidRDefault="008361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595947" cy="1884338"/>
                                  <wp:effectExtent l="0" t="0" r="4445" b="1905"/>
                                  <wp:docPr id="46" name="Imag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6390" cy="18848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:rsidR="003D6D0F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552" w:type="dxa"/>
          </w:tcPr>
          <w:p w:rsidR="003D6D0F" w:rsidRDefault="00B10BA6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="Calibr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-76298</wp:posOffset>
                      </wp:positionH>
                      <wp:positionV relativeFrom="paragraph">
                        <wp:posOffset>8645</wp:posOffset>
                      </wp:positionV>
                      <wp:extent cx="1659500" cy="1933575"/>
                      <wp:effectExtent l="0" t="0" r="17145" b="28575"/>
                      <wp:wrapNone/>
                      <wp:docPr id="47" name="Zone de text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9500" cy="1933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36183" w:rsidRDefault="0083618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4B31D94" wp14:editId="56827541">
                                        <wp:extent cx="1470074" cy="1821766"/>
                                        <wp:effectExtent l="0" t="0" r="0" b="7620"/>
                                        <wp:docPr id="52" name="Image 5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2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70025" cy="18217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7" o:spid="_x0000_s1041" type="#_x0000_t202" style="position:absolute;left:0;text-align:left;margin-left:-6pt;margin-top:.7pt;width:130.65pt;height:152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" fillcolor="white [3201]" strokeweight=".5pt">
                      <v:textbox>
                        <w:txbxContent>
                          <w:p w:rsidR="00836183" w:rsidRDefault="008361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4B31D94" wp14:editId="56827541">
                                  <wp:extent cx="1470074" cy="1821766"/>
                                  <wp:effectExtent l="0" t="0" r="0" b="7620"/>
                                  <wp:docPr id="52" name="Imag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0025" cy="1821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D6D0F" w:rsidTr="00777F8B">
        <w:tc>
          <w:tcPr>
            <w:tcW w:w="2802" w:type="dxa"/>
          </w:tcPr>
          <w:p w:rsidR="003D6D0F" w:rsidRPr="008063E0" w:rsidRDefault="003D6D0F" w:rsidP="00836183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قبل</w:t>
            </w:r>
            <w:proofErr w:type="gramEnd"/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تقريب</w:t>
            </w:r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قضيب</w:t>
            </w:r>
          </w:p>
          <w:p w:rsidR="003D6D0F" w:rsidRPr="008063E0" w:rsidRDefault="003D6D0F" w:rsidP="003D6D0F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proofErr w:type="spellStart"/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المكهرب </w:t>
            </w: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من القرص المعدني للكاشف الكهربائي</w:t>
            </w:r>
          </w:p>
          <w:p w:rsidR="003D6D0F" w:rsidRPr="008063E0" w:rsidRDefault="003D6D0F" w:rsidP="00836183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</w:p>
        </w:tc>
        <w:tc>
          <w:tcPr>
            <w:tcW w:w="2819" w:type="dxa"/>
          </w:tcPr>
          <w:p w:rsidR="003D6D0F" w:rsidRPr="008063E0" w:rsidRDefault="003D6D0F" w:rsidP="003D6D0F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بعد</w:t>
            </w:r>
            <w:proofErr w:type="gramEnd"/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تقريب</w:t>
            </w:r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قضيب</w:t>
            </w:r>
          </w:p>
          <w:p w:rsidR="003D6D0F" w:rsidRPr="008063E0" w:rsidRDefault="003D6D0F" w:rsidP="003D6D0F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proofErr w:type="spellStart"/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المكهرب </w:t>
            </w: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من القرص المعدني للكاشف الكهربائي</w:t>
            </w:r>
          </w:p>
          <w:p w:rsidR="003D6D0F" w:rsidRPr="008063E0" w:rsidRDefault="003D6D0F" w:rsidP="00836183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851" w:type="dxa"/>
          </w:tcPr>
          <w:p w:rsidR="003D6D0F" w:rsidRPr="008063E0" w:rsidRDefault="003D6D0F" w:rsidP="003D6D0F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قبل</w:t>
            </w:r>
            <w:proofErr w:type="gramEnd"/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تقريب</w:t>
            </w:r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قضيب</w:t>
            </w:r>
          </w:p>
          <w:p w:rsidR="003D6D0F" w:rsidRPr="008063E0" w:rsidRDefault="003D6D0F" w:rsidP="003D6D0F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الزجاجي</w:t>
            </w:r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المكهرب </w:t>
            </w: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من القرص المعدني للكاشف الكهربائي</w:t>
            </w:r>
          </w:p>
          <w:p w:rsidR="003D6D0F" w:rsidRPr="008063E0" w:rsidRDefault="003D6D0F" w:rsidP="00836183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552" w:type="dxa"/>
          </w:tcPr>
          <w:p w:rsidR="003D6D0F" w:rsidRPr="008063E0" w:rsidRDefault="003D6D0F" w:rsidP="003D6D0F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بعد</w:t>
            </w:r>
            <w:proofErr w:type="gramEnd"/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تقريب</w:t>
            </w:r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قضيب</w:t>
            </w:r>
          </w:p>
          <w:p w:rsidR="003D6D0F" w:rsidRPr="008063E0" w:rsidRDefault="003D6D0F" w:rsidP="003D6D0F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الزجاجي</w:t>
            </w:r>
            <w:r w:rsidRPr="008063E0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المكهرب </w:t>
            </w:r>
            <w:r w:rsidRPr="008063E0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من القرص المعدني للكاشف الكهربائي</w:t>
            </w:r>
          </w:p>
          <w:p w:rsidR="003D6D0F" w:rsidRPr="008063E0" w:rsidRDefault="003D6D0F" w:rsidP="00836183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3D6D0F" w:rsidTr="006C63C8">
        <w:trPr>
          <w:trHeight w:val="694"/>
        </w:trPr>
        <w:tc>
          <w:tcPr>
            <w:tcW w:w="5621" w:type="dxa"/>
            <w:gridSpan w:val="2"/>
          </w:tcPr>
          <w:p w:rsidR="003D6D0F" w:rsidRPr="008063E0" w:rsidRDefault="003D6D0F" w:rsidP="003D6D0F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- تفسير سبب تنافر ورقتي  الألمنيوم </w:t>
            </w:r>
            <w:r w:rsidRPr="008063E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ل</w:t>
            </w:r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لكاشف الكهربائي عند تقريب  قضيب</w:t>
            </w:r>
            <w:r w:rsid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spellStart"/>
            <w:r w:rsidR="008063E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الا</w:t>
            </w:r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يبونيت</w:t>
            </w:r>
            <w:proofErr w:type="spellEnd"/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8063E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ال</w:t>
            </w:r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مكهرب من القرص المع</w:t>
            </w:r>
            <w:r w:rsidRPr="008063E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د</w:t>
            </w:r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ني</w:t>
            </w:r>
            <w:r w:rsidRPr="008063E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58353C" w:rsidRPr="00154007" w:rsidRDefault="0058353C" w:rsidP="00F543F4">
            <w:pPr>
              <w:bidi/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</w:pPr>
            <w:r w:rsidRPr="00AD3A7A">
              <w:rPr>
                <w:rFonts w:cs="Calibri"/>
                <w:sz w:val="28"/>
                <w:szCs w:val="28"/>
                <w:rtl/>
                <w:lang w:bidi="ar-DZ"/>
              </w:rPr>
              <w:t xml:space="preserve">- عند تقريب قضيب </w:t>
            </w:r>
            <w:proofErr w:type="spellStart"/>
            <w:r w:rsidRPr="00AD3A7A">
              <w:rPr>
                <w:rFonts w:cs="Calibri"/>
                <w:sz w:val="28"/>
                <w:szCs w:val="28"/>
                <w:rtl/>
                <w:lang w:bidi="ar-DZ"/>
              </w:rPr>
              <w:t>ايبونيت</w:t>
            </w:r>
            <w:proofErr w:type="spellEnd"/>
            <w:r w:rsidRPr="00AD3A7A">
              <w:rPr>
                <w:rFonts w:cs="Calibri"/>
                <w:sz w:val="28"/>
                <w:szCs w:val="28"/>
                <w:rtl/>
                <w:lang w:bidi="ar-DZ"/>
              </w:rPr>
              <w:t xml:space="preserve"> </w:t>
            </w:r>
            <w:r w:rsidRPr="00F543F4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>مكهرب</w:t>
            </w:r>
            <w:r w:rsidR="007865FB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 xml:space="preserve"> بشحنة سالبة</w:t>
            </w:r>
            <w:r w:rsidRPr="00AD3A7A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AD3A7A">
              <w:rPr>
                <w:rFonts w:cs="Calibri"/>
                <w:sz w:val="28"/>
                <w:szCs w:val="28"/>
                <w:rtl/>
                <w:lang w:bidi="ar-DZ"/>
              </w:rPr>
              <w:t>من القرص المعدني للكاشف</w:t>
            </w:r>
            <w:r w:rsidRPr="00AD3A7A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الكهربائي</w:t>
            </w:r>
            <w:r w:rsidRPr="00AD3A7A">
              <w:rPr>
                <w:rFonts w:cs="Calibri"/>
                <w:sz w:val="28"/>
                <w:szCs w:val="28"/>
                <w:rtl/>
                <w:lang w:bidi="ar-DZ"/>
              </w:rPr>
              <w:t xml:space="preserve"> تنتقل</w:t>
            </w:r>
            <w:r w:rsidRPr="00AD3A7A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AD3A7A">
              <w:rPr>
                <w:rFonts w:cs="Calibri"/>
                <w:sz w:val="28"/>
                <w:szCs w:val="28"/>
                <w:rtl/>
                <w:lang w:bidi="ar-DZ"/>
              </w:rPr>
              <w:t xml:space="preserve">الالكترونات من القرص المعدني الى ورقتي الألمنيوم فيصبح القرص المعدني يملك شحنة موجبة  </w:t>
            </w:r>
            <w:r w:rsidRPr="007865FB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>وورقتي الالمنيوم تملكان شحنة سالبة</w:t>
            </w:r>
            <w:r w:rsidRPr="00AD3A7A">
              <w:rPr>
                <w:rFonts w:cs="Calibr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 xml:space="preserve">فيحدث </w:t>
            </w:r>
            <w:r w:rsidRPr="00251F70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>تنافر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 xml:space="preserve"> بينهما لأنهما أصبح</w:t>
            </w:r>
            <w:r>
              <w:rPr>
                <w:rFonts w:cs="Calibri" w:hint="cs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>ا</w:t>
            </w:r>
            <w:r w:rsidRPr="00AD3A7A">
              <w:rPr>
                <w:rFonts w:cs="Calibri"/>
                <w:sz w:val="28"/>
                <w:szCs w:val="28"/>
                <w:rtl/>
                <w:lang w:bidi="ar-DZ"/>
              </w:rPr>
              <w:t xml:space="preserve"> </w:t>
            </w:r>
            <w:r w:rsidRPr="00154007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مكهربتان</w:t>
            </w:r>
            <w:r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وت</w:t>
            </w:r>
            <w:r w:rsidRPr="00AD3A7A">
              <w:rPr>
                <w:rFonts w:cs="Calibri"/>
                <w:sz w:val="28"/>
                <w:szCs w:val="28"/>
                <w:rtl/>
                <w:lang w:bidi="ar-DZ"/>
              </w:rPr>
              <w:t xml:space="preserve">ملكان </w:t>
            </w:r>
            <w:r w:rsidRPr="00154007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>نفس الشحنة.</w:t>
            </w:r>
          </w:p>
          <w:p w:rsidR="003D6D0F" w:rsidRPr="008063E0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5403" w:type="dxa"/>
            <w:gridSpan w:val="2"/>
          </w:tcPr>
          <w:p w:rsidR="003D6D0F" w:rsidRPr="008063E0" w:rsidRDefault="003D6D0F" w:rsidP="003D6D0F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- تفسير سبب تنافر </w:t>
            </w:r>
            <w:proofErr w:type="gramStart"/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ورقتي  الألمنيوم</w:t>
            </w:r>
            <w:proofErr w:type="gramEnd"/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8063E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ل</w:t>
            </w:r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لكاشف الكهربائي عند تقريب  قضيب </w:t>
            </w:r>
            <w:r w:rsidR="008063E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ال</w:t>
            </w:r>
            <w:r w:rsidRPr="008063E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زجاجي</w:t>
            </w:r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8063E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ال</w:t>
            </w:r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مكهرب من القرص المع</w:t>
            </w:r>
            <w:r w:rsidRPr="008063E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د</w:t>
            </w:r>
            <w:r w:rsidRPr="008063E0">
              <w:rPr>
                <w:rFonts w:cs="Calibr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ني</w:t>
            </w:r>
            <w:r w:rsidRPr="008063E0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3D6D0F" w:rsidRPr="008063E0" w:rsidRDefault="0058353C" w:rsidP="00F543F4">
            <w:pPr>
              <w:bidi/>
              <w:rPr>
                <w:rFonts w:cs="Calibri"/>
                <w:sz w:val="28"/>
                <w:szCs w:val="28"/>
                <w:lang w:bidi="ar-DZ"/>
              </w:rPr>
            </w:pPr>
            <w:r>
              <w:rPr>
                <w:rFonts w:cs="Calibri"/>
                <w:sz w:val="28"/>
                <w:szCs w:val="28"/>
                <w:rtl/>
                <w:lang w:bidi="ar-DZ"/>
              </w:rPr>
              <w:t xml:space="preserve">- عند تقريب قضيب زجاجي </w:t>
            </w:r>
            <w:r w:rsidRPr="00F543F4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>مكهرب</w:t>
            </w:r>
            <w:r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7865FB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بشحنة موجبة</w:t>
            </w:r>
            <w:r w:rsidR="007865FB" w:rsidRPr="00DB0C81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 xml:space="preserve">من القرص المعدني للكاشف </w:t>
            </w:r>
            <w:r>
              <w:rPr>
                <w:rFonts w:cs="Calibri" w:hint="cs"/>
                <w:sz w:val="28"/>
                <w:szCs w:val="28"/>
                <w:rtl/>
                <w:lang w:bidi="ar-DZ"/>
              </w:rPr>
              <w:t>الكهربائي</w:t>
            </w:r>
            <w:r w:rsidRPr="00994844">
              <w:rPr>
                <w:rFonts w:cs="Calibri"/>
                <w:sz w:val="28"/>
                <w:szCs w:val="28"/>
                <w:rtl/>
                <w:lang w:bidi="ar-DZ"/>
              </w:rPr>
              <w:t xml:space="preserve"> تنتقل الالكترونات من ورقتي الألمنيوم الى القرص المعدني فيصبح القرص المعدني يملك شحنة سالبة </w:t>
            </w:r>
            <w:r w:rsidRPr="00971A0A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 xml:space="preserve">وورقتي الالمنيوم تملكان شحنة موجبة </w:t>
            </w:r>
            <w:r w:rsidRPr="00994844">
              <w:rPr>
                <w:rFonts w:cs="Calibri"/>
                <w:sz w:val="28"/>
                <w:szCs w:val="28"/>
                <w:rtl/>
                <w:lang w:bidi="ar-DZ"/>
              </w:rPr>
              <w:t xml:space="preserve">فيحدث </w:t>
            </w:r>
            <w:r w:rsidRPr="00251F70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>تنافر</w:t>
            </w:r>
            <w:r w:rsidRPr="00994844">
              <w:rPr>
                <w:rFonts w:cs="Calibri"/>
                <w:sz w:val="28"/>
                <w:szCs w:val="28"/>
                <w:rtl/>
                <w:lang w:bidi="ar-DZ"/>
              </w:rPr>
              <w:t xml:space="preserve"> بينهما لأنهما 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>أصبح</w:t>
            </w:r>
            <w:r>
              <w:rPr>
                <w:rFonts w:cs="Calibri" w:hint="cs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>ا</w:t>
            </w:r>
            <w:r w:rsidRPr="00AD3A7A">
              <w:rPr>
                <w:rFonts w:cs="Calibri"/>
                <w:sz w:val="28"/>
                <w:szCs w:val="28"/>
                <w:rtl/>
                <w:lang w:bidi="ar-DZ"/>
              </w:rPr>
              <w:t xml:space="preserve"> </w:t>
            </w:r>
            <w:r w:rsidRPr="00154007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مكهربتان</w:t>
            </w:r>
            <w:r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وت</w:t>
            </w:r>
            <w:r w:rsidRPr="00AD3A7A">
              <w:rPr>
                <w:rFonts w:cs="Calibri"/>
                <w:sz w:val="28"/>
                <w:szCs w:val="28"/>
                <w:rtl/>
                <w:lang w:bidi="ar-DZ"/>
              </w:rPr>
              <w:t xml:space="preserve">ملكان </w:t>
            </w:r>
            <w:r w:rsidRPr="00154007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>نفس الشحنة</w:t>
            </w:r>
            <w:r>
              <w:rPr>
                <w:rFonts w:cs="Calibri"/>
                <w:sz w:val="28"/>
                <w:szCs w:val="28"/>
                <w:rtl/>
                <w:lang w:bidi="ar-DZ"/>
              </w:rPr>
              <w:t>.</w:t>
            </w:r>
          </w:p>
          <w:p w:rsidR="003D6D0F" w:rsidRPr="008063E0" w:rsidRDefault="003D6D0F" w:rsidP="00836183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</w:tc>
      </w:tr>
    </w:tbl>
    <w:p w:rsidR="006C63C8" w:rsidRDefault="006C63C8" w:rsidP="006C63C8">
      <w:pPr>
        <w:tabs>
          <w:tab w:val="right" w:pos="318"/>
        </w:tabs>
        <w:bidi/>
        <w:rPr>
          <w:rFonts w:cs="Calibri"/>
          <w:b/>
          <w:bCs/>
          <w:color w:val="0070C0"/>
          <w:sz w:val="32"/>
          <w:szCs w:val="32"/>
          <w:u w:val="single"/>
          <w:rtl/>
          <w:lang w:bidi="ar-DZ"/>
        </w:rPr>
      </w:pPr>
      <w:r w:rsidRPr="006C63C8">
        <w:rPr>
          <w:rFonts w:cs="Calibri"/>
          <w:b/>
          <w:bCs/>
          <w:color w:val="0070C0"/>
          <w:sz w:val="32"/>
          <w:szCs w:val="32"/>
          <w:u w:val="single"/>
          <w:rtl/>
          <w:lang w:bidi="ar-DZ"/>
        </w:rPr>
        <w:t xml:space="preserve">د- </w:t>
      </w:r>
      <w:proofErr w:type="spellStart"/>
      <w:r w:rsidRPr="006C63C8">
        <w:rPr>
          <w:rFonts w:cs="Calibri"/>
          <w:b/>
          <w:bCs/>
          <w:color w:val="0070C0"/>
          <w:sz w:val="32"/>
          <w:szCs w:val="32"/>
          <w:u w:val="single"/>
          <w:rtl/>
          <w:lang w:bidi="ar-DZ"/>
        </w:rPr>
        <w:t>تفسيرالتكهرب</w:t>
      </w:r>
      <w:proofErr w:type="spellEnd"/>
      <w:r w:rsidRPr="006C63C8">
        <w:rPr>
          <w:rFonts w:cs="Calibri"/>
          <w:b/>
          <w:bCs/>
          <w:color w:val="0070C0"/>
          <w:sz w:val="32"/>
          <w:szCs w:val="32"/>
          <w:u w:val="single"/>
          <w:rtl/>
          <w:lang w:bidi="ar-DZ"/>
        </w:rPr>
        <w:t xml:space="preserve"> بالتأثير ثم باللمس:</w:t>
      </w:r>
    </w:p>
    <w:tbl>
      <w:tblPr>
        <w:tblStyle w:val="Grilledutableau"/>
        <w:bidiVisual/>
        <w:tblW w:w="11199" w:type="dxa"/>
        <w:tblInd w:w="-1026" w:type="dxa"/>
        <w:tblLook w:val="04A0" w:firstRow="1" w:lastRow="0" w:firstColumn="1" w:lastColumn="0" w:noHBand="0" w:noVBand="1"/>
      </w:tblPr>
      <w:tblGrid>
        <w:gridCol w:w="5632"/>
        <w:gridCol w:w="5567"/>
      </w:tblGrid>
      <w:tr w:rsidR="006C63C8" w:rsidTr="0082233B">
        <w:trPr>
          <w:trHeight w:val="2860"/>
        </w:trPr>
        <w:tc>
          <w:tcPr>
            <w:tcW w:w="5632" w:type="dxa"/>
          </w:tcPr>
          <w:p w:rsidR="006C63C8" w:rsidRDefault="00172D42" w:rsidP="006C63C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cs="Calibri"/>
                <w:b/>
                <w:bCs/>
                <w:noProof/>
                <w:color w:val="0070C0"/>
                <w:sz w:val="32"/>
                <w:szCs w:val="32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0A56ABE" wp14:editId="04FCB7A5">
                      <wp:simplePos x="0" y="0"/>
                      <wp:positionH relativeFrom="column">
                        <wp:posOffset>23886</wp:posOffset>
                      </wp:positionH>
                      <wp:positionV relativeFrom="paragraph">
                        <wp:posOffset>29210</wp:posOffset>
                      </wp:positionV>
                      <wp:extent cx="3305907" cy="1702191"/>
                      <wp:effectExtent l="0" t="0" r="27940" b="1270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5907" cy="17021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36183" w:rsidRDefault="00836183" w:rsidP="00BE2BFF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460E69E" wp14:editId="047C1504">
                                        <wp:extent cx="2954215" cy="1463040"/>
                                        <wp:effectExtent l="0" t="0" r="0" b="3810"/>
                                        <wp:docPr id="10" name="Imag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2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52902" cy="14623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8" o:spid="_x0000_s1042" type="#_x0000_t202" style="position:absolute;left:0;text-align:left;margin-left:1.9pt;margin-top:2.3pt;width:260.3pt;height:134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" fillcolor="white [3201]" strokecolor="white [3212]" strokeweight=".5pt">
                      <v:textbox>
                        <w:txbxContent>
                          <w:p w:rsidR="00836183" w:rsidRDefault="00836183" w:rsidP="00BE2BF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460E69E" wp14:editId="047C1504">
                                  <wp:extent cx="2954215" cy="1463040"/>
                                  <wp:effectExtent l="0" t="0" r="0" b="381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2902" cy="1462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C63C8" w:rsidRDefault="006C63C8" w:rsidP="006C63C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32"/>
                <w:szCs w:val="32"/>
                <w:u w:val="single"/>
                <w:rtl/>
                <w:lang w:bidi="ar-DZ"/>
              </w:rPr>
            </w:pPr>
          </w:p>
          <w:p w:rsidR="006C63C8" w:rsidRDefault="006C63C8" w:rsidP="006C63C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32"/>
                <w:szCs w:val="32"/>
                <w:u w:val="single"/>
                <w:rtl/>
                <w:lang w:bidi="ar-DZ"/>
              </w:rPr>
            </w:pPr>
          </w:p>
        </w:tc>
        <w:tc>
          <w:tcPr>
            <w:tcW w:w="5567" w:type="dxa"/>
          </w:tcPr>
          <w:p w:rsidR="006C63C8" w:rsidRDefault="0082233B" w:rsidP="006C63C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32"/>
                <w:szCs w:val="32"/>
                <w:u w:val="single"/>
                <w:rtl/>
                <w:lang w:bidi="ar-DZ"/>
              </w:rPr>
            </w:pPr>
            <w:r>
              <w:object w:dxaOrig="4800" w:dyaOrig="29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0pt;height:133pt" o:ole="">
                  <v:imagedata r:id="rId27" o:title=""/>
                </v:shape>
                <o:OLEObject Type="Embed" ProgID="PBrush" ShapeID="_x0000_i1025" DrawAspect="Content" ObjectID="_1822028329" r:id="rId28"/>
              </w:object>
            </w:r>
          </w:p>
        </w:tc>
      </w:tr>
      <w:tr w:rsidR="006C63C8" w:rsidTr="00017925">
        <w:tc>
          <w:tcPr>
            <w:tcW w:w="5632" w:type="dxa"/>
          </w:tcPr>
          <w:p w:rsidR="006C63C8" w:rsidRPr="00017925" w:rsidRDefault="00017925" w:rsidP="00017925">
            <w:pPr>
              <w:tabs>
                <w:tab w:val="right" w:pos="318"/>
              </w:tabs>
              <w:bidi/>
              <w:jc w:val="center"/>
              <w:rPr>
                <w:rFonts w:cs="Calibr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017925">
              <w:rPr>
                <w:rFonts w:cs="Calibr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قبل تقريب قضيب </w:t>
            </w:r>
            <w:proofErr w:type="spellStart"/>
            <w:r w:rsidRPr="00017925">
              <w:rPr>
                <w:rFonts w:cs="Calibr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017925">
              <w:rPr>
                <w:rFonts w:cs="Calibr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المكهرب من كرية الألمنيوم</w:t>
            </w:r>
          </w:p>
        </w:tc>
        <w:tc>
          <w:tcPr>
            <w:tcW w:w="5567" w:type="dxa"/>
          </w:tcPr>
          <w:p w:rsidR="006C63C8" w:rsidRDefault="00017925" w:rsidP="006C63C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cs="Calibr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بعد</w:t>
            </w:r>
            <w:r w:rsidRPr="00017925">
              <w:rPr>
                <w:rFonts w:cs="Calibr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تقريب قضيب </w:t>
            </w:r>
            <w:proofErr w:type="spellStart"/>
            <w:r w:rsidRPr="00017925">
              <w:rPr>
                <w:rFonts w:cs="Calibr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017925">
              <w:rPr>
                <w:rFonts w:cs="Calibr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المكهرب من كرية الألمنيوم</w:t>
            </w:r>
          </w:p>
        </w:tc>
      </w:tr>
      <w:tr w:rsidR="006C63C8" w:rsidTr="00017925">
        <w:trPr>
          <w:trHeight w:val="2331"/>
        </w:trPr>
        <w:tc>
          <w:tcPr>
            <w:tcW w:w="11199" w:type="dxa"/>
            <w:gridSpan w:val="2"/>
          </w:tcPr>
          <w:p w:rsidR="00017925" w:rsidRPr="00017925" w:rsidRDefault="00017925" w:rsidP="00251F70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</w:pPr>
            <w:r w:rsidRPr="00017925"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- تفسير سبب انجذاب كرية ا</w:t>
            </w:r>
            <w:r w:rsidR="00251F70">
              <w:rPr>
                <w:rFonts w:cs="Calibri"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لألمنيوم</w:t>
            </w:r>
            <w:r w:rsidRPr="00017925"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الى قضيب</w:t>
            </w:r>
            <w:r w:rsidR="00864814"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proofErr w:type="spellStart"/>
            <w:r w:rsidR="00864814">
              <w:rPr>
                <w:rFonts w:cs="Calibri"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الا</w:t>
            </w:r>
            <w:r w:rsidRPr="00017925"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يبونيت</w:t>
            </w:r>
            <w:proofErr w:type="spellEnd"/>
            <w:r w:rsidRPr="00017925"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864814">
              <w:rPr>
                <w:rFonts w:cs="Calibri"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ال</w:t>
            </w:r>
            <w:r w:rsidRPr="00017925">
              <w:rPr>
                <w:rFonts w:cs="Calibri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مكهرب ثم تنافرها عنه</w:t>
            </w:r>
            <w:r w:rsidRPr="00017925">
              <w:rPr>
                <w:rFonts w:cs="Calibri"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عند لمسه:</w:t>
            </w:r>
          </w:p>
          <w:p w:rsidR="00017925" w:rsidRPr="00994844" w:rsidRDefault="00017925" w:rsidP="00D300A3">
            <w:pPr>
              <w:bidi/>
              <w:rPr>
                <w:rFonts w:cs="Calibri"/>
                <w:sz w:val="28"/>
                <w:szCs w:val="28"/>
              </w:rPr>
            </w:pPr>
            <w:r w:rsidRPr="00994844">
              <w:rPr>
                <w:rFonts w:cs="Calibri"/>
                <w:sz w:val="28"/>
                <w:szCs w:val="28"/>
                <w:rtl/>
              </w:rPr>
              <w:t xml:space="preserve">- عند تقريب قضيب </w:t>
            </w:r>
            <w:proofErr w:type="spellStart"/>
            <w:r w:rsidRPr="00994844">
              <w:rPr>
                <w:rFonts w:cs="Calibri"/>
                <w:sz w:val="28"/>
                <w:szCs w:val="28"/>
                <w:rtl/>
              </w:rPr>
              <w:t>ايبونيت</w:t>
            </w:r>
            <w:proofErr w:type="spellEnd"/>
            <w:r w:rsidRPr="00994844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F543F4">
              <w:rPr>
                <w:rFonts w:cs="Calibri"/>
                <w:b/>
                <w:bCs/>
                <w:sz w:val="28"/>
                <w:szCs w:val="28"/>
                <w:rtl/>
              </w:rPr>
              <w:t>مكهرب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 </w:t>
            </w:r>
            <w:r w:rsidR="0082233B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بشحنة سالبة</w:t>
            </w:r>
            <w:r w:rsidR="0082233B" w:rsidRPr="00AD3A7A"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من كرية ألمنيوم </w:t>
            </w:r>
            <w:r w:rsidRPr="007B1008">
              <w:rPr>
                <w:rFonts w:cs="Calibri"/>
                <w:b/>
                <w:bCs/>
                <w:sz w:val="28"/>
                <w:szCs w:val="28"/>
                <w:rtl/>
              </w:rPr>
              <w:t>متعادلة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F543F4">
              <w:rPr>
                <w:rFonts w:cs="Calibri"/>
                <w:b/>
                <w:bCs/>
                <w:sz w:val="28"/>
                <w:szCs w:val="28"/>
                <w:rtl/>
              </w:rPr>
              <w:t xml:space="preserve">كهربائيا </w:t>
            </w:r>
            <w:r w:rsidR="00F543F4" w:rsidRPr="00F543F4">
              <w:rPr>
                <w:rFonts w:cs="Calibri" w:hint="cs"/>
                <w:b/>
                <w:bCs/>
                <w:sz w:val="28"/>
                <w:szCs w:val="28"/>
                <w:rtl/>
              </w:rPr>
              <w:t>(غير مكهربة)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 دون لمسها تنتقل الالكترونات داخل الكرية </w:t>
            </w:r>
            <w:r w:rsidRPr="00994844">
              <w:rPr>
                <w:rFonts w:cs="Calibri"/>
                <w:sz w:val="28"/>
                <w:szCs w:val="28"/>
                <w:rtl/>
                <w:lang w:bidi="ar-DZ"/>
              </w:rPr>
              <w:t xml:space="preserve">من الوجه المقابل 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لقضيب </w:t>
            </w:r>
            <w:proofErr w:type="spellStart"/>
            <w:r w:rsidRPr="00994844">
              <w:rPr>
                <w:rFonts w:cs="Calibri"/>
                <w:sz w:val="28"/>
                <w:szCs w:val="28"/>
                <w:rtl/>
              </w:rPr>
              <w:t>الايبونيت</w:t>
            </w:r>
            <w:proofErr w:type="spellEnd"/>
            <w:r w:rsidRPr="00994844">
              <w:rPr>
                <w:rFonts w:cs="Calibri"/>
                <w:sz w:val="28"/>
                <w:szCs w:val="28"/>
                <w:rtl/>
              </w:rPr>
              <w:t xml:space="preserve"> الى الوجه المعاكس </w:t>
            </w:r>
            <w:r w:rsidRPr="00994844">
              <w:rPr>
                <w:rFonts w:cs="Calibri"/>
                <w:b/>
                <w:bCs/>
                <w:color w:val="0070C0"/>
                <w:sz w:val="28"/>
                <w:szCs w:val="28"/>
                <w:rtl/>
              </w:rPr>
              <w:t>(التكهرب بالتأثير)</w:t>
            </w:r>
            <w:r w:rsidRPr="00994844">
              <w:rPr>
                <w:rFonts w:cs="Calibri"/>
                <w:color w:val="000000"/>
                <w:sz w:val="28"/>
                <w:szCs w:val="28"/>
                <w:rtl/>
              </w:rPr>
              <w:t>فيصبح الوجه الم</w:t>
            </w:r>
            <w:r>
              <w:rPr>
                <w:rFonts w:cs="Calibri" w:hint="cs"/>
                <w:color w:val="000000"/>
                <w:sz w:val="28"/>
                <w:szCs w:val="28"/>
                <w:rtl/>
              </w:rPr>
              <w:t>عاكس</w:t>
            </w:r>
            <w:r w:rsidRPr="00994844">
              <w:rPr>
                <w:rFonts w:cs="Calibri"/>
                <w:color w:val="000000"/>
                <w:sz w:val="28"/>
                <w:szCs w:val="28"/>
                <w:rtl/>
              </w:rPr>
              <w:t xml:space="preserve"> لقضيب </w:t>
            </w:r>
            <w:proofErr w:type="spellStart"/>
            <w:r w:rsidRPr="00994844">
              <w:rPr>
                <w:rFonts w:cs="Calibri"/>
                <w:color w:val="000000"/>
                <w:sz w:val="28"/>
                <w:szCs w:val="28"/>
                <w:rtl/>
              </w:rPr>
              <w:t>الايبونيت</w:t>
            </w:r>
            <w:proofErr w:type="spellEnd"/>
            <w:r w:rsidRPr="00994844">
              <w:rPr>
                <w:rFonts w:cs="Calibri"/>
                <w:color w:val="000000"/>
                <w:sz w:val="28"/>
                <w:szCs w:val="28"/>
                <w:rtl/>
              </w:rPr>
              <w:t xml:space="preserve"> يملك </w:t>
            </w:r>
            <w:r w:rsidRPr="006A1C86">
              <w:rPr>
                <w:rFonts w:cs="Calibri"/>
                <w:b/>
                <w:bCs/>
                <w:color w:val="000000"/>
                <w:sz w:val="28"/>
                <w:szCs w:val="28"/>
                <w:rtl/>
              </w:rPr>
              <w:t xml:space="preserve">شحنة </w:t>
            </w:r>
            <w:r w:rsidRPr="006A1C86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</w:rPr>
              <w:t>سالبة</w:t>
            </w:r>
            <w:r>
              <w:rPr>
                <w:rFonts w:cs="Calibri" w:hint="cs"/>
                <w:color w:val="000000"/>
                <w:sz w:val="28"/>
                <w:szCs w:val="28"/>
                <w:rtl/>
              </w:rPr>
              <w:t xml:space="preserve"> والوجه المقابل له يملك </w:t>
            </w:r>
            <w:r w:rsidRPr="006A1C86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</w:rPr>
              <w:t xml:space="preserve">شحنة </w:t>
            </w:r>
            <w:r w:rsidRPr="006A1C86">
              <w:rPr>
                <w:rFonts w:cs="Calibri"/>
                <w:b/>
                <w:bCs/>
                <w:color w:val="000000"/>
                <w:sz w:val="28"/>
                <w:szCs w:val="28"/>
                <w:rtl/>
              </w:rPr>
              <w:t>موجبة</w:t>
            </w:r>
            <w:r w:rsidR="00801817">
              <w:rPr>
                <w:rFonts w:cs="Calibri" w:hint="cs"/>
                <w:color w:val="000000"/>
                <w:sz w:val="28"/>
                <w:szCs w:val="28"/>
                <w:rtl/>
              </w:rPr>
              <w:t xml:space="preserve"> فتصبح الكرية</w:t>
            </w:r>
            <w:r w:rsidR="00801817" w:rsidRPr="00596B0B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</w:rPr>
              <w:t xml:space="preserve"> مكهربة</w:t>
            </w:r>
            <w:r w:rsidRPr="00994844">
              <w:rPr>
                <w:rFonts w:cs="Calibri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Pr="00251F70">
              <w:rPr>
                <w:rFonts w:cs="Calibri"/>
                <w:b/>
                <w:bCs/>
                <w:sz w:val="28"/>
                <w:szCs w:val="28"/>
                <w:rtl/>
              </w:rPr>
              <w:t>فتنجذب</w:t>
            </w:r>
            <w:r w:rsidR="00850C32">
              <w:rPr>
                <w:rFonts w:cs="Calibri"/>
                <w:sz w:val="28"/>
                <w:szCs w:val="28"/>
                <w:rtl/>
              </w:rPr>
              <w:t xml:space="preserve"> اليه  ل</w:t>
            </w:r>
            <w:r w:rsidR="00850C32">
              <w:rPr>
                <w:rFonts w:cs="Calibri" w:hint="cs"/>
                <w:sz w:val="28"/>
                <w:szCs w:val="28"/>
                <w:rtl/>
              </w:rPr>
              <w:t>أ</w:t>
            </w:r>
            <w:r w:rsidR="004E71A3">
              <w:rPr>
                <w:rFonts w:cs="Calibri"/>
                <w:sz w:val="28"/>
                <w:szCs w:val="28"/>
                <w:rtl/>
              </w:rPr>
              <w:t>نه</w:t>
            </w:r>
            <w:r w:rsidR="004E71A3">
              <w:rPr>
                <w:rFonts w:cs="Calibri" w:hint="cs"/>
                <w:sz w:val="28"/>
                <w:szCs w:val="28"/>
                <w:rtl/>
              </w:rPr>
              <w:t>ما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801817">
              <w:rPr>
                <w:rFonts w:cs="Calibri" w:hint="cs"/>
                <w:b/>
                <w:bCs/>
                <w:sz w:val="28"/>
                <w:szCs w:val="28"/>
                <w:rtl/>
              </w:rPr>
              <w:t>مكهربان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 و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 يملكان </w:t>
            </w:r>
            <w:r w:rsidRPr="00801817">
              <w:rPr>
                <w:rFonts w:cs="Calibri"/>
                <w:b/>
                <w:bCs/>
                <w:sz w:val="28"/>
                <w:szCs w:val="28"/>
                <w:rtl/>
              </w:rPr>
              <w:t>شحنتان مختلفتان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 و عند </w:t>
            </w:r>
            <w:r w:rsidRPr="00345E6A">
              <w:rPr>
                <w:rFonts w:cs="Calibri"/>
                <w:b/>
                <w:bCs/>
                <w:sz w:val="28"/>
                <w:szCs w:val="28"/>
                <w:rtl/>
              </w:rPr>
              <w:t>التلامس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 </w:t>
            </w:r>
            <w:r w:rsidR="00D300A3" w:rsidRPr="00801817">
              <w:rPr>
                <w:rFonts w:cs="Calibri"/>
                <w:b/>
                <w:bCs/>
                <w:color w:val="0070C0"/>
                <w:sz w:val="28"/>
                <w:szCs w:val="28"/>
                <w:rtl/>
              </w:rPr>
              <w:t>(التكهرب باللمس)</w:t>
            </w:r>
            <w:r w:rsidR="00D300A3" w:rsidRPr="00994844">
              <w:rPr>
                <w:rFonts w:cs="Calibri"/>
                <w:sz w:val="28"/>
                <w:szCs w:val="28"/>
                <w:rtl/>
              </w:rPr>
              <w:t xml:space="preserve"> 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تنتقل الالكترونات من قضيب </w:t>
            </w:r>
            <w:proofErr w:type="spellStart"/>
            <w:r w:rsidRPr="00994844">
              <w:rPr>
                <w:rFonts w:cs="Calibri"/>
                <w:sz w:val="28"/>
                <w:szCs w:val="28"/>
                <w:rtl/>
              </w:rPr>
              <w:t>الايبونيت</w:t>
            </w:r>
            <w:proofErr w:type="spellEnd"/>
            <w:r w:rsidRPr="00994844">
              <w:rPr>
                <w:rFonts w:cs="Calibri"/>
                <w:sz w:val="28"/>
                <w:szCs w:val="28"/>
                <w:rtl/>
              </w:rPr>
              <w:t xml:space="preserve">  الى الكرية </w:t>
            </w:r>
            <w:r w:rsidR="00452A91">
              <w:rPr>
                <w:rFonts w:cs="Calibri" w:hint="cs"/>
                <w:sz w:val="28"/>
                <w:szCs w:val="28"/>
                <w:rtl/>
              </w:rPr>
              <w:t xml:space="preserve">فتصبح </w:t>
            </w:r>
            <w:r w:rsidR="00452A91" w:rsidRPr="00452A91">
              <w:rPr>
                <w:rFonts w:cs="Calibri" w:hint="cs"/>
                <w:b/>
                <w:bCs/>
                <w:sz w:val="28"/>
                <w:szCs w:val="28"/>
                <w:rtl/>
              </w:rPr>
              <w:t>مكهربة بشحنة سالبة</w:t>
            </w:r>
            <w:r w:rsidR="002D53D1">
              <w:rPr>
                <w:rFonts w:cs="Calibr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801817">
              <w:rPr>
                <w:rFonts w:cs="Calibri" w:hint="cs"/>
                <w:sz w:val="28"/>
                <w:szCs w:val="28"/>
                <w:rtl/>
              </w:rPr>
              <w:t xml:space="preserve">فيحدث </w:t>
            </w:r>
            <w:r w:rsidR="00801817" w:rsidRPr="003A3EB7">
              <w:rPr>
                <w:rFonts w:cs="Calibri"/>
                <w:b/>
                <w:bCs/>
                <w:sz w:val="28"/>
                <w:szCs w:val="28"/>
                <w:rtl/>
              </w:rPr>
              <w:t>تنافر</w:t>
            </w:r>
            <w:r w:rsidR="00801817">
              <w:rPr>
                <w:rFonts w:cs="Calibri"/>
                <w:sz w:val="28"/>
                <w:szCs w:val="28"/>
                <w:rtl/>
              </w:rPr>
              <w:t xml:space="preserve"> بينهما لأنهما </w:t>
            </w:r>
            <w:r w:rsidR="00801817" w:rsidRPr="00801817">
              <w:rPr>
                <w:rFonts w:cs="Calibri" w:hint="cs"/>
                <w:b/>
                <w:bCs/>
                <w:sz w:val="28"/>
                <w:szCs w:val="28"/>
                <w:rtl/>
              </w:rPr>
              <w:t>مكهربان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 </w:t>
            </w:r>
            <w:r w:rsidR="00801817">
              <w:rPr>
                <w:rFonts w:cs="Calibri" w:hint="cs"/>
                <w:sz w:val="28"/>
                <w:szCs w:val="28"/>
                <w:rtl/>
              </w:rPr>
              <w:t>و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يملكان </w:t>
            </w:r>
            <w:r w:rsidRPr="00801817">
              <w:rPr>
                <w:rFonts w:cs="Calibri"/>
                <w:b/>
                <w:bCs/>
                <w:sz w:val="28"/>
                <w:szCs w:val="28"/>
                <w:rtl/>
              </w:rPr>
              <w:t>نفس الشحنة</w:t>
            </w:r>
            <w:r w:rsidRPr="00994844">
              <w:rPr>
                <w:rFonts w:cs="Calibri"/>
                <w:sz w:val="28"/>
                <w:szCs w:val="28"/>
                <w:rtl/>
              </w:rPr>
              <w:t xml:space="preserve"> . </w:t>
            </w:r>
          </w:p>
          <w:p w:rsidR="006C63C8" w:rsidRPr="00017925" w:rsidRDefault="006C63C8" w:rsidP="006C63C8">
            <w:pPr>
              <w:tabs>
                <w:tab w:val="right" w:pos="318"/>
              </w:tabs>
              <w:bidi/>
              <w:rPr>
                <w:rFonts w:cs="Calibri"/>
                <w:b/>
                <w:bCs/>
                <w:color w:val="0070C0"/>
                <w:sz w:val="32"/>
                <w:szCs w:val="32"/>
                <w:u w:val="single"/>
                <w:rtl/>
                <w:lang w:bidi="ar-DZ"/>
              </w:rPr>
            </w:pPr>
          </w:p>
        </w:tc>
      </w:tr>
    </w:tbl>
    <w:p w:rsidR="00C0700A" w:rsidRPr="003D6D0F" w:rsidRDefault="00C0700A" w:rsidP="00C0700A">
      <w:pPr>
        <w:bidi/>
        <w:rPr>
          <w:lang w:bidi="ar-DZ"/>
        </w:rPr>
      </w:pPr>
    </w:p>
    <w:sectPr w:rsidR="00C0700A" w:rsidRPr="003D6D0F" w:rsidSect="00687D16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226"/>
    <w:rsid w:val="00016934"/>
    <w:rsid w:val="00017925"/>
    <w:rsid w:val="0005364C"/>
    <w:rsid w:val="00053D27"/>
    <w:rsid w:val="00056A46"/>
    <w:rsid w:val="00067553"/>
    <w:rsid w:val="000A204A"/>
    <w:rsid w:val="000A2913"/>
    <w:rsid w:val="00113F5E"/>
    <w:rsid w:val="00154007"/>
    <w:rsid w:val="00172D42"/>
    <w:rsid w:val="00182838"/>
    <w:rsid w:val="00187B21"/>
    <w:rsid w:val="00251F70"/>
    <w:rsid w:val="00274176"/>
    <w:rsid w:val="002A2709"/>
    <w:rsid w:val="002D53D1"/>
    <w:rsid w:val="00333B68"/>
    <w:rsid w:val="00345E6A"/>
    <w:rsid w:val="003A3EB7"/>
    <w:rsid w:val="003B46AB"/>
    <w:rsid w:val="003C7BFE"/>
    <w:rsid w:val="003D6D0F"/>
    <w:rsid w:val="003F27A5"/>
    <w:rsid w:val="003F284D"/>
    <w:rsid w:val="004505A2"/>
    <w:rsid w:val="00452A91"/>
    <w:rsid w:val="004C5DD3"/>
    <w:rsid w:val="004E71A3"/>
    <w:rsid w:val="0054653D"/>
    <w:rsid w:val="00567BE5"/>
    <w:rsid w:val="00577AD6"/>
    <w:rsid w:val="0058353C"/>
    <w:rsid w:val="00596B0B"/>
    <w:rsid w:val="005E7597"/>
    <w:rsid w:val="00612A78"/>
    <w:rsid w:val="006167E4"/>
    <w:rsid w:val="00625732"/>
    <w:rsid w:val="006326C3"/>
    <w:rsid w:val="00652315"/>
    <w:rsid w:val="00687D16"/>
    <w:rsid w:val="006A13C9"/>
    <w:rsid w:val="006A1C86"/>
    <w:rsid w:val="006B41A5"/>
    <w:rsid w:val="006C5A3D"/>
    <w:rsid w:val="006C63C8"/>
    <w:rsid w:val="006D20A8"/>
    <w:rsid w:val="007721E8"/>
    <w:rsid w:val="00777F8B"/>
    <w:rsid w:val="007865FB"/>
    <w:rsid w:val="007920BF"/>
    <w:rsid w:val="0079634C"/>
    <w:rsid w:val="00797AD8"/>
    <w:rsid w:val="007B1008"/>
    <w:rsid w:val="007B17FC"/>
    <w:rsid w:val="00801817"/>
    <w:rsid w:val="008063E0"/>
    <w:rsid w:val="0081439A"/>
    <w:rsid w:val="00814DD7"/>
    <w:rsid w:val="00814E64"/>
    <w:rsid w:val="0082233B"/>
    <w:rsid w:val="00836183"/>
    <w:rsid w:val="00847A34"/>
    <w:rsid w:val="00850C32"/>
    <w:rsid w:val="00864814"/>
    <w:rsid w:val="00865E57"/>
    <w:rsid w:val="008741AF"/>
    <w:rsid w:val="008853B7"/>
    <w:rsid w:val="008B1ACC"/>
    <w:rsid w:val="008D20F5"/>
    <w:rsid w:val="00906BE4"/>
    <w:rsid w:val="009108A9"/>
    <w:rsid w:val="00914506"/>
    <w:rsid w:val="00953747"/>
    <w:rsid w:val="00971A0A"/>
    <w:rsid w:val="009C0D6D"/>
    <w:rsid w:val="009E3FA6"/>
    <w:rsid w:val="00A344B5"/>
    <w:rsid w:val="00A72C54"/>
    <w:rsid w:val="00AC4226"/>
    <w:rsid w:val="00AC7BC9"/>
    <w:rsid w:val="00AD570D"/>
    <w:rsid w:val="00B10BA6"/>
    <w:rsid w:val="00B129DC"/>
    <w:rsid w:val="00B13C4E"/>
    <w:rsid w:val="00B17783"/>
    <w:rsid w:val="00B230E5"/>
    <w:rsid w:val="00B36428"/>
    <w:rsid w:val="00B43654"/>
    <w:rsid w:val="00B60855"/>
    <w:rsid w:val="00B6522D"/>
    <w:rsid w:val="00BC0171"/>
    <w:rsid w:val="00BC7FBF"/>
    <w:rsid w:val="00BD785F"/>
    <w:rsid w:val="00BE2BFF"/>
    <w:rsid w:val="00C0700A"/>
    <w:rsid w:val="00C10548"/>
    <w:rsid w:val="00C30FFC"/>
    <w:rsid w:val="00C724E0"/>
    <w:rsid w:val="00CF2B9E"/>
    <w:rsid w:val="00D2186D"/>
    <w:rsid w:val="00D22EB9"/>
    <w:rsid w:val="00D300A3"/>
    <w:rsid w:val="00D357D8"/>
    <w:rsid w:val="00D44E17"/>
    <w:rsid w:val="00D76999"/>
    <w:rsid w:val="00DB0760"/>
    <w:rsid w:val="00DB0C81"/>
    <w:rsid w:val="00EF58FE"/>
    <w:rsid w:val="00EF6491"/>
    <w:rsid w:val="00F06D7C"/>
    <w:rsid w:val="00F543F4"/>
    <w:rsid w:val="00F80DBA"/>
    <w:rsid w:val="00FB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unhideWhenUsed/>
    <w:rsid w:val="00D4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9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63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unhideWhenUsed/>
    <w:rsid w:val="00D4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9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63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5.png"/><Relationship Id="rId18" Type="http://schemas.openxmlformats.org/officeDocument/2006/relationships/image" Target="media/image70.png"/><Relationship Id="rId26" Type="http://schemas.openxmlformats.org/officeDocument/2006/relationships/image" Target="media/image110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image" Target="media/image41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60.png"/><Relationship Id="rId20" Type="http://schemas.openxmlformats.org/officeDocument/2006/relationships/image" Target="media/image80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image" Target="media/image100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.bin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0.png"/><Relationship Id="rId22" Type="http://schemas.openxmlformats.org/officeDocument/2006/relationships/image" Target="media/image90.png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2</Pages>
  <Words>525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dalilo</dc:creator>
  <cp:keywords/>
  <dc:description/>
  <cp:lastModifiedBy>dalilo</cp:lastModifiedBy>
  <cp:revision>167</cp:revision>
  <cp:lastPrinted>2025-10-11T21:01:00Z</cp:lastPrinted>
  <dcterms:created xsi:type="dcterms:W3CDTF">2025-10-05T15:01:00Z</dcterms:created>
  <dcterms:modified xsi:type="dcterms:W3CDTF">2025-10-15T14:12:00Z</dcterms:modified>
</cp:coreProperties>
</file>