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bidiVisual/>
        <w:tblW w:w="10490" w:type="dxa"/>
        <w:tblInd w:w="-25" w:type="dxa"/>
        <w:tblLook w:val="04A0" w:firstRow="1" w:lastRow="0" w:firstColumn="1" w:lastColumn="0" w:noHBand="0" w:noVBand="1"/>
      </w:tblPr>
      <w:tblGrid>
        <w:gridCol w:w="1269"/>
        <w:gridCol w:w="1911"/>
        <w:gridCol w:w="1012"/>
        <w:gridCol w:w="1120"/>
        <w:gridCol w:w="2208"/>
        <w:gridCol w:w="2250"/>
        <w:gridCol w:w="720"/>
      </w:tblGrid>
      <w:tr w:rsidR="00C2525E" w:rsidRPr="00131859" w:rsidTr="00745687"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C2525E" w:rsidRPr="00131859" w:rsidRDefault="00C2525E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C2525E" w:rsidRPr="00131859" w:rsidRDefault="00C2525E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C2525E" w:rsidRPr="00131859" w:rsidRDefault="00C2525E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C2525E" w:rsidRPr="00131859" w:rsidRDefault="00745687" w:rsidP="00E169B8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C2525E" w:rsidRPr="00131859" w:rsidRDefault="00745687" w:rsidP="00C2525E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الو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ضعي</w:t>
            </w:r>
            <w:r w:rsidR="00C2525E"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ة </w:t>
            </w:r>
            <w:proofErr w:type="gramStart"/>
            <w:r w:rsidR="00C2525E"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التعلمية</w:t>
            </w:r>
            <w:r w:rsidR="00C2525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 </w:t>
            </w:r>
            <w:r w:rsidR="00C2525E" w:rsidRPr="00206F9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</w:t>
            </w:r>
            <w:r w:rsidR="00C2525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4</w:t>
            </w:r>
            <w:proofErr w:type="gram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:rsidR="00C2525E" w:rsidRPr="00131859" w:rsidRDefault="00C2525E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حص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ة التعلمية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 </w:t>
            </w:r>
            <w:r w:rsidRPr="00206F9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:rsidR="00C2525E" w:rsidRPr="00131859" w:rsidRDefault="00C2525E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دة</w:t>
            </w:r>
          </w:p>
        </w:tc>
      </w:tr>
      <w:tr w:rsidR="00C2525E" w:rsidRPr="00131859" w:rsidTr="00745687"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CD"/>
            <w:hideMark/>
          </w:tcPr>
          <w:p w:rsidR="00C2525E" w:rsidRPr="00131859" w:rsidRDefault="00C2525E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</w:t>
            </w: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 سميـرة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CD"/>
            <w:hideMark/>
          </w:tcPr>
          <w:p w:rsidR="00C2525E" w:rsidRPr="00131859" w:rsidRDefault="00C2525E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CD"/>
            <w:hideMark/>
          </w:tcPr>
          <w:p w:rsidR="00C2525E" w:rsidRPr="00131859" w:rsidRDefault="00C2525E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الرابعة متوسط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CD"/>
            <w:hideMark/>
          </w:tcPr>
          <w:p w:rsidR="00C2525E" w:rsidRPr="00131859" w:rsidRDefault="00C2525E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الظواهر الكهربائية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CD"/>
            <w:vAlign w:val="center"/>
            <w:hideMark/>
          </w:tcPr>
          <w:p w:rsidR="00C2525E" w:rsidRPr="00A906B7" w:rsidRDefault="00C2525E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669900"/>
                <w:sz w:val="28"/>
                <w:szCs w:val="28"/>
              </w:rPr>
            </w:pPr>
            <w:r w:rsidRPr="00A906B7">
              <w:rPr>
                <w:rFonts w:asciiTheme="majorBidi" w:hAnsiTheme="majorBidi" w:cstheme="majorBidi" w:hint="cs"/>
                <w:b/>
                <w:bCs/>
                <w:color w:val="0000FA"/>
                <w:sz w:val="28"/>
                <w:szCs w:val="28"/>
                <w:rtl/>
              </w:rPr>
              <w:t>الأمن الكهرب</w:t>
            </w:r>
            <w:r w:rsidRPr="00A906B7">
              <w:rPr>
                <w:rFonts w:asciiTheme="majorBidi" w:hAnsiTheme="majorBidi" w:cstheme="majorBidi" w:hint="cs"/>
                <w:b/>
                <w:bCs/>
                <w:color w:val="0000FA"/>
                <w:sz w:val="28"/>
                <w:szCs w:val="28"/>
                <w:rtl/>
                <w:lang w:bidi="ar-DZ"/>
              </w:rPr>
              <w:t>ـــــ</w:t>
            </w:r>
            <w:r w:rsidRPr="00A906B7">
              <w:rPr>
                <w:rFonts w:asciiTheme="majorBidi" w:hAnsiTheme="majorBidi" w:cstheme="majorBidi" w:hint="cs"/>
                <w:b/>
                <w:bCs/>
                <w:color w:val="0000FA"/>
                <w:sz w:val="28"/>
                <w:szCs w:val="28"/>
                <w:rtl/>
              </w:rPr>
              <w:t>ائي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CD"/>
            <w:vAlign w:val="center"/>
          </w:tcPr>
          <w:p w:rsidR="00C2525E" w:rsidRPr="00C2525E" w:rsidRDefault="00C2525E" w:rsidP="00C2525E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C2525E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>مأخذ التوتر الكهربائي في القط</w:t>
            </w:r>
            <w:r w:rsidRPr="00C2525E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  <w:lang w:bidi="ar-DZ"/>
              </w:rPr>
              <w:t>ــ</w:t>
            </w:r>
            <w:r w:rsidRPr="00C2525E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>اع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CD"/>
            <w:vAlign w:val="center"/>
          </w:tcPr>
          <w:p w:rsidR="00C2525E" w:rsidRDefault="00C2525E" w:rsidP="00F82D0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C2525E" w:rsidRPr="00131859" w:rsidRDefault="00C2525E" w:rsidP="00F82D0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p w:rsidR="004F6633" w:rsidRPr="00131859" w:rsidRDefault="00057ED9" w:rsidP="00131859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  <w:rtl/>
        </w:rPr>
        <w:object w:dxaOrig="1440" w:dyaOrig="1440">
          <v:shape id="_x0000_s1135" type="#_x0000_t75" style="position:absolute;left:0;text-align:left;margin-left:3.2pt;margin-top:7.25pt;width:73.55pt;height:98.6pt;z-index:251805696;mso-position-horizontal-relative:text;mso-position-vertical-relative:text;mso-width-relative:page;mso-height-relative:page">
            <v:imagedata r:id="rId8" o:title=""/>
          </v:shape>
          <o:OLEObject Type="Embed" ProgID="PBrush" ShapeID="_x0000_s1135" DrawAspect="Content" ObjectID="_1725363375" r:id="rId9"/>
        </w:object>
      </w:r>
    </w:p>
    <w:tbl>
      <w:tblPr>
        <w:tblStyle w:val="a3"/>
        <w:bidiVisual/>
        <w:tblW w:w="0" w:type="auto"/>
        <w:tblLook w:val="0420" w:firstRow="1" w:lastRow="0" w:firstColumn="0" w:lastColumn="0" w:noHBand="0" w:noVBand="1"/>
      </w:tblPr>
      <w:tblGrid>
        <w:gridCol w:w="2114"/>
        <w:gridCol w:w="8364"/>
      </w:tblGrid>
      <w:tr w:rsidR="00EE74E7" w:rsidRPr="00131859" w:rsidTr="00B8632D">
        <w:trPr>
          <w:trHeight w:val="403"/>
        </w:trPr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:rsidR="00DD2477" w:rsidRDefault="00B8632D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الاهداف التعلمية</w:t>
            </w:r>
          </w:p>
          <w:p w:rsidR="00EE74E7" w:rsidRPr="00131859" w:rsidRDefault="00B8632D" w:rsidP="00DD247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و </w:t>
            </w:r>
            <w:r w:rsidR="00EE74E7"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مؤشرات التقويم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253" w:rsidRPr="00B8632D" w:rsidRDefault="00293253" w:rsidP="00421257">
            <w:pPr>
              <w:pStyle w:val="a4"/>
              <w:numPr>
                <w:ilvl w:val="0"/>
                <w:numId w:val="16"/>
              </w:numPr>
              <w:bidi/>
              <w:ind w:left="601" w:hanging="283"/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</w:pPr>
            <w:r w:rsidRPr="00B8632D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يمي</w:t>
            </w:r>
            <w:r w:rsidRPr="00B8632D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Pr="00B8632D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ز بين الطور والحيادي والأرضي</w:t>
            </w:r>
            <w:r w:rsidRPr="00B8632D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.</w:t>
            </w:r>
          </w:p>
          <w:p w:rsidR="003B5632" w:rsidRPr="00B8632D" w:rsidRDefault="00293253" w:rsidP="00421257">
            <w:pPr>
              <w:pStyle w:val="a4"/>
              <w:numPr>
                <w:ilvl w:val="0"/>
                <w:numId w:val="16"/>
              </w:numPr>
              <w:autoSpaceDE w:val="0"/>
              <w:autoSpaceDN w:val="0"/>
              <w:bidi/>
              <w:adjustRightInd w:val="0"/>
              <w:ind w:left="601" w:hanging="283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 w:rsidRPr="00B8632D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يكشف عملي</w:t>
            </w:r>
            <w:r w:rsidRPr="00B8632D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Pr="00B8632D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ا عن الطور في دارة كهربائية</w:t>
            </w:r>
          </w:p>
        </w:tc>
      </w:tr>
      <w:tr w:rsidR="00E41036" w:rsidRPr="00131859" w:rsidTr="00B8632D">
        <w:trPr>
          <w:trHeight w:val="520"/>
        </w:trPr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:rsidR="00E41036" w:rsidRPr="00131859" w:rsidRDefault="00E41036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العقبات المطلوب تخطيها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32D" w:rsidRDefault="00B8632D" w:rsidP="00421257">
            <w:pPr>
              <w:pStyle w:val="a4"/>
              <w:numPr>
                <w:ilvl w:val="0"/>
                <w:numId w:val="16"/>
              </w:numPr>
              <w:autoSpaceDE w:val="0"/>
              <w:autoSpaceDN w:val="0"/>
              <w:bidi/>
              <w:adjustRightInd w:val="0"/>
              <w:ind w:left="601" w:hanging="283"/>
              <w:jc w:val="lowKashida"/>
              <w:rPr>
                <w:rFonts w:asciiTheme="majorBidi" w:hAnsiTheme="majorBidi" w:cstheme="majorBidi"/>
                <w:color w:val="181717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التمييز بين السلك الحيادي و السلك الارضي</w:t>
            </w:r>
          </w:p>
          <w:p w:rsidR="00072B4E" w:rsidRPr="00B8632D" w:rsidRDefault="00E4299E" w:rsidP="00421257">
            <w:pPr>
              <w:pStyle w:val="a4"/>
              <w:numPr>
                <w:ilvl w:val="0"/>
                <w:numId w:val="16"/>
              </w:numPr>
              <w:autoSpaceDE w:val="0"/>
              <w:autoSpaceDN w:val="0"/>
              <w:bidi/>
              <w:adjustRightInd w:val="0"/>
              <w:ind w:left="601" w:hanging="283"/>
              <w:jc w:val="lowKashida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 w:rsidRPr="00B8632D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استخدام</w:t>
            </w:r>
            <w:r w:rsidRPr="00B8632D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  <w:r w:rsidRPr="00B8632D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الو</w:t>
            </w:r>
            <w:r w:rsidR="00072B4E" w:rsidRPr="00B8632D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سيلة </w:t>
            </w:r>
            <w:r w:rsidRPr="00B8632D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</w:t>
            </w:r>
            <w:r w:rsidR="00072B4E" w:rsidRPr="00B8632D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معينة ل</w:t>
            </w:r>
            <w:r w:rsidRPr="00B8632D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ل</w:t>
            </w:r>
            <w:r w:rsidR="00072B4E" w:rsidRPr="00B8632D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خطر </w:t>
            </w:r>
            <w:r w:rsidRPr="00B8632D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</w:t>
            </w:r>
            <w:r w:rsidR="00072B4E" w:rsidRPr="00B8632D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معين</w:t>
            </w:r>
            <w:r w:rsidRPr="00B8632D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.</w:t>
            </w:r>
            <w:r w:rsidR="00293253">
              <w:rPr>
                <w:noProof/>
                <w:lang w:eastAsia="zh-CN"/>
              </w:rPr>
              <w:t xml:space="preserve"> </w:t>
            </w:r>
          </w:p>
        </w:tc>
      </w:tr>
      <w:tr w:rsidR="004F6633" w:rsidRPr="00131859" w:rsidTr="00B8632D"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4F6633" w:rsidRPr="00131859" w:rsidRDefault="004F6633" w:rsidP="00317C17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 التعليمية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6633" w:rsidRPr="00B8632D" w:rsidRDefault="00017E77" w:rsidP="00421257">
            <w:pPr>
              <w:pStyle w:val="a4"/>
              <w:numPr>
                <w:ilvl w:val="0"/>
                <w:numId w:val="16"/>
              </w:numPr>
              <w:tabs>
                <w:tab w:val="left" w:pos="175"/>
                <w:tab w:val="right" w:pos="379"/>
              </w:tabs>
              <w:bidi/>
              <w:ind w:left="601" w:right="68" w:hanging="283"/>
              <w:jc w:val="lowKashida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B8632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مأخذ كهربائي ، مفك البرا</w:t>
            </w:r>
            <w:r w:rsidR="00293253" w:rsidRPr="00B8632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غي </w:t>
            </w:r>
            <w:r w:rsidR="00293253" w:rsidRPr="00B8632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الكاشف </w:t>
            </w:r>
            <w:r w:rsidR="00293253" w:rsidRPr="00B8632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،الفولط متر، أسلاك التوصيل </w:t>
            </w:r>
          </w:p>
        </w:tc>
      </w:tr>
    </w:tbl>
    <w:p w:rsidR="004F6633" w:rsidRPr="00131859" w:rsidRDefault="004F6633" w:rsidP="00131859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10632" w:type="dxa"/>
        <w:tblInd w:w="-36" w:type="dxa"/>
        <w:tblLayout w:type="fixed"/>
        <w:tblLook w:val="04A0" w:firstRow="1" w:lastRow="0" w:firstColumn="1" w:lastColumn="0" w:noHBand="0" w:noVBand="1"/>
      </w:tblPr>
      <w:tblGrid>
        <w:gridCol w:w="5954"/>
        <w:gridCol w:w="4678"/>
      </w:tblGrid>
      <w:tr w:rsidR="00FD758F" w:rsidRPr="00131859" w:rsidTr="00B8632D"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:rsidR="00FD758F" w:rsidRPr="00131859" w:rsidRDefault="00FD758F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أنشطة الاست</w:t>
            </w:r>
            <w:r w:rsidR="00317C1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:rsidR="00FD758F" w:rsidRPr="00131859" w:rsidRDefault="00FD758F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أنشطة التلمي</w:t>
            </w:r>
            <w:r w:rsidR="00317C1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FD758F" w:rsidRPr="00131859" w:rsidTr="00922680">
        <w:trPr>
          <w:trHeight w:val="1968"/>
        </w:trPr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D01" w:rsidRPr="00A20D01" w:rsidRDefault="00A20D01" w:rsidP="00A20D01">
            <w:pPr>
              <w:pStyle w:val="a4"/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64121E1B" wp14:editId="2619D2FE">
                      <wp:simplePos x="0" y="0"/>
                      <wp:positionH relativeFrom="column">
                        <wp:posOffset>-47625</wp:posOffset>
                      </wp:positionH>
                      <wp:positionV relativeFrom="paragraph">
                        <wp:posOffset>56515</wp:posOffset>
                      </wp:positionV>
                      <wp:extent cx="3752850" cy="704850"/>
                      <wp:effectExtent l="38100" t="57150" r="38100" b="571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52850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BFAB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20D01" w:rsidRDefault="00A20D01" w:rsidP="00A20D01">
                                  <w:p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 w:rsidRPr="00A20D0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 xml:space="preserve">الوضعية </w:t>
                                  </w:r>
                                  <w:r w:rsidRPr="00A20D0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الجزئيـة :</w:t>
                                  </w:r>
                                  <w:r w:rsidRPr="00A20D0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="00922680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الكهرباء ضرورية، و مع ذلك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تبقى تشكل خطر على الانسان و التجهيز. </w:t>
                                  </w:r>
                                </w:p>
                                <w:p w:rsidR="00A20D01" w:rsidRPr="00A20D01" w:rsidRDefault="00F20DA6" w:rsidP="00A20D01">
                                  <w:p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قدّم نصائح لحماية</w:t>
                                  </w:r>
                                  <w:r w:rsidR="00A20D01" w:rsidRPr="00A20D01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="00A20D01" w:rsidRPr="00A20D01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أ</w:t>
                                  </w:r>
                                  <w:r w:rsidR="00A20D01" w:rsidRPr="00A20D01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نفسنا و الأجهزة الكهربائية من خطر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التكهرب </w:t>
                                  </w:r>
                                </w:p>
                                <w:p w:rsidR="00A20D01" w:rsidRDefault="00A20D01" w:rsidP="00A20D0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121E1B" id="Rectangle 3" o:spid="_x0000_s1026" style="position:absolute;left:0;text-align:left;margin-left:-3.75pt;margin-top:4.45pt;width:295.5pt;height:55.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" fillcolor="#ffbfab" stroked="f" strokeweight="2pt">
                      <v:textbox>
                        <w:txbxContent>
                          <w:p w:rsidR="00A20D01" w:rsidRDefault="00A20D01" w:rsidP="00A20D01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A20D0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الوضعية </w:t>
                            </w:r>
                            <w:r w:rsidRPr="00A20D0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الجزئيـة :</w:t>
                            </w:r>
                            <w:r w:rsidRPr="00A20D0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92268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الكهرباء ضرورية، و مع ذلك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تبقى تشكل خطر على الانسان و التجهيز. </w:t>
                            </w:r>
                          </w:p>
                          <w:p w:rsidR="00A20D01" w:rsidRPr="00A20D01" w:rsidRDefault="00F20DA6" w:rsidP="00A20D01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قدّم نصائح لحماية</w:t>
                            </w:r>
                            <w:r w:rsidR="00A20D01" w:rsidRPr="00A20D01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20D01" w:rsidRPr="00A20D01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</w:t>
                            </w:r>
                            <w:r w:rsidR="00A20D01" w:rsidRPr="00A20D01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نفسنا </w:t>
                            </w:r>
                            <w:proofErr w:type="gramStart"/>
                            <w:r w:rsidR="00A20D01" w:rsidRPr="00A20D01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 الأجهزة</w:t>
                            </w:r>
                            <w:proofErr w:type="gramEnd"/>
                            <w:r w:rsidR="00A20D01" w:rsidRPr="00A20D01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الكهربائية من خطر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التكهرب </w:t>
                            </w:r>
                          </w:p>
                          <w:p w:rsidR="00A20D01" w:rsidRDefault="00A20D01" w:rsidP="00A20D0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A20D01" w:rsidRDefault="00A20D01" w:rsidP="00A20D01">
            <w:pPr>
              <w:pStyle w:val="a4"/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A20D01" w:rsidRDefault="00A20D01" w:rsidP="00A20D01">
            <w:pPr>
              <w:pStyle w:val="a4"/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A20D01" w:rsidRDefault="00A20D01" w:rsidP="00A20D01">
            <w:pPr>
              <w:pStyle w:val="a4"/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</w:pPr>
          </w:p>
          <w:p w:rsidR="00325916" w:rsidRPr="00B8632D" w:rsidRDefault="00243EC9" w:rsidP="00243EC9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التعرف على مرابط </w:t>
            </w:r>
            <w:r w:rsidR="00A816A7" w:rsidRPr="00B8632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مأخ</w:t>
            </w:r>
            <w:r w:rsidR="003B5632" w:rsidRPr="00B8632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ذ التوتر الكهربائي </w:t>
            </w:r>
          </w:p>
          <w:p w:rsidR="00CF1340" w:rsidRDefault="00CF1340" w:rsidP="00243EC9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B1523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نشاط</w:t>
            </w:r>
            <w:r w:rsidR="00866F0A" w:rsidRPr="004B1523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 xml:space="preserve"> 1</w:t>
            </w:r>
            <w:r w:rsidRPr="004B1523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  <w:t>:</w:t>
            </w:r>
            <w:r w:rsidRPr="00A816A7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نقوم بمعاينة مأخذ القطاع للتغذية بالتوتر المتناوب</w:t>
            </w:r>
            <w:r w:rsidR="00A816A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 ن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كشف عن المرابط الثلاث</w:t>
            </w:r>
            <w:r w:rsidR="00A816A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(الوثيقة 01)</w:t>
            </w:r>
          </w:p>
          <w:p w:rsidR="00A816A7" w:rsidRPr="004B1523" w:rsidRDefault="00A816A7" w:rsidP="00A816A7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  <w:r w:rsidRPr="004B1523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الملاحظة</w:t>
            </w:r>
          </w:p>
          <w:p w:rsidR="00A816A7" w:rsidRDefault="00A816A7" w:rsidP="00421257">
            <w:pPr>
              <w:pStyle w:val="a4"/>
              <w:numPr>
                <w:ilvl w:val="0"/>
                <w:numId w:val="1"/>
              </w:numPr>
              <w:bidi/>
              <w:ind w:left="318" w:hanging="318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EC44D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الط</w:t>
            </w:r>
            <w:r w:rsidR="00866F0A" w:rsidRPr="00EC44D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</w:t>
            </w:r>
            <w:r w:rsidRPr="00EC44D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ور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866F0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Ph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يكون سلكه </w:t>
            </w:r>
            <w:r w:rsidR="00866F0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أ</w:t>
            </w:r>
            <w:r w:rsidRPr="00866F0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حمر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اللون و عند توصيل مفك البراغي الكاشف به يتوهج  مصباح الاشعار</w:t>
            </w:r>
          </w:p>
          <w:p w:rsidR="00A816A7" w:rsidRDefault="00A816A7" w:rsidP="00421257">
            <w:pPr>
              <w:pStyle w:val="a4"/>
              <w:numPr>
                <w:ilvl w:val="0"/>
                <w:numId w:val="1"/>
              </w:numPr>
              <w:bidi/>
              <w:ind w:left="318" w:hanging="318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552911">
              <w:rPr>
                <w:rFonts w:asciiTheme="majorBidi" w:hAnsiTheme="majorBidi" w:cstheme="majorBidi" w:hint="cs"/>
                <w:color w:val="0000FA"/>
                <w:sz w:val="28"/>
                <w:szCs w:val="28"/>
                <w:rtl/>
                <w:lang w:bidi="ar-DZ"/>
              </w:rPr>
              <w:t>ا</w:t>
            </w:r>
            <w:r w:rsidRPr="00552911">
              <w:rPr>
                <w:rFonts w:asciiTheme="majorBidi" w:hAnsiTheme="majorBidi" w:cstheme="majorBidi" w:hint="cs"/>
                <w:b/>
                <w:bCs/>
                <w:color w:val="0000FA"/>
                <w:sz w:val="28"/>
                <w:szCs w:val="28"/>
                <w:rtl/>
                <w:lang w:bidi="ar-DZ"/>
              </w:rPr>
              <w:t>لحي</w:t>
            </w:r>
            <w:r w:rsidR="00866F0A" w:rsidRPr="00552911">
              <w:rPr>
                <w:rFonts w:asciiTheme="majorBidi" w:hAnsiTheme="majorBidi" w:cstheme="majorBidi" w:hint="cs"/>
                <w:b/>
                <w:bCs/>
                <w:color w:val="0000FA"/>
                <w:sz w:val="28"/>
                <w:szCs w:val="28"/>
                <w:rtl/>
                <w:lang w:bidi="ar-DZ"/>
              </w:rPr>
              <w:t>ـ</w:t>
            </w:r>
            <w:r w:rsidRPr="00552911">
              <w:rPr>
                <w:rFonts w:asciiTheme="majorBidi" w:hAnsiTheme="majorBidi" w:cstheme="majorBidi" w:hint="cs"/>
                <w:b/>
                <w:bCs/>
                <w:color w:val="0000FA"/>
                <w:sz w:val="28"/>
                <w:szCs w:val="28"/>
                <w:rtl/>
                <w:lang w:bidi="ar-DZ"/>
              </w:rPr>
              <w:t xml:space="preserve">ادي </w:t>
            </w:r>
            <w:r w:rsidRPr="00552911">
              <w:rPr>
                <w:rFonts w:asciiTheme="majorBidi" w:hAnsiTheme="majorBidi" w:cstheme="majorBidi"/>
                <w:b/>
                <w:bCs/>
                <w:color w:val="0000FA"/>
                <w:sz w:val="28"/>
                <w:szCs w:val="28"/>
                <w:lang w:bidi="ar-DZ"/>
              </w:rPr>
              <w:t>N</w:t>
            </w:r>
            <w:r w:rsidRPr="00552911">
              <w:rPr>
                <w:rFonts w:asciiTheme="majorBidi" w:hAnsiTheme="majorBidi" w:cstheme="majorBidi" w:hint="cs"/>
                <w:b/>
                <w:bCs/>
                <w:color w:val="0000FA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يكون سلكه </w:t>
            </w:r>
            <w:r w:rsidR="00866F0A" w:rsidRPr="00552911">
              <w:rPr>
                <w:rFonts w:asciiTheme="majorBidi" w:hAnsiTheme="majorBidi" w:cstheme="majorBidi" w:hint="cs"/>
                <w:b/>
                <w:bCs/>
                <w:color w:val="0000FA"/>
                <w:sz w:val="28"/>
                <w:szCs w:val="28"/>
                <w:rtl/>
                <w:lang w:bidi="ar-DZ"/>
              </w:rPr>
              <w:t>أ</w:t>
            </w:r>
            <w:r w:rsidRPr="00552911">
              <w:rPr>
                <w:rFonts w:asciiTheme="majorBidi" w:hAnsiTheme="majorBidi" w:cstheme="majorBidi" w:hint="cs"/>
                <w:b/>
                <w:bCs/>
                <w:color w:val="0000FA"/>
                <w:sz w:val="28"/>
                <w:szCs w:val="28"/>
                <w:rtl/>
                <w:lang w:bidi="ar-DZ"/>
              </w:rPr>
              <w:t>زرق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اللون ، و عند توصيل مفك البراغي الكاشف به لا يتوهج  مصباح الاشعار</w:t>
            </w:r>
          </w:p>
          <w:p w:rsidR="00A816A7" w:rsidRDefault="00A816A7" w:rsidP="00421257">
            <w:pPr>
              <w:pStyle w:val="a4"/>
              <w:numPr>
                <w:ilvl w:val="0"/>
                <w:numId w:val="1"/>
              </w:numPr>
              <w:bidi/>
              <w:ind w:left="318" w:hanging="318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552911">
              <w:rPr>
                <w:rFonts w:asciiTheme="majorBidi" w:hAnsiTheme="majorBidi" w:cstheme="majorBidi" w:hint="cs"/>
                <w:color w:val="007A00"/>
                <w:sz w:val="28"/>
                <w:szCs w:val="28"/>
                <w:rtl/>
                <w:lang w:bidi="ar-DZ"/>
              </w:rPr>
              <w:t>ا</w:t>
            </w:r>
            <w:r w:rsidRPr="00552911">
              <w:rPr>
                <w:rFonts w:asciiTheme="majorBidi" w:hAnsiTheme="majorBidi" w:cstheme="majorBidi" w:hint="cs"/>
                <w:b/>
                <w:bCs/>
                <w:color w:val="007A00"/>
                <w:sz w:val="28"/>
                <w:szCs w:val="28"/>
                <w:rtl/>
                <w:lang w:bidi="ar-DZ"/>
              </w:rPr>
              <w:t>لأرض</w:t>
            </w:r>
            <w:r w:rsidR="00866F0A" w:rsidRPr="00552911">
              <w:rPr>
                <w:rFonts w:asciiTheme="majorBidi" w:hAnsiTheme="majorBidi" w:cstheme="majorBidi" w:hint="cs"/>
                <w:b/>
                <w:bCs/>
                <w:color w:val="007A00"/>
                <w:sz w:val="28"/>
                <w:szCs w:val="28"/>
                <w:rtl/>
                <w:lang w:bidi="ar-DZ"/>
              </w:rPr>
              <w:t>ـ</w:t>
            </w:r>
            <w:r w:rsidRPr="00552911">
              <w:rPr>
                <w:rFonts w:asciiTheme="majorBidi" w:hAnsiTheme="majorBidi" w:cstheme="majorBidi" w:hint="cs"/>
                <w:b/>
                <w:bCs/>
                <w:color w:val="007A00"/>
                <w:sz w:val="28"/>
                <w:szCs w:val="28"/>
                <w:rtl/>
                <w:lang w:bidi="ar-DZ"/>
              </w:rPr>
              <w:t>ي</w:t>
            </w:r>
            <w:r w:rsidRPr="00552911">
              <w:rPr>
                <w:rFonts w:asciiTheme="majorBidi" w:hAnsiTheme="majorBidi" w:cstheme="majorBidi" w:hint="cs"/>
                <w:color w:val="007A00"/>
                <w:sz w:val="28"/>
                <w:szCs w:val="28"/>
                <w:rtl/>
                <w:lang w:bidi="ar-DZ"/>
              </w:rPr>
              <w:t xml:space="preserve"> </w:t>
            </w:r>
            <w:r w:rsidRPr="00552911">
              <w:rPr>
                <w:rFonts w:asciiTheme="majorBidi" w:hAnsiTheme="majorBidi" w:cstheme="majorBidi"/>
                <w:b/>
                <w:bCs/>
                <w:color w:val="007A00"/>
                <w:sz w:val="28"/>
                <w:szCs w:val="28"/>
                <w:lang w:bidi="ar-DZ"/>
              </w:rPr>
              <w:t>T</w:t>
            </w:r>
            <w:r w:rsidR="00866F0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يكون سلكه </w:t>
            </w:r>
            <w:r w:rsidR="00866F0A" w:rsidRPr="00552911">
              <w:rPr>
                <w:rFonts w:asciiTheme="majorBidi" w:hAnsiTheme="majorBidi" w:cstheme="majorBidi" w:hint="cs"/>
                <w:b/>
                <w:bCs/>
                <w:color w:val="007A00"/>
                <w:sz w:val="28"/>
                <w:szCs w:val="28"/>
                <w:rtl/>
                <w:lang w:bidi="ar-DZ"/>
              </w:rPr>
              <w:t>أخضر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 </w:t>
            </w:r>
            <w:r w:rsidRPr="00866F0A">
              <w:rPr>
                <w:rFonts w:asciiTheme="majorBidi" w:hAnsiTheme="majorBidi" w:cstheme="majorBidi" w:hint="cs"/>
                <w:b/>
                <w:bCs/>
                <w:color w:val="9A9600"/>
                <w:sz w:val="28"/>
                <w:szCs w:val="28"/>
                <w:rtl/>
                <w:lang w:bidi="ar-DZ"/>
              </w:rPr>
              <w:t>أصفر</w:t>
            </w:r>
            <w:r w:rsidRPr="00866F0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اللون </w:t>
            </w:r>
            <w:r w:rsidR="00A20D0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و </w:t>
            </w:r>
            <w:r w:rsidR="00866F0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عند توصيل مفك البراغي الكاشف به لا يتوهج  مصباح الاشعار.</w:t>
            </w:r>
          </w:p>
          <w:p w:rsidR="00866F0A" w:rsidRDefault="00866F0A" w:rsidP="002F7343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B1523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نشاط</w:t>
            </w:r>
            <w:r w:rsidR="002F7343" w:rsidRPr="004B1523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 xml:space="preserve"> 2 </w:t>
            </w:r>
            <w:r w:rsidRPr="004B1523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  <w:t>:</w:t>
            </w:r>
            <w:r w:rsidRPr="00A816A7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نقوم بقياس ال</w:t>
            </w:r>
            <w:r w:rsidR="0028306F">
              <w:rPr>
                <w:rFonts w:asciiTheme="majorBidi" w:hAnsiTheme="majorBidi" w:cstheme="majorBidi" w:hint="cs"/>
                <w:sz w:val="28"/>
                <w:szCs w:val="28"/>
                <w:rtl/>
              </w:rPr>
              <w:t>توتر المنتج بين كل مربطين</w:t>
            </w:r>
            <w:r w:rsidR="002F734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(الوثيقة 02)</w:t>
            </w:r>
          </w:p>
          <w:p w:rsidR="004B1523" w:rsidRPr="004B1523" w:rsidRDefault="00866F0A" w:rsidP="00F2676A">
            <w:pPr>
              <w:bidi/>
              <w:jc w:val="lowKashida"/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</w:rPr>
            </w:pPr>
            <w:r w:rsidRPr="004B1523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  <w:t>الملاحظة</w:t>
            </w:r>
          </w:p>
          <w:p w:rsidR="00CF1340" w:rsidRPr="004B1523" w:rsidRDefault="00235E46" w:rsidP="00421257">
            <w:pPr>
              <w:pStyle w:val="a4"/>
              <w:numPr>
                <w:ilvl w:val="0"/>
                <w:numId w:val="21"/>
              </w:numPr>
              <w:bidi/>
              <w:jc w:val="lowKashida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  <w:r w:rsidRPr="004B1523">
              <w:rPr>
                <w:rFonts w:asciiTheme="majorBidi" w:hAnsiTheme="majorBidi" w:cstheme="majorBidi"/>
                <w:sz w:val="28"/>
                <w:szCs w:val="28"/>
                <w:rtl/>
              </w:rPr>
              <w:t>ال</w:t>
            </w:r>
            <w:r w:rsidR="002F7343" w:rsidRPr="004B152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توتر </w:t>
            </w:r>
            <w:r w:rsidRPr="004B1523">
              <w:rPr>
                <w:rFonts w:asciiTheme="majorBidi" w:hAnsiTheme="majorBidi" w:cstheme="majorBidi"/>
                <w:sz w:val="28"/>
                <w:szCs w:val="28"/>
                <w:rtl/>
              </w:rPr>
              <w:t>ال</w:t>
            </w:r>
            <w:r w:rsidR="0028306F" w:rsidRPr="004B1523">
              <w:rPr>
                <w:rFonts w:asciiTheme="majorBidi" w:hAnsiTheme="majorBidi" w:cstheme="majorBidi"/>
                <w:sz w:val="28"/>
                <w:szCs w:val="28"/>
                <w:rtl/>
              </w:rPr>
              <w:t>منتج</w:t>
            </w:r>
            <w:r w:rsidR="002F7343" w:rsidRPr="004B152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بين الطور و الحي</w:t>
            </w:r>
            <w:r w:rsidR="00BE2ABD" w:rsidRPr="004B1523">
              <w:rPr>
                <w:rFonts w:asciiTheme="majorBidi" w:hAnsiTheme="majorBidi" w:cstheme="majorBidi"/>
                <w:sz w:val="28"/>
                <w:szCs w:val="28"/>
                <w:rtl/>
              </w:rPr>
              <w:t>ـ</w:t>
            </w:r>
            <w:r w:rsidR="002F7343" w:rsidRPr="004B152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ادي </w:t>
            </w:r>
            <w:r w:rsidRPr="004B1523">
              <w:rPr>
                <w:rFonts w:asciiTheme="majorBidi" w:hAnsiTheme="majorBidi" w:cstheme="majorBidi"/>
                <w:sz w:val="28"/>
                <w:szCs w:val="28"/>
                <w:rtl/>
              </w:rPr>
              <w:t>يساوي</w:t>
            </w:r>
            <w:r w:rsidR="00A12FEE" w:rsidRPr="004B152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</w:t>
            </w:r>
            <w:r w:rsidR="00F2676A" w:rsidRPr="004B1523"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</w:rPr>
              <w:t>220V</w:t>
            </w:r>
          </w:p>
          <w:p w:rsidR="00235E46" w:rsidRPr="004B1523" w:rsidRDefault="00235E46" w:rsidP="00421257">
            <w:pPr>
              <w:pStyle w:val="a4"/>
              <w:numPr>
                <w:ilvl w:val="0"/>
                <w:numId w:val="21"/>
              </w:numPr>
              <w:bidi/>
              <w:jc w:val="lowKashida"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</w:pPr>
            <w:r w:rsidRPr="004B1523">
              <w:rPr>
                <w:rFonts w:asciiTheme="majorBidi" w:hAnsiTheme="majorBidi" w:cstheme="majorBidi"/>
                <w:sz w:val="28"/>
                <w:szCs w:val="28"/>
                <w:rtl/>
              </w:rPr>
              <w:t>التوتر ال</w:t>
            </w:r>
            <w:r w:rsidR="0028306F" w:rsidRPr="004B1523">
              <w:rPr>
                <w:rFonts w:asciiTheme="majorBidi" w:hAnsiTheme="majorBidi" w:cstheme="majorBidi"/>
                <w:sz w:val="28"/>
                <w:szCs w:val="28"/>
                <w:rtl/>
              </w:rPr>
              <w:t>منتج</w:t>
            </w:r>
            <w:r w:rsidRPr="004B152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بين الطور و الأرضي يساوي</w:t>
            </w:r>
            <w:r w:rsidR="00F2676A" w:rsidRPr="004B1523"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</w:rPr>
              <w:t xml:space="preserve"> 220V</w:t>
            </w:r>
          </w:p>
          <w:p w:rsidR="00235E46" w:rsidRPr="004B1523" w:rsidRDefault="00235E46" w:rsidP="00421257">
            <w:pPr>
              <w:pStyle w:val="a4"/>
              <w:numPr>
                <w:ilvl w:val="0"/>
                <w:numId w:val="21"/>
              </w:numPr>
              <w:bidi/>
              <w:jc w:val="lowKashida"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</w:rPr>
            </w:pPr>
            <w:r w:rsidRPr="004B1523">
              <w:rPr>
                <w:rFonts w:asciiTheme="majorBidi" w:hAnsiTheme="majorBidi" w:cstheme="majorBidi"/>
                <w:sz w:val="28"/>
                <w:szCs w:val="28"/>
                <w:rtl/>
              </w:rPr>
              <w:t>التوتر ال</w:t>
            </w:r>
            <w:r w:rsidR="0028306F" w:rsidRPr="004B1523">
              <w:rPr>
                <w:rFonts w:asciiTheme="majorBidi" w:hAnsiTheme="majorBidi" w:cstheme="majorBidi"/>
                <w:sz w:val="28"/>
                <w:szCs w:val="28"/>
                <w:rtl/>
              </w:rPr>
              <w:t>منتج</w:t>
            </w:r>
            <w:r w:rsidRPr="004B152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بين الأرضي و الحيادي يساوي </w:t>
            </w:r>
            <w:r w:rsidR="00A12FEE" w:rsidRPr="004B1523"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</w:rPr>
              <w:t>v</w:t>
            </w:r>
            <w:r w:rsidRPr="004B1523"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  <w:t>0</w:t>
            </w:r>
          </w:p>
          <w:p w:rsidR="00B8632D" w:rsidRDefault="00B8632D" w:rsidP="00F2676A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 w:rsidRPr="00A906B7"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6B67BF24" wp14:editId="061CC9B5">
                      <wp:simplePos x="0" y="0"/>
                      <wp:positionH relativeFrom="column">
                        <wp:posOffset>1777408</wp:posOffset>
                      </wp:positionH>
                      <wp:positionV relativeFrom="paragraph">
                        <wp:posOffset>29855</wp:posOffset>
                      </wp:positionV>
                      <wp:extent cx="1776436" cy="407254"/>
                      <wp:effectExtent l="38100" t="57150" r="33655" b="50165"/>
                      <wp:wrapNone/>
                      <wp:docPr id="6" name="Arrondir un rectangle avec un coin du même côté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6436" cy="407254"/>
                              </a:xfrm>
                              <a:prstGeom prst="round2SameRect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FFE1E2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B8632D" w:rsidRDefault="00B8632D" w:rsidP="00B8632D">
                                  <w:pPr>
                                    <w:bidi/>
                                    <w:jc w:val="lowKashida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</w:rPr>
                                  </w:pPr>
                                  <w:r w:rsidRPr="009A645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</w:rPr>
                                    <w:t>إرساء للموارد المعرفية</w:t>
                                  </w:r>
                                </w:p>
                                <w:p w:rsidR="00B8632D" w:rsidRPr="00150C39" w:rsidRDefault="00B8632D" w:rsidP="00B8632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67BF24" id="Arrondir un rectangle avec un coin du même côté 7" o:spid="_x0000_s1027" style="position:absolute;left:0;text-align:left;margin-left:139.95pt;margin-top:2.35pt;width:139.9pt;height:32.0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76436,40725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" adj="-11796480,,5400" path="m203627,l1572809,v112460,,203627,91167,203627,203627l1776436,203627v,112460,-91167,203627,-203627,203627l203627,407254c91167,407254,,316087,,203627r,c,91167,91167,,203627,xe" fillcolor="#ffe1e2" stroked="f">
                      <v:stroke joinstyle="miter"/>
                      <v:formulas/>
                      <v:path arrowok="t" o:connecttype="custom" o:connectlocs="203627,0;1572809,0;1776436,203627;1776436,203627;1572809,407254;203627,407254;0,203627;0,203627;203627,0" o:connectangles="0,0,0,0,0,0,0,0,0" textboxrect="0,0,1776436,407254"/>
                      <v:textbox>
                        <w:txbxContent>
                          <w:p w:rsidR="00B8632D" w:rsidRDefault="00B8632D" w:rsidP="00B8632D">
                            <w:pPr>
                              <w:bidi/>
                              <w:jc w:val="low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9A645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</w:rPr>
                              <w:t>إرساء للموارد المعرفية</w:t>
                            </w:r>
                          </w:p>
                          <w:p w:rsidR="00B8632D" w:rsidRPr="00150C39" w:rsidRDefault="00B8632D" w:rsidP="00B8632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B8632D" w:rsidRDefault="00B8632D" w:rsidP="00B8632D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</w:p>
          <w:p w:rsidR="00F2676A" w:rsidRPr="009A645C" w:rsidRDefault="00A906B7" w:rsidP="00B8632D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79A79806" wp14:editId="2D802859">
                      <wp:simplePos x="0" y="0"/>
                      <wp:positionH relativeFrom="column">
                        <wp:posOffset>-46355</wp:posOffset>
                      </wp:positionH>
                      <wp:positionV relativeFrom="paragraph">
                        <wp:posOffset>67117</wp:posOffset>
                      </wp:positionV>
                      <wp:extent cx="3752850" cy="1406769"/>
                      <wp:effectExtent l="38100" t="57150" r="38100" b="4127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52850" cy="140676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BFAB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F86653" id="Rectangle 1" o:spid="_x0000_s1026" style="position:absolute;margin-left:-3.65pt;margin-top:5.3pt;width:295.5pt;height:110.75pt;z-index:25176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" fillcolor="#ffbfab" stroked="f" strokeweight="2pt"/>
                  </w:pict>
                </mc:Fallback>
              </mc:AlternateContent>
            </w:r>
          </w:p>
          <w:p w:rsidR="009F3809" w:rsidRPr="00343BAF" w:rsidRDefault="009F3809" w:rsidP="00421257">
            <w:pPr>
              <w:pStyle w:val="a4"/>
              <w:numPr>
                <w:ilvl w:val="0"/>
                <w:numId w:val="8"/>
              </w:numPr>
              <w:bidi/>
              <w:ind w:left="318" w:hanging="318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یستعمل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التوتر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3777BA" w:rsidRPr="00343BAF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الكهربائي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بین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الطور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و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الحیادي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3777BA" w:rsidRPr="00343BAF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لتشغيل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3777BA" w:rsidRPr="00343BAF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الأجهزة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3777BA" w:rsidRPr="00343BAF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الكهربائية</w:t>
            </w:r>
            <w:r w:rsidR="004E12B8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.</w:t>
            </w:r>
          </w:p>
          <w:p w:rsidR="0028306F" w:rsidRPr="00343BAF" w:rsidRDefault="0028306F" w:rsidP="00421257">
            <w:pPr>
              <w:pStyle w:val="a4"/>
              <w:numPr>
                <w:ilvl w:val="0"/>
                <w:numId w:val="8"/>
              </w:numPr>
              <w:bidi/>
              <w:ind w:left="318" w:hanging="318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343BA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يمكن الكشف عن مرابط المأخذ الكهربائي </w:t>
            </w:r>
            <w:r w:rsidR="003777BA" w:rsidRPr="00343BAF">
              <w:rPr>
                <w:rFonts w:asciiTheme="majorBidi" w:hAnsiTheme="majorBidi" w:cstheme="majorBidi" w:hint="cs"/>
                <w:sz w:val="28"/>
                <w:szCs w:val="28"/>
                <w:rtl/>
              </w:rPr>
              <w:t>بالألوان</w:t>
            </w:r>
            <w:r w:rsidR="00CE22E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، مفك البراغي الكاشف او </w:t>
            </w:r>
            <w:r w:rsidR="00CE22E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</w:t>
            </w:r>
            <w:r w:rsidR="00CE22E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قياس بالفولطمتر أو بمتعدد القياسات </w:t>
            </w:r>
          </w:p>
          <w:p w:rsidR="0028306F" w:rsidRPr="00343BAF" w:rsidRDefault="00235E46" w:rsidP="00421257">
            <w:pPr>
              <w:pStyle w:val="a4"/>
              <w:numPr>
                <w:ilvl w:val="0"/>
                <w:numId w:val="8"/>
              </w:numPr>
              <w:autoSpaceDE w:val="0"/>
              <w:autoSpaceDN w:val="0"/>
              <w:bidi/>
              <w:adjustRightInd w:val="0"/>
              <w:ind w:left="318" w:hanging="318"/>
              <w:rPr>
                <w:rFonts w:asciiTheme="majorBidi" w:hAnsiTheme="majorBidi" w:cstheme="majorBidi"/>
                <w:color w:val="C10000"/>
                <w:sz w:val="28"/>
                <w:szCs w:val="28"/>
                <w:rtl/>
              </w:rPr>
            </w:pP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یصاب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الشخص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بصعقة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3777BA" w:rsidRPr="00343BAF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كهربائية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،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عند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9F3809" w:rsidRPr="00343BA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لمس</w:t>
            </w:r>
            <w:r w:rsidR="009F3809" w:rsidRPr="00343BAF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ه 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سلك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الطور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أو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الطور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و</w:t>
            </w:r>
            <w:r w:rsidR="003777BA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الحیادي</w:t>
            </w:r>
            <w:r w:rsidR="009F3809" w:rsidRPr="00343BAF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،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أو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الطور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و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الأرضي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معا</w:t>
            </w:r>
            <w:r w:rsidRPr="00343BA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. </w:t>
            </w:r>
          </w:p>
          <w:p w:rsidR="00F82D03" w:rsidRDefault="00057ED9" w:rsidP="00F82D03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>
              <w:rPr>
                <w:noProof/>
                <w:rtl/>
              </w:rPr>
              <w:object w:dxaOrig="1440" w:dyaOrig="1440">
                <v:shape id="_x0000_s1174" type="#_x0000_t75" style="position:absolute;left:0;text-align:left;margin-left:195.35pt;margin-top:16.2pt;width:91.95pt;height:83.4pt;z-index:-251430912;mso-position-horizontal:absolute;mso-position-horizontal-relative:text;mso-position-vertical:absolute;mso-position-vertical-relative:text;mso-width-relative:page;mso-height-relative:page">
                  <v:imagedata r:id="rId10" o:title=""/>
                </v:shape>
                <o:OLEObject Type="Embed" ProgID="PBrush" ShapeID="_x0000_s1174" DrawAspect="Content" ObjectID="_1725363376" r:id="rId11"/>
              </w:object>
            </w:r>
          </w:p>
          <w:p w:rsidR="00F2676A" w:rsidRPr="00A906B7" w:rsidRDefault="00463C8B" w:rsidP="00A906B7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906B7"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7B071A58" wp14:editId="5A8AADDC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20955</wp:posOffset>
                      </wp:positionV>
                      <wp:extent cx="2451735" cy="739140"/>
                      <wp:effectExtent l="57150" t="57150" r="43815" b="41910"/>
                      <wp:wrapNone/>
                      <wp:docPr id="7" name="Arrondir un rectangle avec un coin du même côté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51735" cy="739140"/>
                              </a:xfrm>
                              <a:prstGeom prst="round2SameRect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FFE1E2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B8632D" w:rsidRDefault="00B8632D" w:rsidP="00B863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150C3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تقوي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ــــــــــ</w:t>
                                  </w:r>
                                  <w:r w:rsidRPr="00150C3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الموارد المعرفية </w:t>
                                  </w:r>
                                </w:p>
                                <w:p w:rsidR="00B8632D" w:rsidRDefault="00B8632D" w:rsidP="00B8632D">
                                  <w:pPr>
                                    <w:bidi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F82D0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(</w:t>
                                  </w:r>
                                  <w:r w:rsidRPr="00F82D0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F82D03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التمرين 06 الصفحة 28</w:t>
                                  </w:r>
                                  <w:r w:rsidRPr="00F82D03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الكتاب المدرسي</w:t>
                                  </w:r>
                                  <w:r w:rsidRPr="00F82D0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)</w:t>
                                  </w:r>
                                </w:p>
                                <w:p w:rsidR="00B8632D" w:rsidRPr="00150C39" w:rsidRDefault="00B8632D" w:rsidP="00B8632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071A58" id="_x0000_s1028" style="position:absolute;left:0;text-align:left;margin-left:-.65pt;margin-top:1.65pt;width:193.05pt;height:58.2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51735,7391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" adj="-11796480,,5400" path="m369570,l2082165,v204108,,369570,165462,369570,369570l2451735,369570v,204108,-165462,369570,-369570,369570l369570,739140c165462,739140,,573678,,369570r,c,165462,165462,,369570,xe" fillcolor="#ffe1e2" stroked="f">
                      <v:stroke joinstyle="miter"/>
                      <v:formulas/>
                      <v:path arrowok="t" o:connecttype="custom" o:connectlocs="369570,0;2082165,0;2451735,369570;2451735,369570;2082165,739140;369570,739140;0,369570;0,369570;369570,0" o:connectangles="0,0,0,0,0,0,0,0,0" textboxrect="0,0,2451735,739140"/>
                      <v:textbox>
                        <w:txbxContent>
                          <w:p w:rsidR="00B8632D" w:rsidRDefault="00B8632D" w:rsidP="00B8632D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150C3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تقوي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ــــــــــ</w:t>
                            </w:r>
                            <w:r w:rsidRPr="00150C3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الموارد المعرفية </w:t>
                            </w:r>
                          </w:p>
                          <w:p w:rsidR="00B8632D" w:rsidRDefault="00B8632D" w:rsidP="00B8632D">
                            <w:pPr>
                              <w:bidi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82D0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(</w:t>
                            </w:r>
                            <w:r w:rsidRPr="00F82D0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F82D03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التمرين 06 الصفحة 28</w:t>
                            </w:r>
                            <w:r w:rsidRPr="00F82D03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الكتاب المدرسي</w:t>
                            </w:r>
                            <w:r w:rsidRPr="00F82D0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)</w:t>
                            </w:r>
                          </w:p>
                          <w:p w:rsidR="00B8632D" w:rsidRPr="00150C39" w:rsidRDefault="00B8632D" w:rsidP="00B8632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57ED9">
              <w:rPr>
                <w:noProof/>
                <w:rtl/>
              </w:rPr>
              <w:object w:dxaOrig="1440" w:dyaOrig="1440">
                <v:shape id="_x0000_s1154" type="#_x0000_t75" style="position:absolute;left:0;text-align:left;margin-left:-4.2pt;margin-top:107.8pt;width:105.95pt;height:39.4pt;z-index:251863040;mso-position-horizontal-relative:text;mso-position-vertical-relative:text;mso-width-relative:page;mso-height-relative:page">
                  <v:imagedata r:id="rId12" o:title=""/>
                </v:shape>
                <o:OLEObject Type="Embed" ProgID="PBrush" ShapeID="_x0000_s1154" DrawAspect="Content" ObjectID="_1725363377" r:id="rId13"/>
              </w:objec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06B7" w:rsidRPr="00A906B7" w:rsidRDefault="00A906B7" w:rsidP="00421257">
            <w:pPr>
              <w:pStyle w:val="a4"/>
              <w:numPr>
                <w:ilvl w:val="0"/>
                <w:numId w:val="15"/>
              </w:numPr>
              <w:tabs>
                <w:tab w:val="right" w:pos="317"/>
                <w:tab w:val="right" w:pos="459"/>
              </w:tabs>
              <w:bidi/>
              <w:ind w:left="742" w:hanging="720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يوظف مكتسباته القبلية (المعرفية و المنهجية)</w:t>
            </w:r>
          </w:p>
          <w:p w:rsidR="00FB7336" w:rsidRPr="00822E02" w:rsidRDefault="00AA1E8E" w:rsidP="00421257">
            <w:pPr>
              <w:pStyle w:val="a4"/>
              <w:numPr>
                <w:ilvl w:val="0"/>
                <w:numId w:val="15"/>
              </w:numPr>
              <w:tabs>
                <w:tab w:val="right" w:pos="176"/>
                <w:tab w:val="right" w:pos="317"/>
                <w:tab w:val="right" w:pos="459"/>
              </w:tabs>
              <w:bidi/>
              <w:ind w:left="742" w:hanging="72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822E02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 xml:space="preserve">يناقش الوضعية الجزئية </w:t>
            </w:r>
            <w:r w:rsidRPr="00822E02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و يقدم فرضياته.</w:t>
            </w:r>
          </w:p>
          <w:p w:rsidR="00EA3C2F" w:rsidRDefault="00EC44D2" w:rsidP="00421257">
            <w:pPr>
              <w:pStyle w:val="a4"/>
              <w:numPr>
                <w:ilvl w:val="0"/>
                <w:numId w:val="15"/>
              </w:numPr>
              <w:tabs>
                <w:tab w:val="right" w:pos="176"/>
                <w:tab w:val="right" w:pos="317"/>
              </w:tabs>
              <w:bidi/>
              <w:ind w:left="742" w:hanging="72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</w:t>
            </w:r>
            <w:r w:rsidR="003B5632" w:rsidRPr="00822E02">
              <w:rPr>
                <w:rFonts w:asciiTheme="majorBidi" w:hAnsiTheme="majorBidi" w:cstheme="majorBidi" w:hint="cs"/>
                <w:sz w:val="28"/>
                <w:szCs w:val="28"/>
                <w:rtl/>
              </w:rPr>
              <w:t>ميز بين الطور و الحيادي و الأرضي</w:t>
            </w:r>
          </w:p>
          <w:p w:rsidR="006C79BC" w:rsidRDefault="00057ED9" w:rsidP="00421257">
            <w:pPr>
              <w:pStyle w:val="a4"/>
              <w:numPr>
                <w:ilvl w:val="0"/>
                <w:numId w:val="15"/>
              </w:numPr>
              <w:tabs>
                <w:tab w:val="right" w:pos="176"/>
                <w:tab w:val="right" w:pos="317"/>
              </w:tabs>
              <w:bidi/>
              <w:ind w:left="742" w:hanging="72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</w:rPr>
              <w:object w:dxaOrig="1440" w:dyaOrig="1440">
                <v:shape id="_x0000_s1149" type="#_x0000_t75" style="position:absolute;left:0;text-align:left;margin-left:12.8pt;margin-top:3.45pt;width:82.75pt;height:88.6pt;z-index:-251464704;mso-position-horizontal-relative:text;mso-position-vertical-relative:text;mso-width-relative:page;mso-height-relative:page">
                  <v:imagedata r:id="rId14" o:title=""/>
                </v:shape>
                <o:OLEObject Type="Embed" ProgID="PBrush" ShapeID="_x0000_s1149" DrawAspect="Content" ObjectID="_1725363378" r:id="rId15"/>
              </w:object>
            </w:r>
            <w:r w:rsidR="006C79BC" w:rsidRPr="00307731">
              <w:rPr>
                <w:rFonts w:asciiTheme="majorBidi" w:hAnsiTheme="majorBidi" w:cstheme="majorBidi" w:hint="cs"/>
                <w:sz w:val="28"/>
                <w:szCs w:val="28"/>
                <w:rtl/>
              </w:rPr>
              <w:t>يكشف عمليا عن الطور في دارة كهربائية</w:t>
            </w:r>
          </w:p>
          <w:p w:rsidR="003777BA" w:rsidRDefault="003777BA" w:rsidP="00A906B7">
            <w:pPr>
              <w:pStyle w:val="a4"/>
              <w:tabs>
                <w:tab w:val="right" w:pos="176"/>
                <w:tab w:val="right" w:pos="317"/>
              </w:tabs>
              <w:bidi/>
              <w:ind w:left="742" w:hanging="72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777BA" w:rsidRDefault="003777BA" w:rsidP="003777BA">
            <w:pPr>
              <w:pStyle w:val="a4"/>
              <w:tabs>
                <w:tab w:val="right" w:pos="176"/>
              </w:tabs>
              <w:bidi/>
              <w:ind w:left="459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777BA" w:rsidRDefault="003777BA" w:rsidP="003777BA">
            <w:pPr>
              <w:pStyle w:val="a4"/>
              <w:tabs>
                <w:tab w:val="right" w:pos="176"/>
              </w:tabs>
              <w:bidi/>
              <w:ind w:left="459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777BA" w:rsidRDefault="00057ED9" w:rsidP="003777BA">
            <w:pPr>
              <w:pStyle w:val="a4"/>
              <w:tabs>
                <w:tab w:val="right" w:pos="176"/>
              </w:tabs>
              <w:bidi/>
              <w:ind w:left="459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noProof/>
                <w:rtl/>
              </w:rPr>
              <w:object w:dxaOrig="1440" w:dyaOrig="1440">
                <v:shape id="_x0000_s1148" type="#_x0000_t75" style="position:absolute;left:0;text-align:left;margin-left:29.55pt;margin-top:15.75pt;width:170.95pt;height:159.3pt;z-index:251849728;mso-position-horizontal-relative:text;mso-position-vertical-relative:text;mso-width-relative:page;mso-height-relative:page">
                  <v:imagedata r:id="rId16" o:title=""/>
                </v:shape>
                <o:OLEObject Type="Embed" ProgID="PBrush" ShapeID="_x0000_s1148" DrawAspect="Content" ObjectID="_1725363379" r:id="rId17"/>
              </w:object>
            </w:r>
          </w:p>
          <w:p w:rsidR="003777BA" w:rsidRDefault="003777BA" w:rsidP="003777BA">
            <w:pPr>
              <w:pStyle w:val="a4"/>
              <w:tabs>
                <w:tab w:val="right" w:pos="176"/>
              </w:tabs>
              <w:bidi/>
              <w:ind w:left="459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777BA" w:rsidRPr="006C79BC" w:rsidRDefault="003777BA" w:rsidP="003777BA">
            <w:pPr>
              <w:pStyle w:val="a4"/>
              <w:tabs>
                <w:tab w:val="right" w:pos="176"/>
              </w:tabs>
              <w:bidi/>
              <w:ind w:left="459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CF1340" w:rsidRDefault="00CF1340" w:rsidP="00CF1340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777BA" w:rsidRDefault="003777BA" w:rsidP="003777BA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777BA" w:rsidRDefault="003777BA" w:rsidP="003777BA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777BA" w:rsidRDefault="003777BA" w:rsidP="003777BA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A74B4" w:rsidRDefault="004A74B4" w:rsidP="004A74B4">
            <w:pPr>
              <w:pStyle w:val="a4"/>
              <w:tabs>
                <w:tab w:val="right" w:pos="176"/>
              </w:tabs>
              <w:bidi/>
              <w:ind w:left="459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</w:p>
          <w:p w:rsidR="00F2676A" w:rsidRDefault="00F2676A" w:rsidP="00C2525E">
            <w:pPr>
              <w:pStyle w:val="a4"/>
              <w:bidi/>
              <w:ind w:left="459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F2676A" w:rsidRDefault="00F2676A" w:rsidP="00F2676A">
            <w:pPr>
              <w:pStyle w:val="a4"/>
              <w:bidi/>
              <w:ind w:left="459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AE4B91" w:rsidRDefault="00057ED9" w:rsidP="00AE4B9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</w:rPr>
              <w:object w:dxaOrig="1440" w:dyaOrig="1440">
                <v:shape id="_x0000_s1147" type="#_x0000_t75" style="position:absolute;left:0;text-align:left;margin-left:26.6pt;margin-top:14.9pt;width:185.7pt;height:144.55pt;z-index:251847680;mso-position-horizontal-relative:text;mso-position-vertical-relative:text;mso-width-relative:page;mso-height-relative:page">
                  <v:imagedata r:id="rId18" o:title=""/>
                </v:shape>
                <o:OLEObject Type="Embed" ProgID="PBrush" ShapeID="_x0000_s1147" DrawAspect="Content" ObjectID="_1725363380" r:id="rId19"/>
              </w:object>
            </w:r>
          </w:p>
          <w:p w:rsidR="00AE4B91" w:rsidRDefault="00AE4B91" w:rsidP="00AE4B9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AE4B91" w:rsidRDefault="00AE4B91" w:rsidP="00AE4B9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AE4B91" w:rsidRDefault="00AE4B91" w:rsidP="00AE4B9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AE4B91" w:rsidRDefault="00AE4B91" w:rsidP="00AE4B9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AE4B91" w:rsidRDefault="00AE4B91" w:rsidP="00AE4B9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AE4B91" w:rsidRDefault="00AE4B91" w:rsidP="00AE4B9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AE4B91" w:rsidRDefault="00AE4B91" w:rsidP="00AE4B9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AE4B91" w:rsidRDefault="00AE4B91" w:rsidP="00AE4B9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AE4B91" w:rsidRDefault="00AE4B91" w:rsidP="00AE4B9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F82D03" w:rsidRDefault="00A906B7" w:rsidP="00F82D0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906B7"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0AC8C684" wp14:editId="53746CA6">
                      <wp:simplePos x="0" y="0"/>
                      <wp:positionH relativeFrom="column">
                        <wp:posOffset>879928</wp:posOffset>
                      </wp:positionH>
                      <wp:positionV relativeFrom="paragraph">
                        <wp:posOffset>120912</wp:posOffset>
                      </wp:positionV>
                      <wp:extent cx="1431235" cy="398550"/>
                      <wp:effectExtent l="57150" t="57150" r="36195" b="40005"/>
                      <wp:wrapNone/>
                      <wp:docPr id="2" name="Arrondir un rectangle avec un coin du même côté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1235" cy="398550"/>
                              </a:xfrm>
                              <a:prstGeom prst="round2SameRect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FFE1E2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A906B7" w:rsidRPr="00150C39" w:rsidRDefault="00A906B7" w:rsidP="00A906B7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حل التقويم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C8C684" id="_x0000_s1029" style="position:absolute;left:0;text-align:left;margin-left:69.3pt;margin-top:9.5pt;width:112.7pt;height:31.4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31235,3985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" adj="-11796480,,5400" path="m199275,l1231960,v110057,,199275,89218,199275,199275l1431235,199275v,110057,-89218,199275,-199275,199275l199275,398550c89218,398550,,309332,,199275r,c,89218,89218,,199275,xe" fillcolor="#ffe1e2" stroked="f">
                      <v:stroke joinstyle="miter"/>
                      <v:formulas/>
                      <v:path arrowok="t" o:connecttype="custom" o:connectlocs="199275,0;1231960,0;1431235,199275;1431235,199275;1231960,398550;199275,398550;0,199275;0,199275;199275,0" o:connectangles="0,0,0,0,0,0,0,0,0" textboxrect="0,0,1431235,398550"/>
                      <v:textbox>
                        <w:txbxContent>
                          <w:p w:rsidR="00A906B7" w:rsidRPr="00150C39" w:rsidRDefault="00A906B7" w:rsidP="00A906B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حل التقويم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906B7" w:rsidRDefault="00A906B7" w:rsidP="00A906B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F82D03" w:rsidRPr="00AE4B91" w:rsidRDefault="00F82D03" w:rsidP="00F82D0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F82D03" w:rsidRPr="00B8632D" w:rsidRDefault="00D9777D" w:rsidP="00421257">
            <w:pPr>
              <w:pStyle w:val="a4"/>
              <w:numPr>
                <w:ilvl w:val="0"/>
                <w:numId w:val="17"/>
              </w:numPr>
              <w:bidi/>
              <w:ind w:left="317" w:hanging="317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تحديد المرابط الث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لا</w:t>
            </w:r>
            <w:r w:rsidR="00F82D03" w:rsidRPr="00B8632D">
              <w:rPr>
                <w:rFonts w:asciiTheme="majorBidi" w:hAnsiTheme="majorBidi" w:cstheme="majorBidi"/>
                <w:sz w:val="28"/>
                <w:szCs w:val="28"/>
                <w:rtl/>
              </w:rPr>
              <w:t>ثة لهذا المأخذ وتسمية كل واحد باسمه مع كتابة رموزها النظامية</w:t>
            </w:r>
            <w:r w:rsidR="00F82D03" w:rsidRPr="00B8632D">
              <w:rPr>
                <w:rFonts w:asciiTheme="majorBidi" w:hAnsiTheme="majorBidi" w:cstheme="majorBidi"/>
                <w:sz w:val="28"/>
                <w:szCs w:val="28"/>
              </w:rPr>
              <w:t xml:space="preserve">. </w:t>
            </w:r>
          </w:p>
          <w:p w:rsidR="00F82D03" w:rsidRPr="003B3882" w:rsidRDefault="00F82D03" w:rsidP="00421257">
            <w:pPr>
              <w:pStyle w:val="a4"/>
              <w:numPr>
                <w:ilvl w:val="0"/>
                <w:numId w:val="15"/>
              </w:num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B3882">
              <w:rPr>
                <w:rFonts w:asciiTheme="majorBidi" w:hAnsiTheme="majorBidi" w:cstheme="majorBidi"/>
                <w:sz w:val="28"/>
                <w:szCs w:val="28"/>
                <w:rtl/>
              </w:rPr>
              <w:t>المربط</w:t>
            </w:r>
            <w:r w:rsidRPr="003B388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8632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  <w:t>A</w:t>
            </w:r>
            <w:r w:rsidRPr="003B388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B3882">
              <w:rPr>
                <w:rFonts w:asciiTheme="majorBidi" w:hAnsiTheme="majorBidi" w:cstheme="majorBidi"/>
                <w:sz w:val="28"/>
                <w:szCs w:val="28"/>
                <w:rtl/>
              </w:rPr>
              <w:t>هو : الحيادي ورمزه</w:t>
            </w:r>
            <w:r w:rsidRPr="003B388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8632D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  <w:t>N</w:t>
            </w:r>
            <w:r w:rsidRPr="003B388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  <w:p w:rsidR="00F82D03" w:rsidRPr="003B3882" w:rsidRDefault="00F82D03" w:rsidP="00421257">
            <w:pPr>
              <w:pStyle w:val="a4"/>
              <w:numPr>
                <w:ilvl w:val="0"/>
                <w:numId w:val="15"/>
              </w:num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B3882">
              <w:rPr>
                <w:rFonts w:asciiTheme="majorBidi" w:hAnsiTheme="majorBidi" w:cstheme="majorBidi"/>
                <w:sz w:val="28"/>
                <w:szCs w:val="28"/>
                <w:rtl/>
              </w:rPr>
              <w:t>المربط</w:t>
            </w:r>
            <w:r w:rsidRPr="003B388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8632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B</w:t>
            </w:r>
            <w:r w:rsidRPr="003B388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B3882">
              <w:rPr>
                <w:rFonts w:asciiTheme="majorBidi" w:hAnsiTheme="majorBidi" w:cstheme="majorBidi"/>
                <w:sz w:val="28"/>
                <w:szCs w:val="28"/>
                <w:rtl/>
              </w:rPr>
              <w:t>هو : الطور ورمزه</w:t>
            </w:r>
            <w:r w:rsidRPr="003B388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8632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P</w:t>
            </w:r>
            <w:r w:rsidRPr="003B388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B3882">
              <w:rPr>
                <w:rFonts w:asciiTheme="majorBidi" w:hAnsiTheme="majorBidi" w:cstheme="majorBidi"/>
                <w:sz w:val="28"/>
                <w:szCs w:val="28"/>
                <w:rtl/>
              </w:rPr>
              <w:t>أو</w:t>
            </w:r>
            <w:r w:rsidRPr="003B388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8632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Ph</w:t>
            </w:r>
            <w:r w:rsidRPr="003B388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  <w:p w:rsidR="00F82D03" w:rsidRPr="00F82D03" w:rsidRDefault="00F82D03" w:rsidP="00421257">
            <w:pPr>
              <w:pStyle w:val="a4"/>
              <w:numPr>
                <w:ilvl w:val="0"/>
                <w:numId w:val="15"/>
              </w:num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B3882">
              <w:rPr>
                <w:rFonts w:asciiTheme="majorBidi" w:hAnsiTheme="majorBidi" w:cstheme="majorBidi" w:hint="cs"/>
                <w:sz w:val="28"/>
                <w:szCs w:val="28"/>
                <w:rtl/>
              </w:rPr>
              <w:t>ا</w:t>
            </w:r>
            <w:r w:rsidRPr="003B3882">
              <w:rPr>
                <w:rFonts w:asciiTheme="majorBidi" w:hAnsiTheme="majorBidi" w:cstheme="majorBidi"/>
                <w:sz w:val="28"/>
                <w:szCs w:val="28"/>
                <w:rtl/>
              </w:rPr>
              <w:t>لمربط</w:t>
            </w:r>
            <w:r w:rsidRPr="003B388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8632D">
              <w:rPr>
                <w:rFonts w:asciiTheme="majorBidi" w:hAnsiTheme="majorBidi" w:cstheme="majorBidi"/>
                <w:b/>
                <w:bCs/>
                <w:color w:val="76923C" w:themeColor="accent3" w:themeShade="BF"/>
                <w:sz w:val="28"/>
                <w:szCs w:val="28"/>
              </w:rPr>
              <w:t>C</w:t>
            </w:r>
            <w:r w:rsidRPr="003B388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B8632D">
              <w:rPr>
                <w:rFonts w:asciiTheme="majorBidi" w:hAnsiTheme="majorBidi" w:cstheme="majorBidi"/>
                <w:sz w:val="28"/>
                <w:szCs w:val="28"/>
                <w:rtl/>
              </w:rPr>
              <w:t>هو : ا</w:t>
            </w:r>
            <w:r w:rsidR="00B8632D">
              <w:rPr>
                <w:rFonts w:asciiTheme="majorBidi" w:hAnsiTheme="majorBidi" w:cstheme="majorBidi" w:hint="cs"/>
                <w:sz w:val="28"/>
                <w:szCs w:val="28"/>
                <w:rtl/>
              </w:rPr>
              <w:t>لأ</w:t>
            </w:r>
            <w:r w:rsidRPr="003B3882">
              <w:rPr>
                <w:rFonts w:asciiTheme="majorBidi" w:hAnsiTheme="majorBidi" w:cstheme="majorBidi"/>
                <w:sz w:val="28"/>
                <w:szCs w:val="28"/>
                <w:rtl/>
              </w:rPr>
              <w:t>رضي ورمزه</w:t>
            </w:r>
            <w:r w:rsidRPr="003B388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8632D">
              <w:rPr>
                <w:rFonts w:asciiTheme="majorBidi" w:hAnsiTheme="majorBidi" w:cstheme="majorBidi"/>
                <w:b/>
                <w:bCs/>
                <w:color w:val="76923C" w:themeColor="accent3" w:themeShade="BF"/>
                <w:sz w:val="28"/>
                <w:szCs w:val="28"/>
              </w:rPr>
              <w:t>T</w:t>
            </w:r>
          </w:p>
        </w:tc>
      </w:tr>
    </w:tbl>
    <w:tbl>
      <w:tblPr>
        <w:tblStyle w:val="a3"/>
        <w:tblpPr w:leftFromText="141" w:rightFromText="141" w:vertAnchor="text" w:tblpY="-56"/>
        <w:bidiVisual/>
        <w:tblW w:w="10490" w:type="dxa"/>
        <w:tblLook w:val="04A0" w:firstRow="1" w:lastRow="0" w:firstColumn="1" w:lastColumn="0" w:noHBand="0" w:noVBand="1"/>
      </w:tblPr>
      <w:tblGrid>
        <w:gridCol w:w="917"/>
        <w:gridCol w:w="2010"/>
        <w:gridCol w:w="1012"/>
        <w:gridCol w:w="1164"/>
        <w:gridCol w:w="2327"/>
        <w:gridCol w:w="2340"/>
        <w:gridCol w:w="720"/>
      </w:tblGrid>
      <w:tr w:rsidR="00922680" w:rsidRPr="00131859" w:rsidTr="00745687"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922680" w:rsidRPr="00131859" w:rsidRDefault="00922680" w:rsidP="0092268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lastRenderedPageBreak/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ستاذة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922680" w:rsidRPr="00131859" w:rsidRDefault="00922680" w:rsidP="0092268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922680" w:rsidRPr="00131859" w:rsidRDefault="00922680" w:rsidP="0092268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922680" w:rsidRPr="00131859" w:rsidRDefault="00745687" w:rsidP="0092268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922680" w:rsidRPr="00131859" w:rsidRDefault="00745687" w:rsidP="0092268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الو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ضعي</w:t>
            </w:r>
            <w:r w:rsidR="00922680"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ة </w:t>
            </w:r>
            <w:proofErr w:type="gramStart"/>
            <w:r w:rsidR="00922680"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التعلمية</w:t>
            </w:r>
            <w:r w:rsidR="0092268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 </w:t>
            </w:r>
            <w:r w:rsidR="00922680" w:rsidRPr="00206F9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</w:t>
            </w:r>
            <w:r w:rsidR="0092268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4</w:t>
            </w:r>
            <w:proofErr w:type="gram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:rsidR="00922680" w:rsidRPr="00131859" w:rsidRDefault="00922680" w:rsidP="0092268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حص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ة التعلمية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 02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:rsidR="00922680" w:rsidRPr="00131859" w:rsidRDefault="00922680" w:rsidP="0092268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</w:t>
            </w:r>
            <w:r w:rsidR="0074568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دة</w:t>
            </w:r>
          </w:p>
        </w:tc>
      </w:tr>
      <w:tr w:rsidR="00922680" w:rsidRPr="00131859" w:rsidTr="00745687"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:rsidR="00922680" w:rsidRPr="00131859" w:rsidRDefault="00922680" w:rsidP="009226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</w:t>
            </w: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 سميـرة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:rsidR="00922680" w:rsidRPr="00131859" w:rsidRDefault="00922680" w:rsidP="009226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:rsidR="00922680" w:rsidRPr="003916B9" w:rsidRDefault="00922680" w:rsidP="009226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916B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الرابعة متوسط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:rsidR="00922680" w:rsidRPr="003916B9" w:rsidRDefault="00922680" w:rsidP="009226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916B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الظواهر الكهربائية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vAlign w:val="center"/>
            <w:hideMark/>
          </w:tcPr>
          <w:p w:rsidR="00922680" w:rsidRPr="003916B9" w:rsidRDefault="00922680" w:rsidP="0092268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669900"/>
                <w:sz w:val="28"/>
                <w:szCs w:val="28"/>
              </w:rPr>
            </w:pPr>
            <w:r w:rsidRPr="003916B9">
              <w:rPr>
                <w:rFonts w:asciiTheme="majorBidi" w:hAnsiTheme="majorBidi" w:cstheme="majorBidi" w:hint="cs"/>
                <w:b/>
                <w:bCs/>
                <w:color w:val="0000FA"/>
                <w:sz w:val="28"/>
                <w:szCs w:val="28"/>
                <w:rtl/>
              </w:rPr>
              <w:t>الأمن الكهرب</w:t>
            </w:r>
            <w:r w:rsidRPr="003916B9">
              <w:rPr>
                <w:rFonts w:asciiTheme="majorBidi" w:hAnsiTheme="majorBidi" w:cstheme="majorBidi" w:hint="cs"/>
                <w:b/>
                <w:bCs/>
                <w:color w:val="0000FA"/>
                <w:sz w:val="28"/>
                <w:szCs w:val="28"/>
                <w:rtl/>
                <w:lang w:bidi="ar-DZ"/>
              </w:rPr>
              <w:t>ـــــ</w:t>
            </w:r>
            <w:r w:rsidRPr="003916B9">
              <w:rPr>
                <w:rFonts w:asciiTheme="majorBidi" w:hAnsiTheme="majorBidi" w:cstheme="majorBidi" w:hint="cs"/>
                <w:b/>
                <w:bCs/>
                <w:color w:val="0000FA"/>
                <w:sz w:val="28"/>
                <w:szCs w:val="28"/>
                <w:rtl/>
              </w:rPr>
              <w:t>ائي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vAlign w:val="center"/>
          </w:tcPr>
          <w:p w:rsidR="00922680" w:rsidRDefault="00922680" w:rsidP="00922680">
            <w:pPr>
              <w:bidi/>
              <w:ind w:left="360" w:hanging="360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حم</w:t>
            </w:r>
            <w:r w:rsidRPr="003916B9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اية الدارة الكهربائية</w:t>
            </w:r>
          </w:p>
          <w:p w:rsidR="00922680" w:rsidRPr="003916B9" w:rsidRDefault="00922680" w:rsidP="00922680">
            <w:pPr>
              <w:bidi/>
              <w:ind w:left="360" w:hanging="360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</w:pPr>
            <w:r w:rsidRPr="003916B9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و الأشخاص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vAlign w:val="center"/>
          </w:tcPr>
          <w:p w:rsidR="00922680" w:rsidRDefault="00922680" w:rsidP="009226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922680" w:rsidRPr="00131859" w:rsidRDefault="00922680" w:rsidP="0092268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p w:rsidR="00C2525E" w:rsidRPr="00131859" w:rsidRDefault="00C2525E" w:rsidP="00922680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0" w:type="auto"/>
        <w:tblLook w:val="0420" w:firstRow="1" w:lastRow="0" w:firstColumn="0" w:lastColumn="0" w:noHBand="0" w:noVBand="1"/>
      </w:tblPr>
      <w:tblGrid>
        <w:gridCol w:w="1973"/>
        <w:gridCol w:w="8505"/>
      </w:tblGrid>
      <w:tr w:rsidR="00C2525E" w:rsidRPr="00131859" w:rsidTr="00B8632D">
        <w:trPr>
          <w:trHeight w:val="403"/>
        </w:trPr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:rsidR="00C2525E" w:rsidRPr="00131859" w:rsidRDefault="00293253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الأهداف التعلمية و </w:t>
            </w:r>
            <w:r w:rsidR="00C2525E"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مؤشرات التقويم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5C3" w:rsidRPr="00B8632D" w:rsidRDefault="00D165C3" w:rsidP="00421257">
            <w:pPr>
              <w:pStyle w:val="a4"/>
              <w:numPr>
                <w:ilvl w:val="0"/>
                <w:numId w:val="18"/>
              </w:numPr>
              <w:bidi/>
              <w:ind w:left="175" w:hanging="175"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  <w:r>
              <w:rPr>
                <w:noProof/>
                <w:color w:val="181717"/>
                <w:rtl/>
                <w:lang w:val="en-US"/>
              </w:rPr>
              <w:drawing>
                <wp:anchor distT="0" distB="0" distL="114300" distR="114300" simplePos="0" relativeHeight="251806720" behindDoc="0" locked="0" layoutInCell="1" allowOverlap="1" wp14:anchorId="2AF655A6" wp14:editId="47409586">
                  <wp:simplePos x="0" y="0"/>
                  <wp:positionH relativeFrom="column">
                    <wp:posOffset>-39742</wp:posOffset>
                  </wp:positionH>
                  <wp:positionV relativeFrom="paragraph">
                    <wp:posOffset>20516</wp:posOffset>
                  </wp:positionV>
                  <wp:extent cx="1005080" cy="935421"/>
                  <wp:effectExtent l="0" t="0" r="508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575" cy="9377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8632D"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  <w:t>يبرّر استعمال كلّ من المنصهرة والقاطع في منشأة كهربائية منزلية.</w:t>
            </w:r>
          </w:p>
          <w:p w:rsidR="00D165C3" w:rsidRPr="00B8632D" w:rsidRDefault="00D165C3" w:rsidP="00421257">
            <w:pPr>
              <w:pStyle w:val="a4"/>
              <w:numPr>
                <w:ilvl w:val="0"/>
                <w:numId w:val="18"/>
              </w:numPr>
              <w:bidi/>
              <w:ind w:left="175" w:hanging="175"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  <w:r w:rsidRPr="00B8632D"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  <w:t>يعرف رتبة قيم المقادير الكهربائية التي تمثّل خطرا على الإنسان.</w:t>
            </w:r>
          </w:p>
          <w:p w:rsidR="00D165C3" w:rsidRPr="00B8632D" w:rsidRDefault="00D165C3" w:rsidP="00421257">
            <w:pPr>
              <w:pStyle w:val="a4"/>
              <w:numPr>
                <w:ilvl w:val="0"/>
                <w:numId w:val="18"/>
              </w:numPr>
              <w:bidi/>
              <w:ind w:left="175" w:hanging="175"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  <w:r w:rsidRPr="00B8632D"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  <w:t>يحترم قواعد الأمن الكهربائي في بناء منشأة كهربائية أو تشغيل جهاز.</w:t>
            </w:r>
          </w:p>
          <w:p w:rsidR="00D165C3" w:rsidRPr="00B8632D" w:rsidRDefault="00D165C3" w:rsidP="00421257">
            <w:pPr>
              <w:pStyle w:val="a4"/>
              <w:numPr>
                <w:ilvl w:val="0"/>
                <w:numId w:val="18"/>
              </w:numPr>
              <w:bidi/>
              <w:ind w:left="175" w:hanging="175"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  <w:r w:rsidRPr="00B8632D"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  <w:t>يستعمل المنصهرة والقاطع في الدارات الكهربائية من أجل الأمن الكهربائي.</w:t>
            </w:r>
          </w:p>
          <w:p w:rsidR="00C2525E" w:rsidRPr="00B8632D" w:rsidRDefault="00D165C3" w:rsidP="00421257">
            <w:pPr>
              <w:pStyle w:val="a4"/>
              <w:numPr>
                <w:ilvl w:val="0"/>
                <w:numId w:val="18"/>
              </w:numPr>
              <w:bidi/>
              <w:ind w:left="175" w:hanging="175"/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</w:pPr>
            <w:r w:rsidRPr="00B8632D"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  <w:t>يكشف عن خلل في مخطّط لدارة كهربائية.</w:t>
            </w:r>
          </w:p>
        </w:tc>
      </w:tr>
      <w:tr w:rsidR="00C2525E" w:rsidRPr="00131859" w:rsidTr="00B8632D">
        <w:trPr>
          <w:trHeight w:val="520"/>
        </w:trPr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:rsidR="00C2525E" w:rsidRPr="00131859" w:rsidRDefault="00C2525E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العقبات المطلوب تخطيها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525E" w:rsidRPr="00B8632D" w:rsidRDefault="00C2525E" w:rsidP="00421257">
            <w:pPr>
              <w:pStyle w:val="a4"/>
              <w:numPr>
                <w:ilvl w:val="0"/>
                <w:numId w:val="18"/>
              </w:numPr>
              <w:autoSpaceDE w:val="0"/>
              <w:autoSpaceDN w:val="0"/>
              <w:bidi/>
              <w:adjustRightInd w:val="0"/>
              <w:ind w:left="175" w:hanging="175"/>
              <w:jc w:val="lowKashida"/>
              <w:rPr>
                <w:rFonts w:asciiTheme="majorBidi" w:hAnsiTheme="majorBidi" w:cstheme="majorBidi"/>
                <w:color w:val="181717"/>
                <w:sz w:val="28"/>
                <w:szCs w:val="28"/>
              </w:rPr>
            </w:pPr>
            <w:r w:rsidRPr="00B8632D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استخدام</w:t>
            </w:r>
            <w:r w:rsidRPr="00B8632D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  <w:r w:rsidRPr="00B8632D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الو</w:t>
            </w:r>
            <w:r w:rsidRPr="00B8632D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سيلة </w:t>
            </w:r>
            <w:r w:rsidRPr="00B8632D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</w:t>
            </w:r>
            <w:r w:rsidRPr="00B8632D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معينة ل</w:t>
            </w:r>
            <w:r w:rsidRPr="00B8632D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ل</w:t>
            </w:r>
            <w:r w:rsidRPr="00B8632D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خطر </w:t>
            </w:r>
            <w:r w:rsidRPr="00B8632D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</w:t>
            </w:r>
            <w:r w:rsidRPr="00B8632D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معين</w:t>
            </w:r>
            <w:r w:rsidRPr="00B8632D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.</w:t>
            </w:r>
          </w:p>
          <w:p w:rsidR="00C2525E" w:rsidRPr="00B8632D" w:rsidRDefault="00C2525E" w:rsidP="00421257">
            <w:pPr>
              <w:pStyle w:val="a4"/>
              <w:numPr>
                <w:ilvl w:val="0"/>
                <w:numId w:val="18"/>
              </w:numPr>
              <w:autoSpaceDE w:val="0"/>
              <w:autoSpaceDN w:val="0"/>
              <w:bidi/>
              <w:adjustRightInd w:val="0"/>
              <w:ind w:left="175" w:hanging="175"/>
              <w:jc w:val="lowKashida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 w:rsidRPr="00B8632D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علاقة القاطع بالتوصيل الأرضي</w:t>
            </w:r>
          </w:p>
        </w:tc>
      </w:tr>
      <w:tr w:rsidR="00C2525E" w:rsidRPr="00131859" w:rsidTr="00B8632D"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C2525E" w:rsidRPr="00131859" w:rsidRDefault="00C2525E" w:rsidP="00E169B8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 التعليمية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25E" w:rsidRPr="00B8632D" w:rsidRDefault="00C2525E" w:rsidP="00421257">
            <w:pPr>
              <w:pStyle w:val="a4"/>
              <w:numPr>
                <w:ilvl w:val="0"/>
                <w:numId w:val="18"/>
              </w:numPr>
              <w:tabs>
                <w:tab w:val="left" w:pos="175"/>
                <w:tab w:val="right" w:pos="379"/>
              </w:tabs>
              <w:bidi/>
              <w:ind w:left="175" w:right="68" w:hanging="175"/>
              <w:jc w:val="lowKashida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B8632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عرض مخطط لشبكة كهربائية </w:t>
            </w:r>
            <w:r w:rsidR="00A840A7" w:rsidRPr="00B8632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 منصهرات</w:t>
            </w:r>
          </w:p>
        </w:tc>
      </w:tr>
    </w:tbl>
    <w:p w:rsidR="00C2525E" w:rsidRPr="00131859" w:rsidRDefault="00C2525E" w:rsidP="00C2525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10632" w:type="dxa"/>
        <w:tblInd w:w="-36" w:type="dxa"/>
        <w:tblLayout w:type="fixed"/>
        <w:tblLook w:val="04A0" w:firstRow="1" w:lastRow="0" w:firstColumn="1" w:lastColumn="0" w:noHBand="0" w:noVBand="1"/>
      </w:tblPr>
      <w:tblGrid>
        <w:gridCol w:w="5954"/>
        <w:gridCol w:w="4678"/>
      </w:tblGrid>
      <w:tr w:rsidR="00C2525E" w:rsidRPr="00131859" w:rsidTr="00B8632D"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:rsidR="00C2525E" w:rsidRPr="00131859" w:rsidRDefault="00C2525E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أنشطة الاست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:rsidR="00C2525E" w:rsidRPr="00131859" w:rsidRDefault="00C2525E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أنشطة التلمي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C2525E" w:rsidRPr="00131859" w:rsidTr="003916B9">
        <w:trPr>
          <w:trHeight w:val="1968"/>
        </w:trPr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525E" w:rsidRPr="003A00BF" w:rsidRDefault="00C2525E" w:rsidP="00421257">
            <w:pPr>
              <w:pStyle w:val="a4"/>
              <w:numPr>
                <w:ilvl w:val="0"/>
                <w:numId w:val="4"/>
              </w:numPr>
              <w:tabs>
                <w:tab w:val="right" w:pos="1168"/>
              </w:tabs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B8632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4C5"/>
                <w:rtl/>
              </w:rPr>
              <w:t>التوصي</w:t>
            </w:r>
            <w:r w:rsidRPr="00B8632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4C5"/>
                <w:rtl/>
                <w:lang w:bidi="ar-DZ"/>
              </w:rPr>
              <w:t>ـــ</w:t>
            </w:r>
            <w:r w:rsidRPr="00B8632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4C5"/>
                <w:rtl/>
              </w:rPr>
              <w:t>ل الأرضـــي</w:t>
            </w:r>
          </w:p>
          <w:p w:rsidR="00C2525E" w:rsidRPr="00072B4E" w:rsidRDefault="00C2525E" w:rsidP="00E169B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F3809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نشاط</w:t>
            </w:r>
            <w:r>
              <w:rPr>
                <w:rFonts w:hint="cs"/>
                <w:sz w:val="26"/>
                <w:szCs w:val="26"/>
                <w:rtl/>
                <w:lang w:bidi="ar-DZ"/>
              </w:rPr>
              <w:t xml:space="preserve"> </w:t>
            </w:r>
            <w:r w:rsidRPr="00072B4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يتعرض شخص لصدمة كهربائية كما هو موضح في الوثيقة</w:t>
            </w:r>
          </w:p>
          <w:p w:rsidR="00C2525E" w:rsidRPr="00072B4E" w:rsidRDefault="00C2525E" w:rsidP="00421257">
            <w:pPr>
              <w:pStyle w:val="a4"/>
              <w:numPr>
                <w:ilvl w:val="0"/>
                <w:numId w:val="7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72B4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تعرف على أسباب ال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صدمة الكهربائية و اقترح حل لذلك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. </w:t>
            </w:r>
          </w:p>
          <w:p w:rsidR="00243EC9" w:rsidRDefault="00C2525E" w:rsidP="00E169B8">
            <w:pPr>
              <w:bidi/>
              <w:ind w:left="2444" w:hanging="244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72B4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أسباب الصدمة الكهربائية</w:t>
            </w:r>
            <w:r w:rsidRPr="00072B4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243EC9" w:rsidRPr="00243EC9" w:rsidRDefault="00D9777D" w:rsidP="00D9777D">
            <w:pPr>
              <w:pStyle w:val="a4"/>
              <w:numPr>
                <w:ilvl w:val="0"/>
                <w:numId w:val="19"/>
              </w:numPr>
              <w:bidi/>
              <w:ind w:left="601" w:hanging="241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 wp14:anchorId="65B28E92" wp14:editId="0E1470E0">
                      <wp:simplePos x="0" y="0"/>
                      <wp:positionH relativeFrom="column">
                        <wp:posOffset>747902</wp:posOffset>
                      </wp:positionH>
                      <wp:positionV relativeFrom="paragraph">
                        <wp:posOffset>131953</wp:posOffset>
                      </wp:positionV>
                      <wp:extent cx="658368" cy="829056"/>
                      <wp:effectExtent l="552450" t="38100" r="66040" b="85725"/>
                      <wp:wrapNone/>
                      <wp:docPr id="11" name="Curved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58368" cy="829056"/>
                              </a:xfrm>
                              <a:prstGeom prst="curvedConnector3">
                                <a:avLst>
                                  <a:gd name="adj1" fmla="val 185391"/>
                                </a:avLst>
                              </a:prstGeom>
                              <a:ln>
                                <a:headEnd type="diamond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08DB53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urved Connector 11" o:spid="_x0000_s1026" type="#_x0000_t38" style="position:absolute;margin-left:58.9pt;margin-top:10.4pt;width:51.85pt;height:65.3pt;flip:x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" adj="40044" strokecolor="black [3040]">
                      <v:stroke startarrow="diamond" endarrow="block"/>
                    </v:shape>
                  </w:pict>
                </mc:Fallback>
              </mc:AlternateContent>
            </w:r>
            <w:r w:rsidR="00C2525E" w:rsidRPr="00243EC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لمس سلك الطور لهيكل الثلاجة</w:t>
            </w:r>
            <w:r w:rsidR="00C2525E" w:rsidRPr="00243EC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</w:t>
            </w:r>
          </w:p>
          <w:p w:rsidR="00C2525E" w:rsidRPr="00243EC9" w:rsidRDefault="00D9777D" w:rsidP="00D9777D">
            <w:pPr>
              <w:pStyle w:val="a4"/>
              <w:numPr>
                <w:ilvl w:val="0"/>
                <w:numId w:val="19"/>
              </w:numPr>
              <w:bidi/>
              <w:ind w:left="601" w:hanging="241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76F3FE6B" wp14:editId="09743ED1">
                      <wp:simplePos x="0" y="0"/>
                      <wp:positionH relativeFrom="column">
                        <wp:posOffset>455295</wp:posOffset>
                      </wp:positionH>
                      <wp:positionV relativeFrom="paragraph">
                        <wp:posOffset>128651</wp:posOffset>
                      </wp:positionV>
                      <wp:extent cx="957072" cy="420624"/>
                      <wp:effectExtent l="133350" t="38100" r="52705" b="55880"/>
                      <wp:wrapNone/>
                      <wp:docPr id="12" name="Curved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7072" cy="420624"/>
                              </a:xfrm>
                              <a:prstGeom prst="curvedConnector3">
                                <a:avLst>
                                  <a:gd name="adj1" fmla="val 113338"/>
                                </a:avLst>
                              </a:prstGeom>
                              <a:noFill/>
                              <a:ln w="9525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headEnd type="diamond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C22143" id="Curved Connector 12" o:spid="_x0000_s1026" type="#_x0000_t38" style="position:absolute;margin-left:35.85pt;margin-top:10.15pt;width:75.35pt;height:33.1pt;flip:x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" adj="24481" strokecolor="black [3213]">
                      <v:stroke startarrow="diamond" endarrow="block"/>
                    </v:shape>
                  </w:pict>
                </mc:Fallback>
              </mc:AlternateContent>
            </w:r>
            <w:r w:rsidR="00C2525E" w:rsidRPr="00243EC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عدم وجود التوصي</w:t>
            </w:r>
            <w:r w:rsidR="00C2525E" w:rsidRPr="00243EC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ــ</w:t>
            </w:r>
            <w:r w:rsidR="00C2525E" w:rsidRPr="00243EC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ل الأرض</w:t>
            </w:r>
            <w:r w:rsidR="00C2525E" w:rsidRPr="00243EC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ــ</w:t>
            </w:r>
            <w:r w:rsidR="00C2525E" w:rsidRPr="00243EC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</w:t>
            </w:r>
          </w:p>
          <w:p w:rsidR="00243EC9" w:rsidRDefault="00C2525E" w:rsidP="00D9777D">
            <w:pPr>
              <w:bidi/>
              <w:ind w:left="601" w:hanging="241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72B4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الحل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ــــــــــ</w:t>
            </w:r>
            <w:r w:rsidRPr="00072B4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ول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:</w:t>
            </w:r>
          </w:p>
          <w:p w:rsidR="00C2525E" w:rsidRPr="00243EC9" w:rsidRDefault="00C2525E" w:rsidP="00D9777D">
            <w:pPr>
              <w:pStyle w:val="a4"/>
              <w:numPr>
                <w:ilvl w:val="0"/>
                <w:numId w:val="20"/>
              </w:numPr>
              <w:bidi/>
              <w:ind w:left="601" w:hanging="241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43EC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عزل سلك الطور عن هيكل الثلاجة</w:t>
            </w:r>
            <w:r w:rsidR="00D9777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 تغليفه بعازل</w:t>
            </w:r>
          </w:p>
          <w:p w:rsidR="00C2525E" w:rsidRPr="00243EC9" w:rsidRDefault="00C2525E" w:rsidP="00D9777D">
            <w:pPr>
              <w:pStyle w:val="a4"/>
              <w:numPr>
                <w:ilvl w:val="0"/>
                <w:numId w:val="20"/>
              </w:numPr>
              <w:bidi/>
              <w:ind w:left="601" w:hanging="241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243EC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توصيل هيكل الثلاجة بالمأخذ الأرض</w:t>
            </w:r>
            <w:r w:rsidRPr="00243EC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ــــــ</w:t>
            </w:r>
            <w:r w:rsidRPr="00243EC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</w:t>
            </w:r>
            <w:r w:rsidRPr="00243EC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.</w:t>
            </w:r>
          </w:p>
          <w:p w:rsidR="00B32C3B" w:rsidRPr="001A5F87" w:rsidRDefault="00B32C3B" w:rsidP="00B32C3B">
            <w:pPr>
              <w:pStyle w:val="a4"/>
              <w:bidi/>
              <w:ind w:left="1593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2FF24E0D" wp14:editId="7DA91DB0">
                      <wp:simplePos x="0" y="0"/>
                      <wp:positionH relativeFrom="column">
                        <wp:posOffset>-64190</wp:posOffset>
                      </wp:positionH>
                      <wp:positionV relativeFrom="paragraph">
                        <wp:posOffset>119104</wp:posOffset>
                      </wp:positionV>
                      <wp:extent cx="3745149" cy="576221"/>
                      <wp:effectExtent l="38100" t="57150" r="46355" b="52705"/>
                      <wp:wrapNone/>
                      <wp:docPr id="49" name="Rectangl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45149" cy="5762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BFAB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D6A9EE" id="Rectangle 49" o:spid="_x0000_s1026" style="position:absolute;margin-left:-5.05pt;margin-top:9.4pt;width:294.9pt;height:45.3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" fillcolor="#ffbfab" stroked="f" strokeweight="2pt"/>
                  </w:pict>
                </mc:Fallback>
              </mc:AlternateContent>
            </w:r>
          </w:p>
          <w:p w:rsidR="00C2525E" w:rsidRDefault="00C2525E" w:rsidP="00E169B8">
            <w:pPr>
              <w:bidi/>
              <w:suppressOverlap/>
              <w:jc w:val="lowKashida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47A10">
              <w:rPr>
                <w:rFonts w:ascii="Times New Roman" w:eastAsia="Times New Roman" w:hAnsi="Times New Roman" w:cs="Times New Roman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النتيجة</w:t>
            </w:r>
            <w:r w:rsidRPr="00847A10">
              <w:rPr>
                <w:rFonts w:ascii="Times New Roman" w:eastAsia="Times New Roman" w:hAnsi="Times New Roman" w:cs="Times New Roman"/>
                <w:b/>
                <w:bCs/>
                <w:color w:val="00B050"/>
                <w:sz w:val="28"/>
                <w:szCs w:val="28"/>
                <w:u w:val="single"/>
                <w:rtl/>
              </w:rPr>
              <w:t>:</w:t>
            </w:r>
            <w:r w:rsidRPr="00152F8A">
              <w:rPr>
                <w:rFonts w:ascii="Times New Roman" w:eastAsia="Times New Roman" w:hAnsi="Times New Roman" w:cs="Times New Roman" w:hint="cs"/>
                <w:b/>
                <w:bCs/>
                <w:color w:val="00B050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المأخذ الأرضي يضمن حماية الأشخاص من الصعق الكهربائي، بجعل التيار الكهربائي المتسرب يمر عبره إلى الأرض</w:t>
            </w:r>
          </w:p>
          <w:p w:rsidR="00B32C3B" w:rsidRDefault="00B32C3B" w:rsidP="00B32C3B">
            <w:pPr>
              <w:bidi/>
              <w:suppressOverlap/>
              <w:jc w:val="lowKashida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</w:p>
          <w:p w:rsidR="00C2525E" w:rsidRPr="00243EC9" w:rsidRDefault="00C2525E" w:rsidP="00421257">
            <w:pPr>
              <w:pStyle w:val="a4"/>
              <w:numPr>
                <w:ilvl w:val="0"/>
                <w:numId w:val="3"/>
              </w:numPr>
              <w:tabs>
                <w:tab w:val="right" w:pos="1168"/>
              </w:tabs>
              <w:bidi/>
              <w:jc w:val="lowKashida"/>
              <w:rPr>
                <w:rFonts w:asciiTheme="majorBidi" w:hAnsiTheme="majorBidi" w:cstheme="majorBidi"/>
                <w:b/>
                <w:bCs/>
                <w:color w:val="0000F2"/>
                <w:sz w:val="28"/>
                <w:szCs w:val="28"/>
                <w:u w:val="single"/>
                <w:rtl/>
              </w:rPr>
            </w:pPr>
            <w:r w:rsidRPr="00B8632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4C5"/>
                <w:rtl/>
              </w:rPr>
              <w:t>المنصهــــــرة</w:t>
            </w:r>
            <w:r w:rsidRPr="00AB0A42">
              <w:rPr>
                <w:rFonts w:asciiTheme="majorBidi" w:hAnsiTheme="majorBidi" w:cstheme="majorBidi" w:hint="cs"/>
                <w:b/>
                <w:bCs/>
                <w:color w:val="0000F2"/>
                <w:sz w:val="28"/>
                <w:szCs w:val="28"/>
                <w:u w:val="single"/>
                <w:rtl/>
              </w:rPr>
              <w:t xml:space="preserve"> </w:t>
            </w:r>
          </w:p>
          <w:p w:rsidR="00C2525E" w:rsidRDefault="00C2525E" w:rsidP="00E169B8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B5F59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</w:rPr>
              <w:t>نشاط</w:t>
            </w:r>
            <w:r w:rsidRPr="00526118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</w:rPr>
              <w:t xml:space="preserve"> </w:t>
            </w:r>
            <w:r w:rsidRPr="00526118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  <w:t>:</w:t>
            </w:r>
            <w:r w:rsidRPr="00AB5F59">
              <w:rPr>
                <w:rFonts w:asciiTheme="majorBidi" w:hAnsiTheme="majorBidi" w:cstheme="majorBidi" w:hint="cs"/>
                <w:sz w:val="28"/>
                <w:szCs w:val="28"/>
                <w:rtl/>
              </w:rPr>
              <w:t>ن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حقق التركيب الموضح في الوثيقة1 و نستقصر</w:t>
            </w:r>
            <w:r w:rsidRPr="009C44F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المصباح</w:t>
            </w:r>
          </w:p>
          <w:p w:rsidR="00C2525E" w:rsidRPr="00AB5F59" w:rsidRDefault="00243EC9" w:rsidP="00E169B8">
            <w:pPr>
              <w:bidi/>
              <w:jc w:val="lowKashida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</w:rPr>
              <w:t>الملاحظات</w:t>
            </w:r>
            <w:r w:rsidR="00C2525E" w:rsidRPr="00AB5F5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:rsidR="00C2525E" w:rsidRPr="006A77CF" w:rsidRDefault="00C2525E" w:rsidP="00421257">
            <w:pPr>
              <w:pStyle w:val="a4"/>
              <w:numPr>
                <w:ilvl w:val="0"/>
                <w:numId w:val="2"/>
              </w:num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A77C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قبل توصيل الناقل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6A77CF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المصباح يتوهج عاديا</w:t>
            </w:r>
          </w:p>
          <w:p w:rsidR="00C2525E" w:rsidRDefault="00C2525E" w:rsidP="00421257">
            <w:pPr>
              <w:pStyle w:val="a4"/>
              <w:numPr>
                <w:ilvl w:val="0"/>
                <w:numId w:val="2"/>
              </w:num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بعد وصيل الناقل المصباح ين</w:t>
            </w:r>
            <w:r w:rsidRPr="006A77CF">
              <w:rPr>
                <w:rFonts w:asciiTheme="majorBidi" w:hAnsiTheme="majorBidi" w:cstheme="majorBidi" w:hint="cs"/>
                <w:sz w:val="28"/>
                <w:szCs w:val="28"/>
                <w:rtl/>
              </w:rPr>
              <w:t>طفئ و تنصهر المنصهرة.</w:t>
            </w:r>
          </w:p>
          <w:p w:rsidR="00243EC9" w:rsidRPr="006A77CF" w:rsidRDefault="00243EC9" w:rsidP="00421257">
            <w:pPr>
              <w:pStyle w:val="a4"/>
              <w:numPr>
                <w:ilvl w:val="0"/>
                <w:numId w:val="2"/>
              </w:num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تحمل المنصهرة شدة تيار معّينة عند تجاوزها تنصهر.</w:t>
            </w:r>
          </w:p>
          <w:p w:rsidR="00B32C3B" w:rsidRPr="00AB5F59" w:rsidRDefault="00243EC9" w:rsidP="00B32C3B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21FDF917" wp14:editId="2749A04E">
                      <wp:simplePos x="0" y="0"/>
                      <wp:positionH relativeFrom="column">
                        <wp:posOffset>-43143</wp:posOffset>
                      </wp:positionH>
                      <wp:positionV relativeFrom="paragraph">
                        <wp:posOffset>94481</wp:posOffset>
                      </wp:positionV>
                      <wp:extent cx="3744595" cy="799139"/>
                      <wp:effectExtent l="38100" t="57150" r="46355" b="39370"/>
                      <wp:wrapNone/>
                      <wp:docPr id="50" name="Rectangl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44595" cy="79913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BFAB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9942D" id="Rectangle 50" o:spid="_x0000_s1026" style="position:absolute;left:0;text-align:left;margin-left:-3.4pt;margin-top:7.45pt;width:294.85pt;height:62.9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" fillcolor="#ffbfab" stroked="f" strokeweight="2pt"/>
                  </w:pict>
                </mc:Fallback>
              </mc:AlternateContent>
            </w:r>
          </w:p>
          <w:p w:rsidR="00B32C3B" w:rsidRDefault="00C2525E" w:rsidP="00E169B8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12FEE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النتيجة</w:t>
            </w:r>
            <w:r w:rsidRPr="00AB5F5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243EC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تُركّب </w:t>
            </w:r>
            <w:r w:rsidRPr="00AB5F5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المنصهرة </w:t>
            </w:r>
            <w:r w:rsidR="00243EC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على سلك الطور و </w:t>
            </w:r>
            <w:r w:rsidRPr="00AB5F59">
              <w:rPr>
                <w:rFonts w:asciiTheme="majorBidi" w:hAnsiTheme="majorBidi" w:cstheme="majorBidi" w:hint="cs"/>
                <w:sz w:val="28"/>
                <w:szCs w:val="28"/>
                <w:rtl/>
              </w:rPr>
              <w:t>تحمي الأجهزة من التلف في حالة دارة كهربائية قصيرة أو دارة حدث فيها ارتفاع مفاجئ لشدة التيار الكهربائي</w:t>
            </w:r>
          </w:p>
          <w:p w:rsidR="00C2525E" w:rsidRPr="00AB5F59" w:rsidRDefault="00C2525E" w:rsidP="00B32C3B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B5F5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  <w:p w:rsidR="00C2525E" w:rsidRPr="003A00BF" w:rsidRDefault="00C2525E" w:rsidP="00421257">
            <w:pPr>
              <w:pStyle w:val="a4"/>
              <w:numPr>
                <w:ilvl w:val="0"/>
                <w:numId w:val="3"/>
              </w:numPr>
              <w:tabs>
                <w:tab w:val="right" w:pos="1168"/>
              </w:tabs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B8632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4C5"/>
                <w:rtl/>
              </w:rPr>
              <w:t>القاطــــــــــع</w:t>
            </w:r>
          </w:p>
          <w:p w:rsidR="00C2525E" w:rsidRPr="00B32C3B" w:rsidRDefault="00C2525E" w:rsidP="00B32C3B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B32C3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یرك</w:t>
            </w:r>
            <w:r w:rsidR="00B32C3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ّ</w:t>
            </w:r>
            <w:r w:rsidRPr="00B32C3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ب</w:t>
            </w:r>
            <w:r w:rsidRPr="00B32C3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B32C3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القاطع</w:t>
            </w:r>
            <w:r w:rsidRPr="00B32C3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B32C3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التفا</w:t>
            </w:r>
            <w:r w:rsidR="00B32C3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ض</w:t>
            </w:r>
            <w:r w:rsidRPr="00B32C3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لي</w:t>
            </w:r>
            <w:r w:rsidRPr="00B32C3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B32C3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بعد</w:t>
            </w:r>
            <w:r w:rsidRPr="00B32C3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B32C3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العداد</w:t>
            </w:r>
            <w:r w:rsidRPr="00B32C3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B32C3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الكهربائي و بعد القاطع الرئيسي و </w:t>
            </w:r>
            <w:r w:rsidRPr="00B32C3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یفتح</w:t>
            </w:r>
            <w:r w:rsidRPr="00B32C3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B32C3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الدارة</w:t>
            </w:r>
            <w:r w:rsidRPr="00B32C3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B32C3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الكھربائیة</w:t>
            </w:r>
            <w:r w:rsidRPr="00B32C3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B32C3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في</w:t>
            </w:r>
            <w:r w:rsidRPr="00B32C3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B32C3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اقل</w:t>
            </w:r>
            <w:r w:rsidRPr="00B32C3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B32C3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من</w:t>
            </w:r>
            <w:r w:rsidRPr="00B32C3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B32C3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ثانیة</w:t>
            </w:r>
            <w:r w:rsidRPr="00B32C3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في الحالات التالية</w:t>
            </w:r>
            <w:r w:rsidRPr="00B32C3B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:</w:t>
            </w:r>
            <w:r w:rsidRPr="00B32C3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</w:p>
          <w:p w:rsidR="00C2525E" w:rsidRPr="00E24B42" w:rsidRDefault="00C2525E" w:rsidP="00421257">
            <w:pPr>
              <w:pStyle w:val="a4"/>
              <w:numPr>
                <w:ilvl w:val="0"/>
                <w:numId w:val="12"/>
              </w:numPr>
              <w:autoSpaceDE w:val="0"/>
              <w:autoSpaceDN w:val="0"/>
              <w:bidi/>
              <w:adjustRightInd w:val="0"/>
              <w:ind w:left="318" w:hanging="318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552911">
              <w:rPr>
                <w:rFonts w:asciiTheme="majorBidi" w:hAnsiTheme="majorBidi" w:cstheme="majorBidi" w:hint="cs"/>
                <w:b/>
                <w:bCs/>
                <w:color w:val="0000FA"/>
                <w:sz w:val="28"/>
                <w:szCs w:val="28"/>
                <w:rtl/>
              </w:rPr>
              <w:t>استقص</w:t>
            </w:r>
            <w:r>
              <w:rPr>
                <w:rFonts w:asciiTheme="majorBidi" w:hAnsiTheme="majorBidi" w:cstheme="majorBidi" w:hint="cs"/>
                <w:b/>
                <w:bCs/>
                <w:color w:val="0000FA"/>
                <w:sz w:val="28"/>
                <w:szCs w:val="28"/>
                <w:rtl/>
              </w:rPr>
              <w:t>ـــ</w:t>
            </w:r>
            <w:r w:rsidRPr="00552911">
              <w:rPr>
                <w:rFonts w:asciiTheme="majorBidi" w:hAnsiTheme="majorBidi" w:cstheme="majorBidi" w:hint="cs"/>
                <w:b/>
                <w:bCs/>
                <w:color w:val="0000FA"/>
                <w:sz w:val="28"/>
                <w:szCs w:val="28"/>
                <w:rtl/>
              </w:rPr>
              <w:t>ار ال</w:t>
            </w:r>
            <w:r>
              <w:rPr>
                <w:rFonts w:asciiTheme="majorBidi" w:hAnsiTheme="majorBidi" w:cstheme="majorBidi" w:hint="cs"/>
                <w:b/>
                <w:bCs/>
                <w:color w:val="0000FA"/>
                <w:sz w:val="28"/>
                <w:szCs w:val="28"/>
                <w:rtl/>
              </w:rPr>
              <w:t>ـــ</w:t>
            </w:r>
            <w:r w:rsidRPr="00552911">
              <w:rPr>
                <w:rFonts w:asciiTheme="majorBidi" w:hAnsiTheme="majorBidi" w:cstheme="majorBidi" w:hint="cs"/>
                <w:b/>
                <w:bCs/>
                <w:color w:val="0000FA"/>
                <w:sz w:val="28"/>
                <w:szCs w:val="28"/>
                <w:rtl/>
              </w:rPr>
              <w:t>دارة</w:t>
            </w:r>
            <w:r w:rsidRPr="00552911">
              <w:rPr>
                <w:rFonts w:asciiTheme="majorBidi" w:hAnsiTheme="majorBidi" w:cstheme="majorBidi" w:hint="cs"/>
                <w:color w:val="0000FA"/>
                <w:sz w:val="28"/>
                <w:szCs w:val="28"/>
                <w:rtl/>
              </w:rPr>
              <w:t xml:space="preserve"> </w:t>
            </w:r>
            <w:r w:rsidRPr="00552911">
              <w:rPr>
                <w:rFonts w:asciiTheme="majorBidi" w:hAnsiTheme="majorBidi" w:cstheme="majorBidi"/>
                <w:b/>
                <w:bCs/>
                <w:color w:val="0000FA"/>
                <w:sz w:val="28"/>
                <w:szCs w:val="28"/>
                <w:rtl/>
              </w:rPr>
              <w:t>: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الارتفاع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المفاجئ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لشدة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التیار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الكھربائي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في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الدارة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(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تلامس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سلكا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الطور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و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الحیا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دي)</w:t>
            </w:r>
          </w:p>
          <w:p w:rsidR="00C2525E" w:rsidRPr="00E24B42" w:rsidRDefault="00C2525E" w:rsidP="00421257">
            <w:pPr>
              <w:pStyle w:val="a4"/>
              <w:numPr>
                <w:ilvl w:val="0"/>
                <w:numId w:val="12"/>
              </w:numPr>
              <w:autoSpaceDE w:val="0"/>
              <w:autoSpaceDN w:val="0"/>
              <w:bidi/>
              <w:adjustRightInd w:val="0"/>
              <w:ind w:left="318" w:hanging="318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552911">
              <w:rPr>
                <w:rFonts w:asciiTheme="majorBidi" w:hAnsiTheme="majorBidi" w:cstheme="majorBidi"/>
                <w:b/>
                <w:bCs/>
                <w:color w:val="0000FA"/>
                <w:sz w:val="28"/>
                <w:szCs w:val="28"/>
                <w:rtl/>
              </w:rPr>
              <w:t>ال</w:t>
            </w:r>
            <w:r w:rsidRPr="00552911">
              <w:rPr>
                <w:rFonts w:asciiTheme="majorBidi" w:hAnsiTheme="majorBidi" w:cstheme="majorBidi" w:hint="cs"/>
                <w:b/>
                <w:bCs/>
                <w:color w:val="0000FA"/>
                <w:sz w:val="28"/>
                <w:szCs w:val="28"/>
                <w:rtl/>
              </w:rPr>
              <w:t>شــدة</w:t>
            </w:r>
            <w:r w:rsidRPr="00552911">
              <w:rPr>
                <w:rFonts w:asciiTheme="majorBidi" w:hAnsiTheme="majorBidi" w:cstheme="majorBidi"/>
                <w:b/>
                <w:bCs/>
                <w:color w:val="0000FA"/>
                <w:sz w:val="28"/>
                <w:szCs w:val="28"/>
              </w:rPr>
              <w:t xml:space="preserve"> </w:t>
            </w:r>
            <w:r w:rsidRPr="00552911">
              <w:rPr>
                <w:rFonts w:asciiTheme="majorBidi" w:hAnsiTheme="majorBidi" w:cstheme="majorBidi"/>
                <w:b/>
                <w:bCs/>
                <w:color w:val="0000FA"/>
                <w:sz w:val="28"/>
                <w:szCs w:val="28"/>
                <w:rtl/>
              </w:rPr>
              <w:t>الزائ</w:t>
            </w:r>
            <w:r>
              <w:rPr>
                <w:rFonts w:asciiTheme="majorBidi" w:hAnsiTheme="majorBidi" w:cstheme="majorBidi" w:hint="cs"/>
                <w:b/>
                <w:bCs/>
                <w:color w:val="0000FA"/>
                <w:sz w:val="28"/>
                <w:szCs w:val="28"/>
                <w:rtl/>
              </w:rPr>
              <w:t>ـ</w:t>
            </w:r>
            <w:r w:rsidRPr="00552911">
              <w:rPr>
                <w:rFonts w:asciiTheme="majorBidi" w:hAnsiTheme="majorBidi" w:cstheme="majorBidi" w:hint="cs"/>
                <w:b/>
                <w:bCs/>
                <w:color w:val="0000FA"/>
                <w:sz w:val="28"/>
                <w:szCs w:val="28"/>
                <w:rtl/>
              </w:rPr>
              <w:t>ـ</w:t>
            </w:r>
            <w:r w:rsidRPr="00552911">
              <w:rPr>
                <w:rFonts w:asciiTheme="majorBidi" w:hAnsiTheme="majorBidi" w:cstheme="majorBidi"/>
                <w:b/>
                <w:bCs/>
                <w:color w:val="0000FA"/>
                <w:sz w:val="28"/>
                <w:szCs w:val="28"/>
                <w:rtl/>
              </w:rPr>
              <w:t>دة</w:t>
            </w:r>
            <w:r>
              <w:rPr>
                <w:rFonts w:asciiTheme="majorBidi" w:hAnsiTheme="majorBidi" w:cstheme="majorBidi"/>
                <w:color w:val="0070C0"/>
                <w:sz w:val="28"/>
                <w:szCs w:val="28"/>
              </w:rPr>
              <w:t xml:space="preserve"> </w:t>
            </w:r>
            <w:r w:rsidRPr="00552911">
              <w:rPr>
                <w:rFonts w:asciiTheme="majorBidi" w:hAnsiTheme="majorBidi" w:cstheme="majorBidi"/>
                <w:b/>
                <w:bCs/>
                <w:color w:val="0000FA"/>
                <w:sz w:val="28"/>
                <w:szCs w:val="28"/>
              </w:rPr>
              <w:t>: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شدة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التیار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التي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تمر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في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القاطع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التفاضلي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اقل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من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الشدة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التي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تعمل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بھا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E24B42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الأجهزة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E24B42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الكهربائية</w:t>
            </w:r>
            <w:r w:rsidRPr="00E24B42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.</w:t>
            </w:r>
          </w:p>
          <w:p w:rsidR="00C2525E" w:rsidRPr="00B90A11" w:rsidRDefault="00C2525E" w:rsidP="00421257">
            <w:pPr>
              <w:pStyle w:val="a4"/>
              <w:numPr>
                <w:ilvl w:val="0"/>
                <w:numId w:val="12"/>
              </w:numPr>
              <w:bidi/>
              <w:ind w:left="318" w:hanging="318"/>
              <w:jc w:val="lowKashida"/>
              <w:rPr>
                <w:rFonts w:asciiTheme="majorBidi" w:hAnsiTheme="majorBidi" w:cstheme="majorBidi"/>
                <w:sz w:val="28"/>
                <w:szCs w:val="28"/>
                <w:u w:val="single"/>
              </w:rPr>
            </w:pPr>
            <w:r w:rsidRPr="00552911">
              <w:rPr>
                <w:rFonts w:asciiTheme="majorBidi" w:hAnsiTheme="majorBidi" w:cstheme="majorBidi"/>
                <w:b/>
                <w:bCs/>
                <w:color w:val="0000FA"/>
                <w:sz w:val="28"/>
                <w:szCs w:val="28"/>
                <w:rtl/>
              </w:rPr>
              <w:t>تسرب</w:t>
            </w:r>
            <w:r w:rsidRPr="00552911">
              <w:rPr>
                <w:rFonts w:asciiTheme="majorBidi" w:hAnsiTheme="majorBidi" w:cstheme="majorBidi"/>
                <w:b/>
                <w:bCs/>
                <w:color w:val="0000FA"/>
                <w:sz w:val="28"/>
                <w:szCs w:val="28"/>
              </w:rPr>
              <w:t xml:space="preserve"> </w:t>
            </w:r>
            <w:r w:rsidRPr="00552911">
              <w:rPr>
                <w:rFonts w:asciiTheme="majorBidi" w:hAnsiTheme="majorBidi" w:cstheme="majorBidi"/>
                <w:b/>
                <w:bCs/>
                <w:color w:val="0000FA"/>
                <w:sz w:val="28"/>
                <w:szCs w:val="28"/>
                <w:rtl/>
              </w:rPr>
              <w:t>التیار</w:t>
            </w:r>
            <w:r w:rsidRPr="00552911">
              <w:rPr>
                <w:rFonts w:asciiTheme="majorBidi" w:hAnsiTheme="majorBidi" w:cstheme="majorBidi"/>
                <w:b/>
                <w:bCs/>
                <w:color w:val="0000FA"/>
                <w:sz w:val="28"/>
                <w:szCs w:val="28"/>
              </w:rPr>
              <w:t xml:space="preserve"> </w:t>
            </w:r>
            <w:r w:rsidRPr="00552911">
              <w:rPr>
                <w:rFonts w:asciiTheme="majorBidi" w:hAnsiTheme="majorBidi" w:cstheme="majorBidi" w:hint="cs"/>
                <w:b/>
                <w:bCs/>
                <w:color w:val="0000FA"/>
                <w:sz w:val="28"/>
                <w:szCs w:val="28"/>
                <w:rtl/>
              </w:rPr>
              <w:t>الكهربائي</w:t>
            </w:r>
            <w:r w:rsidRPr="00552911">
              <w:rPr>
                <w:rFonts w:asciiTheme="majorBidi" w:hAnsiTheme="majorBidi" w:cstheme="majorBidi"/>
                <w:b/>
                <w:bCs/>
                <w:color w:val="0000FA"/>
                <w:sz w:val="28"/>
                <w:szCs w:val="28"/>
              </w:rPr>
              <w:t>:</w:t>
            </w:r>
            <w:r w:rsidRPr="00552911">
              <w:rPr>
                <w:rFonts w:asciiTheme="majorBidi" w:hAnsiTheme="majorBidi" w:cstheme="majorBidi"/>
                <w:color w:val="0000FA"/>
                <w:sz w:val="28"/>
                <w:szCs w:val="28"/>
              </w:rPr>
              <w:t xml:space="preserve"> </w:t>
            </w:r>
            <w:r w:rsidRPr="00B90A11">
              <w:rPr>
                <w:rFonts w:asciiTheme="majorBidi" w:hAnsiTheme="majorBidi" w:cstheme="majorBidi" w:hint="cs"/>
                <w:sz w:val="28"/>
                <w:szCs w:val="28"/>
                <w:rtl/>
              </w:rPr>
              <w:t>يمنع القاطع حدوث الصعقة الكهربائية</w:t>
            </w:r>
          </w:p>
          <w:p w:rsidR="00243EC9" w:rsidRDefault="00C2525E" w:rsidP="00243EC9">
            <w:pPr>
              <w:pStyle w:val="a4"/>
              <w:bidi/>
              <w:ind w:left="318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، بفتح الدارة عند لمس سلك الطور لهيكل الجهاز.</w:t>
            </w:r>
          </w:p>
          <w:p w:rsidR="00243EC9" w:rsidRDefault="00243EC9" w:rsidP="00243EC9">
            <w:pPr>
              <w:pStyle w:val="a4"/>
              <w:bidi/>
              <w:ind w:left="318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243EC9" w:rsidRPr="00243EC9" w:rsidRDefault="00243EC9" w:rsidP="00243EC9">
            <w:pPr>
              <w:pStyle w:val="a4"/>
              <w:bidi/>
              <w:ind w:left="318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25E" w:rsidRPr="00B32C3B" w:rsidRDefault="00C2525E" w:rsidP="00421257">
            <w:pPr>
              <w:pStyle w:val="a4"/>
              <w:numPr>
                <w:ilvl w:val="0"/>
                <w:numId w:val="14"/>
              </w:numPr>
              <w:tabs>
                <w:tab w:val="right" w:pos="176"/>
              </w:tabs>
              <w:bidi/>
              <w:ind w:left="459" w:hanging="459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 w:rsidRPr="00B32C3B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يحلل وثيقة و يكشف عن خلل في مخطط الدارة</w:t>
            </w:r>
          </w:p>
          <w:p w:rsidR="00C2525E" w:rsidRDefault="00057ED9" w:rsidP="00E169B8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</w:rPr>
              <w:object w:dxaOrig="1440" w:dyaOrig="1440">
                <v:shape id="_x0000_s1163" type="#_x0000_t75" style="position:absolute;left:0;text-align:left;margin-left:13.65pt;margin-top:-.55pt;width:208.5pt;height:273pt;z-index:-251442176;mso-position-horizontal:absolute;mso-position-horizontal-relative:text;mso-position-vertical:absolute;mso-position-vertical-relative:text;mso-width-relative:page;mso-height-relative:page">
                  <v:imagedata r:id="rId21" o:title=""/>
                </v:shape>
                <o:OLEObject Type="Embed" ProgID="PBrush" ShapeID="_x0000_s1163" DrawAspect="Content" ObjectID="_1725363381" r:id="rId22"/>
              </w:object>
            </w:r>
          </w:p>
          <w:p w:rsidR="00C2525E" w:rsidRDefault="00C2525E" w:rsidP="00E169B8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C2525E" w:rsidRDefault="00C2525E" w:rsidP="00E169B8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C2525E" w:rsidRDefault="00C2525E" w:rsidP="00E169B8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C2525E" w:rsidRDefault="00C2525E" w:rsidP="00E169B8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C2525E" w:rsidRDefault="00C2525E" w:rsidP="00E169B8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C2525E" w:rsidRDefault="00C2525E" w:rsidP="00E169B8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C2525E" w:rsidRDefault="00C2525E" w:rsidP="00E169B8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C2525E" w:rsidRDefault="00C2525E" w:rsidP="00E169B8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C2525E" w:rsidRDefault="00C2525E" w:rsidP="00E169B8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C2525E" w:rsidRDefault="00C2525E" w:rsidP="00E169B8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C2525E" w:rsidRDefault="00C2525E" w:rsidP="00E169B8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C2525E" w:rsidRDefault="00C2525E" w:rsidP="00E169B8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C2525E" w:rsidRDefault="00C2525E" w:rsidP="00E169B8">
            <w:pPr>
              <w:tabs>
                <w:tab w:val="right" w:pos="176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2525E" w:rsidRDefault="00C2525E" w:rsidP="00E169B8">
            <w:pPr>
              <w:tabs>
                <w:tab w:val="right" w:pos="176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2525E" w:rsidRDefault="00C2525E" w:rsidP="00E169B8">
            <w:pPr>
              <w:tabs>
                <w:tab w:val="right" w:pos="176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2525E" w:rsidRDefault="00C2525E" w:rsidP="00E169B8">
            <w:pPr>
              <w:tabs>
                <w:tab w:val="right" w:pos="176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C2525E" w:rsidRDefault="00057ED9" w:rsidP="00421257">
            <w:pPr>
              <w:pStyle w:val="a4"/>
              <w:numPr>
                <w:ilvl w:val="0"/>
                <w:numId w:val="22"/>
              </w:num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</w:rPr>
              <w:object w:dxaOrig="1440" w:dyaOrig="1440">
                <v:shape id="_x0000_s1131" type="#_x0000_t75" style="position:absolute;left:0;text-align:left;margin-left:3.15pt;margin-top:29.95pt;width:219pt;height:93pt;z-index:-251521024;mso-position-horizontal-relative:text;mso-position-vertical-relative:text;mso-width-relative:page;mso-height-relative:page">
                  <v:imagedata r:id="rId23" o:title=""/>
                </v:shape>
                <o:OLEObject Type="Embed" ProgID="PBrush" ShapeID="_x0000_s1131" DrawAspect="Content" ObjectID="_1725363382" r:id="rId24"/>
              </w:object>
            </w:r>
            <w:r w:rsidR="00C2525E" w:rsidRPr="00126B74">
              <w:rPr>
                <w:rFonts w:asciiTheme="majorBidi" w:hAnsiTheme="majorBidi" w:cstheme="majorBidi" w:hint="cs"/>
                <w:sz w:val="28"/>
                <w:szCs w:val="28"/>
                <w:rtl/>
              </w:rPr>
              <w:t>يبرر استعمال كل من المنصهرة و القاطع في منشأة كهربائية منزلية</w:t>
            </w:r>
          </w:p>
          <w:p w:rsidR="00126B74" w:rsidRPr="00126B74" w:rsidRDefault="00126B74" w:rsidP="00126B74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2525E" w:rsidRDefault="00C2525E" w:rsidP="00E169B8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2525E" w:rsidRDefault="00C2525E" w:rsidP="00E169B8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2525E" w:rsidRDefault="00C2525E" w:rsidP="00E169B8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2525E" w:rsidRDefault="00C2525E" w:rsidP="00E169B8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2525E" w:rsidRDefault="00833695" w:rsidP="00E169B8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780096" behindDoc="0" locked="0" layoutInCell="1" allowOverlap="1" wp14:anchorId="078E1A9E" wp14:editId="719FC635">
                  <wp:simplePos x="0" y="0"/>
                  <wp:positionH relativeFrom="column">
                    <wp:posOffset>147497</wp:posOffset>
                  </wp:positionH>
                  <wp:positionV relativeFrom="paragraph">
                    <wp:posOffset>97545</wp:posOffset>
                  </wp:positionV>
                  <wp:extent cx="697919" cy="242800"/>
                  <wp:effectExtent l="0" t="171450" r="0" b="138430"/>
                  <wp:wrapNone/>
                  <wp:docPr id="66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-2460603">
                            <a:off x="0" y="0"/>
                            <a:ext cx="697919" cy="242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2525E" w:rsidRDefault="00243EC9" w:rsidP="00E169B8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60A43F25" wp14:editId="18175C97">
                      <wp:simplePos x="0" y="0"/>
                      <wp:positionH relativeFrom="column">
                        <wp:posOffset>383972</wp:posOffset>
                      </wp:positionH>
                      <wp:positionV relativeFrom="paragraph">
                        <wp:posOffset>38634</wp:posOffset>
                      </wp:positionV>
                      <wp:extent cx="1504315" cy="1244813"/>
                      <wp:effectExtent l="57150" t="57150" r="191135" b="50800"/>
                      <wp:wrapNone/>
                      <wp:docPr id="5" name="وسيلة شرح بيضاوية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315" cy="1244813"/>
                              </a:xfrm>
                              <a:prstGeom prst="wedgeEllipseCallout">
                                <a:avLst>
                                  <a:gd name="adj1" fmla="val 59192"/>
                                  <a:gd name="adj2" fmla="val -2663"/>
                                </a:avLst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43EC9" w:rsidRDefault="00243EC9" w:rsidP="00243EC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6B81F5" id="_x0000_t63" coordsize="21600,21600" o:spt="63" adj="1350,25920" path="wr,,21600,21600@15@16@17@18l@21@22xe">
                      <v:stroke joinstyle="miter"/>
                      <v:formulas>
                        <v:f eqn="val #0"/>
                        <v:f eqn="val #1"/>
                        <v:f eqn="sum 10800 0 #0"/>
                        <v:f eqn="sum 10800 0 #1"/>
                        <v:f eqn="atan2 @2 @3"/>
                        <v:f eqn="sumangle @4 11 0"/>
                        <v:f eqn="sumangle @4 0 11"/>
                        <v:f eqn="cos 10800 @4"/>
                        <v:f eqn="sin 10800 @4"/>
                        <v:f eqn="cos 10800 @5"/>
                        <v:f eqn="sin 10800 @5"/>
                        <v:f eqn="cos 10800 @6"/>
                        <v:f eqn="sin 10800 @6"/>
                        <v:f eqn="sum 10800 0 @7"/>
                        <v:f eqn="sum 10800 0 @8"/>
                        <v:f eqn="sum 10800 0 @9"/>
                        <v:f eqn="sum 10800 0 @10"/>
                        <v:f eqn="sum 10800 0 @11"/>
                        <v:f eqn="sum 10800 0 @12"/>
                        <v:f eqn="mod @2 @3 0"/>
                        <v:f eqn="sum @19 0 10800"/>
                        <v:f eqn="if @20 #0 @13"/>
                        <v:f eqn="if @20 #1 @14"/>
                      </v:formulas>
                      <v:path o:connecttype="custom" o:connectlocs="10800,0;3163,3163;0,10800;3163,18437;10800,21600;18437,18437;21600,10800;18437,3163;@21,@22" textboxrect="3163,3163,18437,18437"/>
                      <v:handles>
                        <v:h position="#0,#1"/>
                      </v:handles>
                    </v:shapetype>
                    <v:shape id="وسيلة شرح بيضاوية 5" o:spid="_x0000_s1030" type="#_x0000_t63" style="position:absolute;left:0;text-align:left;margin-left:30.25pt;margin-top:3.05pt;width:118.45pt;height:98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" adj="23585,10225" fillcolor="#fbcaa2 [1625]" stroked="f">
                      <v:fill color2="#fdefe3 [505]" rotate="t" angle="180" colors="0 #ffbe86;22938f #ffd0aa;1 #ffebdb" focus="100%" type="gradient"/>
                      <v:textbox>
                        <w:txbxContent>
                          <w:p w:rsidR="00243EC9" w:rsidRDefault="00243EC9" w:rsidP="00243EC9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57ED9">
              <w:rPr>
                <w:noProof/>
                <w:rtl/>
              </w:rPr>
              <w:object w:dxaOrig="1440" w:dyaOrig="1440">
                <v:shape id="_x0000_s1130" type="#_x0000_t75" style="position:absolute;left:0;text-align:left;margin-left:51.3pt;margin-top:14.65pt;width:75.65pt;height:74.7pt;z-index:251794432;mso-position-horizontal-relative:text;mso-position-vertical-relative:text;mso-width-relative:page;mso-height-relative:page">
                  <v:imagedata r:id="rId26" o:title=""/>
                </v:shape>
                <o:OLEObject Type="Embed" ProgID="PBrush" ShapeID="_x0000_s1130" DrawAspect="Content" ObjectID="_1725363383" r:id="rId27"/>
              </w:object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793408" behindDoc="0" locked="0" layoutInCell="1" allowOverlap="1" wp14:anchorId="5347C0C8" wp14:editId="02BB8DC7">
                  <wp:simplePos x="0" y="0"/>
                  <wp:positionH relativeFrom="column">
                    <wp:posOffset>1945538</wp:posOffset>
                  </wp:positionH>
                  <wp:positionV relativeFrom="paragraph">
                    <wp:posOffset>127251</wp:posOffset>
                  </wp:positionV>
                  <wp:extent cx="571500" cy="1073150"/>
                  <wp:effectExtent l="0" t="0" r="0" b="0"/>
                  <wp:wrapNone/>
                  <wp:docPr id="65" name="Imag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107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C2525E" w:rsidRDefault="00C2525E" w:rsidP="00E169B8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2525E" w:rsidRDefault="00C2525E" w:rsidP="00E169B8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2525E" w:rsidRDefault="00C2525E" w:rsidP="00E169B8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2525E" w:rsidRDefault="00C2525E" w:rsidP="00E169B8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2525E" w:rsidRPr="009C44F9" w:rsidRDefault="00C2525E" w:rsidP="00E169B8">
            <w:pPr>
              <w:tabs>
                <w:tab w:val="right" w:pos="176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2525E" w:rsidRPr="009B5DEF" w:rsidRDefault="00057ED9" w:rsidP="00B8632D">
            <w:pPr>
              <w:pStyle w:val="a4"/>
              <w:bidi/>
              <w:ind w:left="459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</w:rPr>
              <w:object w:dxaOrig="1440" w:dyaOrig="1440">
                <v:shape id="_x0000_s1155" type="#_x0000_t75" style="position:absolute;left:0;text-align:left;margin-left:210pt;margin-top:24.4pt;width:110.05pt;height:35.3pt;z-index:251865088;mso-position-horizontal-relative:text;mso-position-vertical-relative:text;mso-width-relative:page;mso-height-relative:page">
                  <v:imagedata r:id="rId29" o:title=""/>
                </v:shape>
                <o:OLEObject Type="Embed" ProgID="PBrush" ShapeID="_x0000_s1155" DrawAspect="Content" ObjectID="_1725363384" r:id="rId30"/>
              </w:object>
            </w:r>
            <w:r w:rsidR="00243EC9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5FEC50FE" wp14:editId="07EC14A4">
                      <wp:simplePos x="0" y="0"/>
                      <wp:positionH relativeFrom="column">
                        <wp:posOffset>1414172</wp:posOffset>
                      </wp:positionH>
                      <wp:positionV relativeFrom="paragraph">
                        <wp:posOffset>98425</wp:posOffset>
                      </wp:positionV>
                      <wp:extent cx="876300" cy="333375"/>
                      <wp:effectExtent l="57150" t="57150" r="38100" b="47625"/>
                      <wp:wrapNone/>
                      <wp:docPr id="53" name="Rectangle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0" cy="333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9646">
                                  <a:lumMod val="60000"/>
                                  <a:lumOff val="40000"/>
                                </a:srgbClr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C2525E" w:rsidRPr="0057617E" w:rsidRDefault="00C2525E" w:rsidP="00C2525E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57617E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الوثيقة 01</w:t>
                                  </w:r>
                                </w:p>
                                <w:p w:rsidR="00C2525E" w:rsidRDefault="00C2525E" w:rsidP="00C2525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EC50FE" id="Rectangle 53" o:spid="_x0000_s1031" style="position:absolute;left:0;text-align:left;margin-left:111.35pt;margin-top:7.75pt;width:69pt;height:26.2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" fillcolor="#fac090" stroked="f">
                      <v:textbox>
                        <w:txbxContent>
                          <w:p w:rsidR="00C2525E" w:rsidRPr="0057617E" w:rsidRDefault="00C2525E" w:rsidP="00C2525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7617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01</w:t>
                            </w:r>
                          </w:p>
                          <w:p w:rsidR="00C2525E" w:rsidRDefault="00C2525E" w:rsidP="00C2525E"/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tbl>
      <w:tblPr>
        <w:tblStyle w:val="a3"/>
        <w:tblpPr w:leftFromText="141" w:rightFromText="141" w:vertAnchor="text" w:horzAnchor="margin" w:tblpY="179"/>
        <w:bidiVisual/>
        <w:tblW w:w="10490" w:type="dxa"/>
        <w:tblLook w:val="04A0" w:firstRow="1" w:lastRow="0" w:firstColumn="1" w:lastColumn="0" w:noHBand="0" w:noVBand="1"/>
      </w:tblPr>
      <w:tblGrid>
        <w:gridCol w:w="1273"/>
        <w:gridCol w:w="1930"/>
        <w:gridCol w:w="1012"/>
        <w:gridCol w:w="1121"/>
        <w:gridCol w:w="2184"/>
        <w:gridCol w:w="2250"/>
        <w:gridCol w:w="720"/>
      </w:tblGrid>
      <w:tr w:rsidR="003916B9" w:rsidRPr="00131859" w:rsidTr="00745687"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3916B9" w:rsidRPr="00131859" w:rsidRDefault="003916B9" w:rsidP="003916B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lastRenderedPageBreak/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3916B9" w:rsidRPr="00131859" w:rsidRDefault="003916B9" w:rsidP="003916B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3916B9" w:rsidRPr="00131859" w:rsidRDefault="003916B9" w:rsidP="003916B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3916B9" w:rsidRPr="00131859" w:rsidRDefault="00745687" w:rsidP="003916B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3916B9" w:rsidRPr="00131859" w:rsidRDefault="00745687" w:rsidP="003916B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الو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ضعي</w:t>
            </w:r>
            <w:r w:rsidR="003916B9"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ة </w:t>
            </w:r>
            <w:proofErr w:type="gramStart"/>
            <w:r w:rsidR="003916B9"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التعلمية</w:t>
            </w:r>
            <w:r w:rsidR="003916B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 </w:t>
            </w:r>
            <w:r w:rsidR="003916B9" w:rsidRPr="00206F9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</w:t>
            </w:r>
            <w:r w:rsidR="003916B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4</w:t>
            </w:r>
            <w:proofErr w:type="gram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:rsidR="003916B9" w:rsidRPr="00131859" w:rsidRDefault="003916B9" w:rsidP="003916B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حص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ة التعلمية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 03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:rsidR="003916B9" w:rsidRPr="00131859" w:rsidRDefault="003916B9" w:rsidP="003916B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دة</w:t>
            </w:r>
          </w:p>
        </w:tc>
      </w:tr>
      <w:tr w:rsidR="003916B9" w:rsidRPr="00131859" w:rsidTr="00745687"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:rsidR="003916B9" w:rsidRPr="00131859" w:rsidRDefault="003916B9" w:rsidP="003916B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</w:t>
            </w: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 سميـرة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:rsidR="003916B9" w:rsidRPr="00131859" w:rsidRDefault="003916B9" w:rsidP="003916B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:rsidR="003916B9" w:rsidRPr="00131859" w:rsidRDefault="003916B9" w:rsidP="003916B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الرابعة متوسط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:rsidR="003916B9" w:rsidRPr="00131859" w:rsidRDefault="003916B9" w:rsidP="003916B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الظواهر الكهربائية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vAlign w:val="center"/>
            <w:hideMark/>
          </w:tcPr>
          <w:p w:rsidR="003916B9" w:rsidRPr="003916B9" w:rsidRDefault="003916B9" w:rsidP="003916B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669900"/>
                <w:sz w:val="28"/>
                <w:szCs w:val="28"/>
              </w:rPr>
            </w:pPr>
            <w:r w:rsidRPr="003916B9">
              <w:rPr>
                <w:rFonts w:asciiTheme="majorBidi" w:hAnsiTheme="majorBidi" w:cstheme="majorBidi"/>
                <w:b/>
                <w:bCs/>
                <w:color w:val="0000FA"/>
                <w:sz w:val="28"/>
                <w:szCs w:val="28"/>
                <w:rtl/>
              </w:rPr>
              <w:t>الأمن الكهرب</w:t>
            </w:r>
            <w:r w:rsidRPr="003916B9">
              <w:rPr>
                <w:rFonts w:asciiTheme="majorBidi" w:hAnsiTheme="majorBidi" w:cstheme="majorBidi"/>
                <w:b/>
                <w:bCs/>
                <w:color w:val="0000FA"/>
                <w:sz w:val="28"/>
                <w:szCs w:val="28"/>
                <w:rtl/>
                <w:lang w:bidi="ar-DZ"/>
              </w:rPr>
              <w:t>ـــــ</w:t>
            </w:r>
            <w:r w:rsidRPr="003916B9">
              <w:rPr>
                <w:rFonts w:asciiTheme="majorBidi" w:hAnsiTheme="majorBidi" w:cstheme="majorBidi"/>
                <w:b/>
                <w:bCs/>
                <w:color w:val="0000FA"/>
                <w:sz w:val="28"/>
                <w:szCs w:val="28"/>
                <w:rtl/>
              </w:rPr>
              <w:t>ائي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vAlign w:val="center"/>
          </w:tcPr>
          <w:p w:rsidR="003916B9" w:rsidRPr="003916B9" w:rsidRDefault="003916B9" w:rsidP="003916B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3916B9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>تدرّب على تطبيق قواعد الأمن الكهربائي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vAlign w:val="center"/>
          </w:tcPr>
          <w:p w:rsidR="003916B9" w:rsidRDefault="003916B9" w:rsidP="00B32C3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3916B9" w:rsidRPr="00131859" w:rsidRDefault="003916B9" w:rsidP="00B32C3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p w:rsidR="00D165C3" w:rsidRPr="00131859" w:rsidRDefault="00057ED9" w:rsidP="00F82D0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  <w:rtl/>
        </w:rPr>
        <w:lastRenderedPageBreak/>
        <w:object w:dxaOrig="1440" w:dyaOrig="1440">
          <v:shape id="_x0000_s1179" type="#_x0000_t75" style="position:absolute;left:0;text-align:left;margin-left:32.75pt;margin-top:61.8pt;width:71.45pt;height:92.4pt;z-index:251887616;mso-position-horizontal-relative:text;mso-position-vertical-relative:text;mso-width-relative:page;mso-height-relative:page">
            <v:imagedata r:id="rId31" o:title=""/>
          </v:shape>
          <o:OLEObject Type="Embed" ProgID="PBrush" ShapeID="_x0000_s1179" DrawAspect="Content" ObjectID="_1725363385" r:id="rId32"/>
        </w:object>
      </w:r>
    </w:p>
    <w:tbl>
      <w:tblPr>
        <w:tblStyle w:val="a3"/>
        <w:bidiVisual/>
        <w:tblW w:w="0" w:type="auto"/>
        <w:tblLook w:val="0420" w:firstRow="1" w:lastRow="0" w:firstColumn="0" w:lastColumn="0" w:noHBand="0" w:noVBand="1"/>
      </w:tblPr>
      <w:tblGrid>
        <w:gridCol w:w="3532"/>
        <w:gridCol w:w="6946"/>
      </w:tblGrid>
      <w:tr w:rsidR="00D165C3" w:rsidRPr="00131859" w:rsidTr="00B8632D">
        <w:trPr>
          <w:trHeight w:val="403"/>
        </w:trPr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:rsidR="00D165C3" w:rsidRPr="00131859" w:rsidRDefault="00D165C3" w:rsidP="007B721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الأهداف التعلمية و 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مؤشرات التقويم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5C3" w:rsidRPr="00293253" w:rsidRDefault="003916B9" w:rsidP="00421257">
            <w:pPr>
              <w:pStyle w:val="a4"/>
              <w:numPr>
                <w:ilvl w:val="0"/>
                <w:numId w:val="13"/>
              </w:numPr>
              <w:bidi/>
              <w:ind w:hanging="720"/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</w:pPr>
            <w:r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الدعم البيداغوجي</w:t>
            </w:r>
          </w:p>
        </w:tc>
      </w:tr>
      <w:tr w:rsidR="00D165C3" w:rsidRPr="00131859" w:rsidTr="00B8632D">
        <w:trPr>
          <w:trHeight w:val="520"/>
        </w:trPr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:rsidR="00D165C3" w:rsidRPr="00131859" w:rsidRDefault="00D165C3" w:rsidP="007B721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العقبات المطلوب تخطيها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5C3" w:rsidRPr="00072B4E" w:rsidRDefault="00D165C3" w:rsidP="00421257">
            <w:pPr>
              <w:pStyle w:val="a4"/>
              <w:numPr>
                <w:ilvl w:val="0"/>
                <w:numId w:val="13"/>
              </w:numPr>
              <w:autoSpaceDE w:val="0"/>
              <w:autoSpaceDN w:val="0"/>
              <w:bidi/>
              <w:adjustRightInd w:val="0"/>
              <w:ind w:hanging="720"/>
              <w:jc w:val="lowKashida"/>
              <w:rPr>
                <w:rFonts w:asciiTheme="majorBidi" w:hAnsiTheme="majorBidi" w:cstheme="majorBidi"/>
                <w:color w:val="181717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استخدام</w:t>
            </w:r>
            <w:r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الو</w:t>
            </w:r>
            <w:r w:rsidRPr="00072B4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سيلة </w:t>
            </w: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</w:t>
            </w:r>
            <w:r w:rsidRPr="00072B4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معينة ل</w:t>
            </w: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ل</w:t>
            </w:r>
            <w:r w:rsidRPr="00072B4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خطر </w:t>
            </w: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</w:t>
            </w:r>
            <w:r w:rsidRPr="00072B4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معين</w:t>
            </w: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.</w:t>
            </w:r>
          </w:p>
          <w:p w:rsidR="00D165C3" w:rsidRPr="00072B4E" w:rsidRDefault="00D165C3" w:rsidP="00421257">
            <w:pPr>
              <w:pStyle w:val="a4"/>
              <w:numPr>
                <w:ilvl w:val="0"/>
                <w:numId w:val="13"/>
              </w:numPr>
              <w:autoSpaceDE w:val="0"/>
              <w:autoSpaceDN w:val="0"/>
              <w:bidi/>
              <w:adjustRightInd w:val="0"/>
              <w:ind w:hanging="720"/>
              <w:jc w:val="lowKashida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 w:rsidRPr="00072B4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علاقة القاطع بالتوصيل الأرضي</w:t>
            </w:r>
          </w:p>
        </w:tc>
      </w:tr>
      <w:tr w:rsidR="00D165C3" w:rsidRPr="00131859" w:rsidTr="00B8632D"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D165C3" w:rsidRPr="00131859" w:rsidRDefault="00B32C3B" w:rsidP="007B7218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 التعل</w:t>
            </w:r>
            <w:r w:rsidR="00D165C3"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مية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65C3" w:rsidRPr="00072B4E" w:rsidRDefault="00126B74" w:rsidP="00421257">
            <w:pPr>
              <w:pStyle w:val="a4"/>
              <w:numPr>
                <w:ilvl w:val="0"/>
                <w:numId w:val="13"/>
              </w:numPr>
              <w:tabs>
                <w:tab w:val="left" w:pos="175"/>
                <w:tab w:val="right" w:pos="379"/>
              </w:tabs>
              <w:bidi/>
              <w:ind w:right="68" w:hanging="720"/>
              <w:jc w:val="lowKashida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قاطعة </w:t>
            </w:r>
            <w:r w:rsidR="00D165C3" w:rsidRPr="00072B4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، عرض مخطط لشبكة كهربائية </w:t>
            </w:r>
          </w:p>
        </w:tc>
      </w:tr>
    </w:tbl>
    <w:p w:rsidR="00D165C3" w:rsidRPr="00131859" w:rsidRDefault="00D165C3" w:rsidP="00D165C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10632" w:type="dxa"/>
        <w:tblInd w:w="-36" w:type="dxa"/>
        <w:tblLayout w:type="fixed"/>
        <w:tblLook w:val="04A0" w:firstRow="1" w:lastRow="0" w:firstColumn="1" w:lastColumn="0" w:noHBand="0" w:noVBand="1"/>
      </w:tblPr>
      <w:tblGrid>
        <w:gridCol w:w="5954"/>
        <w:gridCol w:w="4678"/>
      </w:tblGrid>
      <w:tr w:rsidR="00D165C3" w:rsidRPr="00131859" w:rsidTr="00B8632D"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:rsidR="00D165C3" w:rsidRPr="00131859" w:rsidRDefault="00D165C3" w:rsidP="007B721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أنشطة الاست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:rsidR="00D165C3" w:rsidRPr="00131859" w:rsidRDefault="00D165C3" w:rsidP="007B721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أنشطة التلمي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D165C3" w:rsidRPr="00131859" w:rsidTr="007B7218">
        <w:trPr>
          <w:trHeight w:val="1968"/>
        </w:trPr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6B74" w:rsidRDefault="00126B74" w:rsidP="00126B74">
            <w:pPr>
              <w:pStyle w:val="a4"/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21E18467" wp14:editId="63A12248">
                      <wp:simplePos x="0" y="0"/>
                      <wp:positionH relativeFrom="column">
                        <wp:posOffset>922655</wp:posOffset>
                      </wp:positionH>
                      <wp:positionV relativeFrom="paragraph">
                        <wp:posOffset>50800</wp:posOffset>
                      </wp:positionV>
                      <wp:extent cx="2519464" cy="321013"/>
                      <wp:effectExtent l="38100" t="57150" r="52705" b="41275"/>
                      <wp:wrapNone/>
                      <wp:docPr id="8" name="Arrondir un rectangle avec un coin du même côté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9464" cy="321013"/>
                              </a:xfrm>
                              <a:prstGeom prst="round2Same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4BACC6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4BACC6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4BACC6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126B74" w:rsidRPr="00126B74" w:rsidRDefault="00126B74" w:rsidP="00421257">
                                  <w:pPr>
                                    <w:pStyle w:val="a4"/>
                                    <w:numPr>
                                      <w:ilvl w:val="0"/>
                                      <w:numId w:val="3"/>
                                    </w:numPr>
                                    <w:bidi/>
                                    <w:jc w:val="lowKashida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126B7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قواعد الأم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</w:t>
                                  </w:r>
                                  <w:r w:rsidRPr="00126B7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 xml:space="preserve">ن الكهربائي </w:t>
                                  </w:r>
                                </w:p>
                                <w:p w:rsidR="00126B74" w:rsidRPr="00C265DA" w:rsidRDefault="00126B74" w:rsidP="00126B7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1E18467" id="Arrondir un rectangle avec un coin du même côté 6" o:spid="_x0000_s1032" style="position:absolute;left:0;text-align:left;margin-left:72.65pt;margin-top:4pt;width:198.4pt;height:25.3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19464,32101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" adj="-11796480,,5400" path="m53503,l2465961,v29549,,53503,23954,53503,53503l2519464,321013r,l,321013r,l,53503c,23954,23954,,53503,xe" fillcolor="#9eeaff" stroked="f">
                      <v:fill color2="#e4f9ff" rotate="t" angle="180" colors="0 #9eeaff;22938f #bbefff;1 #e4f9ff" focus="100%" type="gradient"/>
                      <v:stroke joinstyle="miter"/>
                      <v:formulas/>
                      <v:path arrowok="t" o:connecttype="custom" o:connectlocs="53503,0;2465961,0;2519464,53503;2519464,321013;2519464,321013;0,321013;0,321013;0,53503;53503,0" o:connectangles="0,0,0,0,0,0,0,0,0" textboxrect="0,0,2519464,321013"/>
                      <v:textbox>
                        <w:txbxContent>
                          <w:p w:rsidR="00126B74" w:rsidRPr="00126B74" w:rsidRDefault="00126B74" w:rsidP="00421257">
                            <w:pPr>
                              <w:pStyle w:val="a4"/>
                              <w:numPr>
                                <w:ilvl w:val="0"/>
                                <w:numId w:val="3"/>
                              </w:numPr>
                              <w:bidi/>
                              <w:jc w:val="low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126B7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قواعد الأم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</w:t>
                            </w:r>
                            <w:r w:rsidRPr="00126B7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ن الكهربائي </w:t>
                            </w:r>
                          </w:p>
                          <w:p w:rsidR="00126B74" w:rsidRPr="00C265DA" w:rsidRDefault="00126B74" w:rsidP="00126B7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3916B9" w:rsidRPr="00B32C3B" w:rsidRDefault="00D165C3" w:rsidP="00126B74">
            <w:pPr>
              <w:pStyle w:val="a4"/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B32C3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  <w:p w:rsidR="00D165C3" w:rsidRPr="00847A10" w:rsidRDefault="00D165C3" w:rsidP="003916B9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0000F2"/>
                <w:sz w:val="28"/>
                <w:szCs w:val="28"/>
                <w:u w:val="single"/>
              </w:rPr>
            </w:pPr>
            <w:r w:rsidRPr="006F4775">
              <w:rPr>
                <w:rFonts w:asciiTheme="majorBidi" w:hAnsiTheme="majorBidi" w:cstheme="majorBidi"/>
                <w:sz w:val="28"/>
                <w:szCs w:val="28"/>
                <w:rtl/>
              </w:rPr>
              <w:t>لتفادي</w:t>
            </w:r>
            <w:r w:rsidRPr="006F477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F4775">
              <w:rPr>
                <w:rFonts w:asciiTheme="majorBidi" w:hAnsiTheme="majorBidi" w:cstheme="majorBidi"/>
                <w:sz w:val="28"/>
                <w:szCs w:val="28"/>
                <w:rtl/>
              </w:rPr>
              <w:t>أخطار</w:t>
            </w:r>
            <w:r w:rsidRPr="006F477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F4775">
              <w:rPr>
                <w:rFonts w:asciiTheme="majorBidi" w:hAnsiTheme="majorBidi" w:cstheme="majorBidi"/>
                <w:sz w:val="28"/>
                <w:szCs w:val="28"/>
                <w:rtl/>
              </w:rPr>
              <w:t>التكهرب</w:t>
            </w:r>
            <w:r w:rsidRPr="006F477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F4775">
              <w:rPr>
                <w:rFonts w:asciiTheme="majorBidi" w:hAnsiTheme="majorBidi" w:cstheme="majorBidi"/>
                <w:sz w:val="28"/>
                <w:szCs w:val="28"/>
                <w:rtl/>
              </w:rPr>
              <w:t>يجب</w:t>
            </w:r>
            <w:r w:rsidRPr="006F477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F4775">
              <w:rPr>
                <w:rFonts w:asciiTheme="majorBidi" w:hAnsiTheme="majorBidi" w:cstheme="majorBidi"/>
                <w:sz w:val="28"/>
                <w:szCs w:val="28"/>
                <w:rtl/>
              </w:rPr>
              <w:t>مراعاة</w:t>
            </w:r>
            <w:r w:rsidRPr="006F477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F4775">
              <w:rPr>
                <w:rFonts w:asciiTheme="majorBidi" w:hAnsiTheme="majorBidi" w:cstheme="majorBidi"/>
                <w:sz w:val="28"/>
                <w:szCs w:val="28"/>
                <w:rtl/>
              </w:rPr>
              <w:t>الاحتياطات</w:t>
            </w:r>
            <w:r w:rsidRPr="006F477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F4775">
              <w:rPr>
                <w:rFonts w:asciiTheme="majorBidi" w:hAnsiTheme="majorBidi" w:cstheme="majorBidi"/>
                <w:sz w:val="28"/>
                <w:szCs w:val="28"/>
                <w:rtl/>
              </w:rPr>
              <w:t>الأمنية</w:t>
            </w:r>
            <w:r w:rsidRPr="006F477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F4775">
              <w:rPr>
                <w:rFonts w:asciiTheme="majorBidi" w:hAnsiTheme="majorBidi" w:cstheme="majorBidi"/>
                <w:sz w:val="28"/>
                <w:szCs w:val="28"/>
                <w:rtl/>
              </w:rPr>
              <w:t>التالية</w:t>
            </w:r>
            <w:r w:rsidRPr="006F4775">
              <w:rPr>
                <w:rFonts w:asciiTheme="majorBidi" w:hAnsiTheme="majorBidi" w:cstheme="majorBidi"/>
                <w:sz w:val="28"/>
                <w:szCs w:val="28"/>
              </w:rPr>
              <w:t xml:space="preserve"> :</w:t>
            </w:r>
          </w:p>
          <w:p w:rsidR="00B8632D" w:rsidRPr="00126B74" w:rsidRDefault="00057ED9" w:rsidP="00421257">
            <w:pPr>
              <w:pStyle w:val="a4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ind w:left="318" w:hanging="318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eastAsiaTheme="minorEastAsia"/>
                <w:noProof/>
                <w:rtl/>
                <w:lang w:eastAsia="fr-FR"/>
              </w:rPr>
              <w:object w:dxaOrig="1440" w:dyaOrig="1440">
                <v:shape id="_x0000_s1140" type="#_x0000_t75" style="position:absolute;left:0;text-align:left;margin-left:15.1pt;margin-top:14.05pt;width:117.75pt;height:53.25pt;z-index:-251491328;mso-position-horizontal-relative:text;mso-position-vertical-relative:text">
                  <v:imagedata r:id="rId33" o:title=""/>
                </v:shape>
                <o:OLEObject Type="Embed" ProgID="PBrush" ShapeID="_x0000_s1140" DrawAspect="Content" ObjectID="_1725363386" r:id="rId34"/>
              </w:object>
            </w:r>
            <w:r w:rsidR="00D165C3" w:rsidRPr="00A20D0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القاطعة</w:t>
            </w:r>
            <w:r w:rsidR="00D165C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تركب دائماً في</w:t>
            </w:r>
            <w:r w:rsidR="00D165C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سلك</w:t>
            </w:r>
            <w:r w:rsidR="00D165C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D165C3" w:rsidRPr="00126B74">
              <w:rPr>
                <w:rFonts w:asciiTheme="majorBidi" w:hAnsiTheme="majorBidi" w:cstheme="majorBidi"/>
                <w:sz w:val="28"/>
                <w:szCs w:val="28"/>
                <w:rtl/>
              </w:rPr>
              <w:t>الطور</w:t>
            </w:r>
            <w:r w:rsidR="00B8632D" w:rsidRPr="00126B7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D165C3" w:rsidRPr="00126B7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لحماية الشخص </w:t>
            </w:r>
            <w:r w:rsidR="003916B9" w:rsidRPr="00126B7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من </w:t>
            </w:r>
          </w:p>
          <w:p w:rsidR="00D165C3" w:rsidRDefault="003916B9" w:rsidP="00B8632D">
            <w:pPr>
              <w:pStyle w:val="a4"/>
              <w:autoSpaceDE w:val="0"/>
              <w:autoSpaceDN w:val="0"/>
              <w:bidi/>
              <w:adjustRightInd w:val="0"/>
              <w:ind w:left="318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8632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التكهرب </w:t>
            </w:r>
            <w:r w:rsidR="00D165C3" w:rsidRPr="00B8632D">
              <w:rPr>
                <w:rFonts w:asciiTheme="majorBidi" w:hAnsiTheme="majorBidi" w:cstheme="majorBidi" w:hint="cs"/>
                <w:sz w:val="28"/>
                <w:szCs w:val="28"/>
                <w:rtl/>
              </w:rPr>
              <w:t>عن</w:t>
            </w:r>
            <w:r w:rsidR="00B32C3B" w:rsidRPr="00B8632D">
              <w:rPr>
                <w:rFonts w:asciiTheme="majorBidi" w:hAnsiTheme="majorBidi" w:cstheme="majorBidi" w:hint="cs"/>
                <w:sz w:val="28"/>
                <w:szCs w:val="28"/>
                <w:rtl/>
              </w:rPr>
              <w:t>ــ</w:t>
            </w:r>
            <w:r w:rsidR="00D165C3" w:rsidRPr="00B8632D">
              <w:rPr>
                <w:rFonts w:asciiTheme="majorBidi" w:hAnsiTheme="majorBidi" w:cstheme="majorBidi" w:hint="cs"/>
                <w:sz w:val="28"/>
                <w:szCs w:val="28"/>
                <w:rtl/>
              </w:rPr>
              <w:t>د استبدال المصباح</w:t>
            </w:r>
          </w:p>
          <w:p w:rsidR="00126B74" w:rsidRDefault="00126B74" w:rsidP="00126B74">
            <w:pPr>
              <w:pStyle w:val="a4"/>
              <w:autoSpaceDE w:val="0"/>
              <w:autoSpaceDN w:val="0"/>
              <w:bidi/>
              <w:adjustRightInd w:val="0"/>
              <w:ind w:left="318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26B74" w:rsidRPr="00B8632D" w:rsidRDefault="00126B74" w:rsidP="00126B74">
            <w:pPr>
              <w:pStyle w:val="a4"/>
              <w:autoSpaceDE w:val="0"/>
              <w:autoSpaceDN w:val="0"/>
              <w:bidi/>
              <w:adjustRightInd w:val="0"/>
              <w:ind w:left="318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D165C3" w:rsidRPr="00633696" w:rsidRDefault="00D165C3" w:rsidP="00421257">
            <w:pPr>
              <w:pStyle w:val="a4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ind w:left="318" w:hanging="318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6F4775">
              <w:rPr>
                <w:rFonts w:asciiTheme="majorBidi" w:hAnsiTheme="majorBidi" w:cstheme="majorBidi"/>
                <w:sz w:val="28"/>
                <w:szCs w:val="28"/>
                <w:rtl/>
              </w:rPr>
              <w:t>تركب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A20D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المنصهر</w:t>
            </w:r>
            <w:r w:rsidRPr="00A20D0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على التسلسل مع الاجهزة</w:t>
            </w:r>
            <w:r w:rsidRPr="0063369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و </w:t>
            </w:r>
            <w:r w:rsidRPr="00633696">
              <w:rPr>
                <w:rFonts w:asciiTheme="majorBidi" w:hAnsiTheme="majorBidi" w:cstheme="majorBidi"/>
                <w:sz w:val="28"/>
                <w:szCs w:val="28"/>
                <w:rtl/>
              </w:rPr>
              <w:t>على</w:t>
            </w:r>
            <w:r w:rsidRPr="0063369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33696">
              <w:rPr>
                <w:rFonts w:asciiTheme="majorBidi" w:hAnsiTheme="majorBidi" w:cstheme="majorBidi"/>
                <w:sz w:val="28"/>
                <w:szCs w:val="28"/>
                <w:rtl/>
              </w:rPr>
              <w:t>سلك</w:t>
            </w:r>
            <w:r w:rsidRPr="0063369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33696">
              <w:rPr>
                <w:rFonts w:asciiTheme="majorBidi" w:hAnsiTheme="majorBidi" w:cstheme="majorBidi"/>
                <w:sz w:val="28"/>
                <w:szCs w:val="28"/>
                <w:rtl/>
              </w:rPr>
              <w:t>الطور</w:t>
            </w:r>
          </w:p>
          <w:p w:rsidR="00D165C3" w:rsidRPr="006F4775" w:rsidRDefault="00D165C3" w:rsidP="00421257">
            <w:pPr>
              <w:pStyle w:val="a4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ind w:left="318" w:hanging="318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6F4775">
              <w:rPr>
                <w:rFonts w:asciiTheme="majorBidi" w:hAnsiTheme="majorBidi" w:cstheme="majorBidi"/>
                <w:sz w:val="28"/>
                <w:szCs w:val="28"/>
                <w:rtl/>
              </w:rPr>
              <w:t>توصيل</w:t>
            </w:r>
            <w:r w:rsidRPr="006F477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F4775">
              <w:rPr>
                <w:rFonts w:asciiTheme="majorBidi" w:hAnsiTheme="majorBidi" w:cstheme="majorBidi"/>
                <w:sz w:val="28"/>
                <w:szCs w:val="28"/>
                <w:rtl/>
              </w:rPr>
              <w:t>كل</w:t>
            </w:r>
            <w:r w:rsidRPr="006F477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D7D9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المآخذ</w:t>
            </w:r>
            <w:r w:rsidRPr="005D7D9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الارضية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6F477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F4775">
              <w:rPr>
                <w:rFonts w:asciiTheme="majorBidi" w:hAnsiTheme="majorBidi" w:cstheme="majorBidi"/>
                <w:sz w:val="28"/>
                <w:szCs w:val="28"/>
                <w:rtl/>
              </w:rPr>
              <w:t>بالأرض</w:t>
            </w:r>
            <w:r w:rsidRPr="006F4775">
              <w:rPr>
                <w:rFonts w:asciiTheme="majorBidi" w:hAnsiTheme="majorBidi" w:cstheme="majorBidi"/>
                <w:sz w:val="28"/>
                <w:szCs w:val="28"/>
              </w:rPr>
              <w:t xml:space="preserve"> .</w:t>
            </w:r>
          </w:p>
          <w:p w:rsidR="00D165C3" w:rsidRPr="006F4775" w:rsidRDefault="00D165C3" w:rsidP="00421257">
            <w:pPr>
              <w:pStyle w:val="a4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ind w:left="318" w:hanging="318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6F4775">
              <w:rPr>
                <w:rFonts w:asciiTheme="majorBidi" w:hAnsiTheme="majorBidi" w:cstheme="majorBidi"/>
                <w:sz w:val="28"/>
                <w:szCs w:val="28"/>
                <w:rtl/>
              </w:rPr>
              <w:t>عدم</w:t>
            </w:r>
            <w:r w:rsidRPr="006F477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توصيل عدة أجهزة بمأخذ كهربائي واحد.</w:t>
            </w:r>
          </w:p>
          <w:p w:rsidR="00D165C3" w:rsidRDefault="00D165C3" w:rsidP="00421257">
            <w:pPr>
              <w:pStyle w:val="a4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ind w:left="318" w:hanging="318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الحفاظ على عوازل الاسلاك و اختيار الالوان المناسبة</w:t>
            </w:r>
            <w:r w:rsidRPr="004E12B8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  <w:p w:rsidR="00D165C3" w:rsidRPr="005D7D96" w:rsidRDefault="00D165C3" w:rsidP="00421257">
            <w:pPr>
              <w:pStyle w:val="a4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ind w:left="318" w:hanging="318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6F4775">
              <w:rPr>
                <w:rFonts w:asciiTheme="majorBidi" w:hAnsiTheme="majorBidi" w:cstheme="majorBidi"/>
                <w:sz w:val="28"/>
                <w:szCs w:val="28"/>
                <w:rtl/>
              </w:rPr>
              <w:t>تركيب</w:t>
            </w:r>
            <w:r w:rsidRPr="006F477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A20D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القاطع</w:t>
            </w:r>
            <w:r w:rsidRPr="00A20D0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A20D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التفاضلي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المناسب</w:t>
            </w:r>
            <w:r w:rsidRPr="006F477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ل</w:t>
            </w:r>
            <w:r w:rsidRPr="006F4775">
              <w:rPr>
                <w:rFonts w:asciiTheme="majorBidi" w:hAnsiTheme="majorBidi" w:cstheme="majorBidi"/>
                <w:sz w:val="28"/>
                <w:szCs w:val="28"/>
                <w:rtl/>
              </w:rPr>
              <w:t>قطع</w:t>
            </w:r>
            <w:r w:rsidRPr="006F477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F4775">
              <w:rPr>
                <w:rFonts w:asciiTheme="majorBidi" w:hAnsiTheme="majorBidi" w:cstheme="majorBidi"/>
                <w:sz w:val="28"/>
                <w:szCs w:val="28"/>
                <w:rtl/>
              </w:rPr>
              <w:t>التيار</w:t>
            </w:r>
            <w:r w:rsidRPr="006F477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آ</w:t>
            </w:r>
            <w:r w:rsidRPr="006F4775">
              <w:rPr>
                <w:rFonts w:asciiTheme="majorBidi" w:hAnsiTheme="majorBidi" w:cstheme="majorBidi"/>
                <w:sz w:val="28"/>
                <w:szCs w:val="28"/>
                <w:rtl/>
              </w:rPr>
              <w:t>ليا</w:t>
            </w:r>
            <w:r w:rsidRPr="006F477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F4775">
              <w:rPr>
                <w:rFonts w:asciiTheme="majorBidi" w:hAnsiTheme="majorBidi" w:cstheme="majorBidi"/>
                <w:sz w:val="28"/>
                <w:szCs w:val="28"/>
                <w:rtl/>
              </w:rPr>
              <w:t>أو</w:t>
            </w:r>
            <w:r w:rsidRPr="006F477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F4775">
              <w:rPr>
                <w:rFonts w:asciiTheme="majorBidi" w:hAnsiTheme="majorBidi" w:cstheme="majorBidi"/>
                <w:sz w:val="28"/>
                <w:szCs w:val="28"/>
                <w:rtl/>
              </w:rPr>
              <w:t>يدويا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:rsidR="00D165C3" w:rsidRPr="005D7D96" w:rsidRDefault="00D165C3" w:rsidP="00421257">
            <w:pPr>
              <w:pStyle w:val="a4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ind w:left="318" w:hanging="318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تركيب </w:t>
            </w:r>
            <w:r w:rsidRPr="005D7D9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القاطع الرئيسي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لقطع التيار في حالة تجاوزه الحد الذي ضبط عليه و عند حدوث خلل خارج الشبكة المنزلية.</w:t>
            </w:r>
          </w:p>
          <w:p w:rsidR="00D165C3" w:rsidRPr="006F4775" w:rsidRDefault="00D165C3" w:rsidP="007B7218">
            <w:pPr>
              <w:pStyle w:val="a4"/>
              <w:bidi/>
              <w:ind w:left="318"/>
              <w:jc w:val="lowKashida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63B7F89A" wp14:editId="23C91945">
                      <wp:simplePos x="0" y="0"/>
                      <wp:positionH relativeFrom="column">
                        <wp:posOffset>782144</wp:posOffset>
                      </wp:positionH>
                      <wp:positionV relativeFrom="paragraph">
                        <wp:posOffset>108083</wp:posOffset>
                      </wp:positionV>
                      <wp:extent cx="2264410" cy="390525"/>
                      <wp:effectExtent l="38100" t="57150" r="21590" b="47625"/>
                      <wp:wrapNone/>
                      <wp:docPr id="10" name="Arrondir un rectangle avec un coin du même côté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4410" cy="390525"/>
                              </a:xfrm>
                              <a:prstGeom prst="round2SameRect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4BACC6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4BACC6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4BACC6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D165C3" w:rsidRPr="00150C39" w:rsidRDefault="00D165C3" w:rsidP="00D165C3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150C3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تقوي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ــــــــــ</w:t>
                                  </w:r>
                                  <w:r w:rsidRPr="00150C3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الموارد</w:t>
                                  </w:r>
                                  <w:r w:rsidR="003916B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المعرفية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B7F89A" id="_x0000_s1033" style="position:absolute;left:0;text-align:left;margin-left:61.6pt;margin-top:8.5pt;width:178.3pt;height:30.7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64410,390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" adj="-11796480,,5400" path="m195263,l2069148,v107841,,195263,87422,195263,195263l2264410,195263v,107841,-87422,195263,-195263,195263l195263,390525c87422,390525,,303103,,195262r,1c,87422,87422,,195263,xe" fillcolor="#9eeaff" stroked="f">
                      <v:fill color2="#e4f9ff" rotate="t" angle="180" colors="0 #9eeaff;22938f #bbefff;1 #e4f9ff" focus="100%" type="gradient"/>
                      <v:stroke joinstyle="miter"/>
                      <v:formulas/>
                      <v:path arrowok="t" o:connecttype="custom" o:connectlocs="195263,0;2069148,0;2264411,195263;2264410,195263;2069147,390526;195263,390525;0,195262;0,195263;195263,0" o:connectangles="0,0,0,0,0,0,0,0,0" textboxrect="0,0,2264410,390525"/>
                      <v:textbox>
                        <w:txbxContent>
                          <w:p w:rsidR="00D165C3" w:rsidRPr="00150C39" w:rsidRDefault="00D165C3" w:rsidP="00D165C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150C3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تقوي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ــــــــــ</w:t>
                            </w:r>
                            <w:r w:rsidRPr="00150C3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الموارد</w:t>
                            </w:r>
                            <w:r w:rsidR="003916B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المعرفية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165C3" w:rsidRDefault="00D165C3" w:rsidP="007B7218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B8632D" w:rsidRDefault="00B8632D" w:rsidP="00B8632D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165C3" w:rsidRDefault="00D165C3" w:rsidP="007B7218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أنجز عمر مخطط كهربائي لمطبخ وعرضه على أستاذه . الذي بيّن له أن المخطط تنقصه بعض الاضافات و التعديلات.</w:t>
            </w:r>
          </w:p>
          <w:p w:rsidR="00D165C3" w:rsidRDefault="00833695" w:rsidP="00421257">
            <w:pPr>
              <w:pStyle w:val="a4"/>
              <w:numPr>
                <w:ilvl w:val="0"/>
                <w:numId w:val="6"/>
              </w:num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قدّم</w:t>
            </w:r>
            <w:r w:rsidR="00D165C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التعديلات و الاضافات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التي تراها مناسبة لهذا المخطط، ، </w:t>
            </w:r>
            <w:r w:rsidR="00D165C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برّر إجابتك.</w:t>
            </w:r>
          </w:p>
          <w:p w:rsidR="00D165C3" w:rsidRPr="00634132" w:rsidRDefault="00D165C3" w:rsidP="00421257">
            <w:pPr>
              <w:pStyle w:val="a4"/>
              <w:numPr>
                <w:ilvl w:val="0"/>
                <w:numId w:val="6"/>
              </w:num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اعد رسم المخطط مبينا كل ما ذكرته سابقا.</w:t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823104" behindDoc="0" locked="0" layoutInCell="1" allowOverlap="1" wp14:anchorId="74DB2010" wp14:editId="156A0844">
                  <wp:simplePos x="0" y="0"/>
                  <wp:positionH relativeFrom="column">
                    <wp:posOffset>226331</wp:posOffset>
                  </wp:positionH>
                  <wp:positionV relativeFrom="paragraph">
                    <wp:posOffset>145414</wp:posOffset>
                  </wp:positionV>
                  <wp:extent cx="697919" cy="242800"/>
                  <wp:effectExtent l="0" t="171450" r="0" b="138430"/>
                  <wp:wrapNone/>
                  <wp:docPr id="21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-2460603">
                            <a:off x="0" y="0"/>
                            <a:ext cx="697919" cy="242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D165C3" w:rsidRDefault="00057ED9" w:rsidP="007B7218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</w:rPr>
              <w:object w:dxaOrig="1440" w:dyaOrig="1440">
                <v:shape id="_x0000_s1161" type="#_x0000_t75" style="position:absolute;left:0;text-align:left;margin-left:21.9pt;margin-top:8.4pt;width:255pt;height:125.25pt;z-index:-251446272;mso-position-horizontal-relative:text;mso-position-vertical-relative:text;mso-width-relative:page;mso-height-relative:page">
                  <v:imagedata r:id="rId35" o:title=""/>
                </v:shape>
                <o:OLEObject Type="Embed" ProgID="PBrush" ShapeID="_x0000_s1161" DrawAspect="Content" ObjectID="_1725363387" r:id="rId36"/>
              </w:object>
            </w:r>
          </w:p>
          <w:p w:rsidR="00D165C3" w:rsidRDefault="00D165C3" w:rsidP="007B7218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165C3" w:rsidRDefault="00D165C3" w:rsidP="007B7218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165C3" w:rsidRDefault="00D165C3" w:rsidP="007B7218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165C3" w:rsidRDefault="00D165C3" w:rsidP="007B7218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165C3" w:rsidRDefault="00D165C3" w:rsidP="007B7218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165C3" w:rsidRDefault="00D165C3" w:rsidP="007B7218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165C3" w:rsidRDefault="00057ED9" w:rsidP="007B7218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</w:rPr>
              <w:object w:dxaOrig="1440" w:dyaOrig="1440">
                <v:shape id="_x0000_s1173" type="#_x0000_t75" style="position:absolute;left:0;text-align:left;margin-left:123.05pt;margin-top:.75pt;width:84.5pt;height:107.3pt;z-index:251883520;mso-position-horizontal-relative:text;mso-position-vertical-relative:text;mso-width-relative:page;mso-height-relative:page">
                  <v:imagedata r:id="rId37" o:title=""/>
                </v:shape>
                <o:OLEObject Type="Embed" ProgID="PBrush" ShapeID="_x0000_s1173" DrawAspect="Content" ObjectID="_1725363388" r:id="rId38"/>
              </w:object>
            </w:r>
          </w:p>
          <w:p w:rsidR="00D165C3" w:rsidRDefault="00057ED9" w:rsidP="007B7218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</w:rPr>
              <w:object w:dxaOrig="1440" w:dyaOrig="1440">
                <v:shape id="_x0000_s1168" type="#_x0000_t75" style="position:absolute;left:0;text-align:left;margin-left:-1.9pt;margin-top:3.6pt;width:74.8pt;height:89.75pt;z-index:-251438080;mso-position-horizontal-relative:text;mso-position-vertical-relative:text;mso-width-relative:page;mso-height-relative:page">
                  <v:imagedata r:id="rId39" o:title=""/>
                </v:shape>
                <o:OLEObject Type="Embed" ProgID="PBrush" ShapeID="_x0000_s1168" DrawAspect="Content" ObjectID="_1725363389" r:id="rId40"/>
              </w:object>
            </w:r>
          </w:p>
          <w:p w:rsidR="00D165C3" w:rsidRDefault="00D165C3" w:rsidP="007B7218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165C3" w:rsidRDefault="00D165C3" w:rsidP="007B7218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165C3" w:rsidRDefault="00D165C3" w:rsidP="007B7218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165C3" w:rsidRPr="00736692" w:rsidRDefault="00D165C3" w:rsidP="007B7218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65C3" w:rsidRPr="00100137" w:rsidRDefault="00D165C3" w:rsidP="00100137">
            <w:pPr>
              <w:pStyle w:val="a4"/>
              <w:numPr>
                <w:ilvl w:val="0"/>
                <w:numId w:val="24"/>
              </w:numPr>
              <w:tabs>
                <w:tab w:val="right" w:pos="176"/>
              </w:tabs>
              <w:bidi/>
              <w:ind w:hanging="720"/>
              <w:rPr>
                <w:rFonts w:asciiTheme="majorBidi" w:hAnsiTheme="majorBidi" w:cstheme="majorBidi"/>
                <w:sz w:val="28"/>
                <w:szCs w:val="28"/>
              </w:rPr>
            </w:pPr>
            <w:r w:rsidRPr="00100137">
              <w:rPr>
                <w:rFonts w:asciiTheme="majorBidi" w:hAnsiTheme="majorBidi" w:cstheme="majorBidi" w:hint="cs"/>
                <w:sz w:val="28"/>
                <w:szCs w:val="28"/>
                <w:rtl/>
              </w:rPr>
              <w:t>يعرف رتبة قيم المقادير الكهربائية التي تمثل خطرا على الانسان</w:t>
            </w:r>
          </w:p>
          <w:p w:rsidR="00D165C3" w:rsidRDefault="00D165C3" w:rsidP="007B7218">
            <w:pPr>
              <w:tabs>
                <w:tab w:val="right" w:pos="176"/>
              </w:tabs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4068EB95" wp14:editId="142287E0">
                      <wp:simplePos x="0" y="0"/>
                      <wp:positionH relativeFrom="column">
                        <wp:posOffset>186362</wp:posOffset>
                      </wp:positionH>
                      <wp:positionV relativeFrom="paragraph">
                        <wp:posOffset>24765</wp:posOffset>
                      </wp:positionV>
                      <wp:extent cx="2519464" cy="321013"/>
                      <wp:effectExtent l="38100" t="57150" r="52705" b="41275"/>
                      <wp:wrapNone/>
                      <wp:docPr id="16" name="Arrondir un rectangle avec un coin du même côté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9464" cy="321013"/>
                              </a:xfrm>
                              <a:prstGeom prst="round2Same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4BACC6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4BACC6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4BACC6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D165C3" w:rsidRPr="00C265DA" w:rsidRDefault="00D165C3" w:rsidP="00D165C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C265DA">
                                    <w:rPr>
                                      <w:rFonts w:hint="cs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أخطار التيار الكهربائ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ـــــــ</w:t>
                                  </w:r>
                                  <w:r w:rsidRPr="00C265DA">
                                    <w:rPr>
                                      <w:rFonts w:hint="cs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68EB95" id="_x0000_s1034" style="position:absolute;left:0;text-align:left;margin-left:14.65pt;margin-top:1.95pt;width:198.4pt;height:25.3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19464,32101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" adj="-11796480,,5400" path="m53503,l2465961,v29549,,53503,23954,53503,53503l2519464,321013r,l,321013r,l,53503c,23954,23954,,53503,xe" fillcolor="#9eeaff" stroked="f">
                      <v:fill color2="#e4f9ff" rotate="t" angle="180" colors="0 #9eeaff;22938f #bbefff;1 #e4f9ff" focus="100%" type="gradient"/>
                      <v:stroke joinstyle="miter"/>
                      <v:formulas/>
                      <v:path arrowok="t" o:connecttype="custom" o:connectlocs="53503,0;2465961,0;2519464,53503;2519464,321013;2519464,321013;0,321013;0,321013;0,53503;53503,0" o:connectangles="0,0,0,0,0,0,0,0,0" textboxrect="0,0,2519464,321013"/>
                      <v:textbox>
                        <w:txbxContent>
                          <w:p w:rsidR="00D165C3" w:rsidRPr="00C265DA" w:rsidRDefault="00D165C3" w:rsidP="00D165C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265DA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أخطار التيار الكهربائ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ـــــــ</w:t>
                            </w:r>
                            <w:r w:rsidRPr="00C265DA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165C3" w:rsidRDefault="003916B9" w:rsidP="007B7218">
            <w:pPr>
              <w:tabs>
                <w:tab w:val="right" w:pos="176"/>
              </w:tabs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0BA68456" wp14:editId="0E2F8AF3">
                      <wp:simplePos x="0" y="0"/>
                      <wp:positionH relativeFrom="column">
                        <wp:posOffset>1377823</wp:posOffset>
                      </wp:positionH>
                      <wp:positionV relativeFrom="paragraph">
                        <wp:posOffset>148717</wp:posOffset>
                      </wp:positionV>
                      <wp:extent cx="285750" cy="95250"/>
                      <wp:effectExtent l="38100" t="57150" r="0" b="57150"/>
                      <wp:wrapNone/>
                      <wp:docPr id="17" name="Flèche vers le ba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95250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1BEAD0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lèche vers le bas 15" o:spid="_x0000_s1026" type="#_x0000_t67" style="position:absolute;margin-left:108.5pt;margin-top:11.7pt;width:22.5pt;height:7.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" adj="10800" fillcolor="#4f81bd" stroked="f" strokeweight="2pt"/>
                  </w:pict>
                </mc:Fallback>
              </mc:AlternateContent>
            </w:r>
          </w:p>
          <w:p w:rsidR="00D165C3" w:rsidRDefault="003916B9" w:rsidP="00D165C3">
            <w:pPr>
              <w:tabs>
                <w:tab w:val="right" w:pos="176"/>
              </w:tabs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827200" behindDoc="0" locked="0" layoutInCell="1" allowOverlap="1" wp14:anchorId="680E9B98" wp14:editId="1373F741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42545</wp:posOffset>
                  </wp:positionV>
                  <wp:extent cx="2858770" cy="1819275"/>
                  <wp:effectExtent l="38100" t="19050" r="93980" b="0"/>
                  <wp:wrapNone/>
                  <wp:docPr id="28" name="Diagramme 1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41" r:lo="rId42" r:qs="rId43" r:cs="rId44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D165C3" w:rsidRDefault="00D165C3" w:rsidP="00D165C3">
            <w:pPr>
              <w:tabs>
                <w:tab w:val="right" w:pos="176"/>
              </w:tabs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165C3" w:rsidRDefault="00D165C3" w:rsidP="00D165C3">
            <w:pPr>
              <w:tabs>
                <w:tab w:val="right" w:pos="176"/>
              </w:tabs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165C3" w:rsidRDefault="00D165C3" w:rsidP="00D165C3">
            <w:pPr>
              <w:tabs>
                <w:tab w:val="right" w:pos="176"/>
              </w:tabs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165C3" w:rsidRDefault="00D165C3" w:rsidP="007B7218">
            <w:pPr>
              <w:tabs>
                <w:tab w:val="right" w:pos="176"/>
              </w:tabs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165C3" w:rsidRDefault="00D165C3" w:rsidP="007B7218">
            <w:pPr>
              <w:tabs>
                <w:tab w:val="right" w:pos="176"/>
              </w:tabs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916B9" w:rsidRDefault="003916B9" w:rsidP="003916B9">
            <w:pPr>
              <w:tabs>
                <w:tab w:val="right" w:pos="176"/>
              </w:tabs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916B9" w:rsidRDefault="003916B9" w:rsidP="003916B9">
            <w:pPr>
              <w:tabs>
                <w:tab w:val="right" w:pos="176"/>
              </w:tabs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916B9" w:rsidRDefault="003916B9" w:rsidP="003916B9">
            <w:pPr>
              <w:tabs>
                <w:tab w:val="right" w:pos="176"/>
              </w:tabs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916B9" w:rsidRPr="006D7F23" w:rsidRDefault="003916B9" w:rsidP="003916B9">
            <w:pPr>
              <w:tabs>
                <w:tab w:val="right" w:pos="176"/>
              </w:tabs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D165C3" w:rsidRPr="00822E02" w:rsidRDefault="00D165C3" w:rsidP="00421257">
            <w:pPr>
              <w:pStyle w:val="a4"/>
              <w:numPr>
                <w:ilvl w:val="0"/>
                <w:numId w:val="23"/>
              </w:numPr>
              <w:tabs>
                <w:tab w:val="right" w:pos="317"/>
              </w:tabs>
              <w:bidi/>
              <w:ind w:left="317" w:hanging="283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2E02">
              <w:rPr>
                <w:rFonts w:asciiTheme="majorBidi" w:hAnsiTheme="majorBidi" w:cstheme="majorBidi" w:hint="cs"/>
                <w:sz w:val="28"/>
                <w:szCs w:val="28"/>
                <w:rtl/>
              </w:rPr>
              <w:t>يحترم قواعد الأمن الكهربائي في بناء منشأة كهربائية أو  تشغيل جهاز</w:t>
            </w:r>
          </w:p>
          <w:p w:rsidR="00D165C3" w:rsidRPr="00822E02" w:rsidRDefault="00D165C3" w:rsidP="00421257">
            <w:pPr>
              <w:pStyle w:val="a4"/>
              <w:numPr>
                <w:ilvl w:val="0"/>
                <w:numId w:val="23"/>
              </w:numPr>
              <w:tabs>
                <w:tab w:val="right" w:pos="317"/>
              </w:tabs>
              <w:bidi/>
              <w:ind w:left="317" w:hanging="283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2E02">
              <w:rPr>
                <w:rFonts w:asciiTheme="majorBidi" w:hAnsiTheme="majorBidi" w:cstheme="majorBidi" w:hint="cs"/>
                <w:sz w:val="28"/>
                <w:szCs w:val="28"/>
                <w:rtl/>
              </w:rPr>
              <w:t>يستعمل ا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لمنصهرة و القاطع في الدارات الك</w:t>
            </w:r>
            <w:r w:rsidRPr="00822E02">
              <w:rPr>
                <w:rFonts w:asciiTheme="majorBidi" w:hAnsiTheme="majorBidi" w:cstheme="majorBidi" w:hint="cs"/>
                <w:sz w:val="28"/>
                <w:szCs w:val="28"/>
                <w:rtl/>
              </w:rPr>
              <w:t>هربائية من أجل الأمن الكهربائي</w:t>
            </w:r>
          </w:p>
          <w:p w:rsidR="00D165C3" w:rsidRPr="00822E02" w:rsidRDefault="00D165C3" w:rsidP="00421257">
            <w:pPr>
              <w:pStyle w:val="a4"/>
              <w:numPr>
                <w:ilvl w:val="0"/>
                <w:numId w:val="23"/>
              </w:numPr>
              <w:tabs>
                <w:tab w:val="right" w:pos="317"/>
              </w:tabs>
              <w:bidi/>
              <w:ind w:left="317" w:hanging="283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2E02">
              <w:rPr>
                <w:rFonts w:asciiTheme="majorBidi" w:hAnsiTheme="majorBidi" w:cstheme="majorBidi" w:hint="cs"/>
                <w:sz w:val="28"/>
                <w:szCs w:val="28"/>
                <w:rtl/>
              </w:rPr>
              <w:t>يكشف عن الخلل في مخطط لدارة كهربائية</w:t>
            </w:r>
          </w:p>
          <w:p w:rsidR="00D165C3" w:rsidRDefault="00D165C3" w:rsidP="007B721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5707E53D" wp14:editId="64F24AB9">
                      <wp:simplePos x="0" y="0"/>
                      <wp:positionH relativeFrom="column">
                        <wp:posOffset>732155</wp:posOffset>
                      </wp:positionH>
                      <wp:positionV relativeFrom="paragraph">
                        <wp:posOffset>18415</wp:posOffset>
                      </wp:positionV>
                      <wp:extent cx="1646270" cy="366395"/>
                      <wp:effectExtent l="57150" t="57150" r="49530" b="52705"/>
                      <wp:wrapNone/>
                      <wp:docPr id="18" name="Arrondir un rectangle avec un coin du même côté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6270" cy="366395"/>
                              </a:xfrm>
                              <a:prstGeom prst="round2SameRect">
                                <a:avLst>
                                  <a:gd name="adj1" fmla="val 50000"/>
                                  <a:gd name="adj2" fmla="val 37156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4BACC6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4BACC6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4BACC6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D165C3" w:rsidRPr="00150C39" w:rsidRDefault="00D165C3" w:rsidP="00D165C3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يحل </w:t>
                                  </w:r>
                                  <w:r w:rsidR="003916B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</w:t>
                                  </w:r>
                                  <w:r w:rsidRPr="00150C3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تقوي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ــــــــ</w:t>
                                  </w:r>
                                  <w:r w:rsidRPr="00150C3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07E53D" id="Arrondir un rectangle avec un coin du même côté 8" o:spid="_x0000_s1035" style="position:absolute;left:0;text-align:left;margin-left:57.65pt;margin-top:1.45pt;width:129.65pt;height:28.8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46270,36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" adj="-11796480,,5400" path="m183198,l1463073,v101177,,183198,82021,183198,183198c1646271,198884,1646270,214571,1646270,230257v,75187,-60951,136138,-136138,136138l136138,366395c60951,366395,,305444,,230257l,183198c,82021,82021,,183198,xe" fillcolor="#9eeaff" stroked="f">
                      <v:fill color2="#e4f9ff" rotate="t" angle="180" colors="0 #9eeaff;22938f #bbefff;1 #e4f9ff" focus="100%" type="gradient"/>
                      <v:stroke joinstyle="miter"/>
                      <v:formulas/>
                      <v:path arrowok="t" o:connecttype="custom" o:connectlocs="183198,0;1463073,0;1646271,183198;1646270,230257;1510132,366395;136138,366395;0,230257;0,183198;183198,0" o:connectangles="0,0,0,0,0,0,0,0,0" textboxrect="0,0,1646270,366395"/>
                      <v:textbox>
                        <w:txbxContent>
                          <w:p w:rsidR="00D165C3" w:rsidRPr="00150C39" w:rsidRDefault="00D165C3" w:rsidP="00D165C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يحل </w:t>
                            </w:r>
                            <w:r w:rsidR="003916B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</w:t>
                            </w:r>
                            <w:r w:rsidRPr="00150C3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تقوي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ــــــــ</w:t>
                            </w:r>
                            <w:r w:rsidRPr="00150C3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165C3" w:rsidRPr="00634132" w:rsidRDefault="00D165C3" w:rsidP="007B7218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D165C3" w:rsidRPr="00C03D70" w:rsidRDefault="00D165C3" w:rsidP="00421257">
            <w:pPr>
              <w:pStyle w:val="a4"/>
              <w:numPr>
                <w:ilvl w:val="0"/>
                <w:numId w:val="10"/>
              </w:numPr>
              <w:tabs>
                <w:tab w:val="right" w:pos="459"/>
              </w:tabs>
              <w:bidi/>
              <w:ind w:left="34" w:hanging="34"/>
              <w:jc w:val="lowKashida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03D70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التعديلات </w:t>
            </w:r>
            <w:r w:rsidRPr="00C03D70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>:</w:t>
            </w:r>
            <w:r w:rsidRPr="00C03D70">
              <w:rPr>
                <w:rFonts w:asciiTheme="majorBidi" w:hAnsiTheme="majorBidi" w:cstheme="majorBidi" w:hint="cs"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  <w:r w:rsidRPr="00C03D7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تركيب كل م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ن المنصهرة و القاطعة بسلك الطور لحماية المصباح و المستخدم.</w:t>
            </w:r>
          </w:p>
          <w:p w:rsidR="00D165C3" w:rsidRPr="00C03D70" w:rsidRDefault="00D165C3" w:rsidP="00421257">
            <w:pPr>
              <w:pStyle w:val="a4"/>
              <w:numPr>
                <w:ilvl w:val="0"/>
                <w:numId w:val="10"/>
              </w:numPr>
              <w:bidi/>
              <w:ind w:left="459" w:hanging="459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lang w:bidi="ar-DZ"/>
              </w:rPr>
            </w:pPr>
            <w:r w:rsidRPr="00C03D70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الاضاف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ــــ</w:t>
            </w:r>
            <w:r w:rsidRPr="00C03D70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ات</w:t>
            </w:r>
          </w:p>
          <w:p w:rsidR="00D165C3" w:rsidRPr="00C03D70" w:rsidRDefault="00D165C3" w:rsidP="00421257">
            <w:pPr>
              <w:pStyle w:val="a4"/>
              <w:numPr>
                <w:ilvl w:val="0"/>
                <w:numId w:val="9"/>
              </w:numPr>
              <w:bidi/>
              <w:ind w:left="317" w:hanging="317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03D7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وصل السلك الأرض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 بهيكل الغسالة</w:t>
            </w:r>
            <w:r w:rsidRPr="00C03D7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لحماية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المستخدم</w:t>
            </w:r>
            <w:r w:rsidRPr="00C03D7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من الصدمات الكهربائية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:rsidR="00D165C3" w:rsidRPr="00C03D70" w:rsidRDefault="00D165C3" w:rsidP="00421257">
            <w:pPr>
              <w:pStyle w:val="a4"/>
              <w:numPr>
                <w:ilvl w:val="0"/>
                <w:numId w:val="9"/>
              </w:numPr>
              <w:bidi/>
              <w:ind w:left="317" w:hanging="317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03D7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وصل منصهرة بمأخذ الغسالة لحمايتها من الارتفاع المفاجئ للتيار الكهربائي</w:t>
            </w:r>
          </w:p>
          <w:p w:rsidR="00D165C3" w:rsidRPr="003916B9" w:rsidRDefault="00057ED9" w:rsidP="00421257">
            <w:pPr>
              <w:pStyle w:val="a4"/>
              <w:numPr>
                <w:ilvl w:val="0"/>
                <w:numId w:val="11"/>
              </w:numPr>
              <w:bidi/>
              <w:ind w:left="459" w:hanging="459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noProof/>
              </w:rPr>
              <w:object w:dxaOrig="1440" w:dyaOrig="1440">
                <v:shape id="_x0000_s1162" type="#_x0000_t75" style="position:absolute;left:0;text-align:left;margin-left:2.55pt;margin-top:10.55pt;width:222.75pt;height:108.75pt;z-index:-251444224;mso-position-horizontal-relative:text;mso-position-vertical-relative:text;mso-width-relative:page;mso-height-relative:page">
                  <v:imagedata r:id="rId46" o:title=""/>
                </v:shape>
                <o:OLEObject Type="Embed" ProgID="PBrush" ShapeID="_x0000_s1162" DrawAspect="Content" ObjectID="_1725363390" r:id="rId47"/>
              </w:object>
            </w:r>
            <w:r w:rsidR="00D165C3" w:rsidRPr="009B5DEF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الرسم</w:t>
            </w:r>
          </w:p>
          <w:p w:rsidR="003916B9" w:rsidRDefault="003916B9" w:rsidP="003916B9">
            <w:pPr>
              <w:pStyle w:val="a4"/>
              <w:bidi/>
              <w:ind w:left="459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</w:p>
          <w:p w:rsidR="003916B9" w:rsidRDefault="003916B9" w:rsidP="003916B9">
            <w:pPr>
              <w:pStyle w:val="a4"/>
              <w:bidi/>
              <w:ind w:left="459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</w:p>
          <w:p w:rsidR="003916B9" w:rsidRDefault="003916B9" w:rsidP="003916B9">
            <w:pPr>
              <w:pStyle w:val="a4"/>
              <w:bidi/>
              <w:ind w:left="459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</w:p>
          <w:p w:rsidR="003916B9" w:rsidRDefault="003916B9" w:rsidP="003916B9">
            <w:pPr>
              <w:pStyle w:val="a4"/>
              <w:bidi/>
              <w:ind w:left="459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</w:p>
          <w:p w:rsidR="003916B9" w:rsidRDefault="003916B9" w:rsidP="003916B9">
            <w:pPr>
              <w:pStyle w:val="a4"/>
              <w:bidi/>
              <w:ind w:left="459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</w:p>
          <w:p w:rsidR="003916B9" w:rsidRDefault="003916B9" w:rsidP="003916B9">
            <w:pPr>
              <w:pStyle w:val="a4"/>
              <w:bidi/>
              <w:ind w:left="459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</w:p>
          <w:p w:rsidR="003916B9" w:rsidRPr="003916B9" w:rsidRDefault="003916B9" w:rsidP="003916B9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C2525E" w:rsidRDefault="00057ED9" w:rsidP="00C2525E">
      <w:pPr>
        <w:bidi/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</w:pPr>
      <w:r>
        <w:rPr>
          <w:noProof/>
        </w:rPr>
        <w:object w:dxaOrig="1440" w:dyaOrig="1440">
          <v:shape id="_x0000_s1156" type="#_x0000_t75" style="position:absolute;left:0;text-align:left;margin-left:224pt;margin-top:4.6pt;width:105.95pt;height:39.4pt;z-index:251867136;mso-position-horizontal-relative:text;mso-position-vertical-relative:text;mso-width-relative:page;mso-height-relative:page">
            <v:imagedata r:id="rId48" o:title=""/>
          </v:shape>
          <o:OLEObject Type="Embed" ProgID="PBrush" ShapeID="_x0000_s1156" DrawAspect="Content" ObjectID="_1725363391" r:id="rId49"/>
        </w:object>
      </w:r>
    </w:p>
    <w:sectPr w:rsidR="00C2525E" w:rsidSect="00634132">
      <w:headerReference w:type="even" r:id="rId50"/>
      <w:headerReference w:type="default" r:id="rId51"/>
      <w:footerReference w:type="even" r:id="rId52"/>
      <w:footerReference w:type="default" r:id="rId53"/>
      <w:headerReference w:type="first" r:id="rId54"/>
      <w:footerReference w:type="first" r:id="rId55"/>
      <w:pgSz w:w="11906" w:h="16838" w:code="9"/>
      <w:pgMar w:top="567" w:right="851" w:bottom="142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7ED9" w:rsidRDefault="00057ED9" w:rsidP="00AC0062">
      <w:pPr>
        <w:spacing w:after="0" w:line="240" w:lineRule="auto"/>
      </w:pPr>
      <w:r>
        <w:separator/>
      </w:r>
    </w:p>
  </w:endnote>
  <w:endnote w:type="continuationSeparator" w:id="0">
    <w:p w:rsidR="00057ED9" w:rsidRDefault="00057ED9" w:rsidP="00AC0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0A42" w:rsidRDefault="00AB0A42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0A42" w:rsidRDefault="00AB0A42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0A42" w:rsidRDefault="00AB0A4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7ED9" w:rsidRDefault="00057ED9" w:rsidP="00AC0062">
      <w:pPr>
        <w:spacing w:after="0" w:line="240" w:lineRule="auto"/>
      </w:pPr>
      <w:r>
        <w:separator/>
      </w:r>
    </w:p>
  </w:footnote>
  <w:footnote w:type="continuationSeparator" w:id="0">
    <w:p w:rsidR="00057ED9" w:rsidRDefault="00057ED9" w:rsidP="00AC0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0A42" w:rsidRDefault="00057ED9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562391" o:spid="_x0000_s2050" type="#_x0000_t136" style="position:absolute;margin-left:0;margin-top:0;width:568.7pt;height:170.6pt;rotation:315;z-index:-251655168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0A42" w:rsidRDefault="00057ED9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562392" o:spid="_x0000_s2051" type="#_x0000_t136" style="position:absolute;margin-left:0;margin-top:0;width:568.7pt;height:170.6pt;rotation:315;z-index:-251653120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0A42" w:rsidRDefault="00057ED9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562390" o:spid="_x0000_s2049" type="#_x0000_t136" style="position:absolute;margin-left:0;margin-top:0;width:568.7pt;height:170.6pt;rotation:315;z-index:-251657216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9" type="#_x0000_t75" style="width:241.3pt;height:161.6pt" o:bullet="t">
        <v:imagedata r:id="rId1" o:title="pointerfinger[1]"/>
      </v:shape>
    </w:pict>
  </w:numPicBullet>
  <w:numPicBullet w:numPicBulletId="1">
    <w:pict>
      <v:shape id="_x0000_i1180" type="#_x0000_t75" style="width:769.8pt;height:769.8pt" o:bullet="t">
        <v:imagedata r:id="rId2" o:title="1024px-Oxygen480-actions-go-previous"/>
      </v:shape>
    </w:pict>
  </w:numPicBullet>
  <w:numPicBullet w:numPicBulletId="2">
    <w:pict>
      <v:shape id="_x0000_i1181" type="#_x0000_t75" style="width:1171.15pt;height:457.3pt" o:bullet="t">
        <v:imagedata r:id="rId3" o:title="Arrow-PNG-Picture[1]"/>
      </v:shape>
    </w:pict>
  </w:numPicBullet>
  <w:numPicBullet w:numPicBulletId="3">
    <w:pict>
      <v:shape id="_x0000_i1182" type="#_x0000_t75" style="width:471.05pt;height:471.05pt" o:bullet="t">
        <v:imagedata r:id="rId4" o:title="th[1]"/>
      </v:shape>
    </w:pict>
  </w:numPicBullet>
  <w:abstractNum w:abstractNumId="0">
    <w:nsid w:val="019902DF"/>
    <w:multiLevelType w:val="hybridMultilevel"/>
    <w:tmpl w:val="A5343AD2"/>
    <w:lvl w:ilvl="0" w:tplc="F11EA4D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E36C0A" w:themeColor="accent6" w:themeShade="BF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A36533"/>
    <w:multiLevelType w:val="hybridMultilevel"/>
    <w:tmpl w:val="5D445F5A"/>
    <w:lvl w:ilvl="0" w:tplc="CC1867DA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5BB0FEF"/>
    <w:multiLevelType w:val="hybridMultilevel"/>
    <w:tmpl w:val="BA586A3A"/>
    <w:lvl w:ilvl="0" w:tplc="CFBCDD4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AB5A2B"/>
    <w:multiLevelType w:val="hybridMultilevel"/>
    <w:tmpl w:val="F486536A"/>
    <w:lvl w:ilvl="0" w:tplc="D7E0639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200A2"/>
        <w:sz w:val="24"/>
        <w:szCs w:val="24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0E5847"/>
    <w:multiLevelType w:val="hybridMultilevel"/>
    <w:tmpl w:val="5E928F9A"/>
    <w:lvl w:ilvl="0" w:tplc="A71A2440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0070C0"/>
        <w:sz w:val="18"/>
        <w:szCs w:val="1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3B6E7F"/>
    <w:multiLevelType w:val="hybridMultilevel"/>
    <w:tmpl w:val="B20E4808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C96F3F"/>
    <w:multiLevelType w:val="hybridMultilevel"/>
    <w:tmpl w:val="18FE0EB2"/>
    <w:lvl w:ilvl="0" w:tplc="40EE3FC4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B85BD6"/>
    <w:multiLevelType w:val="hybridMultilevel"/>
    <w:tmpl w:val="B21A35D6"/>
    <w:lvl w:ilvl="0" w:tplc="CE7E52C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61185A"/>
    <w:multiLevelType w:val="hybridMultilevel"/>
    <w:tmpl w:val="F68E6954"/>
    <w:lvl w:ilvl="0" w:tplc="CE263DDE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  <w:sz w:val="48"/>
        <w:szCs w:val="4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9B2557"/>
    <w:multiLevelType w:val="hybridMultilevel"/>
    <w:tmpl w:val="7464AD0A"/>
    <w:lvl w:ilvl="0" w:tplc="CC1867DA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333CAD"/>
    <w:multiLevelType w:val="hybridMultilevel"/>
    <w:tmpl w:val="DBDE8F96"/>
    <w:lvl w:ilvl="0" w:tplc="13DA102A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454A33"/>
    <w:multiLevelType w:val="hybridMultilevel"/>
    <w:tmpl w:val="98AEBC74"/>
    <w:lvl w:ilvl="0" w:tplc="398E487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340798D"/>
    <w:multiLevelType w:val="hybridMultilevel"/>
    <w:tmpl w:val="72A83A00"/>
    <w:lvl w:ilvl="0" w:tplc="D7E06394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color w:val="A200A2"/>
        <w:sz w:val="24"/>
        <w:szCs w:val="24"/>
      </w:rPr>
    </w:lvl>
    <w:lvl w:ilvl="1" w:tplc="6F429C0C">
      <w:numFmt w:val="bullet"/>
      <w:lvlText w:val="-"/>
      <w:lvlJc w:val="left"/>
      <w:pPr>
        <w:ind w:left="1800" w:hanging="360"/>
      </w:pPr>
      <w:rPr>
        <w:rFonts w:ascii="Adobe Arabic" w:eastAsiaTheme="minorHAnsi" w:hAnsi="Adobe Arabic" w:cs="Adobe Arabic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E484058"/>
    <w:multiLevelType w:val="hybridMultilevel"/>
    <w:tmpl w:val="6526F854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A551ABC"/>
    <w:multiLevelType w:val="hybridMultilevel"/>
    <w:tmpl w:val="2B8C0774"/>
    <w:lvl w:ilvl="0" w:tplc="5022BD0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B050"/>
        <w:lang w:val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D7A2E20"/>
    <w:multiLevelType w:val="hybridMultilevel"/>
    <w:tmpl w:val="759EC4C6"/>
    <w:lvl w:ilvl="0" w:tplc="20AE2D4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FF000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4CC163C"/>
    <w:multiLevelType w:val="hybridMultilevel"/>
    <w:tmpl w:val="FB96558E"/>
    <w:lvl w:ilvl="0" w:tplc="9984F1E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365F91" w:themeColor="accent1" w:themeShade="BF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C42B5C"/>
    <w:multiLevelType w:val="hybridMultilevel"/>
    <w:tmpl w:val="224E52D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7CC30E1"/>
    <w:multiLevelType w:val="hybridMultilevel"/>
    <w:tmpl w:val="1108DA78"/>
    <w:lvl w:ilvl="0" w:tplc="EABCE5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00FA"/>
        <w:sz w:val="24"/>
        <w:szCs w:val="24"/>
        <w:lang w:val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8ED6AA7"/>
    <w:multiLevelType w:val="hybridMultilevel"/>
    <w:tmpl w:val="BCEC5A52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94926DF"/>
    <w:multiLevelType w:val="hybridMultilevel"/>
    <w:tmpl w:val="DC3EDA6C"/>
    <w:lvl w:ilvl="0" w:tplc="40EE3FC4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DE81450"/>
    <w:multiLevelType w:val="hybridMultilevel"/>
    <w:tmpl w:val="EA80F824"/>
    <w:lvl w:ilvl="0" w:tplc="40EE3FC4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E55646C"/>
    <w:multiLevelType w:val="hybridMultilevel"/>
    <w:tmpl w:val="68EA769E"/>
    <w:lvl w:ilvl="0" w:tplc="21C86DBA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EF26CC2"/>
    <w:multiLevelType w:val="hybridMultilevel"/>
    <w:tmpl w:val="4C129D68"/>
    <w:lvl w:ilvl="0" w:tplc="40EE3FC4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6"/>
  </w:num>
  <w:num w:numId="3">
    <w:abstractNumId w:val="7"/>
  </w:num>
  <w:num w:numId="4">
    <w:abstractNumId w:val="22"/>
  </w:num>
  <w:num w:numId="5">
    <w:abstractNumId w:val="15"/>
  </w:num>
  <w:num w:numId="6">
    <w:abstractNumId w:val="11"/>
  </w:num>
  <w:num w:numId="7">
    <w:abstractNumId w:val="17"/>
  </w:num>
  <w:num w:numId="8">
    <w:abstractNumId w:val="12"/>
  </w:num>
  <w:num w:numId="9">
    <w:abstractNumId w:val="10"/>
  </w:num>
  <w:num w:numId="10">
    <w:abstractNumId w:val="4"/>
  </w:num>
  <w:num w:numId="11">
    <w:abstractNumId w:val="2"/>
  </w:num>
  <w:num w:numId="12">
    <w:abstractNumId w:val="18"/>
  </w:num>
  <w:num w:numId="13">
    <w:abstractNumId w:val="3"/>
  </w:num>
  <w:num w:numId="14">
    <w:abstractNumId w:val="13"/>
  </w:num>
  <w:num w:numId="15">
    <w:abstractNumId w:val="0"/>
  </w:num>
  <w:num w:numId="16">
    <w:abstractNumId w:val="1"/>
  </w:num>
  <w:num w:numId="17">
    <w:abstractNumId w:val="8"/>
  </w:num>
  <w:num w:numId="18">
    <w:abstractNumId w:val="9"/>
  </w:num>
  <w:num w:numId="19">
    <w:abstractNumId w:val="20"/>
  </w:num>
  <w:num w:numId="20">
    <w:abstractNumId w:val="6"/>
  </w:num>
  <w:num w:numId="21">
    <w:abstractNumId w:val="21"/>
  </w:num>
  <w:num w:numId="22">
    <w:abstractNumId w:val="23"/>
  </w:num>
  <w:num w:numId="23">
    <w:abstractNumId w:val="19"/>
  </w:num>
  <w:num w:numId="24">
    <w:abstractNumId w:val="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5D6"/>
    <w:rsid w:val="000020C4"/>
    <w:rsid w:val="00010BBD"/>
    <w:rsid w:val="00011FE0"/>
    <w:rsid w:val="00012385"/>
    <w:rsid w:val="00012743"/>
    <w:rsid w:val="00017E77"/>
    <w:rsid w:val="00023927"/>
    <w:rsid w:val="00026552"/>
    <w:rsid w:val="00036D36"/>
    <w:rsid w:val="00037110"/>
    <w:rsid w:val="000502A9"/>
    <w:rsid w:val="00052785"/>
    <w:rsid w:val="000551AE"/>
    <w:rsid w:val="00057ED9"/>
    <w:rsid w:val="000628C7"/>
    <w:rsid w:val="00062A69"/>
    <w:rsid w:val="00070417"/>
    <w:rsid w:val="00072B4E"/>
    <w:rsid w:val="00072D49"/>
    <w:rsid w:val="00083839"/>
    <w:rsid w:val="00083C96"/>
    <w:rsid w:val="00084457"/>
    <w:rsid w:val="00085C0A"/>
    <w:rsid w:val="000A231B"/>
    <w:rsid w:val="000A3C7A"/>
    <w:rsid w:val="000A47FC"/>
    <w:rsid w:val="000B122A"/>
    <w:rsid w:val="000B2EBA"/>
    <w:rsid w:val="000B2F0D"/>
    <w:rsid w:val="000D2221"/>
    <w:rsid w:val="000D2525"/>
    <w:rsid w:val="000E090D"/>
    <w:rsid w:val="000E2865"/>
    <w:rsid w:val="000E5742"/>
    <w:rsid w:val="000E711B"/>
    <w:rsid w:val="000F4F49"/>
    <w:rsid w:val="00100137"/>
    <w:rsid w:val="00112584"/>
    <w:rsid w:val="00115C5D"/>
    <w:rsid w:val="00115D36"/>
    <w:rsid w:val="001179DB"/>
    <w:rsid w:val="00120F52"/>
    <w:rsid w:val="00121291"/>
    <w:rsid w:val="0012170F"/>
    <w:rsid w:val="0012371D"/>
    <w:rsid w:val="001239FE"/>
    <w:rsid w:val="0012504A"/>
    <w:rsid w:val="00126B74"/>
    <w:rsid w:val="00131859"/>
    <w:rsid w:val="001337B4"/>
    <w:rsid w:val="00135A32"/>
    <w:rsid w:val="001507C0"/>
    <w:rsid w:val="00150C39"/>
    <w:rsid w:val="0015744D"/>
    <w:rsid w:val="00165617"/>
    <w:rsid w:val="00166D85"/>
    <w:rsid w:val="00171FA6"/>
    <w:rsid w:val="00185DBE"/>
    <w:rsid w:val="001900CF"/>
    <w:rsid w:val="00190107"/>
    <w:rsid w:val="001919BF"/>
    <w:rsid w:val="00192067"/>
    <w:rsid w:val="00192DB8"/>
    <w:rsid w:val="001948CB"/>
    <w:rsid w:val="001A4F66"/>
    <w:rsid w:val="001A5016"/>
    <w:rsid w:val="001A5F87"/>
    <w:rsid w:val="001B417F"/>
    <w:rsid w:val="001C6ABF"/>
    <w:rsid w:val="001D0095"/>
    <w:rsid w:val="001D348A"/>
    <w:rsid w:val="001D5957"/>
    <w:rsid w:val="001F162D"/>
    <w:rsid w:val="001F2AEA"/>
    <w:rsid w:val="001F2E20"/>
    <w:rsid w:val="001F421C"/>
    <w:rsid w:val="001F7BFB"/>
    <w:rsid w:val="00203ED0"/>
    <w:rsid w:val="0021474E"/>
    <w:rsid w:val="00235E46"/>
    <w:rsid w:val="0023734F"/>
    <w:rsid w:val="00243EC9"/>
    <w:rsid w:val="00244CB0"/>
    <w:rsid w:val="00256906"/>
    <w:rsid w:val="002579FC"/>
    <w:rsid w:val="00261BA2"/>
    <w:rsid w:val="00262915"/>
    <w:rsid w:val="0026456A"/>
    <w:rsid w:val="00265965"/>
    <w:rsid w:val="002707EC"/>
    <w:rsid w:val="00271DA6"/>
    <w:rsid w:val="002744D0"/>
    <w:rsid w:val="002753C2"/>
    <w:rsid w:val="0028306F"/>
    <w:rsid w:val="00293253"/>
    <w:rsid w:val="002972FE"/>
    <w:rsid w:val="002A01AE"/>
    <w:rsid w:val="002A34A6"/>
    <w:rsid w:val="002B1C7B"/>
    <w:rsid w:val="002B23CE"/>
    <w:rsid w:val="002B397A"/>
    <w:rsid w:val="002B43CA"/>
    <w:rsid w:val="002B674B"/>
    <w:rsid w:val="002D0886"/>
    <w:rsid w:val="002D1A87"/>
    <w:rsid w:val="002D1D62"/>
    <w:rsid w:val="002D29DF"/>
    <w:rsid w:val="002D6123"/>
    <w:rsid w:val="002E1AE3"/>
    <w:rsid w:val="002E6EEC"/>
    <w:rsid w:val="002F3B6B"/>
    <w:rsid w:val="002F7343"/>
    <w:rsid w:val="002F7655"/>
    <w:rsid w:val="003041E9"/>
    <w:rsid w:val="003054A2"/>
    <w:rsid w:val="00307731"/>
    <w:rsid w:val="00317C17"/>
    <w:rsid w:val="00324997"/>
    <w:rsid w:val="00325916"/>
    <w:rsid w:val="003276FF"/>
    <w:rsid w:val="003334C5"/>
    <w:rsid w:val="00334BFF"/>
    <w:rsid w:val="003420F1"/>
    <w:rsid w:val="00343BAF"/>
    <w:rsid w:val="003534BB"/>
    <w:rsid w:val="00362213"/>
    <w:rsid w:val="00364431"/>
    <w:rsid w:val="00364F41"/>
    <w:rsid w:val="0036600C"/>
    <w:rsid w:val="00371CD9"/>
    <w:rsid w:val="00373281"/>
    <w:rsid w:val="00373E18"/>
    <w:rsid w:val="003777BA"/>
    <w:rsid w:val="00381133"/>
    <w:rsid w:val="0038745C"/>
    <w:rsid w:val="003916B9"/>
    <w:rsid w:val="00392C74"/>
    <w:rsid w:val="003A00BF"/>
    <w:rsid w:val="003B3882"/>
    <w:rsid w:val="003B5632"/>
    <w:rsid w:val="003C19BE"/>
    <w:rsid w:val="003C5056"/>
    <w:rsid w:val="003C6EA1"/>
    <w:rsid w:val="003C780E"/>
    <w:rsid w:val="003D0F71"/>
    <w:rsid w:val="003D5B25"/>
    <w:rsid w:val="003D6053"/>
    <w:rsid w:val="003D6344"/>
    <w:rsid w:val="003E200F"/>
    <w:rsid w:val="003E536B"/>
    <w:rsid w:val="003E5B27"/>
    <w:rsid w:val="0040352E"/>
    <w:rsid w:val="00416CB9"/>
    <w:rsid w:val="00421257"/>
    <w:rsid w:val="00421346"/>
    <w:rsid w:val="004256D1"/>
    <w:rsid w:val="00435D8E"/>
    <w:rsid w:val="00440E04"/>
    <w:rsid w:val="004465DE"/>
    <w:rsid w:val="00450DB4"/>
    <w:rsid w:val="00452445"/>
    <w:rsid w:val="00463C8B"/>
    <w:rsid w:val="00465457"/>
    <w:rsid w:val="00466E13"/>
    <w:rsid w:val="0047645C"/>
    <w:rsid w:val="00480DAE"/>
    <w:rsid w:val="0048671E"/>
    <w:rsid w:val="00490C2C"/>
    <w:rsid w:val="004962AC"/>
    <w:rsid w:val="004A043D"/>
    <w:rsid w:val="004A0E3E"/>
    <w:rsid w:val="004A74B4"/>
    <w:rsid w:val="004A7679"/>
    <w:rsid w:val="004B02E6"/>
    <w:rsid w:val="004B1523"/>
    <w:rsid w:val="004B4B41"/>
    <w:rsid w:val="004B79E8"/>
    <w:rsid w:val="004C4A91"/>
    <w:rsid w:val="004C4AC6"/>
    <w:rsid w:val="004C5C43"/>
    <w:rsid w:val="004D10E8"/>
    <w:rsid w:val="004D3F7F"/>
    <w:rsid w:val="004D7699"/>
    <w:rsid w:val="004D7766"/>
    <w:rsid w:val="004E12B8"/>
    <w:rsid w:val="004E182C"/>
    <w:rsid w:val="004E4559"/>
    <w:rsid w:val="004E570D"/>
    <w:rsid w:val="004F16F4"/>
    <w:rsid w:val="004F37D2"/>
    <w:rsid w:val="004F3F28"/>
    <w:rsid w:val="004F613D"/>
    <w:rsid w:val="004F6633"/>
    <w:rsid w:val="0050124A"/>
    <w:rsid w:val="00526118"/>
    <w:rsid w:val="00531F12"/>
    <w:rsid w:val="0054451E"/>
    <w:rsid w:val="00545EF0"/>
    <w:rsid w:val="0055157E"/>
    <w:rsid w:val="00551FAE"/>
    <w:rsid w:val="00552911"/>
    <w:rsid w:val="005562DA"/>
    <w:rsid w:val="00561940"/>
    <w:rsid w:val="00561DCA"/>
    <w:rsid w:val="00561FF3"/>
    <w:rsid w:val="00563B57"/>
    <w:rsid w:val="005668A7"/>
    <w:rsid w:val="00573939"/>
    <w:rsid w:val="0057617E"/>
    <w:rsid w:val="0058251F"/>
    <w:rsid w:val="0058490C"/>
    <w:rsid w:val="00587CC7"/>
    <w:rsid w:val="00592158"/>
    <w:rsid w:val="00592B66"/>
    <w:rsid w:val="00594616"/>
    <w:rsid w:val="005979C0"/>
    <w:rsid w:val="00597C30"/>
    <w:rsid w:val="005A0109"/>
    <w:rsid w:val="005A18FA"/>
    <w:rsid w:val="005B16F8"/>
    <w:rsid w:val="005B6480"/>
    <w:rsid w:val="005B6E90"/>
    <w:rsid w:val="005D3EAD"/>
    <w:rsid w:val="005D7D96"/>
    <w:rsid w:val="005E239C"/>
    <w:rsid w:val="005E2ADC"/>
    <w:rsid w:val="005E3DCD"/>
    <w:rsid w:val="005E3EDB"/>
    <w:rsid w:val="005E6992"/>
    <w:rsid w:val="005F59B6"/>
    <w:rsid w:val="006013C7"/>
    <w:rsid w:val="00605176"/>
    <w:rsid w:val="00607430"/>
    <w:rsid w:val="00613055"/>
    <w:rsid w:val="00616D79"/>
    <w:rsid w:val="006267A5"/>
    <w:rsid w:val="00633696"/>
    <w:rsid w:val="00634132"/>
    <w:rsid w:val="00641CD6"/>
    <w:rsid w:val="00671F00"/>
    <w:rsid w:val="0067240F"/>
    <w:rsid w:val="00677AD4"/>
    <w:rsid w:val="00680B35"/>
    <w:rsid w:val="00681C75"/>
    <w:rsid w:val="00684361"/>
    <w:rsid w:val="00686027"/>
    <w:rsid w:val="006860E4"/>
    <w:rsid w:val="00691BEF"/>
    <w:rsid w:val="0069204A"/>
    <w:rsid w:val="006939F7"/>
    <w:rsid w:val="00696D58"/>
    <w:rsid w:val="006A08C8"/>
    <w:rsid w:val="006A77CF"/>
    <w:rsid w:val="006A7D18"/>
    <w:rsid w:val="006B0022"/>
    <w:rsid w:val="006B327C"/>
    <w:rsid w:val="006B4005"/>
    <w:rsid w:val="006C79BC"/>
    <w:rsid w:val="006D1CC8"/>
    <w:rsid w:val="006D27CB"/>
    <w:rsid w:val="006D6887"/>
    <w:rsid w:val="006D7F23"/>
    <w:rsid w:val="006E0869"/>
    <w:rsid w:val="006E3E47"/>
    <w:rsid w:val="006F2533"/>
    <w:rsid w:val="006F4775"/>
    <w:rsid w:val="006F5991"/>
    <w:rsid w:val="006F6D11"/>
    <w:rsid w:val="006F7AB6"/>
    <w:rsid w:val="0070373A"/>
    <w:rsid w:val="00715A0F"/>
    <w:rsid w:val="00716ADC"/>
    <w:rsid w:val="007236CB"/>
    <w:rsid w:val="00724D2D"/>
    <w:rsid w:val="007343F5"/>
    <w:rsid w:val="00734D40"/>
    <w:rsid w:val="00735DB1"/>
    <w:rsid w:val="00736692"/>
    <w:rsid w:val="00736874"/>
    <w:rsid w:val="00745687"/>
    <w:rsid w:val="007605BB"/>
    <w:rsid w:val="007642B2"/>
    <w:rsid w:val="00764E6C"/>
    <w:rsid w:val="00765E52"/>
    <w:rsid w:val="0077611D"/>
    <w:rsid w:val="007768F1"/>
    <w:rsid w:val="00782EEB"/>
    <w:rsid w:val="00784502"/>
    <w:rsid w:val="0078492C"/>
    <w:rsid w:val="00784D47"/>
    <w:rsid w:val="007971A4"/>
    <w:rsid w:val="007A3BCE"/>
    <w:rsid w:val="007A637C"/>
    <w:rsid w:val="007B107D"/>
    <w:rsid w:val="007B22DB"/>
    <w:rsid w:val="007B4FE5"/>
    <w:rsid w:val="007C44F1"/>
    <w:rsid w:val="007E3EE4"/>
    <w:rsid w:val="007F22FA"/>
    <w:rsid w:val="007F5B02"/>
    <w:rsid w:val="00800A15"/>
    <w:rsid w:val="00801E4A"/>
    <w:rsid w:val="008050C5"/>
    <w:rsid w:val="00805827"/>
    <w:rsid w:val="00810BB6"/>
    <w:rsid w:val="00820E97"/>
    <w:rsid w:val="00822E02"/>
    <w:rsid w:val="00825DB5"/>
    <w:rsid w:val="00832C62"/>
    <w:rsid w:val="00833695"/>
    <w:rsid w:val="00843045"/>
    <w:rsid w:val="00845EB6"/>
    <w:rsid w:val="00846B4B"/>
    <w:rsid w:val="00847A10"/>
    <w:rsid w:val="00852C60"/>
    <w:rsid w:val="00853BF6"/>
    <w:rsid w:val="0085502D"/>
    <w:rsid w:val="00855B97"/>
    <w:rsid w:val="00856ECD"/>
    <w:rsid w:val="008626D3"/>
    <w:rsid w:val="00866F0A"/>
    <w:rsid w:val="00871374"/>
    <w:rsid w:val="008733AD"/>
    <w:rsid w:val="008826A6"/>
    <w:rsid w:val="008915CD"/>
    <w:rsid w:val="00897924"/>
    <w:rsid w:val="008A0535"/>
    <w:rsid w:val="008A4F28"/>
    <w:rsid w:val="008A57B7"/>
    <w:rsid w:val="008A7BF9"/>
    <w:rsid w:val="008B0E83"/>
    <w:rsid w:val="008B698D"/>
    <w:rsid w:val="008C04DB"/>
    <w:rsid w:val="008C0F49"/>
    <w:rsid w:val="008C61AC"/>
    <w:rsid w:val="008C7679"/>
    <w:rsid w:val="008F1353"/>
    <w:rsid w:val="008F15F3"/>
    <w:rsid w:val="008F2D3E"/>
    <w:rsid w:val="008F5CC0"/>
    <w:rsid w:val="00903CC3"/>
    <w:rsid w:val="0090673D"/>
    <w:rsid w:val="00917448"/>
    <w:rsid w:val="00922680"/>
    <w:rsid w:val="009232A7"/>
    <w:rsid w:val="00925B1B"/>
    <w:rsid w:val="00927806"/>
    <w:rsid w:val="00933D1E"/>
    <w:rsid w:val="009353E7"/>
    <w:rsid w:val="009522B8"/>
    <w:rsid w:val="00956CB7"/>
    <w:rsid w:val="0096225D"/>
    <w:rsid w:val="00967C49"/>
    <w:rsid w:val="00971EDF"/>
    <w:rsid w:val="00983200"/>
    <w:rsid w:val="00986379"/>
    <w:rsid w:val="0099512D"/>
    <w:rsid w:val="009977C2"/>
    <w:rsid w:val="009A5483"/>
    <w:rsid w:val="009A58D1"/>
    <w:rsid w:val="009A645C"/>
    <w:rsid w:val="009B0A50"/>
    <w:rsid w:val="009B5DEF"/>
    <w:rsid w:val="009B63D3"/>
    <w:rsid w:val="009C27FB"/>
    <w:rsid w:val="009C44F9"/>
    <w:rsid w:val="009C54C6"/>
    <w:rsid w:val="009D5ACD"/>
    <w:rsid w:val="009E0388"/>
    <w:rsid w:val="009E09EA"/>
    <w:rsid w:val="009E24FA"/>
    <w:rsid w:val="009E37CA"/>
    <w:rsid w:val="009E6ACD"/>
    <w:rsid w:val="009F0C73"/>
    <w:rsid w:val="009F2118"/>
    <w:rsid w:val="009F3809"/>
    <w:rsid w:val="009F609F"/>
    <w:rsid w:val="00A01D0E"/>
    <w:rsid w:val="00A027EC"/>
    <w:rsid w:val="00A03280"/>
    <w:rsid w:val="00A03696"/>
    <w:rsid w:val="00A04D40"/>
    <w:rsid w:val="00A11ED9"/>
    <w:rsid w:val="00A12FEE"/>
    <w:rsid w:val="00A20D01"/>
    <w:rsid w:val="00A22577"/>
    <w:rsid w:val="00A24268"/>
    <w:rsid w:val="00A27AAC"/>
    <w:rsid w:val="00A30D5B"/>
    <w:rsid w:val="00A46C5A"/>
    <w:rsid w:val="00A513E5"/>
    <w:rsid w:val="00A610C1"/>
    <w:rsid w:val="00A61D9C"/>
    <w:rsid w:val="00A64220"/>
    <w:rsid w:val="00A672C7"/>
    <w:rsid w:val="00A675AA"/>
    <w:rsid w:val="00A7778F"/>
    <w:rsid w:val="00A80D79"/>
    <w:rsid w:val="00A816A7"/>
    <w:rsid w:val="00A840A7"/>
    <w:rsid w:val="00A8785C"/>
    <w:rsid w:val="00A906B7"/>
    <w:rsid w:val="00A965D9"/>
    <w:rsid w:val="00AA1134"/>
    <w:rsid w:val="00AA1E8E"/>
    <w:rsid w:val="00AB0A42"/>
    <w:rsid w:val="00AB190A"/>
    <w:rsid w:val="00AB5F59"/>
    <w:rsid w:val="00AC0062"/>
    <w:rsid w:val="00AD0138"/>
    <w:rsid w:val="00AE0F9F"/>
    <w:rsid w:val="00AE379D"/>
    <w:rsid w:val="00AE4B91"/>
    <w:rsid w:val="00AE57F7"/>
    <w:rsid w:val="00AF178C"/>
    <w:rsid w:val="00B000FF"/>
    <w:rsid w:val="00B008D0"/>
    <w:rsid w:val="00B064EB"/>
    <w:rsid w:val="00B06813"/>
    <w:rsid w:val="00B07E27"/>
    <w:rsid w:val="00B20508"/>
    <w:rsid w:val="00B32C3B"/>
    <w:rsid w:val="00B363B8"/>
    <w:rsid w:val="00B41EFD"/>
    <w:rsid w:val="00B42BE5"/>
    <w:rsid w:val="00B43729"/>
    <w:rsid w:val="00B62B7B"/>
    <w:rsid w:val="00B63F2A"/>
    <w:rsid w:val="00B67282"/>
    <w:rsid w:val="00B677C6"/>
    <w:rsid w:val="00B7320B"/>
    <w:rsid w:val="00B8632D"/>
    <w:rsid w:val="00B90A11"/>
    <w:rsid w:val="00BA0F8C"/>
    <w:rsid w:val="00BA5041"/>
    <w:rsid w:val="00BA60A3"/>
    <w:rsid w:val="00BB74DA"/>
    <w:rsid w:val="00BC77FA"/>
    <w:rsid w:val="00BE11E4"/>
    <w:rsid w:val="00BE2ABD"/>
    <w:rsid w:val="00BE367A"/>
    <w:rsid w:val="00BE3C5E"/>
    <w:rsid w:val="00BE6558"/>
    <w:rsid w:val="00BF0179"/>
    <w:rsid w:val="00BF07C5"/>
    <w:rsid w:val="00BF1FA4"/>
    <w:rsid w:val="00C02340"/>
    <w:rsid w:val="00C02AEF"/>
    <w:rsid w:val="00C03D70"/>
    <w:rsid w:val="00C1425A"/>
    <w:rsid w:val="00C22555"/>
    <w:rsid w:val="00C2525E"/>
    <w:rsid w:val="00C265DA"/>
    <w:rsid w:val="00C4501E"/>
    <w:rsid w:val="00C4720B"/>
    <w:rsid w:val="00C65BCB"/>
    <w:rsid w:val="00C93A1F"/>
    <w:rsid w:val="00CA0453"/>
    <w:rsid w:val="00CA5CA5"/>
    <w:rsid w:val="00CB439D"/>
    <w:rsid w:val="00CC14C1"/>
    <w:rsid w:val="00CC3F29"/>
    <w:rsid w:val="00CC4EA3"/>
    <w:rsid w:val="00CC7FBD"/>
    <w:rsid w:val="00CD38E9"/>
    <w:rsid w:val="00CD4597"/>
    <w:rsid w:val="00CE07C6"/>
    <w:rsid w:val="00CE22EF"/>
    <w:rsid w:val="00CE296B"/>
    <w:rsid w:val="00CE43E5"/>
    <w:rsid w:val="00CF1340"/>
    <w:rsid w:val="00CF1661"/>
    <w:rsid w:val="00CF266B"/>
    <w:rsid w:val="00CF43AA"/>
    <w:rsid w:val="00D01F08"/>
    <w:rsid w:val="00D03809"/>
    <w:rsid w:val="00D07E19"/>
    <w:rsid w:val="00D10831"/>
    <w:rsid w:val="00D165C3"/>
    <w:rsid w:val="00D2371E"/>
    <w:rsid w:val="00D431AC"/>
    <w:rsid w:val="00D4395A"/>
    <w:rsid w:val="00D45AC8"/>
    <w:rsid w:val="00D46E32"/>
    <w:rsid w:val="00D47C74"/>
    <w:rsid w:val="00D526E7"/>
    <w:rsid w:val="00D55799"/>
    <w:rsid w:val="00D658D2"/>
    <w:rsid w:val="00D67316"/>
    <w:rsid w:val="00D67902"/>
    <w:rsid w:val="00D7355F"/>
    <w:rsid w:val="00D74115"/>
    <w:rsid w:val="00D74962"/>
    <w:rsid w:val="00D75AAC"/>
    <w:rsid w:val="00D81256"/>
    <w:rsid w:val="00D870B0"/>
    <w:rsid w:val="00D87263"/>
    <w:rsid w:val="00D92600"/>
    <w:rsid w:val="00D926F8"/>
    <w:rsid w:val="00D95422"/>
    <w:rsid w:val="00D9777D"/>
    <w:rsid w:val="00DA0CE0"/>
    <w:rsid w:val="00DA36A0"/>
    <w:rsid w:val="00DA4056"/>
    <w:rsid w:val="00DB14D7"/>
    <w:rsid w:val="00DC186A"/>
    <w:rsid w:val="00DC44FD"/>
    <w:rsid w:val="00DC4B5B"/>
    <w:rsid w:val="00DC56E6"/>
    <w:rsid w:val="00DC737A"/>
    <w:rsid w:val="00DD1F0C"/>
    <w:rsid w:val="00DD2477"/>
    <w:rsid w:val="00DD3845"/>
    <w:rsid w:val="00DD40F2"/>
    <w:rsid w:val="00DD5BF3"/>
    <w:rsid w:val="00DE6250"/>
    <w:rsid w:val="00DF2FCC"/>
    <w:rsid w:val="00DF3173"/>
    <w:rsid w:val="00E00A18"/>
    <w:rsid w:val="00E07C2B"/>
    <w:rsid w:val="00E14D8A"/>
    <w:rsid w:val="00E24B42"/>
    <w:rsid w:val="00E25A42"/>
    <w:rsid w:val="00E30C5D"/>
    <w:rsid w:val="00E30F43"/>
    <w:rsid w:val="00E341EE"/>
    <w:rsid w:val="00E36F49"/>
    <w:rsid w:val="00E41036"/>
    <w:rsid w:val="00E4299E"/>
    <w:rsid w:val="00E43694"/>
    <w:rsid w:val="00E47859"/>
    <w:rsid w:val="00E51DF8"/>
    <w:rsid w:val="00E565D6"/>
    <w:rsid w:val="00E60CA6"/>
    <w:rsid w:val="00E61B21"/>
    <w:rsid w:val="00E6322C"/>
    <w:rsid w:val="00E7131A"/>
    <w:rsid w:val="00E80D50"/>
    <w:rsid w:val="00E80EBF"/>
    <w:rsid w:val="00E85B42"/>
    <w:rsid w:val="00E90C93"/>
    <w:rsid w:val="00E92327"/>
    <w:rsid w:val="00E95BEC"/>
    <w:rsid w:val="00EA0466"/>
    <w:rsid w:val="00EA219C"/>
    <w:rsid w:val="00EA3A61"/>
    <w:rsid w:val="00EA3C2F"/>
    <w:rsid w:val="00EB3414"/>
    <w:rsid w:val="00EB3935"/>
    <w:rsid w:val="00EC44D2"/>
    <w:rsid w:val="00ED3452"/>
    <w:rsid w:val="00EE4284"/>
    <w:rsid w:val="00EE74E7"/>
    <w:rsid w:val="00EF0043"/>
    <w:rsid w:val="00EF202E"/>
    <w:rsid w:val="00EF5708"/>
    <w:rsid w:val="00F0262F"/>
    <w:rsid w:val="00F032B1"/>
    <w:rsid w:val="00F041B8"/>
    <w:rsid w:val="00F17E01"/>
    <w:rsid w:val="00F20DA6"/>
    <w:rsid w:val="00F25901"/>
    <w:rsid w:val="00F2676A"/>
    <w:rsid w:val="00F32A06"/>
    <w:rsid w:val="00F46EC2"/>
    <w:rsid w:val="00F475DA"/>
    <w:rsid w:val="00F63248"/>
    <w:rsid w:val="00F66CA1"/>
    <w:rsid w:val="00F74793"/>
    <w:rsid w:val="00F77252"/>
    <w:rsid w:val="00F77430"/>
    <w:rsid w:val="00F82831"/>
    <w:rsid w:val="00F82D03"/>
    <w:rsid w:val="00F836A1"/>
    <w:rsid w:val="00F85DE3"/>
    <w:rsid w:val="00F876F1"/>
    <w:rsid w:val="00F97838"/>
    <w:rsid w:val="00FA0094"/>
    <w:rsid w:val="00FA08F1"/>
    <w:rsid w:val="00FA3C36"/>
    <w:rsid w:val="00FA57CE"/>
    <w:rsid w:val="00FB1796"/>
    <w:rsid w:val="00FB2482"/>
    <w:rsid w:val="00FB252D"/>
    <w:rsid w:val="00FB666A"/>
    <w:rsid w:val="00FB7336"/>
    <w:rsid w:val="00FC1550"/>
    <w:rsid w:val="00FD2BD9"/>
    <w:rsid w:val="00FD4F17"/>
    <w:rsid w:val="00FD758F"/>
    <w:rsid w:val="00FD75E9"/>
    <w:rsid w:val="00FE39B3"/>
    <w:rsid w:val="00FE40A7"/>
    <w:rsid w:val="00FE4823"/>
    <w:rsid w:val="00FF250A"/>
    <w:rsid w:val="00FF5827"/>
    <w:rsid w:val="00FF7F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04A6D97D-184E-4EF4-AE21-086835CBB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65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65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592158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052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052785"/>
    <w:rPr>
      <w:rFonts w:ascii="Tahoma" w:hAnsi="Tahoma" w:cs="Tahoma"/>
      <w:sz w:val="16"/>
      <w:szCs w:val="16"/>
    </w:rPr>
  </w:style>
  <w:style w:type="character" w:customStyle="1" w:styleId="articlecontent">
    <w:name w:val="articlecontent"/>
    <w:basedOn w:val="a0"/>
    <w:rsid w:val="00CE07C6"/>
  </w:style>
  <w:style w:type="character" w:styleId="Hyperlink">
    <w:name w:val="Hyperlink"/>
    <w:basedOn w:val="a0"/>
    <w:uiPriority w:val="99"/>
    <w:semiHidden/>
    <w:unhideWhenUsed/>
    <w:rsid w:val="00CE07C6"/>
    <w:rPr>
      <w:color w:val="0000FF"/>
      <w:u w:val="single"/>
    </w:rPr>
  </w:style>
  <w:style w:type="paragraph" w:styleId="a6">
    <w:name w:val="header"/>
    <w:basedOn w:val="a"/>
    <w:link w:val="Char0"/>
    <w:uiPriority w:val="99"/>
    <w:unhideWhenUsed/>
    <w:rsid w:val="00AC0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AC0062"/>
  </w:style>
  <w:style w:type="paragraph" w:styleId="a7">
    <w:name w:val="footer"/>
    <w:basedOn w:val="a"/>
    <w:link w:val="Char1"/>
    <w:uiPriority w:val="99"/>
    <w:unhideWhenUsed/>
    <w:rsid w:val="00AC0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AC0062"/>
  </w:style>
  <w:style w:type="paragraph" w:styleId="2">
    <w:name w:val="Body Text 2"/>
    <w:basedOn w:val="a"/>
    <w:link w:val="2Char"/>
    <w:rsid w:val="00E7131A"/>
    <w:pPr>
      <w:bidi/>
      <w:spacing w:after="0" w:line="240" w:lineRule="auto"/>
      <w:jc w:val="lowKashida"/>
    </w:pPr>
    <w:rPr>
      <w:rFonts w:ascii="Times New Roman" w:eastAsia="Times New Roman" w:hAnsi="Times New Roman" w:cs="Times New Roman"/>
      <w:sz w:val="28"/>
      <w:szCs w:val="28"/>
      <w:lang w:val="en-US" w:eastAsia="ar-SA"/>
    </w:rPr>
  </w:style>
  <w:style w:type="character" w:customStyle="1" w:styleId="2Char">
    <w:name w:val="نص أساسي 2 Char"/>
    <w:basedOn w:val="a0"/>
    <w:link w:val="2"/>
    <w:rsid w:val="00E7131A"/>
    <w:rPr>
      <w:rFonts w:ascii="Times New Roman" w:eastAsia="Times New Roman" w:hAnsi="Times New Roman" w:cs="Times New Roman"/>
      <w:sz w:val="28"/>
      <w:szCs w:val="28"/>
      <w:lang w:val="en-US" w:eastAsia="ar-SA"/>
    </w:rPr>
  </w:style>
  <w:style w:type="paragraph" w:customStyle="1" w:styleId="Paragraphedeliste1">
    <w:name w:val="Paragraphe de liste1"/>
    <w:basedOn w:val="a"/>
    <w:uiPriority w:val="34"/>
    <w:qFormat/>
    <w:rsid w:val="00E7131A"/>
    <w:pPr>
      <w:ind w:left="720"/>
      <w:contextualSpacing/>
    </w:pPr>
    <w:rPr>
      <w:rFonts w:ascii="Calibri" w:eastAsia="Calibri" w:hAnsi="Calibri" w:cs="Arial"/>
    </w:rPr>
  </w:style>
  <w:style w:type="character" w:styleId="a8">
    <w:name w:val="Strong"/>
    <w:basedOn w:val="a0"/>
    <w:uiPriority w:val="22"/>
    <w:qFormat/>
    <w:rsid w:val="005D3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6747">
          <w:blockQuote w:val="1"/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6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8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10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35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9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2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7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5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3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9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2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8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7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4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3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8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764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0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46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76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95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126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076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298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697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31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8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8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1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36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8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43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166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03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6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9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9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7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5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89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448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98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4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8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7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4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4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6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0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05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20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3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10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347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973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684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887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821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6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22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9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23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2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06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278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90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44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3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0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4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5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9" Type="http://schemas.openxmlformats.org/officeDocument/2006/relationships/image" Target="media/image22.png"/><Relationship Id="rId21" Type="http://schemas.openxmlformats.org/officeDocument/2006/relationships/image" Target="media/image12.png"/><Relationship Id="rId34" Type="http://schemas.openxmlformats.org/officeDocument/2006/relationships/oleObject" Target="embeddings/oleObject12.bin"/><Relationship Id="rId42" Type="http://schemas.openxmlformats.org/officeDocument/2006/relationships/diagramLayout" Target="diagrams/layout1.xml"/><Relationship Id="rId47" Type="http://schemas.openxmlformats.org/officeDocument/2006/relationships/oleObject" Target="embeddings/oleObject16.bin"/><Relationship Id="rId50" Type="http://schemas.openxmlformats.org/officeDocument/2006/relationships/header" Target="header1.xml"/><Relationship Id="rId55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7.png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1.bin"/><Relationship Id="rId37" Type="http://schemas.openxmlformats.org/officeDocument/2006/relationships/image" Target="media/image21.png"/><Relationship Id="rId40" Type="http://schemas.openxmlformats.org/officeDocument/2006/relationships/oleObject" Target="embeddings/oleObject15.bin"/><Relationship Id="rId45" Type="http://schemas.microsoft.com/office/2007/relationships/diagramDrawing" Target="diagrams/drawing1.xml"/><Relationship Id="rId53" Type="http://schemas.openxmlformats.org/officeDocument/2006/relationships/footer" Target="footer2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8.png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9.bin"/><Relationship Id="rId30" Type="http://schemas.openxmlformats.org/officeDocument/2006/relationships/oleObject" Target="embeddings/oleObject10.bin"/><Relationship Id="rId35" Type="http://schemas.openxmlformats.org/officeDocument/2006/relationships/image" Target="media/image20.png"/><Relationship Id="rId43" Type="http://schemas.openxmlformats.org/officeDocument/2006/relationships/diagramQuickStyle" Target="diagrams/quickStyle1.xml"/><Relationship Id="rId48" Type="http://schemas.openxmlformats.org/officeDocument/2006/relationships/image" Target="media/image24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oleObject" Target="embeddings/oleObject5.bin"/><Relationship Id="rId25" Type="http://schemas.openxmlformats.org/officeDocument/2006/relationships/image" Target="media/image14.png"/><Relationship Id="rId33" Type="http://schemas.openxmlformats.org/officeDocument/2006/relationships/image" Target="media/image19.png"/><Relationship Id="rId38" Type="http://schemas.openxmlformats.org/officeDocument/2006/relationships/oleObject" Target="embeddings/oleObject14.bin"/><Relationship Id="rId46" Type="http://schemas.openxmlformats.org/officeDocument/2006/relationships/image" Target="media/image23.png"/><Relationship Id="rId20" Type="http://schemas.openxmlformats.org/officeDocument/2006/relationships/image" Target="media/image11.png"/><Relationship Id="rId41" Type="http://schemas.openxmlformats.org/officeDocument/2006/relationships/diagramData" Target="diagrams/data1.xml"/><Relationship Id="rId54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openxmlformats.org/officeDocument/2006/relationships/oleObject" Target="embeddings/oleObject13.bin"/><Relationship Id="rId49" Type="http://schemas.openxmlformats.org/officeDocument/2006/relationships/oleObject" Target="embeddings/oleObject17.bin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diagramColors" Target="diagrams/colors1.xml"/><Relationship Id="rId52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8FCBBA3-E534-49B3-8C7A-C6462A8338B4}" type="doc">
      <dgm:prSet loTypeId="urn:microsoft.com/office/officeart/2005/8/layout/list1" loCatId="list" qsTypeId="urn:microsoft.com/office/officeart/2005/8/quickstyle/3d2" qsCatId="3D" csTypeId="urn:microsoft.com/office/officeart/2005/8/colors/colorful1" csCatId="colorful" phldr="1"/>
      <dgm:spPr/>
      <dgm:t>
        <a:bodyPr/>
        <a:lstStyle/>
        <a:p>
          <a:endParaRPr lang="fr-FR"/>
        </a:p>
      </dgm:t>
    </dgm:pt>
    <dgm:pt modelId="{A2C2CCFE-8AAD-4C6E-8836-D03112AF87E6}">
      <dgm:prSet phldrT="[Texte]" custT="1"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>
        <a:xfrm>
          <a:off x="134882" y="43174"/>
          <a:ext cx="2723887" cy="454311"/>
        </a:xfrm>
        <a:gradFill rotWithShape="1">
          <a:gsLst>
            <a:gs pos="0">
              <a:srgbClr val="F79646">
                <a:tint val="50000"/>
                <a:satMod val="300000"/>
              </a:srgbClr>
            </a:gs>
            <a:gs pos="35000">
              <a:srgbClr val="F79646">
                <a:tint val="37000"/>
                <a:satMod val="300000"/>
              </a:srgbClr>
            </a:gs>
            <a:gs pos="100000">
              <a:srgbClr val="F79646">
                <a:tint val="15000"/>
                <a:satMod val="350000"/>
              </a:srgbClr>
            </a:gs>
          </a:gsLst>
          <a:lin ang="16200000" scaled="1"/>
        </a:gradFill>
        <a:ln w="9525" cap="flat" cmpd="sng" algn="ctr">
          <a:solidFill>
            <a:srgbClr val="F79646">
              <a:shade val="95000"/>
              <a:satMod val="105000"/>
            </a:srgb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threePt" dir="t">
            <a:rot lat="0" lon="0" rev="7500000"/>
          </a:lightRig>
        </a:scene3d>
        <a:sp3d/>
      </dgm:spPr>
      <dgm:t>
        <a:bodyPr/>
        <a:lstStyle/>
        <a:p>
          <a:pPr algn="justLow" rtl="1"/>
          <a:r>
            <a:rPr lang="ar-DZ" sz="1400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 </a:t>
          </a:r>
          <a:r>
            <a:rPr lang="ar-DZ" sz="1400" b="1">
              <a:solidFill>
                <a:srgbClr val="0070C0"/>
              </a:solidFill>
              <a:latin typeface="Calibri"/>
              <a:ea typeface="+mn-ea"/>
              <a:cs typeface="Times New Roman" panose="02020603050405020304" pitchFamily="18" charset="0"/>
            </a:rPr>
            <a:t>حوادث مميتة </a:t>
          </a:r>
          <a:r>
            <a:rPr lang="ar-DZ" sz="1400" b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عند</a:t>
          </a:r>
          <a:r>
            <a:rPr lang="ar-DZ" sz="1400" b="1">
              <a:solidFill>
                <a:srgbClr val="0070C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 </a:t>
          </a:r>
          <a:r>
            <a:rPr lang="ar-DZ" sz="140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توتر متناوب&gt;25فولط أو تيار متناوب شدته 40 ميلي أمبير</a:t>
          </a:r>
          <a:endParaRPr lang="fr-FR" sz="14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24B31277-6943-4FDA-90E9-2827316AA34F}" type="parTrans" cxnId="{5BDFCF52-E4F9-450B-9532-1292BF6D737C}">
      <dgm:prSet/>
      <dgm:spPr/>
      <dgm:t>
        <a:bodyPr/>
        <a:lstStyle/>
        <a:p>
          <a:endParaRPr lang="fr-FR"/>
        </a:p>
      </dgm:t>
    </dgm:pt>
    <dgm:pt modelId="{F5DD1476-4146-4F36-820D-9F7D8E634EA8}" type="sibTrans" cxnId="{5BDFCF52-E4F9-450B-9532-1292BF6D737C}">
      <dgm:prSet/>
      <dgm:spPr/>
      <dgm:t>
        <a:bodyPr/>
        <a:lstStyle/>
        <a:p>
          <a:endParaRPr lang="fr-FR"/>
        </a:p>
      </dgm:t>
    </dgm:pt>
    <dgm:pt modelId="{37F849AB-F323-47FA-8990-C1058921AE18}">
      <dgm:prSet phldrT="[Texte]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>
        <a:xfrm>
          <a:off x="136657" y="1187029"/>
          <a:ext cx="2720529" cy="501887"/>
        </a:xfrm>
        <a:gradFill rotWithShape="1">
          <a:gsLst>
            <a:gs pos="0">
              <a:srgbClr val="9BBB59">
                <a:tint val="50000"/>
                <a:satMod val="300000"/>
              </a:srgbClr>
            </a:gs>
            <a:gs pos="35000">
              <a:srgbClr val="9BBB59">
                <a:tint val="37000"/>
                <a:satMod val="300000"/>
              </a:srgbClr>
            </a:gs>
            <a:gs pos="100000">
              <a:srgbClr val="9BBB59">
                <a:tint val="15000"/>
                <a:satMod val="350000"/>
              </a:srgbClr>
            </a:gs>
          </a:gsLst>
          <a:lin ang="16200000" scaled="1"/>
        </a:gradFill>
        <a:ln w="9525" cap="flat" cmpd="sng" algn="ctr">
          <a:solidFill>
            <a:srgbClr val="9BBB59">
              <a:shade val="95000"/>
              <a:satMod val="105000"/>
            </a:srgb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threePt" dir="t">
            <a:rot lat="0" lon="0" rev="7500000"/>
          </a:lightRig>
        </a:scene3d>
        <a:sp3d/>
      </dgm:spPr>
      <dgm:t>
        <a:bodyPr/>
        <a:lstStyle/>
        <a:p>
          <a:pPr algn="justLow" rtl="1"/>
          <a:r>
            <a:rPr lang="ar-DZ" sz="1400" b="1">
              <a:solidFill>
                <a:srgbClr val="0070C0"/>
              </a:solidFill>
              <a:latin typeface="Calibri"/>
              <a:ea typeface="+mn-ea"/>
              <a:cs typeface="Times New Roman" panose="02020603050405020304" pitchFamily="18" charset="0"/>
            </a:rPr>
            <a:t>تلف الأجهزة </a:t>
          </a:r>
          <a:r>
            <a:rPr lang="ar-DZ" sz="1400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بسبب زيادة شدة التيار الكهربائي و استقصار الدارة</a:t>
          </a:r>
        </a:p>
      </dgm:t>
    </dgm:pt>
    <dgm:pt modelId="{12AE7995-CFB3-411F-8721-2F9D872810C7}" type="parTrans" cxnId="{1CB981C3-87FE-4CEF-88CB-66479BDCF385}">
      <dgm:prSet/>
      <dgm:spPr/>
      <dgm:t>
        <a:bodyPr/>
        <a:lstStyle/>
        <a:p>
          <a:endParaRPr lang="fr-FR"/>
        </a:p>
      </dgm:t>
    </dgm:pt>
    <dgm:pt modelId="{DAD31581-0553-43A1-BE84-3643C8668603}" type="sibTrans" cxnId="{1CB981C3-87FE-4CEF-88CB-66479BDCF385}">
      <dgm:prSet/>
      <dgm:spPr/>
      <dgm:t>
        <a:bodyPr/>
        <a:lstStyle/>
        <a:p>
          <a:endParaRPr lang="fr-FR"/>
        </a:p>
      </dgm:t>
    </dgm:pt>
    <dgm:pt modelId="{61D21F23-06C5-46F9-9720-DA67AA978280}">
      <dgm:prSet phldrT="[Texte]" custT="1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xfrm>
          <a:off x="122389" y="617069"/>
          <a:ext cx="2721970" cy="474920"/>
        </a:xfrm>
        <a:gradFill rotWithShape="1">
          <a:gsLst>
            <a:gs pos="0">
              <a:srgbClr val="8064A2">
                <a:tint val="50000"/>
                <a:satMod val="300000"/>
              </a:srgbClr>
            </a:gs>
            <a:gs pos="35000">
              <a:srgbClr val="8064A2">
                <a:tint val="37000"/>
                <a:satMod val="300000"/>
              </a:srgbClr>
            </a:gs>
            <a:gs pos="100000">
              <a:srgbClr val="8064A2">
                <a:tint val="15000"/>
                <a:satMod val="350000"/>
              </a:srgbClr>
            </a:gs>
          </a:gsLst>
          <a:lin ang="16200000" scaled="1"/>
        </a:gradFill>
        <a:ln w="9525" cap="flat" cmpd="sng" algn="ctr">
          <a:solidFill>
            <a:srgbClr val="8064A2">
              <a:shade val="95000"/>
              <a:satMod val="105000"/>
            </a:srgb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threePt" dir="t">
            <a:rot lat="0" lon="0" rev="7500000"/>
          </a:lightRig>
        </a:scene3d>
        <a:sp3d/>
      </dgm:spPr>
      <dgm:t>
        <a:bodyPr/>
        <a:lstStyle/>
        <a:p>
          <a:pPr algn="justLow" rtl="1"/>
          <a:r>
            <a:rPr lang="ar-DZ" sz="1400" b="1">
              <a:solidFill>
                <a:srgbClr val="0070C0"/>
              </a:solidFill>
              <a:latin typeface="Calibri"/>
              <a:ea typeface="+mn-ea"/>
              <a:cs typeface="Times New Roman" panose="02020603050405020304" pitchFamily="18" charset="0"/>
            </a:rPr>
            <a:t>حرائق</a:t>
          </a:r>
          <a:r>
            <a:rPr lang="ar-DZ" sz="1400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 نتيجة عيوب في العزل الكهربائي أو استقصار الدارة الكهربائية</a:t>
          </a:r>
        </a:p>
      </dgm:t>
    </dgm:pt>
    <dgm:pt modelId="{1936F31F-DC7A-41D7-91A3-A0913F5945CB}" type="sibTrans" cxnId="{0AA54254-3770-437C-8F05-52ABD0ADC381}">
      <dgm:prSet/>
      <dgm:spPr/>
      <dgm:t>
        <a:bodyPr/>
        <a:lstStyle/>
        <a:p>
          <a:endParaRPr lang="fr-FR"/>
        </a:p>
      </dgm:t>
    </dgm:pt>
    <dgm:pt modelId="{6D8DF297-45D8-4B7B-91BA-34A4885FA215}" type="parTrans" cxnId="{0AA54254-3770-437C-8F05-52ABD0ADC381}">
      <dgm:prSet/>
      <dgm:spPr/>
      <dgm:t>
        <a:bodyPr/>
        <a:lstStyle/>
        <a:p>
          <a:endParaRPr lang="fr-FR"/>
        </a:p>
      </dgm:t>
    </dgm:pt>
    <dgm:pt modelId="{9879FE24-6C07-4322-8F69-8A48E0F9B737}" type="pres">
      <dgm:prSet presAssocID="{C8FCBBA3-E534-49B3-8C7A-C6462A8338B4}" presName="linear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5F2B95EF-9A02-492D-9F2D-F6B347DCA2F1}" type="pres">
      <dgm:prSet presAssocID="{A2C2CCFE-8AAD-4C6E-8836-D03112AF87E6}" presName="parentLin" presStyleCnt="0"/>
      <dgm:spPr/>
      <dgm:t>
        <a:bodyPr/>
        <a:lstStyle/>
        <a:p>
          <a:endParaRPr lang="en-US"/>
        </a:p>
      </dgm:t>
    </dgm:pt>
    <dgm:pt modelId="{CE25758C-3A7E-42A3-9677-7B529BC2B4DE}" type="pres">
      <dgm:prSet presAssocID="{A2C2CCFE-8AAD-4C6E-8836-D03112AF87E6}" presName="parentLeftMargin" presStyleLbl="node1" presStyleIdx="0" presStyleCnt="3"/>
      <dgm:spPr>
        <a:prstGeom prst="roundRect">
          <a:avLst/>
        </a:prstGeom>
      </dgm:spPr>
      <dgm:t>
        <a:bodyPr/>
        <a:lstStyle/>
        <a:p>
          <a:endParaRPr lang="fr-FR"/>
        </a:p>
      </dgm:t>
    </dgm:pt>
    <dgm:pt modelId="{207040A0-594D-4B88-BBD8-AC9C0032B10C}" type="pres">
      <dgm:prSet presAssocID="{A2C2CCFE-8AAD-4C6E-8836-D03112AF87E6}" presName="parentText" presStyleLbl="node1" presStyleIdx="0" presStyleCnt="3" custScaleX="147340" custScaleY="256499" custLinFactNeighborX="2508" custLinFactNeighborY="-13857">
        <dgm:presLayoutVars>
          <dgm:chMax val="0"/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64AD78A9-C811-4994-82F0-02894DCA881A}" type="pres">
      <dgm:prSet presAssocID="{A2C2CCFE-8AAD-4C6E-8836-D03112AF87E6}" presName="negativeSpace" presStyleCnt="0"/>
      <dgm:spPr/>
      <dgm:t>
        <a:bodyPr/>
        <a:lstStyle/>
        <a:p>
          <a:endParaRPr lang="en-US"/>
        </a:p>
      </dgm:t>
    </dgm:pt>
    <dgm:pt modelId="{ABE5C79C-81B9-46C6-BA4C-7A76B577F505}" type="pres">
      <dgm:prSet presAssocID="{A2C2CCFE-8AAD-4C6E-8836-D03112AF87E6}" presName="childText" presStyleLbl="conFgAcc1" presStyleIdx="0" presStyleCnt="3" custLinFactNeighborY="-10368">
        <dgm:presLayoutVars>
          <dgm:bulletEnabled val="1"/>
        </dgm:presLayoutVars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>
        <a:xfrm>
          <a:off x="0" y="430109"/>
          <a:ext cx="2858770" cy="151200"/>
        </a:xfrm>
        <a:prstGeom prst="rect">
          <a:avLst/>
        </a:prstGeom>
        <a:gradFill flip="none" rotWithShape="0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path path="circle">
            <a:fillToRect l="50000" t="50000" r="50000" b="50000"/>
          </a:path>
          <a:tileRect/>
        </a:gra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z="152400" prstMaterial="clear">
          <a:bevelT h="63500"/>
        </a:sp3d>
      </dgm:spPr>
      <dgm:t>
        <a:bodyPr/>
        <a:lstStyle/>
        <a:p>
          <a:endParaRPr lang="fr-FR"/>
        </a:p>
      </dgm:t>
    </dgm:pt>
    <dgm:pt modelId="{57E6682C-6E67-4CEA-8051-5EFE7528383F}" type="pres">
      <dgm:prSet presAssocID="{F5DD1476-4146-4F36-820D-9F7D8E634EA8}" presName="spaceBetweenRectangles" presStyleCnt="0"/>
      <dgm:spPr/>
      <dgm:t>
        <a:bodyPr/>
        <a:lstStyle/>
        <a:p>
          <a:endParaRPr lang="en-US"/>
        </a:p>
      </dgm:t>
    </dgm:pt>
    <dgm:pt modelId="{22EF2158-6793-4C28-860F-C1D017C31371}" type="pres">
      <dgm:prSet presAssocID="{61D21F23-06C5-46F9-9720-DA67AA978280}" presName="parentLin" presStyleCnt="0"/>
      <dgm:spPr/>
      <dgm:t>
        <a:bodyPr/>
        <a:lstStyle/>
        <a:p>
          <a:endParaRPr lang="en-US"/>
        </a:p>
      </dgm:t>
    </dgm:pt>
    <dgm:pt modelId="{2A589834-EF98-40BD-A873-55DAC42DAF92}" type="pres">
      <dgm:prSet presAssocID="{61D21F23-06C5-46F9-9720-DA67AA978280}" presName="parentLeftMargin" presStyleLbl="node1" presStyleIdx="0" presStyleCnt="3"/>
      <dgm:spPr>
        <a:prstGeom prst="roundRect">
          <a:avLst/>
        </a:prstGeom>
      </dgm:spPr>
      <dgm:t>
        <a:bodyPr/>
        <a:lstStyle/>
        <a:p>
          <a:endParaRPr lang="fr-FR"/>
        </a:p>
      </dgm:t>
    </dgm:pt>
    <dgm:pt modelId="{2EF78BF8-AA77-4BC6-8C81-72EF3DEF36B2}" type="pres">
      <dgm:prSet presAssocID="{61D21F23-06C5-46F9-9720-DA67AA978280}" presName="parentText" presStyleLbl="node1" presStyleIdx="1" presStyleCnt="3" custScaleX="142857" custScaleY="268135" custLinFactNeighborX="-10073">
        <dgm:presLayoutVars>
          <dgm:chMax val="0"/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0732AB6E-FA3E-4BC3-8AE8-FB63168C0848}" type="pres">
      <dgm:prSet presAssocID="{61D21F23-06C5-46F9-9720-DA67AA978280}" presName="negativeSpace" presStyleCnt="0"/>
      <dgm:spPr/>
      <dgm:t>
        <a:bodyPr/>
        <a:lstStyle/>
        <a:p>
          <a:endParaRPr lang="en-US"/>
        </a:p>
      </dgm:t>
    </dgm:pt>
    <dgm:pt modelId="{DF04AE8D-7A5D-4436-838B-D263E550D027}" type="pres">
      <dgm:prSet presAssocID="{61D21F23-06C5-46F9-9720-DA67AA978280}" presName="childText" presStyleLbl="conFgAcc1" presStyleIdx="1" presStyleCnt="3">
        <dgm:presLayoutVars>
          <dgm:bulletEnabled val="1"/>
        </dgm:presLayoutVars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xfrm>
          <a:off x="0" y="1003429"/>
          <a:ext cx="2858770" cy="151200"/>
        </a:xfrm>
        <a:prstGeom prst="rect">
          <a:avLst/>
        </a:prstGeom>
        <a:gradFill rotWithShape="1">
          <a:gsLst>
            <a:gs pos="0">
              <a:srgbClr val="8064A2">
                <a:tint val="50000"/>
                <a:satMod val="300000"/>
              </a:srgbClr>
            </a:gs>
            <a:gs pos="35000">
              <a:srgbClr val="8064A2">
                <a:tint val="37000"/>
                <a:satMod val="300000"/>
              </a:srgbClr>
            </a:gs>
            <a:gs pos="100000">
              <a:srgbClr val="8064A2">
                <a:tint val="15000"/>
                <a:satMod val="350000"/>
              </a:srgbClr>
            </a:gs>
          </a:gsLst>
          <a:lin ang="16200000" scaled="1"/>
        </a:gradFill>
        <a:ln w="9525" cap="flat" cmpd="sng" algn="ctr">
          <a:noFill/>
          <a:prstDash val="solid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z="152400" prstMaterial="clear">
          <a:bevelT h="63500"/>
        </a:sp3d>
      </dgm:spPr>
      <dgm:t>
        <a:bodyPr/>
        <a:lstStyle/>
        <a:p>
          <a:endParaRPr lang="fr-FR"/>
        </a:p>
      </dgm:t>
    </dgm:pt>
    <dgm:pt modelId="{A0C88582-F5C3-47C9-A0A6-57767F63E83B}" type="pres">
      <dgm:prSet presAssocID="{1936F31F-DC7A-41D7-91A3-A0913F5945CB}" presName="spaceBetweenRectangles" presStyleCnt="0"/>
      <dgm:spPr/>
      <dgm:t>
        <a:bodyPr/>
        <a:lstStyle/>
        <a:p>
          <a:endParaRPr lang="en-US"/>
        </a:p>
      </dgm:t>
    </dgm:pt>
    <dgm:pt modelId="{BECCE501-3A18-423B-9903-617819A52B4B}" type="pres">
      <dgm:prSet presAssocID="{37F849AB-F323-47FA-8990-C1058921AE18}" presName="parentLin" presStyleCnt="0"/>
      <dgm:spPr/>
      <dgm:t>
        <a:bodyPr/>
        <a:lstStyle/>
        <a:p>
          <a:endParaRPr lang="en-US"/>
        </a:p>
      </dgm:t>
    </dgm:pt>
    <dgm:pt modelId="{7678FCDF-5AA5-4EF5-9050-FB04A1746694}" type="pres">
      <dgm:prSet presAssocID="{37F849AB-F323-47FA-8990-C1058921AE18}" presName="parentLeftMargin" presStyleLbl="node1" presStyleIdx="1" presStyleCnt="3"/>
      <dgm:spPr>
        <a:prstGeom prst="roundRect">
          <a:avLst/>
        </a:prstGeom>
      </dgm:spPr>
      <dgm:t>
        <a:bodyPr/>
        <a:lstStyle/>
        <a:p>
          <a:endParaRPr lang="fr-FR"/>
        </a:p>
      </dgm:t>
    </dgm:pt>
    <dgm:pt modelId="{BB1BBB1F-5DEA-44C2-A71B-4638EC67664A}" type="pres">
      <dgm:prSet presAssocID="{37F849AB-F323-47FA-8990-C1058921AE18}" presName="parentText" presStyleLbl="node1" presStyleIdx="2" presStyleCnt="3" custScaleX="142198" custScaleY="283360">
        <dgm:presLayoutVars>
          <dgm:chMax val="0"/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4256B104-295B-4C47-A858-282FC2012677}" type="pres">
      <dgm:prSet presAssocID="{37F849AB-F323-47FA-8990-C1058921AE18}" presName="negativeSpace" presStyleCnt="0"/>
      <dgm:spPr/>
      <dgm:t>
        <a:bodyPr/>
        <a:lstStyle/>
        <a:p>
          <a:endParaRPr lang="en-US"/>
        </a:p>
      </dgm:t>
    </dgm:pt>
    <dgm:pt modelId="{3E03300D-6051-4840-A8D1-FC2B29415E86}" type="pres">
      <dgm:prSet presAssocID="{37F849AB-F323-47FA-8990-C1058921AE18}" presName="childText" presStyleLbl="conFgAcc1" presStyleIdx="2" presStyleCnt="3">
        <dgm:presLayoutVars>
          <dgm:bulletEnabled val="1"/>
        </dgm:presLayoutVars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>
        <a:xfrm>
          <a:off x="0" y="1600356"/>
          <a:ext cx="2858770" cy="151200"/>
        </a:xfrm>
        <a:prstGeom prst="rect">
          <a:avLst/>
        </a:prstGeom>
        <a:gradFill rotWithShape="1">
          <a:gsLst>
            <a:gs pos="0">
              <a:srgbClr val="9BBB59">
                <a:tint val="50000"/>
                <a:satMod val="300000"/>
              </a:srgbClr>
            </a:gs>
            <a:gs pos="35000">
              <a:srgbClr val="9BBB59">
                <a:tint val="37000"/>
                <a:satMod val="300000"/>
              </a:srgbClr>
            </a:gs>
            <a:gs pos="100000">
              <a:srgbClr val="9BBB59">
                <a:tint val="15000"/>
                <a:satMod val="350000"/>
              </a:srgbClr>
            </a:gs>
          </a:gsLst>
          <a:lin ang="16200000" scaled="1"/>
        </a:gradFill>
        <a:ln w="9525" cap="flat" cmpd="sng" algn="ctr">
          <a:noFill/>
          <a:prstDash val="solid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z="152400" prstMaterial="clear">
          <a:bevelT h="63500"/>
        </a:sp3d>
      </dgm:spPr>
      <dgm:t>
        <a:bodyPr/>
        <a:lstStyle/>
        <a:p>
          <a:endParaRPr lang="fr-FR"/>
        </a:p>
      </dgm:t>
    </dgm:pt>
  </dgm:ptLst>
  <dgm:cxnLst>
    <dgm:cxn modelId="{5BDFCF52-E4F9-450B-9532-1292BF6D737C}" srcId="{C8FCBBA3-E534-49B3-8C7A-C6462A8338B4}" destId="{A2C2CCFE-8AAD-4C6E-8836-D03112AF87E6}" srcOrd="0" destOrd="0" parTransId="{24B31277-6943-4FDA-90E9-2827316AA34F}" sibTransId="{F5DD1476-4146-4F36-820D-9F7D8E634EA8}"/>
    <dgm:cxn modelId="{60B3818E-28F0-45B6-9CDD-C65440372AD8}" type="presOf" srcId="{61D21F23-06C5-46F9-9720-DA67AA978280}" destId="{2EF78BF8-AA77-4BC6-8C81-72EF3DEF36B2}" srcOrd="1" destOrd="0" presId="urn:microsoft.com/office/officeart/2005/8/layout/list1"/>
    <dgm:cxn modelId="{ACAF330D-C380-40D0-B864-3A268ED44471}" type="presOf" srcId="{A2C2CCFE-8AAD-4C6E-8836-D03112AF87E6}" destId="{207040A0-594D-4B88-BBD8-AC9C0032B10C}" srcOrd="1" destOrd="0" presId="urn:microsoft.com/office/officeart/2005/8/layout/list1"/>
    <dgm:cxn modelId="{8B257156-720F-48B5-B393-A01C4A7A57AA}" type="presOf" srcId="{C8FCBBA3-E534-49B3-8C7A-C6462A8338B4}" destId="{9879FE24-6C07-4322-8F69-8A48E0F9B737}" srcOrd="0" destOrd="0" presId="urn:microsoft.com/office/officeart/2005/8/layout/list1"/>
    <dgm:cxn modelId="{0AA54254-3770-437C-8F05-52ABD0ADC381}" srcId="{C8FCBBA3-E534-49B3-8C7A-C6462A8338B4}" destId="{61D21F23-06C5-46F9-9720-DA67AA978280}" srcOrd="1" destOrd="0" parTransId="{6D8DF297-45D8-4B7B-91BA-34A4885FA215}" sibTransId="{1936F31F-DC7A-41D7-91A3-A0913F5945CB}"/>
    <dgm:cxn modelId="{4F00C5E4-8EDD-442C-8093-4C33B0F9B5C6}" type="presOf" srcId="{61D21F23-06C5-46F9-9720-DA67AA978280}" destId="{2A589834-EF98-40BD-A873-55DAC42DAF92}" srcOrd="0" destOrd="0" presId="urn:microsoft.com/office/officeart/2005/8/layout/list1"/>
    <dgm:cxn modelId="{B01C3CBE-82C8-4D77-A47B-3D7DF1B0FEEA}" type="presOf" srcId="{37F849AB-F323-47FA-8990-C1058921AE18}" destId="{BB1BBB1F-5DEA-44C2-A71B-4638EC67664A}" srcOrd="1" destOrd="0" presId="urn:microsoft.com/office/officeart/2005/8/layout/list1"/>
    <dgm:cxn modelId="{1CB981C3-87FE-4CEF-88CB-66479BDCF385}" srcId="{C8FCBBA3-E534-49B3-8C7A-C6462A8338B4}" destId="{37F849AB-F323-47FA-8990-C1058921AE18}" srcOrd="2" destOrd="0" parTransId="{12AE7995-CFB3-411F-8721-2F9D872810C7}" sibTransId="{DAD31581-0553-43A1-BE84-3643C8668603}"/>
    <dgm:cxn modelId="{A8C08C1C-4C93-4126-8748-5A55BD9286CE}" type="presOf" srcId="{37F849AB-F323-47FA-8990-C1058921AE18}" destId="{7678FCDF-5AA5-4EF5-9050-FB04A1746694}" srcOrd="0" destOrd="0" presId="urn:microsoft.com/office/officeart/2005/8/layout/list1"/>
    <dgm:cxn modelId="{13230005-A2D6-4146-8CC9-B66921EFA678}" type="presOf" srcId="{A2C2CCFE-8AAD-4C6E-8836-D03112AF87E6}" destId="{CE25758C-3A7E-42A3-9677-7B529BC2B4DE}" srcOrd="0" destOrd="0" presId="urn:microsoft.com/office/officeart/2005/8/layout/list1"/>
    <dgm:cxn modelId="{A3E75542-0500-48ED-BF46-1F366355FA7A}" type="presParOf" srcId="{9879FE24-6C07-4322-8F69-8A48E0F9B737}" destId="{5F2B95EF-9A02-492D-9F2D-F6B347DCA2F1}" srcOrd="0" destOrd="0" presId="urn:microsoft.com/office/officeart/2005/8/layout/list1"/>
    <dgm:cxn modelId="{BDDF1CE0-4F78-4A11-835C-CD50A7CFC459}" type="presParOf" srcId="{5F2B95EF-9A02-492D-9F2D-F6B347DCA2F1}" destId="{CE25758C-3A7E-42A3-9677-7B529BC2B4DE}" srcOrd="0" destOrd="0" presId="urn:microsoft.com/office/officeart/2005/8/layout/list1"/>
    <dgm:cxn modelId="{56485617-1CA4-4B7C-9EDD-CCACB06A79F0}" type="presParOf" srcId="{5F2B95EF-9A02-492D-9F2D-F6B347DCA2F1}" destId="{207040A0-594D-4B88-BBD8-AC9C0032B10C}" srcOrd="1" destOrd="0" presId="urn:microsoft.com/office/officeart/2005/8/layout/list1"/>
    <dgm:cxn modelId="{ACEE8F72-24E8-43D4-A846-629723AD71D9}" type="presParOf" srcId="{9879FE24-6C07-4322-8F69-8A48E0F9B737}" destId="{64AD78A9-C811-4994-82F0-02894DCA881A}" srcOrd="1" destOrd="0" presId="urn:microsoft.com/office/officeart/2005/8/layout/list1"/>
    <dgm:cxn modelId="{281C62F6-1C34-4BDE-BBFF-37D8D6B30BD0}" type="presParOf" srcId="{9879FE24-6C07-4322-8F69-8A48E0F9B737}" destId="{ABE5C79C-81B9-46C6-BA4C-7A76B577F505}" srcOrd="2" destOrd="0" presId="urn:microsoft.com/office/officeart/2005/8/layout/list1"/>
    <dgm:cxn modelId="{12D5A0CA-23DB-46D8-9E46-FD1DEAB4A086}" type="presParOf" srcId="{9879FE24-6C07-4322-8F69-8A48E0F9B737}" destId="{57E6682C-6E67-4CEA-8051-5EFE7528383F}" srcOrd="3" destOrd="0" presId="urn:microsoft.com/office/officeart/2005/8/layout/list1"/>
    <dgm:cxn modelId="{1925AECE-D78A-42BC-A4B3-1B47A1CB7A56}" type="presParOf" srcId="{9879FE24-6C07-4322-8F69-8A48E0F9B737}" destId="{22EF2158-6793-4C28-860F-C1D017C31371}" srcOrd="4" destOrd="0" presId="urn:microsoft.com/office/officeart/2005/8/layout/list1"/>
    <dgm:cxn modelId="{492E9AC1-D8D6-4B67-9CFC-043652ECC4C5}" type="presParOf" srcId="{22EF2158-6793-4C28-860F-C1D017C31371}" destId="{2A589834-EF98-40BD-A873-55DAC42DAF92}" srcOrd="0" destOrd="0" presId="urn:microsoft.com/office/officeart/2005/8/layout/list1"/>
    <dgm:cxn modelId="{7848D865-0373-447A-A35D-9B0D0CC73953}" type="presParOf" srcId="{22EF2158-6793-4C28-860F-C1D017C31371}" destId="{2EF78BF8-AA77-4BC6-8C81-72EF3DEF36B2}" srcOrd="1" destOrd="0" presId="urn:microsoft.com/office/officeart/2005/8/layout/list1"/>
    <dgm:cxn modelId="{5CC10332-B2E4-43C5-B505-21BB27B7C033}" type="presParOf" srcId="{9879FE24-6C07-4322-8F69-8A48E0F9B737}" destId="{0732AB6E-FA3E-4BC3-8AE8-FB63168C0848}" srcOrd="5" destOrd="0" presId="urn:microsoft.com/office/officeart/2005/8/layout/list1"/>
    <dgm:cxn modelId="{D863EAFA-0D53-4694-AA25-8683E4115E16}" type="presParOf" srcId="{9879FE24-6C07-4322-8F69-8A48E0F9B737}" destId="{DF04AE8D-7A5D-4436-838B-D263E550D027}" srcOrd="6" destOrd="0" presId="urn:microsoft.com/office/officeart/2005/8/layout/list1"/>
    <dgm:cxn modelId="{7C734CB5-4D84-466C-A862-9A6CE59B8B92}" type="presParOf" srcId="{9879FE24-6C07-4322-8F69-8A48E0F9B737}" destId="{A0C88582-F5C3-47C9-A0A6-57767F63E83B}" srcOrd="7" destOrd="0" presId="urn:microsoft.com/office/officeart/2005/8/layout/list1"/>
    <dgm:cxn modelId="{A212B432-E16D-45E7-BEAD-10BAC8FC6CF4}" type="presParOf" srcId="{9879FE24-6C07-4322-8F69-8A48E0F9B737}" destId="{BECCE501-3A18-423B-9903-617819A52B4B}" srcOrd="8" destOrd="0" presId="urn:microsoft.com/office/officeart/2005/8/layout/list1"/>
    <dgm:cxn modelId="{AC93A405-7F2E-453B-A4C4-4B05E95D6018}" type="presParOf" srcId="{BECCE501-3A18-423B-9903-617819A52B4B}" destId="{7678FCDF-5AA5-4EF5-9050-FB04A1746694}" srcOrd="0" destOrd="0" presId="urn:microsoft.com/office/officeart/2005/8/layout/list1"/>
    <dgm:cxn modelId="{F0E1B1EA-8798-4737-AB26-1ED153AB3BFB}" type="presParOf" srcId="{BECCE501-3A18-423B-9903-617819A52B4B}" destId="{BB1BBB1F-5DEA-44C2-A71B-4638EC67664A}" srcOrd="1" destOrd="0" presId="urn:microsoft.com/office/officeart/2005/8/layout/list1"/>
    <dgm:cxn modelId="{048EFEB5-E5E6-452A-9D1B-BFDB72E8886A}" type="presParOf" srcId="{9879FE24-6C07-4322-8F69-8A48E0F9B737}" destId="{4256B104-295B-4C47-A858-282FC2012677}" srcOrd="9" destOrd="0" presId="urn:microsoft.com/office/officeart/2005/8/layout/list1"/>
    <dgm:cxn modelId="{A1D4A820-3353-4AD1-99A2-A59F7779697B}" type="presParOf" srcId="{9879FE24-6C07-4322-8F69-8A48E0F9B737}" destId="{3E03300D-6051-4840-A8D1-FC2B29415E86}" srcOrd="10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4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BE5C79C-81B9-46C6-BA4C-7A76B577F505}">
      <dsp:nvSpPr>
        <dsp:cNvPr id="0" name=""/>
        <dsp:cNvSpPr/>
      </dsp:nvSpPr>
      <dsp:spPr>
        <a:xfrm>
          <a:off x="0" y="430109"/>
          <a:ext cx="2858770" cy="151200"/>
        </a:xfrm>
        <a:prstGeom prst="rect">
          <a:avLst/>
        </a:prstGeom>
        <a:gradFill flip="none" rotWithShape="0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path path="circle">
            <a:fillToRect l="50000" t="50000" r="50000" b="50000"/>
          </a:path>
          <a:tileRect/>
        </a:gradFill>
        <a:ln w="9525" cap="flat" cmpd="sng" algn="ctr">
          <a:noFill/>
          <a:prstDash val="solid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z="152400" prstMaterial="clear">
          <a:bevelT h="63500"/>
        </a:sp3d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</dsp:sp>
    <dsp:sp modelId="{207040A0-594D-4B88-BBD8-AC9C0032B10C}">
      <dsp:nvSpPr>
        <dsp:cNvPr id="0" name=""/>
        <dsp:cNvSpPr/>
      </dsp:nvSpPr>
      <dsp:spPr>
        <a:xfrm>
          <a:off x="134882" y="43174"/>
          <a:ext cx="2723887" cy="454311"/>
        </a:xfrm>
        <a:prstGeom prst="roundRect">
          <a:avLst/>
        </a:prstGeom>
        <a:gradFill rotWithShape="1">
          <a:gsLst>
            <a:gs pos="0">
              <a:srgbClr val="F79646">
                <a:tint val="50000"/>
                <a:satMod val="300000"/>
              </a:srgbClr>
            </a:gs>
            <a:gs pos="35000">
              <a:srgbClr val="F79646">
                <a:tint val="37000"/>
                <a:satMod val="300000"/>
              </a:srgbClr>
            </a:gs>
            <a:gs pos="100000">
              <a:srgbClr val="F79646">
                <a:tint val="15000"/>
                <a:satMod val="350000"/>
              </a:srgbClr>
            </a:gs>
          </a:gsLst>
          <a:lin ang="16200000" scaled="1"/>
        </a:gradFill>
        <a:ln w="9525" cap="flat" cmpd="sng" algn="ctr">
          <a:solidFill>
            <a:srgbClr val="F79646">
              <a:shade val="95000"/>
              <a:satMod val="105000"/>
            </a:srgb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threePt" dir="t">
            <a:rot lat="0" lon="0" rev="7500000"/>
          </a:lightRig>
        </a:scene3d>
        <a:sp3d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75638" tIns="0" rIns="75638" bIns="0" numCol="1" spcCol="1270" anchor="ctr" anchorCtr="0">
          <a:noAutofit/>
        </a:bodyPr>
        <a:lstStyle/>
        <a:p>
          <a:pPr lvl="0" algn="justLow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 </a:t>
          </a:r>
          <a:r>
            <a:rPr lang="ar-DZ" sz="1400" b="1" kern="1200">
              <a:solidFill>
                <a:srgbClr val="0070C0"/>
              </a:solidFill>
              <a:latin typeface="Calibri"/>
              <a:ea typeface="+mn-ea"/>
              <a:cs typeface="Times New Roman" panose="02020603050405020304" pitchFamily="18" charset="0"/>
            </a:rPr>
            <a:t>حوادث مميتة </a:t>
          </a:r>
          <a:r>
            <a:rPr lang="ar-DZ" sz="1400" b="0" kern="120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عند</a:t>
          </a:r>
          <a:r>
            <a:rPr lang="ar-DZ" sz="1400" b="1" kern="1200">
              <a:solidFill>
                <a:srgbClr val="0070C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 </a:t>
          </a:r>
          <a:r>
            <a:rPr lang="ar-DZ" sz="1400" kern="120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توتر متناوب&gt;25فولط أو تيار متناوب شدته 40 ميلي أمبير</a:t>
          </a:r>
          <a:endParaRPr lang="fr-FR" sz="14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157060" y="65352"/>
        <a:ext cx="2679531" cy="409955"/>
      </dsp:txXfrm>
    </dsp:sp>
    <dsp:sp modelId="{DF04AE8D-7A5D-4436-838B-D263E550D027}">
      <dsp:nvSpPr>
        <dsp:cNvPr id="0" name=""/>
        <dsp:cNvSpPr/>
      </dsp:nvSpPr>
      <dsp:spPr>
        <a:xfrm>
          <a:off x="0" y="1003429"/>
          <a:ext cx="2858770" cy="151200"/>
        </a:xfrm>
        <a:prstGeom prst="rect">
          <a:avLst/>
        </a:prstGeom>
        <a:gradFill rotWithShape="1">
          <a:gsLst>
            <a:gs pos="0">
              <a:srgbClr val="8064A2">
                <a:tint val="50000"/>
                <a:satMod val="300000"/>
              </a:srgbClr>
            </a:gs>
            <a:gs pos="35000">
              <a:srgbClr val="8064A2">
                <a:tint val="37000"/>
                <a:satMod val="300000"/>
              </a:srgbClr>
            </a:gs>
            <a:gs pos="100000">
              <a:srgbClr val="8064A2">
                <a:tint val="15000"/>
                <a:satMod val="350000"/>
              </a:srgbClr>
            </a:gs>
          </a:gsLst>
          <a:lin ang="16200000" scaled="1"/>
        </a:gradFill>
        <a:ln w="9525" cap="flat" cmpd="sng" algn="ctr">
          <a:noFill/>
          <a:prstDash val="solid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z="152400"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</dsp:sp>
    <dsp:sp modelId="{2EF78BF8-AA77-4BC6-8C81-72EF3DEF36B2}">
      <dsp:nvSpPr>
        <dsp:cNvPr id="0" name=""/>
        <dsp:cNvSpPr/>
      </dsp:nvSpPr>
      <dsp:spPr>
        <a:xfrm>
          <a:off x="122389" y="617069"/>
          <a:ext cx="2721970" cy="474920"/>
        </a:xfrm>
        <a:prstGeom prst="roundRect">
          <a:avLst/>
        </a:prstGeom>
        <a:gradFill rotWithShape="1">
          <a:gsLst>
            <a:gs pos="0">
              <a:srgbClr val="8064A2">
                <a:tint val="50000"/>
                <a:satMod val="300000"/>
              </a:srgbClr>
            </a:gs>
            <a:gs pos="35000">
              <a:srgbClr val="8064A2">
                <a:tint val="37000"/>
                <a:satMod val="300000"/>
              </a:srgbClr>
            </a:gs>
            <a:gs pos="100000">
              <a:srgbClr val="8064A2">
                <a:tint val="15000"/>
                <a:satMod val="350000"/>
              </a:srgbClr>
            </a:gs>
          </a:gsLst>
          <a:lin ang="16200000" scaled="1"/>
        </a:gradFill>
        <a:ln w="9525" cap="flat" cmpd="sng" algn="ctr">
          <a:solidFill>
            <a:srgbClr val="8064A2">
              <a:shade val="95000"/>
              <a:satMod val="105000"/>
            </a:srgb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threePt" dir="t">
            <a:rot lat="0" lon="0" rev="7500000"/>
          </a:lightRig>
        </a:scene3d>
        <a:sp3d/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  <dsp:txBody>
        <a:bodyPr spcFirstLastPara="0" vert="horz" wrap="square" lIns="75638" tIns="0" rIns="75638" bIns="0" numCol="1" spcCol="1270" anchor="ctr" anchorCtr="0">
          <a:noAutofit/>
        </a:bodyPr>
        <a:lstStyle/>
        <a:p>
          <a:pPr lvl="0" algn="justLow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solidFill>
                <a:srgbClr val="0070C0"/>
              </a:solidFill>
              <a:latin typeface="Calibri"/>
              <a:ea typeface="+mn-ea"/>
              <a:cs typeface="Times New Roman" panose="02020603050405020304" pitchFamily="18" charset="0"/>
            </a:rPr>
            <a:t>حرائق</a:t>
          </a:r>
          <a:r>
            <a:rPr lang="ar-DZ" sz="1400" kern="1200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 نتيجة عيوب في العزل الكهربائي أو استقصار الدارة الكهربائية</a:t>
          </a:r>
        </a:p>
      </dsp:txBody>
      <dsp:txXfrm>
        <a:off x="145573" y="640253"/>
        <a:ext cx="2675602" cy="428552"/>
      </dsp:txXfrm>
    </dsp:sp>
    <dsp:sp modelId="{3E03300D-6051-4840-A8D1-FC2B29415E86}">
      <dsp:nvSpPr>
        <dsp:cNvPr id="0" name=""/>
        <dsp:cNvSpPr/>
      </dsp:nvSpPr>
      <dsp:spPr>
        <a:xfrm>
          <a:off x="0" y="1600356"/>
          <a:ext cx="2858770" cy="151200"/>
        </a:xfrm>
        <a:prstGeom prst="rect">
          <a:avLst/>
        </a:prstGeom>
        <a:gradFill rotWithShape="1">
          <a:gsLst>
            <a:gs pos="0">
              <a:srgbClr val="9BBB59">
                <a:tint val="50000"/>
                <a:satMod val="300000"/>
              </a:srgbClr>
            </a:gs>
            <a:gs pos="35000">
              <a:srgbClr val="9BBB59">
                <a:tint val="37000"/>
                <a:satMod val="300000"/>
              </a:srgbClr>
            </a:gs>
            <a:gs pos="100000">
              <a:srgbClr val="9BBB59">
                <a:tint val="15000"/>
                <a:satMod val="350000"/>
              </a:srgbClr>
            </a:gs>
          </a:gsLst>
          <a:lin ang="16200000" scaled="1"/>
        </a:gradFill>
        <a:ln w="9525" cap="flat" cmpd="sng" algn="ctr">
          <a:noFill/>
          <a:prstDash val="solid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z="152400" prstMaterial="clear">
          <a:bevelT h="63500"/>
        </a:sp3d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</dsp:sp>
    <dsp:sp modelId="{BB1BBB1F-5DEA-44C2-A71B-4638EC67664A}">
      <dsp:nvSpPr>
        <dsp:cNvPr id="0" name=""/>
        <dsp:cNvSpPr/>
      </dsp:nvSpPr>
      <dsp:spPr>
        <a:xfrm>
          <a:off x="136657" y="1187029"/>
          <a:ext cx="2720529" cy="501887"/>
        </a:xfrm>
        <a:prstGeom prst="roundRect">
          <a:avLst/>
        </a:prstGeom>
        <a:gradFill rotWithShape="1">
          <a:gsLst>
            <a:gs pos="0">
              <a:srgbClr val="9BBB59">
                <a:tint val="50000"/>
                <a:satMod val="300000"/>
              </a:srgbClr>
            </a:gs>
            <a:gs pos="35000">
              <a:srgbClr val="9BBB59">
                <a:tint val="37000"/>
                <a:satMod val="300000"/>
              </a:srgbClr>
            </a:gs>
            <a:gs pos="100000">
              <a:srgbClr val="9BBB59">
                <a:tint val="15000"/>
                <a:satMod val="350000"/>
              </a:srgbClr>
            </a:gs>
          </a:gsLst>
          <a:lin ang="16200000" scaled="1"/>
        </a:gradFill>
        <a:ln w="9525" cap="flat" cmpd="sng" algn="ctr">
          <a:solidFill>
            <a:srgbClr val="9BBB59">
              <a:shade val="95000"/>
              <a:satMod val="105000"/>
            </a:srgb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threePt" dir="t">
            <a:rot lat="0" lon="0" rev="7500000"/>
          </a:lightRig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75638" tIns="0" rIns="75638" bIns="0" numCol="1" spcCol="1270" anchor="ctr" anchorCtr="0">
          <a:noAutofit/>
        </a:bodyPr>
        <a:lstStyle/>
        <a:p>
          <a:pPr lvl="0" algn="justLow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solidFill>
                <a:srgbClr val="0070C0"/>
              </a:solidFill>
              <a:latin typeface="Calibri"/>
              <a:ea typeface="+mn-ea"/>
              <a:cs typeface="Times New Roman" panose="02020603050405020304" pitchFamily="18" charset="0"/>
            </a:rPr>
            <a:t>تلف الأجهزة </a:t>
          </a:r>
          <a:r>
            <a:rPr lang="ar-DZ" sz="1400" kern="1200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بسبب زيادة شدة التيار الكهربائي و استقصار الدارة</a:t>
          </a:r>
        </a:p>
      </dsp:txBody>
      <dsp:txXfrm>
        <a:off x="161157" y="1211529"/>
        <a:ext cx="2671529" cy="45288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21532-36BD-4394-9938-C5774A9FA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2677</TotalTime>
  <Pages>3</Pages>
  <Words>850</Words>
  <Characters>4849</Characters>
  <Application>Microsoft Office Word</Application>
  <DocSecurity>0</DocSecurity>
  <Lines>40</Lines>
  <Paragraphs>11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lokmanlok200513@gmail.com</cp:lastModifiedBy>
  <cp:revision>78</cp:revision>
  <cp:lastPrinted>2022-09-22T13:30:00Z</cp:lastPrinted>
  <dcterms:created xsi:type="dcterms:W3CDTF">2018-04-19T07:51:00Z</dcterms:created>
  <dcterms:modified xsi:type="dcterms:W3CDTF">2022-09-22T13:49:00Z</dcterms:modified>
</cp:coreProperties>
</file>