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4C23" w:rsidRDefault="00384C23" w:rsidP="002631A7">
      <w:pPr>
        <w:pBdr>
          <w:top w:val="single" w:sz="4" w:space="1" w:color="auto"/>
          <w:bottom w:val="single" w:sz="4" w:space="1" w:color="auto"/>
        </w:pBdr>
        <w:rPr>
          <w:rFonts w:ascii="Arabic Typesetting" w:hAnsi="Arabic Typesetting" w:cs="Arabic Typesetting"/>
          <w:b/>
          <w:bCs/>
          <w:sz w:val="36"/>
          <w:szCs w:val="36"/>
          <w:lang w:bidi="ar-EG"/>
        </w:rPr>
      </w:pPr>
      <w:r w:rsidRPr="00384C23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>الامتحان التجريبي لشهادة التعليم المتوسط في العلوم الفيزيائية والتكن</w:t>
      </w:r>
      <w:r w:rsidR="00E35631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>و</w:t>
      </w:r>
      <w:r w:rsidRPr="00384C23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لوجيا        </w:t>
      </w:r>
      <w:r w:rsidR="007D0836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                 </w:t>
      </w:r>
      <w:r w:rsidRPr="00384C23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     الم</w:t>
      </w:r>
      <w:r w:rsidR="007D0836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>ــ</w:t>
      </w:r>
      <w:r w:rsidRPr="00384C23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>دة: س</w:t>
      </w:r>
      <w:r w:rsidR="007D0836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ـــــــــــ</w:t>
      </w:r>
      <w:r w:rsidRPr="00384C23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>اعة ونصف</w:t>
      </w:r>
      <w:r w:rsidR="007D0836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</w:p>
    <w:p w:rsidR="00CC6D7F" w:rsidRDefault="00384C23" w:rsidP="00824951">
      <w:pPr>
        <w:tabs>
          <w:tab w:val="center" w:pos="5244"/>
        </w:tabs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</w:pPr>
      <w:r w:rsidRPr="006E2BAE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>التمرين الأول</w:t>
      </w:r>
      <w:r w:rsidR="007D0836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="007D0836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(6ن)</w:t>
      </w:r>
      <w:r w:rsidRPr="006E2BAE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: </w:t>
      </w:r>
    </w:p>
    <w:p w:rsidR="00CC6D7F" w:rsidRPr="000D0A60" w:rsidRDefault="0023217A" w:rsidP="00824951">
      <w:pPr>
        <w:tabs>
          <w:tab w:val="center" w:pos="5244"/>
        </w:tabs>
        <w:rPr>
          <w:rFonts w:ascii="Arabic Typesetting" w:hAnsi="Arabic Typesetting" w:cs="Arabic Typesetting" w:hint="cs"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 w:hint="cs"/>
          <w:noProof/>
          <w:sz w:val="36"/>
          <w:szCs w:val="36"/>
          <w:rtl/>
        </w:rPr>
        <w:drawing>
          <wp:anchor distT="0" distB="0" distL="114300" distR="114300" simplePos="0" relativeHeight="251718656" behindDoc="1" locked="0" layoutInCell="1" allowOverlap="1">
            <wp:simplePos x="0" y="0"/>
            <wp:positionH relativeFrom="column">
              <wp:posOffset>156845</wp:posOffset>
            </wp:positionH>
            <wp:positionV relativeFrom="paragraph">
              <wp:posOffset>347345</wp:posOffset>
            </wp:positionV>
            <wp:extent cx="2108835" cy="1712595"/>
            <wp:effectExtent l="19050" t="0" r="5715" b="0"/>
            <wp:wrapNone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23010" t="48157" r="59236" b="26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835" cy="1712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C6D7F" w:rsidRPr="000D0A60">
        <w:rPr>
          <w:rFonts w:ascii="Arabic Typesetting" w:hAnsi="Arabic Typesetting" w:cs="Arabic Typesetting" w:hint="cs"/>
          <w:sz w:val="36"/>
          <w:szCs w:val="36"/>
          <w:rtl/>
          <w:lang w:bidi="ar-EG"/>
        </w:rPr>
        <w:t>نغمر</w:t>
      </w:r>
      <w:r w:rsidR="00EC33B0">
        <w:rPr>
          <w:rFonts w:ascii="Arabic Typesetting" w:hAnsi="Arabic Typesetting" w:cs="Arabic Typesetting" w:hint="cs"/>
          <w:sz w:val="36"/>
          <w:szCs w:val="36"/>
          <w:rtl/>
          <w:lang w:bidi="ar-EG"/>
        </w:rPr>
        <w:t xml:space="preserve"> جزء </w:t>
      </w:r>
      <w:r w:rsidR="009A44FF">
        <w:rPr>
          <w:rFonts w:ascii="Arabic Typesetting" w:hAnsi="Arabic Typesetting" w:cs="Arabic Typesetting" w:hint="cs"/>
          <w:sz w:val="36"/>
          <w:szCs w:val="36"/>
          <w:rtl/>
          <w:lang w:bidi="ar-EG"/>
        </w:rPr>
        <w:t>من</w:t>
      </w:r>
      <w:r w:rsidR="00EC33B0">
        <w:rPr>
          <w:rFonts w:ascii="Arabic Typesetting" w:hAnsi="Arabic Typesetting" w:cs="Arabic Typesetting" w:hint="cs"/>
          <w:sz w:val="36"/>
          <w:szCs w:val="36"/>
          <w:rtl/>
          <w:lang w:bidi="ar-EG"/>
        </w:rPr>
        <w:t xml:space="preserve"> صفيحة </w:t>
      </w:r>
      <w:r w:rsidR="00CC6D7F" w:rsidRPr="000D0A60">
        <w:rPr>
          <w:rFonts w:ascii="Arabic Typesetting" w:hAnsi="Arabic Typesetting" w:cs="Arabic Typesetting" w:hint="cs"/>
          <w:sz w:val="36"/>
          <w:szCs w:val="36"/>
          <w:rtl/>
          <w:lang w:bidi="ar-EG"/>
        </w:rPr>
        <w:t xml:space="preserve"> الألمنيوم </w:t>
      </w:r>
      <w:r w:rsidR="009A44FF">
        <w:rPr>
          <w:rFonts w:ascii="Arabic Typesetting" w:hAnsi="Arabic Typesetting" w:cs="Arabic Typesetting" w:hint="cs"/>
          <w:sz w:val="36"/>
          <w:szCs w:val="36"/>
          <w:rtl/>
          <w:lang w:bidi="ar-EG"/>
        </w:rPr>
        <w:t>(</w:t>
      </w:r>
      <w:r w:rsidR="00CC6D7F" w:rsidRPr="000D0A60">
        <w:rPr>
          <w:rFonts w:ascii="Arabic Typesetting" w:hAnsi="Arabic Typesetting" w:cs="Arabic Typesetting"/>
          <w:sz w:val="36"/>
          <w:szCs w:val="36"/>
          <w:lang w:val="fr-FR" w:bidi="ar-EG"/>
        </w:rPr>
        <w:t>Al</w:t>
      </w:r>
      <w:r w:rsidR="009A44FF">
        <w:rPr>
          <w:rFonts w:ascii="Arabic Typesetting" w:hAnsi="Arabic Typesetting" w:cs="Arabic Typesetting" w:hint="cs"/>
          <w:sz w:val="36"/>
          <w:szCs w:val="36"/>
          <w:rtl/>
          <w:lang w:val="fr-FR" w:bidi="ar-EG"/>
        </w:rPr>
        <w:t>)</w:t>
      </w:r>
      <w:r w:rsidR="00CC6D7F" w:rsidRPr="000D0A60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 xml:space="preserve"> في وعاء يحتوي على كبريتات النحاس (</w:t>
      </w:r>
      <w:r w:rsidR="00CC6D7F" w:rsidRPr="000D0A60">
        <w:rPr>
          <w:rFonts w:ascii="Arabic Typesetting" w:hAnsi="Arabic Typesetting" w:cs="Arabic Typesetting"/>
          <w:sz w:val="36"/>
          <w:szCs w:val="36"/>
          <w:lang w:val="fr-FR" w:bidi="ar-DZ"/>
        </w:rPr>
        <w:t>Cu</w:t>
      </w:r>
      <w:r w:rsidR="00CC6D7F" w:rsidRPr="000D0A60">
        <w:rPr>
          <w:rFonts w:ascii="Arabic Typesetting" w:hAnsi="Arabic Typesetting" w:cs="Arabic Typesetting"/>
          <w:sz w:val="36"/>
          <w:szCs w:val="36"/>
          <w:vertAlign w:val="superscript"/>
          <w:lang w:val="fr-FR" w:bidi="ar-DZ"/>
        </w:rPr>
        <w:t>2+</w:t>
      </w:r>
      <w:r w:rsidR="00CC6D7F" w:rsidRPr="000D0A60">
        <w:rPr>
          <w:rFonts w:ascii="Arabic Typesetting" w:hAnsi="Arabic Typesetting" w:cs="Arabic Typesetting"/>
          <w:sz w:val="36"/>
          <w:szCs w:val="36"/>
          <w:lang w:val="fr-FR" w:bidi="ar-DZ"/>
        </w:rPr>
        <w:t>+SO</w:t>
      </w:r>
      <w:r w:rsidR="00CC6D7F" w:rsidRPr="000D0A60">
        <w:rPr>
          <w:rFonts w:ascii="Arabic Typesetting" w:hAnsi="Arabic Typesetting" w:cs="Arabic Typesetting"/>
          <w:sz w:val="36"/>
          <w:szCs w:val="36"/>
          <w:vertAlign w:val="subscript"/>
          <w:lang w:val="fr-FR" w:bidi="ar-DZ"/>
        </w:rPr>
        <w:t>4</w:t>
      </w:r>
      <w:r w:rsidR="00CC6D7F" w:rsidRPr="000D0A60">
        <w:rPr>
          <w:rFonts w:ascii="Arabic Typesetting" w:hAnsi="Arabic Typesetting" w:cs="Arabic Typesetting"/>
          <w:sz w:val="36"/>
          <w:szCs w:val="36"/>
          <w:vertAlign w:val="superscript"/>
          <w:lang w:val="fr-FR" w:bidi="ar-DZ"/>
        </w:rPr>
        <w:t>2-</w:t>
      </w:r>
      <w:r w:rsidR="00CC6D7F" w:rsidRPr="000D0A60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)</w:t>
      </w:r>
      <w:r w:rsidR="00CC6D7F" w:rsidRPr="000D0A60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كما هو موضح في الوثيقة 1 </w:t>
      </w:r>
    </w:p>
    <w:p w:rsidR="00F03288" w:rsidRPr="000D0A60" w:rsidRDefault="000D0A60" w:rsidP="00CC6D7F">
      <w:pPr>
        <w:pStyle w:val="Paragraphedeliste"/>
        <w:numPr>
          <w:ilvl w:val="0"/>
          <w:numId w:val="5"/>
        </w:numPr>
        <w:tabs>
          <w:tab w:val="center" w:pos="5244"/>
        </w:tabs>
        <w:rPr>
          <w:rFonts w:ascii="Arabic Typesetting" w:hAnsi="Arabic Typesetting" w:cs="Arabic Typesetting" w:hint="cs"/>
          <w:sz w:val="36"/>
          <w:szCs w:val="36"/>
        </w:rPr>
      </w:pPr>
      <w:r w:rsidRPr="000D0A60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صف ما يحدث في هذه التجربة</w:t>
      </w:r>
    </w:p>
    <w:p w:rsidR="00F03288" w:rsidRPr="000D0A60" w:rsidRDefault="00F03288" w:rsidP="00CC6D7F">
      <w:pPr>
        <w:pStyle w:val="Paragraphedeliste"/>
        <w:numPr>
          <w:ilvl w:val="0"/>
          <w:numId w:val="5"/>
        </w:numPr>
        <w:tabs>
          <w:tab w:val="center" w:pos="5244"/>
        </w:tabs>
        <w:rPr>
          <w:rFonts w:ascii="Arabic Typesetting" w:hAnsi="Arabic Typesetting" w:cs="Arabic Typesetting" w:hint="cs"/>
          <w:sz w:val="36"/>
          <w:szCs w:val="36"/>
        </w:rPr>
      </w:pPr>
      <w:r w:rsidRPr="000D0A60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أكتب معادلة التفاعل الكيميائي الحادث ووازنها</w:t>
      </w:r>
      <w:r w:rsidR="000D0A60" w:rsidRPr="000D0A60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موضحا الحالة الفيزيائية لكل فرد</w:t>
      </w:r>
      <w:r w:rsidRPr="000D0A60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بـــ :</w:t>
      </w:r>
      <w:r w:rsidR="0023217A" w:rsidRPr="0023217A">
        <w:rPr>
          <w:noProof/>
        </w:rPr>
        <w:t xml:space="preserve"> </w:t>
      </w:r>
    </w:p>
    <w:p w:rsidR="00F03288" w:rsidRPr="000D0A60" w:rsidRDefault="00F03288" w:rsidP="00F03288">
      <w:pPr>
        <w:pStyle w:val="Paragraphedeliste"/>
        <w:numPr>
          <w:ilvl w:val="0"/>
          <w:numId w:val="6"/>
        </w:numPr>
        <w:tabs>
          <w:tab w:val="center" w:pos="5244"/>
        </w:tabs>
        <w:rPr>
          <w:rFonts w:ascii="Arabic Typesetting" w:hAnsi="Arabic Typesetting" w:cs="Arabic Typesetting" w:hint="cs"/>
          <w:sz w:val="36"/>
          <w:szCs w:val="36"/>
        </w:rPr>
      </w:pPr>
      <w:r w:rsidRPr="000D0A60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الصيغة الشاردية</w:t>
      </w:r>
    </w:p>
    <w:p w:rsidR="00F03288" w:rsidRDefault="00F03288" w:rsidP="00F03288">
      <w:pPr>
        <w:pStyle w:val="Paragraphedeliste"/>
        <w:numPr>
          <w:ilvl w:val="0"/>
          <w:numId w:val="6"/>
        </w:numPr>
        <w:tabs>
          <w:tab w:val="center" w:pos="5244"/>
        </w:tabs>
        <w:rPr>
          <w:rFonts w:ascii="Arabic Typesetting" w:hAnsi="Arabic Typesetting" w:cs="Arabic Typesetting" w:hint="cs"/>
          <w:sz w:val="36"/>
          <w:szCs w:val="36"/>
        </w:rPr>
      </w:pPr>
      <w:r w:rsidRPr="000D0A60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الصيغة الجزيئية</w:t>
      </w:r>
    </w:p>
    <w:p w:rsidR="00100EEB" w:rsidRPr="00100EEB" w:rsidRDefault="00100EEB" w:rsidP="002631A7">
      <w:pPr>
        <w:pStyle w:val="Paragraphedeliste"/>
        <w:numPr>
          <w:ilvl w:val="0"/>
          <w:numId w:val="5"/>
        </w:numPr>
        <w:tabs>
          <w:tab w:val="center" w:pos="5244"/>
        </w:tabs>
        <w:rPr>
          <w:rFonts w:ascii="Arabic Typesetting" w:hAnsi="Arabic Typesetting" w:cs="Arabic Typesetting" w:hint="cs"/>
          <w:sz w:val="36"/>
          <w:szCs w:val="36"/>
        </w:rPr>
      </w:pPr>
      <w:r>
        <w:rPr>
          <w:rFonts w:ascii="Arabic Typesetting" w:hAnsi="Arabic Typesetting" w:cs="Arabic Typesetting" w:hint="cs"/>
          <w:sz w:val="36"/>
          <w:szCs w:val="36"/>
          <w:rtl/>
        </w:rPr>
        <w:t xml:space="preserve">ما </w:t>
      </w:r>
      <w:r w:rsidR="002631A7">
        <w:rPr>
          <w:rFonts w:ascii="Arabic Typesetting" w:hAnsi="Arabic Typesetting" w:cs="Arabic Typesetting" w:hint="cs"/>
          <w:sz w:val="36"/>
          <w:szCs w:val="36"/>
          <w:rtl/>
        </w:rPr>
        <w:t>هو الفرد الكيميائي الذي</w:t>
      </w:r>
      <w:r>
        <w:rPr>
          <w:rFonts w:ascii="Arabic Typesetting" w:hAnsi="Arabic Typesetting" w:cs="Arabic Typesetting" w:hint="cs"/>
          <w:sz w:val="36"/>
          <w:szCs w:val="36"/>
          <w:rtl/>
        </w:rPr>
        <w:t xml:space="preserve"> لم </w:t>
      </w:r>
      <w:r w:rsidR="002631A7">
        <w:rPr>
          <w:rFonts w:ascii="Arabic Typesetting" w:hAnsi="Arabic Typesetting" w:cs="Arabic Typesetting" w:hint="cs"/>
          <w:sz w:val="36"/>
          <w:szCs w:val="36"/>
          <w:rtl/>
        </w:rPr>
        <w:t>ي</w:t>
      </w:r>
      <w:r>
        <w:rPr>
          <w:rFonts w:ascii="Arabic Typesetting" w:hAnsi="Arabic Typesetting" w:cs="Arabic Typesetting" w:hint="cs"/>
          <w:sz w:val="36"/>
          <w:szCs w:val="36"/>
          <w:rtl/>
        </w:rPr>
        <w:t xml:space="preserve">شارك في التفاعل؟ </w:t>
      </w:r>
      <w:r w:rsidR="002631A7">
        <w:rPr>
          <w:rFonts w:ascii="Arabic Typesetting" w:hAnsi="Arabic Typesetting" w:cs="Arabic Typesetting" w:hint="cs"/>
          <w:sz w:val="36"/>
          <w:szCs w:val="36"/>
          <w:rtl/>
        </w:rPr>
        <w:t xml:space="preserve">أقترح تجربة تبين فيها ذلك </w:t>
      </w:r>
    </w:p>
    <w:p w:rsidR="006E2BAE" w:rsidRDefault="00CD1208" w:rsidP="00CD1208">
      <w:pPr>
        <w:rPr>
          <w:rFonts w:ascii="Arabic Typesetting" w:hAnsi="Arabic Typesetting" w:cs="Arabic Typesetting"/>
          <w:b/>
          <w:bCs/>
          <w:sz w:val="36"/>
          <w:szCs w:val="36"/>
          <w:rtl/>
          <w:lang w:val="fr-FR"/>
        </w:rPr>
      </w:pPr>
      <w:r w:rsidRPr="007D0836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/>
        </w:rPr>
        <w:t>التمرين الثاني</w:t>
      </w:r>
      <w:r w:rsidR="007D0836" w:rsidRPr="007D0836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/>
        </w:rPr>
        <w:t>(6ن)</w:t>
      </w:r>
      <w:r w:rsidRPr="007D0836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/>
        </w:rPr>
        <w:t xml:space="preserve">: </w:t>
      </w:r>
    </w:p>
    <w:p w:rsidR="007D0836" w:rsidRPr="00D862FB" w:rsidRDefault="00E35631" w:rsidP="00CD1208">
      <w:pPr>
        <w:rPr>
          <w:rFonts w:ascii="Arabic Typesetting" w:hAnsi="Arabic Typesetting" w:cs="Arabic Typesetting"/>
          <w:sz w:val="36"/>
          <w:szCs w:val="36"/>
          <w:rtl/>
          <w:lang w:val="fr-FR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val="fr-FR"/>
        </w:rPr>
        <w:t>تمثل الوثيقة</w:t>
      </w:r>
      <w:r w:rsidR="00D862FB" w:rsidRPr="00D862FB"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 المقابل</w:t>
      </w:r>
      <w:r>
        <w:rPr>
          <w:rFonts w:ascii="Arabic Typesetting" w:hAnsi="Arabic Typesetting" w:cs="Arabic Typesetting" w:hint="cs"/>
          <w:sz w:val="36"/>
          <w:szCs w:val="36"/>
          <w:rtl/>
          <w:lang w:val="fr-FR"/>
        </w:rPr>
        <w:t>ة</w:t>
      </w:r>
      <w:r w:rsidR="00D862FB" w:rsidRPr="00D862FB"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 </w:t>
      </w:r>
      <w:r w:rsidR="00D862FB">
        <w:rPr>
          <w:rFonts w:ascii="Arabic Typesetting" w:hAnsi="Arabic Typesetting" w:cs="Arabic Typesetting" w:hint="cs"/>
          <w:sz w:val="36"/>
          <w:szCs w:val="36"/>
          <w:rtl/>
          <w:lang w:val="fr-FR"/>
        </w:rPr>
        <w:t>دينامو دراجة (عجلته المسننة في حالة دوران</w:t>
      </w:r>
      <w:r w:rsidR="0023217A"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 منتظم</w:t>
      </w:r>
      <w:r w:rsidR="00D862FB"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) موصول بجهازي راسم الاهتزاز المهبطي والفولط متر </w:t>
      </w:r>
    </w:p>
    <w:p w:rsidR="00CD1208" w:rsidRPr="00CD1208" w:rsidRDefault="0023217A" w:rsidP="0023217A">
      <w:pPr>
        <w:tabs>
          <w:tab w:val="left" w:pos="3868"/>
        </w:tabs>
        <w:rPr>
          <w:rFonts w:ascii="Arabic Typesetting" w:hAnsi="Arabic Typesetting" w:cs="Arabic Typesetting"/>
          <w:sz w:val="36"/>
          <w:szCs w:val="36"/>
          <w:rtl/>
          <w:lang w:val="fr-FR"/>
        </w:rPr>
      </w:pPr>
      <w:r>
        <w:rPr>
          <w:rFonts w:ascii="Arabic Typesetting" w:hAnsi="Arabic Typesetting" w:cs="Arabic Typesetting"/>
          <w:noProof/>
          <w:sz w:val="36"/>
          <w:szCs w:val="36"/>
          <w:rtl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778121</wp:posOffset>
            </wp:positionH>
            <wp:positionV relativeFrom="paragraph">
              <wp:posOffset>21031</wp:posOffset>
            </wp:positionV>
            <wp:extent cx="5392288" cy="1828800"/>
            <wp:effectExtent l="19050" t="0" r="0" b="0"/>
            <wp:wrapNone/>
            <wp:docPr id="6" name="Image 5" descr="C:\Users\pc\Desktop\1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c\Desktop\12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7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288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abic Typesetting" w:hAnsi="Arabic Typesetting" w:cs="Arabic Typesetting"/>
          <w:sz w:val="36"/>
          <w:szCs w:val="36"/>
          <w:rtl/>
          <w:lang w:val="fr-FR"/>
        </w:rPr>
        <w:tab/>
      </w:r>
    </w:p>
    <w:p w:rsidR="006E2BAE" w:rsidRDefault="006E2BAE" w:rsidP="006E2BAE">
      <w:pPr>
        <w:pStyle w:val="Paragraphedeliste"/>
        <w:rPr>
          <w:rFonts w:ascii="Arabic Typesetting" w:hAnsi="Arabic Typesetting" w:cs="Arabic Typesetting"/>
          <w:sz w:val="36"/>
          <w:szCs w:val="36"/>
          <w:rtl/>
          <w:lang w:val="fr-FR"/>
        </w:rPr>
      </w:pPr>
    </w:p>
    <w:p w:rsidR="00D862FB" w:rsidRDefault="00E42EB3" w:rsidP="006E2BAE">
      <w:pPr>
        <w:pStyle w:val="Paragraphedeliste"/>
        <w:rPr>
          <w:rFonts w:ascii="Arabic Typesetting" w:hAnsi="Arabic Typesetting" w:cs="Arabic Typesetting"/>
          <w:sz w:val="36"/>
          <w:szCs w:val="36"/>
          <w:rtl/>
          <w:lang w:val="fr-FR"/>
        </w:rPr>
      </w:pPr>
      <w:r>
        <w:rPr>
          <w:rFonts w:ascii="Arabic Typesetting" w:hAnsi="Arabic Typesetting" w:cs="Arabic Typesetting"/>
          <w:noProof/>
          <w:sz w:val="36"/>
          <w:szCs w:val="36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01" type="#_x0000_t202" style="position:absolute;left:0;text-align:left;margin-left:-5.8pt;margin-top:12.95pt;width:61.25pt;height:38.15pt;z-index:251720704" filled="f" stroked="f">
            <v:textbox>
              <w:txbxContent>
                <w:p w:rsidR="00E42EB3" w:rsidRPr="00E42EB3" w:rsidRDefault="00E42EB3">
                  <w:pPr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E42EB3"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الوثيقة 2</w:t>
                  </w:r>
                </w:p>
              </w:txbxContent>
            </v:textbox>
          </v:shape>
        </w:pict>
      </w:r>
    </w:p>
    <w:p w:rsidR="00D862FB" w:rsidRDefault="00D862FB" w:rsidP="006E2BAE">
      <w:pPr>
        <w:pStyle w:val="Paragraphedeliste"/>
        <w:rPr>
          <w:rFonts w:ascii="Arabic Typesetting" w:hAnsi="Arabic Typesetting" w:cs="Arabic Typesetting"/>
          <w:sz w:val="36"/>
          <w:szCs w:val="36"/>
          <w:rtl/>
          <w:lang w:val="fr-FR"/>
        </w:rPr>
      </w:pPr>
    </w:p>
    <w:p w:rsidR="00D862FB" w:rsidRDefault="00E42EB3" w:rsidP="006E2BAE">
      <w:pPr>
        <w:pStyle w:val="Paragraphedeliste"/>
        <w:rPr>
          <w:rFonts w:ascii="Arabic Typesetting" w:hAnsi="Arabic Typesetting" w:cs="Arabic Typesetting"/>
          <w:sz w:val="36"/>
          <w:szCs w:val="36"/>
          <w:rtl/>
          <w:lang w:val="fr-FR"/>
        </w:rPr>
      </w:pPr>
      <w:r>
        <w:rPr>
          <w:rFonts w:ascii="Arabic Typesetting" w:hAnsi="Arabic Typesetting" w:cs="Arabic Typesetting"/>
          <w:noProof/>
          <w:sz w:val="36"/>
          <w:szCs w:val="36"/>
          <w:rtl/>
        </w:rPr>
        <w:pict>
          <v:rect id="_x0000_s1102" style="position:absolute;left:0;text-align:left;margin-left:117.9pt;margin-top:17.5pt;width:52.65pt;height:19.85pt;z-index:251721728" filled="f" strokeweight="1pt"/>
        </w:pict>
      </w:r>
    </w:p>
    <w:p w:rsidR="00D862FB" w:rsidRDefault="00D862FB" w:rsidP="006E2BAE">
      <w:pPr>
        <w:pStyle w:val="Paragraphedeliste"/>
        <w:rPr>
          <w:rFonts w:ascii="Arabic Typesetting" w:hAnsi="Arabic Typesetting" w:cs="Arabic Typesetting"/>
          <w:sz w:val="36"/>
          <w:szCs w:val="36"/>
          <w:rtl/>
          <w:lang w:val="fr-FR"/>
        </w:rPr>
      </w:pPr>
    </w:p>
    <w:p w:rsidR="00D862FB" w:rsidRDefault="00D862FB" w:rsidP="00D862FB">
      <w:pPr>
        <w:pStyle w:val="Paragraphedeliste"/>
        <w:numPr>
          <w:ilvl w:val="0"/>
          <w:numId w:val="3"/>
        </w:numPr>
        <w:rPr>
          <w:rFonts w:ascii="Arabic Typesetting" w:hAnsi="Arabic Typesetting" w:cs="Arabic Typesetting"/>
          <w:sz w:val="36"/>
          <w:szCs w:val="36"/>
          <w:lang w:val="fr-FR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val="fr-FR"/>
        </w:rPr>
        <w:t xml:space="preserve">سم العنصرين 1 و 2 </w:t>
      </w:r>
    </w:p>
    <w:p w:rsidR="00D862FB" w:rsidRDefault="00D862FB" w:rsidP="00D862FB">
      <w:pPr>
        <w:pStyle w:val="Paragraphedeliste"/>
        <w:numPr>
          <w:ilvl w:val="0"/>
          <w:numId w:val="3"/>
        </w:numPr>
        <w:rPr>
          <w:rFonts w:ascii="Arabic Typesetting" w:hAnsi="Arabic Typesetting" w:cs="Arabic Typesetting"/>
          <w:sz w:val="36"/>
          <w:szCs w:val="36"/>
          <w:lang w:val="fr-FR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 xml:space="preserve"> </w:t>
      </w:r>
      <w:r w:rsidR="00604EBF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سم</w:t>
      </w:r>
      <w:r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 xml:space="preserve"> الظاهرة الحادثة </w:t>
      </w:r>
      <w:r w:rsidR="000E31B3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بين العنصرين 1 و 2</w:t>
      </w:r>
    </w:p>
    <w:p w:rsidR="005873C6" w:rsidRDefault="005873C6" w:rsidP="003D5520">
      <w:pPr>
        <w:pStyle w:val="Paragraphedeliste"/>
        <w:numPr>
          <w:ilvl w:val="0"/>
          <w:numId w:val="3"/>
        </w:numPr>
        <w:rPr>
          <w:rFonts w:ascii="Arabic Typesetting" w:hAnsi="Arabic Typesetting" w:cs="Arabic Typesetting"/>
          <w:sz w:val="36"/>
          <w:szCs w:val="36"/>
          <w:lang w:val="fr-FR"/>
        </w:rPr>
      </w:pPr>
      <w:r w:rsidRPr="005873C6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استنتج</w:t>
      </w:r>
      <w:r w:rsidR="00366E8B" w:rsidRPr="005873C6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 xml:space="preserve"> </w:t>
      </w:r>
      <w:r w:rsidR="00D862FB" w:rsidRPr="005873C6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 xml:space="preserve">طبيعة </w:t>
      </w:r>
      <w:r w:rsidRPr="005873C6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التيار</w:t>
      </w:r>
      <w:r w:rsidR="003D5520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 xml:space="preserve"> الذي</w:t>
      </w:r>
      <w:r w:rsidR="00D862FB" w:rsidRPr="005873C6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 xml:space="preserve"> </w:t>
      </w:r>
      <w:r w:rsidR="003D5520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ي</w:t>
      </w:r>
      <w:r w:rsidR="00D862FB" w:rsidRPr="005873C6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نتج</w:t>
      </w:r>
      <w:r w:rsidR="003D5520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ه</w:t>
      </w:r>
      <w:r w:rsidR="00D862FB" w:rsidRPr="005873C6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 xml:space="preserve"> الدينامو</w:t>
      </w:r>
      <w:r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 xml:space="preserve">؟ </w:t>
      </w:r>
      <w:r w:rsidR="003D5520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برر اجابتك</w:t>
      </w:r>
    </w:p>
    <w:p w:rsidR="002B5715" w:rsidRDefault="007514B9" w:rsidP="003D5520">
      <w:pPr>
        <w:pStyle w:val="Paragraphedeliste"/>
        <w:numPr>
          <w:ilvl w:val="0"/>
          <w:numId w:val="3"/>
        </w:numPr>
        <w:rPr>
          <w:rFonts w:ascii="Arabic Typesetting" w:hAnsi="Arabic Typesetting" w:cs="Arabic Typesetting" w:hint="cs"/>
          <w:sz w:val="36"/>
          <w:szCs w:val="36"/>
          <w:lang w:val="fr-FR"/>
        </w:rPr>
      </w:pPr>
      <w:r w:rsidRPr="005873C6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ما</w:t>
      </w:r>
      <w:r w:rsidR="00366E8B" w:rsidRPr="005873C6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 xml:space="preserve"> </w:t>
      </w:r>
      <w:r w:rsidR="005873C6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 xml:space="preserve">اسم </w:t>
      </w:r>
      <w:r w:rsidRPr="005873C6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التوتر الذي يقيسه راسم الاهتزاز المهبطي</w:t>
      </w:r>
      <w:r w:rsidR="005873C6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 xml:space="preserve">؟ </w:t>
      </w:r>
      <w:r w:rsidR="00BC3E3E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وما رمزه</w:t>
      </w:r>
    </w:p>
    <w:p w:rsidR="0023217A" w:rsidRPr="002B5715" w:rsidRDefault="0023217A" w:rsidP="003D5520">
      <w:pPr>
        <w:pStyle w:val="Paragraphedeliste"/>
        <w:numPr>
          <w:ilvl w:val="0"/>
          <w:numId w:val="3"/>
        </w:numPr>
        <w:rPr>
          <w:rFonts w:ascii="Arabic Typesetting" w:hAnsi="Arabic Typesetting" w:cs="Arabic Typesetting"/>
          <w:sz w:val="36"/>
          <w:szCs w:val="36"/>
          <w:lang w:val="fr-FR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 xml:space="preserve">ما اسم التوتر الذي يقيسه جهاز الفولط متر </w:t>
      </w:r>
      <w:r w:rsidR="00BC3E3E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؟ وما رمزه</w:t>
      </w:r>
    </w:p>
    <w:p w:rsidR="00DE10AE" w:rsidRDefault="00EF0448" w:rsidP="00EC33B0">
      <w:pPr>
        <w:pStyle w:val="Paragraphedeliste"/>
        <w:ind w:left="1080"/>
        <w:rPr>
          <w:rFonts w:ascii="Arabic Typesetting" w:hAnsi="Arabic Typesetting" w:cs="Arabic Typesetting"/>
          <w:sz w:val="36"/>
          <w:szCs w:val="36"/>
          <w:lang w:val="fr-FR"/>
        </w:rPr>
      </w:pPr>
      <w:r w:rsidRPr="00EF0448">
        <w:rPr>
          <w:rFonts w:ascii="Arabic Typesetting" w:hAnsi="Arabic Typesetting" w:cs="Arabic Typesetting"/>
          <w:noProof/>
          <w:sz w:val="36"/>
          <w:szCs w:val="36"/>
          <w:lang w:val="fr-FR" w:eastAsia="fr-FR"/>
        </w:rPr>
        <w:pict>
          <v:shape id="_x0000_s1048" type="#_x0000_t202" style="position:absolute;left:0;text-align:left;margin-left:219.5pt;margin-top:68.5pt;width:129.35pt;height:22.3pt;z-index:251666432" filled="f" stroked="f">
            <v:textbox style="mso-next-textbox:#_x0000_s1048">
              <w:txbxContent>
                <w:p w:rsidR="00FE665C" w:rsidRPr="00FE665C" w:rsidRDefault="00FE665C" w:rsidP="00FE665C">
                  <w:pPr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FE665C"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الصفحة 1/2</w:t>
                  </w:r>
                </w:p>
              </w:txbxContent>
            </v:textbox>
          </v:shape>
        </w:pict>
      </w:r>
    </w:p>
    <w:p w:rsidR="00FE665C" w:rsidRDefault="00FE665C" w:rsidP="005873C6">
      <w:pPr>
        <w:rPr>
          <w:rFonts w:ascii="Arabic Typesetting" w:hAnsi="Arabic Typesetting" w:cs="Arabic Typesetting"/>
          <w:sz w:val="36"/>
          <w:szCs w:val="36"/>
          <w:rtl/>
          <w:lang w:val="fr-FR" w:bidi="ar-DZ"/>
        </w:rPr>
        <w:sectPr w:rsidR="00FE665C" w:rsidSect="005873C6">
          <w:headerReference w:type="default" r:id="rId9"/>
          <w:pgSz w:w="11906" w:h="16838"/>
          <w:pgMar w:top="1440" w:right="851" w:bottom="1440" w:left="567" w:header="709" w:footer="709" w:gutter="0"/>
          <w:cols w:space="708"/>
          <w:bidi/>
          <w:rtlGutter/>
          <w:docGrid w:linePitch="360"/>
        </w:sectPr>
      </w:pPr>
    </w:p>
    <w:p w:rsidR="00176CE0" w:rsidRDefault="009174BE" w:rsidP="00806608">
      <w:pPr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/>
        </w:rPr>
      </w:pPr>
      <w:r w:rsidRPr="00FE665C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/>
        </w:rPr>
        <w:lastRenderedPageBreak/>
        <w:t>الوضعية الإدماجية</w:t>
      </w:r>
      <w:r w:rsidR="00FE665C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/>
        </w:rPr>
        <w:t>(8ن)</w:t>
      </w:r>
      <w:r w:rsidRPr="00FE665C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/>
        </w:rPr>
        <w:t>:</w:t>
      </w:r>
    </w:p>
    <w:p w:rsidR="00806608" w:rsidRDefault="00806608" w:rsidP="00806608">
      <w:pPr>
        <w:rPr>
          <w:rFonts w:ascii="Arabic Typesetting" w:hAnsi="Arabic Typesetting" w:cs="Arabic Typesetting" w:hint="cs"/>
          <w:sz w:val="36"/>
          <w:szCs w:val="36"/>
          <w:rtl/>
          <w:lang w:val="fr-FR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val="fr-FR"/>
        </w:rPr>
        <w:t>عانت ربة بيت من مشكلين في مطبخها،</w:t>
      </w:r>
    </w:p>
    <w:p w:rsidR="00190104" w:rsidRDefault="00806608" w:rsidP="00E42EB3">
      <w:pPr>
        <w:spacing w:after="0"/>
        <w:rPr>
          <w:rFonts w:ascii="Arabic Typesetting" w:hAnsi="Arabic Typesetting" w:cs="Arabic Typesetting" w:hint="cs"/>
          <w:sz w:val="36"/>
          <w:szCs w:val="36"/>
          <w:rtl/>
          <w:lang w:bidi="ar-DZ"/>
        </w:rPr>
      </w:pPr>
      <w:r w:rsidRPr="00E42EB3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/>
        </w:rPr>
        <w:t>المشكل الأول</w:t>
      </w:r>
      <w:r>
        <w:rPr>
          <w:rFonts w:ascii="Arabic Typesetting" w:hAnsi="Arabic Typesetting" w:cs="Arabic Typesetting" w:hint="cs"/>
          <w:sz w:val="36"/>
          <w:szCs w:val="36"/>
          <w:rtl/>
          <w:lang w:val="fr-FR"/>
        </w:rPr>
        <w:t>: عند ربط مجمدة (</w:t>
      </w:r>
      <w:r w:rsidR="0023217A">
        <w:rPr>
          <w:rFonts w:ascii="Arabic Typesetting" w:hAnsi="Arabic Typesetting" w:cs="Arabic Typesetting"/>
          <w:sz w:val="36"/>
          <w:szCs w:val="36"/>
          <w:lang w:val="fr-FR"/>
        </w:rPr>
        <w:t>Congélateur</w:t>
      </w:r>
      <w:r>
        <w:rPr>
          <w:rFonts w:ascii="Arabic Typesetting" w:hAnsi="Arabic Typesetting" w:cs="Arabic Typesetting" w:hint="cs"/>
          <w:sz w:val="36"/>
          <w:szCs w:val="36"/>
          <w:rtl/>
          <w:lang w:val="fr-FR"/>
        </w:rPr>
        <w:t>) جديدة (ليس بها أي عيب)</w:t>
      </w:r>
      <w:r>
        <w:rPr>
          <w:rFonts w:ascii="Arabic Typesetting" w:hAnsi="Arabic Typesetting" w:cs="Arabic Typesetting"/>
          <w:sz w:val="36"/>
          <w:szCs w:val="36"/>
        </w:rPr>
        <w:t xml:space="preserve"> 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بالمأخذ الكهربائي لاحظت ان</w:t>
      </w:r>
      <w:r w:rsidR="00190104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قطاع التيار الكهربائي رغم بقاء </w:t>
      </w:r>
      <w:r w:rsidR="009A44FF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ال</w:t>
      </w:r>
      <w:r w:rsidR="00190104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مصا</w:t>
      </w:r>
      <w:r w:rsidR="009A44FF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بيح</w:t>
      </w:r>
      <w:r w:rsidR="00190104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مشتعلة.</w:t>
      </w:r>
      <w:r w:rsidR="00E42EB3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(وثيقة 3)</w:t>
      </w:r>
    </w:p>
    <w:p w:rsidR="00E42EB3" w:rsidRDefault="00190104" w:rsidP="00137400">
      <w:pPr>
        <w:spacing w:after="0"/>
        <w:rPr>
          <w:rFonts w:ascii="Arabic Typesetting" w:hAnsi="Arabic Typesetting" w:cs="Arabic Typesetting" w:hint="cs"/>
          <w:sz w:val="36"/>
          <w:szCs w:val="36"/>
          <w:rtl/>
          <w:lang w:bidi="ar-DZ"/>
        </w:rPr>
      </w:pPr>
      <w:r w:rsidRPr="00E42EB3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المشكل الثاني</w:t>
      </w:r>
      <w:r w:rsidR="00137400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: عندما أرادت سحب المجمدة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لمعاينة المشكل وجدت صعوبة كبيرة</w:t>
      </w:r>
      <w:r w:rsidR="00137400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في تحريكها</w:t>
      </w:r>
    </w:p>
    <w:p w:rsidR="005E732C" w:rsidRPr="005E732C" w:rsidRDefault="0023217A" w:rsidP="005E732C">
      <w:pPr>
        <w:pStyle w:val="Paragraphedeliste"/>
        <w:numPr>
          <w:ilvl w:val="0"/>
          <w:numId w:val="7"/>
        </w:numPr>
        <w:rPr>
          <w:rFonts w:ascii="Arabic Typesetting" w:hAnsi="Arabic Typesetting" w:cs="Arabic Typesetting" w:hint="cs"/>
          <w:sz w:val="36"/>
          <w:szCs w:val="36"/>
          <w:lang w:bidi="ar-DZ"/>
        </w:rPr>
      </w:pPr>
      <w:r>
        <w:rPr>
          <w:rFonts w:hint="cs"/>
          <w:noProof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99" type="#_x0000_t32" style="position:absolute;left:0;text-align:left;margin-left:351.7pt;margin-top:388.6pt;width:180pt;height:.05pt;flip:x;z-index:251716608" o:connectortype="straight" strokeweight="2.25pt"/>
        </w:pict>
      </w:r>
      <w:r>
        <w:rPr>
          <w:rFonts w:hint="cs"/>
          <w:noProof/>
          <w:rtl/>
        </w:rPr>
        <w:pict>
          <v:oval id="_x0000_s1098" style="position:absolute;left:0;text-align:left;margin-left:147.65pt;margin-top:151.75pt;width:7.55pt;height:7.15pt;z-index:251715584" fillcolor="black [3213]"/>
        </w:pict>
      </w:r>
      <w:r>
        <w:rPr>
          <w:rFonts w:hint="cs"/>
          <w:noProof/>
          <w:rtl/>
        </w:rPr>
        <w:pict>
          <v:oval id="_x0000_s1097" style="position:absolute;left:0;text-align:left;margin-left:118pt;margin-top:129.05pt;width:7.55pt;height:7.15pt;z-index:251714560" fillcolor="black [3213]"/>
        </w:pict>
      </w:r>
      <w:r>
        <w:rPr>
          <w:rFonts w:hint="cs"/>
          <w:noProof/>
          <w:rtl/>
        </w:rPr>
        <w:pict>
          <v:rect id="_x0000_s1096" style="position:absolute;left:0;text-align:left;margin-left:114.8pt;margin-top:166.1pt;width:14.65pt;height:37.8pt;z-index:251713536" filled="f"/>
        </w:pict>
      </w:r>
      <w:r>
        <w:rPr>
          <w:rFonts w:hint="cs"/>
          <w:noProof/>
          <w:rtl/>
        </w:rPr>
        <w:pict>
          <v:shape id="_x0000_s1057" type="#_x0000_t32" style="position:absolute;left:0;text-align:left;margin-left:151.95pt;margin-top:154.6pt;width:.3pt;height:134.75pt;z-index:251673600" o:connectortype="straight"/>
        </w:pict>
      </w:r>
      <w:r>
        <w:rPr>
          <w:rFonts w:hint="cs"/>
          <w:noProof/>
          <w:rtl/>
        </w:rPr>
        <w:pict>
          <v:group id="_x0000_s1095" style="position:absolute;left:0;text-align:left;margin-left:125.15pt;margin-top:276pt;width:23.15pt;height:23.95pt;z-index:251712512" coordorigin="3357,9926" coordsize="463,479">
            <v:oval id="_x0000_s1059" style="position:absolute;left:3357;top:9942;width:463;height:463"/>
            <v:shape id="_x0000_s1061" type="#_x0000_t32" style="position:absolute;left:3482;top:9954;width:250;height:432;flip:x" o:connectortype="straight"/>
            <v:shape id="_x0000_s1062" type="#_x0000_t32" style="position:absolute;left:3482;top:9926;width:224;height:432" o:connectortype="straight"/>
          </v:group>
        </w:pict>
      </w:r>
      <w:r>
        <w:rPr>
          <w:rFonts w:hint="cs"/>
          <w:noProof/>
          <w:rtl/>
        </w:rPr>
        <w:pict>
          <v:group id="_x0000_s1094" style="position:absolute;left:0;text-align:left;margin-left:355.95pt;margin-top:294.75pt;width:38.25pt;height:112.7pt;z-index:251711488" coordorigin="2254,12385" coordsize="765,1471">
            <v:shape id="_x0000_s1090" type="#_x0000_t32" style="position:absolute;left:2592;top:12385;width:0;height:1214" o:connectortype="straight" strokeweight="2.25pt"/>
            <v:shape id="_x0000_s1091" type="#_x0000_t32" style="position:absolute;left:2254;top:13608;width:765;height:0;flip:x" o:connectortype="straight"/>
            <v:shape id="_x0000_s1092" type="#_x0000_t32" style="position:absolute;left:2410;top:13746;width:432;height:0;flip:x" o:connectortype="straight"/>
            <v:shape id="_x0000_s1093" type="#_x0000_t32" style="position:absolute;left:2553;top:13856;width:144;height:0;flip:x" o:connectortype="straight"/>
          </v:group>
        </w:pict>
      </w:r>
      <w:r>
        <w:rPr>
          <w:rFonts w:hint="cs"/>
          <w:noProof/>
          <w:rtl/>
        </w:rPr>
        <w:pict>
          <v:shape id="_x0000_s1083" type="#_x0000_t32" style="position:absolute;left:0;text-align:left;margin-left:377.5pt;margin-top:360.7pt;width:21.6pt;height:0;z-index:251700224" o:connectortype="straight"/>
        </w:pict>
      </w:r>
      <w:r>
        <w:rPr>
          <w:rFonts w:hint="cs"/>
          <w:noProof/>
          <w:rtl/>
        </w:rPr>
        <w:pict>
          <v:shape id="_x0000_s1082" type="#_x0000_t32" style="position:absolute;left:0;text-align:left;margin-left:376.85pt;margin-top:295.4pt;width:0;height:64.8pt;z-index:251699200" o:connectortype="straight"/>
        </w:pict>
      </w:r>
      <w:r w:rsidR="004B4A40">
        <w:rPr>
          <w:rFonts w:hint="cs"/>
          <w:noProof/>
          <w:rtl/>
        </w:rPr>
        <w:pict>
          <v:shape id="_x0000_s1058" type="#_x0000_t32" style="position:absolute;left:0;text-align:left;margin-left:121.9pt;margin-top:130.35pt;width:0;height:100.8pt;z-index:251674624" o:connectortype="straight"/>
        </w:pict>
      </w:r>
      <w:r w:rsidR="004B4A40">
        <w:rPr>
          <w:rFonts w:hint="cs"/>
          <w:noProof/>
          <w:rtl/>
        </w:rPr>
        <w:pict>
          <v:rect id="_x0000_s1089" style="position:absolute;left:0;text-align:left;margin-left:380.2pt;margin-top:174.85pt;width:14.65pt;height:37.8pt;z-index:251706368" filled="f"/>
        </w:pict>
      </w:r>
      <w:r w:rsidR="004B4A40">
        <w:rPr>
          <w:rFonts w:hint="cs"/>
          <w:noProof/>
          <w:rtl/>
        </w:rPr>
        <w:pict>
          <v:shape id="_x0000_s1088" type="#_x0000_t202" style="position:absolute;left:0;text-align:left;margin-left:24.35pt;margin-top:176.35pt;width:1in;height:1in;z-index:251705344" filled="f" stroked="f">
            <v:textbox>
              <w:txbxContent>
                <w:p w:rsidR="004B4A40" w:rsidRPr="004B4A40" w:rsidRDefault="004B4A40">
                  <w:pPr>
                    <w:rPr>
                      <w:rFonts w:hint="cs"/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قاطع تفاضلي</w:t>
                  </w:r>
                </w:p>
              </w:txbxContent>
            </v:textbox>
          </v:shape>
        </w:pict>
      </w:r>
      <w:r w:rsidR="004B4A40">
        <w:rPr>
          <w:rFonts w:hint="cs"/>
          <w:noProof/>
          <w:rtl/>
        </w:rPr>
        <w:pict>
          <v:shapetype id="_x0000_t84" coordsize="21600,21600" o:spt="84" adj="2700" path="m,l,21600r21600,l21600,xem@0@0nfl@0@2@1@2@1@0xem,nfl@0@0em,21600nfl@0@2em21600,21600nfl@1@2em21600,nfl@1@0e">
            <v:stroke joinstyle="miter"/>
            <v:formulas>
              <v:f eqn="val #0"/>
              <v:f eqn="sum width 0 #0"/>
              <v:f eqn="sum height 0 #0"/>
              <v:f eqn="prod width 1 2"/>
              <v:f eqn="prod height 1 2"/>
              <v:f eqn="prod #0 1 2"/>
              <v:f eqn="prod #0 3 2"/>
              <v:f eqn="sum @1 @5 0"/>
              <v:f eqn="sum @2 @5 0"/>
            </v:formulas>
            <v:path o:extrusionok="f" limo="10800,10800" o:connecttype="custom" o:connectlocs="0,@4;@0,@4;@3,21600;@3,@2;21600,@4;@1,@4;@3,0;@3,@0" textboxrect="@0,@0,@1,@2"/>
            <v:handles>
              <v:h position="#0,topLeft" switch="" xrange="0,10800"/>
            </v:handles>
            <o:complex v:ext="view"/>
          </v:shapetype>
          <v:shape id="_x0000_s1087" type="#_x0000_t84" style="position:absolute;left:0;text-align:left;margin-left:51.8pt;margin-top:120.35pt;width:29.4pt;height:54.5pt;z-index:251704320"/>
        </w:pict>
      </w:r>
      <w:r w:rsidR="004B4A40">
        <w:rPr>
          <w:rFonts w:hint="cs"/>
          <w:noProof/>
          <w:rtl/>
        </w:rPr>
        <w:pict>
          <v:shape id="_x0000_s1053" type="#_x0000_t32" style="position:absolute;left:0;text-align:left;margin-left:26.4pt;margin-top:155.05pt;width:331.2pt;height:.05pt;z-index:251669504" o:connectortype="straight"/>
        </w:pict>
      </w:r>
      <w:r w:rsidR="004B4A40">
        <w:rPr>
          <w:rFonts w:hint="cs"/>
          <w:noProof/>
          <w:rtl/>
        </w:rPr>
        <w:pict>
          <v:shape id="_x0000_s1086" type="#_x0000_t202" style="position:absolute;left:0;text-align:left;margin-left:-10.55pt;margin-top:146.05pt;width:38.15pt;height:28.8pt;z-index:251703296" filled="f" stroked="f">
            <v:textbox>
              <w:txbxContent>
                <w:p w:rsidR="004B4A40" w:rsidRPr="004B4A40" w:rsidRDefault="004B4A40">
                  <w:pPr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N</w:t>
                  </w:r>
                </w:p>
              </w:txbxContent>
            </v:textbox>
          </v:shape>
        </w:pict>
      </w:r>
      <w:r w:rsidR="004B4A40">
        <w:rPr>
          <w:rFonts w:hint="cs"/>
          <w:noProof/>
          <w:rtl/>
        </w:rPr>
        <w:pict>
          <v:shape id="_x0000_s1051" type="#_x0000_t32" style="position:absolute;left:0;text-align:left;margin-left:27.05pt;margin-top:131.85pt;width:5in;height:0;z-index:251667456" o:connectortype="straight"/>
        </w:pict>
      </w:r>
      <w:r w:rsidR="004B4A40">
        <w:rPr>
          <w:rFonts w:hint="cs"/>
          <w:noProof/>
          <w:rtl/>
        </w:rPr>
        <w:pict>
          <v:shape id="_x0000_s1085" type="#_x0000_t202" style="position:absolute;left:0;text-align:left;margin-left:-13.15pt;margin-top:120.35pt;width:38.15pt;height:28.8pt;z-index:251702272" filled="f" stroked="f">
            <v:textbox>
              <w:txbxContent>
                <w:p w:rsidR="004B4A40" w:rsidRPr="004B4A40" w:rsidRDefault="004B4A40">
                  <w:pPr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P</w:t>
                  </w:r>
                </w:p>
              </w:txbxContent>
            </v:textbox>
          </v:shape>
        </w:pict>
      </w:r>
      <w:r w:rsidR="004B4A40">
        <w:rPr>
          <w:rFonts w:hint="cs"/>
          <w:noProof/>
          <w:rtl/>
        </w:rPr>
        <w:pict>
          <v:roundrect id="_x0000_s1076" style="position:absolute;left:0;text-align:left;margin-left:397.9pt;margin-top:320.3pt;width:124.6pt;height:67.65pt;z-index:251693056" arcsize="10923f">
            <v:textbox>
              <w:txbxContent>
                <w:p w:rsidR="004B4A40" w:rsidRPr="004B4A40" w:rsidRDefault="004B4A40" w:rsidP="004B4A40">
                  <w:pPr>
                    <w:jc w:val="center"/>
                    <w:rPr>
                      <w:rFonts w:ascii="Arabic Typesetting" w:hAnsi="Arabic Typesetting" w:cs="Arabic Typesetting"/>
                      <w:sz w:val="72"/>
                      <w:szCs w:val="72"/>
                      <w:lang w:bidi="ar-DZ"/>
                    </w:rPr>
                  </w:pPr>
                  <w:r w:rsidRPr="004B4A40">
                    <w:rPr>
                      <w:rFonts w:ascii="Arabic Typesetting" w:hAnsi="Arabic Typesetting" w:cs="Arabic Typesetting"/>
                      <w:sz w:val="72"/>
                      <w:szCs w:val="72"/>
                      <w:rtl/>
                      <w:lang w:bidi="ar-DZ"/>
                    </w:rPr>
                    <w:t>مجم</w:t>
                  </w:r>
                  <w:r>
                    <w:rPr>
                      <w:rFonts w:ascii="Arabic Typesetting" w:hAnsi="Arabic Typesetting" w:cs="Arabic Typesetting" w:hint="cs"/>
                      <w:sz w:val="72"/>
                      <w:szCs w:val="72"/>
                      <w:rtl/>
                      <w:lang w:bidi="ar-DZ"/>
                    </w:rPr>
                    <w:t>ــــ</w:t>
                  </w:r>
                  <w:r w:rsidRPr="004B4A40">
                    <w:rPr>
                      <w:rFonts w:ascii="Arabic Typesetting" w:hAnsi="Arabic Typesetting" w:cs="Arabic Typesetting"/>
                      <w:sz w:val="72"/>
                      <w:szCs w:val="72"/>
                      <w:rtl/>
                      <w:lang w:bidi="ar-DZ"/>
                    </w:rPr>
                    <w:t>دة</w:t>
                  </w:r>
                </w:p>
              </w:txbxContent>
            </v:textbox>
          </v:roundrect>
        </w:pict>
      </w:r>
      <w:r w:rsidR="00067E28">
        <w:rPr>
          <w:rFonts w:hint="cs"/>
          <w:noProof/>
          <w:rtl/>
        </w:rPr>
        <w:pict>
          <v:oval id="_x0000_s1084" style="position:absolute;left:0;text-align:left;margin-left:394.85pt;margin-top:358.85pt;width:8.15pt;height:7.15pt;z-index:251701248" fillcolor="gray [1629]"/>
        </w:pict>
      </w:r>
      <w:r w:rsidR="00067E28">
        <w:rPr>
          <w:rFonts w:hint="cs"/>
          <w:noProof/>
          <w:rtl/>
        </w:rPr>
        <w:pict>
          <v:oval id="_x0000_s1081" style="position:absolute;left:0;text-align:left;margin-left:369.65pt;margin-top:287.65pt;width:7.15pt;height:9.7pt;z-index:251698176"/>
        </w:pict>
      </w:r>
      <w:r w:rsidR="00067E28">
        <w:rPr>
          <w:rFonts w:hint="cs"/>
          <w:noProof/>
          <w:rtl/>
        </w:rPr>
        <w:pict>
          <v:shape id="_x0000_s1079" type="#_x0000_t32" style="position:absolute;left:0;text-align:left;margin-left:360.7pt;margin-top:354.8pt;width:36pt;height:.05pt;z-index:251696128" o:connectortype="straight"/>
        </w:pict>
      </w:r>
      <w:r w:rsidR="00067E28">
        <w:rPr>
          <w:rFonts w:hint="cs"/>
          <w:noProof/>
          <w:rtl/>
        </w:rPr>
        <w:pict>
          <v:shape id="_x0000_s1080" type="#_x0000_t32" style="position:absolute;left:0;text-align:left;margin-left:360.45pt;margin-top:283.05pt;width:0;height:1in;z-index:251697152" o:connectortype="straight"/>
        </w:pict>
      </w:r>
      <w:r w:rsidR="00067E28">
        <w:rPr>
          <w:rFonts w:hint="cs"/>
          <w:noProof/>
          <w:rtl/>
        </w:rPr>
        <w:pict>
          <v:shape id="_x0000_s1078" type="#_x0000_t32" style="position:absolute;left:0;text-align:left;margin-left:384.1pt;margin-top:345.4pt;width:14.4pt;height:0;z-index:251695104" o:connectortype="straight"/>
        </w:pict>
      </w:r>
      <w:r w:rsidR="00067E28">
        <w:rPr>
          <w:rFonts w:hint="cs"/>
          <w:noProof/>
          <w:rtl/>
        </w:rPr>
        <w:pict>
          <v:shape id="_x0000_s1077" type="#_x0000_t32" style="position:absolute;left:0;text-align:left;margin-left:384.1pt;margin-top:283.7pt;width:0;height:61.05pt;z-index:251694080" o:connectortype="straight"/>
        </w:pict>
      </w:r>
      <w:r w:rsidR="00067E28">
        <w:rPr>
          <w:rFonts w:hint="cs"/>
          <w:noProof/>
          <w:rtl/>
        </w:rPr>
        <w:pict>
          <v:oval id="_x0000_s1073" style="position:absolute;left:0;text-align:left;margin-left:356.65pt;margin-top:276.2pt;width:7.15pt;height:7.15pt;z-index:251689984"/>
        </w:pict>
      </w:r>
      <w:r w:rsidR="00067E28">
        <w:rPr>
          <w:rFonts w:hint="cs"/>
          <w:noProof/>
          <w:rtl/>
        </w:rPr>
        <w:pict>
          <v:shape id="_x0000_s1054" type="#_x0000_t32" style="position:absolute;left:0;text-align:left;margin-left:357.3pt;margin-top:155.05pt;width:0;height:122.4pt;z-index:251670528" o:connectortype="straight"/>
        </w:pict>
      </w:r>
      <w:r w:rsidR="00067E28">
        <w:rPr>
          <w:rFonts w:hint="cs"/>
          <w:noProof/>
          <w:rtl/>
        </w:rPr>
        <w:pict>
          <v:oval id="_x0000_s1072" style="position:absolute;left:0;text-align:left;margin-left:380.2pt;margin-top:277.5pt;width:7.15pt;height:7.15pt;z-index:251688960"/>
        </w:pict>
      </w:r>
      <w:r w:rsidR="00067E28">
        <w:rPr>
          <w:rFonts w:hint="cs"/>
          <w:noProof/>
          <w:rtl/>
        </w:rPr>
        <w:pict>
          <v:shape id="_x0000_s1052" type="#_x0000_t32" style="position:absolute;left:0;text-align:left;margin-left:387.35pt;margin-top:131.85pt;width:0;height:151.2pt;z-index:251668480" o:connectortype="straight"/>
        </w:pict>
      </w:r>
      <w:r w:rsidR="00067E28">
        <w:rPr>
          <w:rFonts w:hint="cs"/>
          <w:noProof/>
          <w:rtl/>
        </w:rPr>
        <w:pict>
          <v:oval id="_x0000_s1071" style="position:absolute;left:0;text-align:left;margin-left:351.6pt;margin-top:261.45pt;width:43.25pt;height:38.5pt;z-index:251687936" filled="f"/>
        </w:pict>
      </w:r>
      <w:r w:rsidR="00067E28">
        <w:rPr>
          <w:rFonts w:hint="cs"/>
          <w:noProof/>
          <w:rtl/>
        </w:rPr>
        <w:pict>
          <v:shape id="_x0000_s1068" type="#_x0000_t32" style="position:absolute;left:0;text-align:left;margin-left:121.25pt;margin-top:289.3pt;width:31pt;height:.05pt;flip:x;z-index:251684864" o:connectortype="straight"/>
        </w:pict>
      </w:r>
      <w:r w:rsidR="00067E28">
        <w:rPr>
          <w:rFonts w:hint="cs"/>
          <w:noProof/>
          <w:rtl/>
        </w:rPr>
        <w:pict>
          <v:shape id="_x0000_s1069" type="#_x0000_t32" style="position:absolute;left:0;text-align:left;margin-left:121.9pt;margin-top:255.8pt;width:0;height:34.45pt;z-index:251685888" o:connectortype="straight"/>
        </w:pict>
      </w:r>
      <w:r w:rsidR="00067E28">
        <w:rPr>
          <w:rFonts w:hint="cs"/>
          <w:noProof/>
          <w:rtl/>
        </w:rPr>
        <w:pict>
          <v:shape id="_x0000_s1067" type="#_x0000_t32" style="position:absolute;left:0;text-align:left;margin-left:121.9pt;margin-top:231.85pt;width:3.25pt;height:15.25pt;z-index:251683840" o:connectortype="straight"/>
        </w:pict>
      </w:r>
      <w:r w:rsidR="00067E28">
        <w:rPr>
          <w:rFonts w:hint="cs"/>
          <w:noProof/>
          <w:rtl/>
        </w:rPr>
        <w:pict>
          <v:oval id="_x0000_s1066" style="position:absolute;left:0;text-align:left;margin-left:118pt;margin-top:247.1pt;width:7.15pt;height:7.15pt;z-index:251682816"/>
        </w:pict>
      </w:r>
      <w:r w:rsidR="00067E28">
        <w:rPr>
          <w:rFonts w:hint="cs"/>
          <w:noProof/>
          <w:rtl/>
        </w:rPr>
        <w:pict>
          <v:oval id="_x0000_s1065" style="position:absolute;left:0;text-align:left;margin-left:118pt;margin-top:226.45pt;width:7.15pt;height:7.15pt;z-index:251681792"/>
        </w:pict>
      </w:r>
      <w:r w:rsidRPr="005E732C">
        <w:rPr>
          <w:rFonts w:ascii="Arabic Typesetting" w:hAnsi="Arabic Typesetting" w:cs="Arabic Typesetting" w:hint="cs"/>
          <w:noProof/>
          <w:sz w:val="36"/>
          <w:szCs w:val="36"/>
          <w:rtl/>
          <w:lang w:bidi="ar-DZ"/>
        </w:rPr>
        <w:t>ما سبب انقطاع التيار الكهربائي في المأخذ الخاص بالمجمدة</w:t>
      </w:r>
      <w:r w:rsidR="005E732C">
        <w:rPr>
          <w:rFonts w:ascii="Arabic Typesetting" w:hAnsi="Arabic Typesetting" w:cs="Arabic Typesetting" w:hint="cs"/>
          <w:noProof/>
          <w:sz w:val="36"/>
          <w:szCs w:val="36"/>
          <w:rtl/>
          <w:lang w:bidi="ar-DZ"/>
        </w:rPr>
        <w:t>؟ اعط حل</w:t>
      </w:r>
      <w:r w:rsidR="00E42EB3">
        <w:rPr>
          <w:rFonts w:ascii="Arabic Typesetting" w:hAnsi="Arabic Typesetting" w:cs="Arabic Typesetting" w:hint="cs"/>
          <w:noProof/>
          <w:sz w:val="36"/>
          <w:szCs w:val="36"/>
          <w:rtl/>
          <w:lang w:bidi="ar-DZ"/>
        </w:rPr>
        <w:t>ا</w:t>
      </w:r>
      <w:r w:rsidR="005E732C">
        <w:rPr>
          <w:rFonts w:ascii="Arabic Typesetting" w:hAnsi="Arabic Typesetting" w:cs="Arabic Typesetting" w:hint="cs"/>
          <w:noProof/>
          <w:sz w:val="36"/>
          <w:szCs w:val="36"/>
          <w:rtl/>
          <w:lang w:bidi="ar-DZ"/>
        </w:rPr>
        <w:t xml:space="preserve"> لذلك</w:t>
      </w:r>
    </w:p>
    <w:p w:rsidR="00E42EB3" w:rsidRDefault="005E732C" w:rsidP="005E732C">
      <w:pPr>
        <w:pStyle w:val="Paragraphedeliste"/>
        <w:numPr>
          <w:ilvl w:val="0"/>
          <w:numId w:val="7"/>
        </w:numPr>
        <w:rPr>
          <w:rFonts w:ascii="Arabic Typesetting" w:hAnsi="Arabic Typesetting" w:cs="Arabic Typesetting"/>
          <w:sz w:val="36"/>
          <w:szCs w:val="36"/>
          <w:lang w:bidi="ar-DZ"/>
        </w:rPr>
      </w:pPr>
      <w:r>
        <w:rPr>
          <w:rFonts w:ascii="Arabic Typesetting" w:hAnsi="Arabic Typesetting" w:cs="Arabic Typesetting" w:hint="cs"/>
          <w:noProof/>
          <w:sz w:val="36"/>
          <w:szCs w:val="36"/>
          <w:rtl/>
          <w:lang w:bidi="ar-DZ"/>
        </w:rPr>
        <w:t>فسر سبب المشكل الثاني واعط حل</w:t>
      </w:r>
      <w:r w:rsidR="00E42EB3">
        <w:rPr>
          <w:rFonts w:ascii="Arabic Typesetting" w:hAnsi="Arabic Typesetting" w:cs="Arabic Typesetting" w:hint="cs"/>
          <w:noProof/>
          <w:sz w:val="36"/>
          <w:szCs w:val="36"/>
          <w:rtl/>
          <w:lang w:bidi="ar-DZ"/>
        </w:rPr>
        <w:t>ا</w:t>
      </w:r>
      <w:r>
        <w:rPr>
          <w:rFonts w:ascii="Arabic Typesetting" w:hAnsi="Arabic Typesetting" w:cs="Arabic Typesetting" w:hint="cs"/>
          <w:noProof/>
          <w:sz w:val="36"/>
          <w:szCs w:val="36"/>
          <w:rtl/>
          <w:lang w:bidi="ar-DZ"/>
        </w:rPr>
        <w:t xml:space="preserve"> لتفادي هذا المشكل</w:t>
      </w:r>
    </w:p>
    <w:p w:rsidR="00E42EB3" w:rsidRPr="00E42EB3" w:rsidRDefault="00E42EB3" w:rsidP="00E42EB3">
      <w:pPr>
        <w:rPr>
          <w:lang w:bidi="ar-DZ"/>
        </w:rPr>
      </w:pPr>
    </w:p>
    <w:p w:rsidR="00E42EB3" w:rsidRPr="00E42EB3" w:rsidRDefault="00E42EB3" w:rsidP="00E42EB3">
      <w:pPr>
        <w:rPr>
          <w:lang w:bidi="ar-DZ"/>
        </w:rPr>
      </w:pPr>
    </w:p>
    <w:p w:rsidR="00E42EB3" w:rsidRPr="00E42EB3" w:rsidRDefault="00E42EB3" w:rsidP="00E42EB3">
      <w:pPr>
        <w:rPr>
          <w:lang w:bidi="ar-DZ"/>
        </w:rPr>
      </w:pPr>
    </w:p>
    <w:p w:rsidR="00E42EB3" w:rsidRPr="00E42EB3" w:rsidRDefault="00E42EB3" w:rsidP="00E42EB3">
      <w:pPr>
        <w:rPr>
          <w:lang w:bidi="ar-DZ"/>
        </w:rPr>
      </w:pPr>
    </w:p>
    <w:p w:rsidR="00E42EB3" w:rsidRPr="00E42EB3" w:rsidRDefault="00E42EB3" w:rsidP="00E42EB3">
      <w:pPr>
        <w:rPr>
          <w:lang w:bidi="ar-DZ"/>
        </w:rPr>
      </w:pPr>
    </w:p>
    <w:p w:rsidR="005E732C" w:rsidRPr="00E42EB3" w:rsidRDefault="00E42EB3" w:rsidP="00E42EB3">
      <w:pPr>
        <w:jc w:val="center"/>
        <w:rPr>
          <w:rFonts w:hint="cs"/>
          <w:lang w:bidi="ar-DZ"/>
        </w:rPr>
      </w:pPr>
      <w:r>
        <w:rPr>
          <w:rFonts w:hint="cs"/>
          <w:noProof/>
        </w:rPr>
        <w:pict>
          <v:shape id="_x0000_s1100" type="#_x0000_t202" style="position:absolute;left:0;text-align:left;margin-left:158.65pt;margin-top:214.3pt;width:145.05pt;height:35.5pt;z-index:251719680" filled="f" fillcolor="black [3213]" stroked="f">
            <v:textbox>
              <w:txbxContent>
                <w:p w:rsidR="00E42EB3" w:rsidRPr="00E42EB3" w:rsidRDefault="00E42EB3" w:rsidP="00E42EB3">
                  <w:pPr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</w:t>
                  </w:r>
                  <w:r w:rsidRPr="00E42EB3"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وثيقة 3</w:t>
                  </w:r>
                </w:p>
              </w:txbxContent>
            </v:textbox>
          </v:shape>
        </w:pict>
      </w:r>
    </w:p>
    <w:sectPr w:rsidR="005E732C" w:rsidRPr="00E42EB3" w:rsidSect="00FE665C">
      <w:headerReference w:type="default" r:id="rId10"/>
      <w:pgSz w:w="11906" w:h="16838" w:code="9"/>
      <w:pgMar w:top="1440" w:right="851" w:bottom="1440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D5A0A" w:rsidRDefault="00FD5A0A" w:rsidP="00384C23">
      <w:pPr>
        <w:spacing w:after="0" w:line="240" w:lineRule="auto"/>
      </w:pPr>
      <w:r>
        <w:separator/>
      </w:r>
    </w:p>
  </w:endnote>
  <w:endnote w:type="continuationSeparator" w:id="1">
    <w:p w:rsidR="00FD5A0A" w:rsidRDefault="00FD5A0A" w:rsidP="00384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D5A0A" w:rsidRDefault="00FD5A0A" w:rsidP="00384C23">
      <w:pPr>
        <w:spacing w:after="0" w:line="240" w:lineRule="auto"/>
      </w:pPr>
      <w:r>
        <w:separator/>
      </w:r>
    </w:p>
  </w:footnote>
  <w:footnote w:type="continuationSeparator" w:id="1">
    <w:p w:rsidR="00FD5A0A" w:rsidRDefault="00FD5A0A" w:rsidP="00384C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73C6" w:rsidRDefault="00FE665C" w:rsidP="00CC6D7F">
    <w:pPr>
      <w:pStyle w:val="En-tte"/>
      <w:rPr>
        <w:rFonts w:ascii="Arabic Typesetting" w:hAnsi="Arabic Typesetting" w:cs="Arabic Typesetting"/>
        <w:sz w:val="36"/>
        <w:szCs w:val="36"/>
        <w:rtl/>
        <w:lang w:bidi="ar-DZ"/>
      </w:rPr>
    </w:pPr>
    <w:r>
      <w:rPr>
        <w:rFonts w:ascii="Arabic Typesetting" w:hAnsi="Arabic Typesetting" w:cs="Arabic Typesetting" w:hint="cs"/>
        <w:sz w:val="36"/>
        <w:szCs w:val="36"/>
        <w:rtl/>
        <w:lang w:bidi="ar-DZ"/>
      </w:rPr>
      <w:t>المؤسسة: متوسطات دائرة زاوية كنتة                                                                    السنة الدراسية: 201</w:t>
    </w:r>
    <w:r w:rsidR="00CC6D7F">
      <w:rPr>
        <w:rFonts w:ascii="Arabic Typesetting" w:hAnsi="Arabic Typesetting" w:cs="Arabic Typesetting" w:hint="cs"/>
        <w:sz w:val="36"/>
        <w:szCs w:val="36"/>
        <w:rtl/>
        <w:lang w:bidi="ar-DZ"/>
      </w:rPr>
      <w:t>7</w:t>
    </w:r>
    <w:r>
      <w:rPr>
        <w:rFonts w:ascii="Arabic Typesetting" w:hAnsi="Arabic Typesetting" w:cs="Arabic Typesetting" w:hint="cs"/>
        <w:sz w:val="36"/>
        <w:szCs w:val="36"/>
        <w:rtl/>
        <w:lang w:bidi="ar-DZ"/>
      </w:rPr>
      <w:t>/201</w:t>
    </w:r>
    <w:r w:rsidR="00CC6D7F">
      <w:rPr>
        <w:rFonts w:ascii="Arabic Typesetting" w:hAnsi="Arabic Typesetting" w:cs="Arabic Typesetting" w:hint="cs"/>
        <w:sz w:val="36"/>
        <w:szCs w:val="36"/>
        <w:rtl/>
        <w:lang w:bidi="ar-DZ"/>
      </w:rPr>
      <w:t>8</w:t>
    </w:r>
  </w:p>
  <w:p w:rsidR="00FE665C" w:rsidRPr="00FE665C" w:rsidRDefault="00FE665C" w:rsidP="00CC6D7F">
    <w:pPr>
      <w:pStyle w:val="En-tte"/>
      <w:rPr>
        <w:rFonts w:ascii="Arabic Typesetting" w:hAnsi="Arabic Typesetting" w:cs="Arabic Typesetting"/>
        <w:sz w:val="36"/>
        <w:szCs w:val="36"/>
        <w:rtl/>
        <w:lang w:bidi="ar-DZ"/>
      </w:rPr>
    </w:pPr>
    <w:r>
      <w:rPr>
        <w:rFonts w:ascii="Arabic Typesetting" w:hAnsi="Arabic Typesetting" w:cs="Arabic Typesetting" w:hint="cs"/>
        <w:sz w:val="36"/>
        <w:szCs w:val="36"/>
        <w:rtl/>
        <w:lang w:bidi="ar-DZ"/>
      </w:rPr>
      <w:t xml:space="preserve">المستوى: 4متوسط                                                                                      التـــــــــــــاريخ: </w:t>
    </w:r>
    <w:r w:rsidR="00CC6D7F">
      <w:rPr>
        <w:rFonts w:ascii="Arabic Typesetting" w:hAnsi="Arabic Typesetting" w:cs="Arabic Typesetting" w:hint="cs"/>
        <w:sz w:val="36"/>
        <w:szCs w:val="36"/>
        <w:rtl/>
        <w:lang w:bidi="ar-DZ"/>
      </w:rPr>
      <w:t>13</w:t>
    </w:r>
    <w:r>
      <w:rPr>
        <w:rFonts w:ascii="Arabic Typesetting" w:hAnsi="Arabic Typesetting" w:cs="Arabic Typesetting" w:hint="cs"/>
        <w:sz w:val="36"/>
        <w:szCs w:val="36"/>
        <w:rtl/>
        <w:lang w:bidi="ar-DZ"/>
      </w:rPr>
      <w:t>/05/201</w:t>
    </w:r>
    <w:r w:rsidR="00CC6D7F">
      <w:rPr>
        <w:rFonts w:ascii="Arabic Typesetting" w:hAnsi="Arabic Typesetting" w:cs="Arabic Typesetting" w:hint="cs"/>
        <w:sz w:val="36"/>
        <w:szCs w:val="36"/>
        <w:rtl/>
        <w:lang w:bidi="ar-DZ"/>
      </w:rPr>
      <w:t>8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665C" w:rsidRPr="00FE665C" w:rsidRDefault="00FE665C" w:rsidP="00FE665C">
    <w:pPr>
      <w:pStyle w:val="En-tte"/>
      <w:rPr>
        <w:rFonts w:ascii="Arabic Typesetting" w:hAnsi="Arabic Typesetting" w:cs="Arabic Typesetting"/>
        <w:sz w:val="36"/>
        <w:szCs w:val="36"/>
        <w:rtl/>
        <w:lang w:bidi="ar-DZ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D45A2"/>
    <w:multiLevelType w:val="hybridMultilevel"/>
    <w:tmpl w:val="6D7E0806"/>
    <w:lvl w:ilvl="0" w:tplc="B888B3C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4843631"/>
    <w:multiLevelType w:val="hybridMultilevel"/>
    <w:tmpl w:val="8B525A80"/>
    <w:lvl w:ilvl="0" w:tplc="6CF0D4A6">
      <w:start w:val="1"/>
      <w:numFmt w:val="arabicAlpha"/>
      <w:lvlText w:val="%1-"/>
      <w:lvlJc w:val="left"/>
      <w:pPr>
        <w:ind w:left="720" w:hanging="360"/>
      </w:pPr>
      <w:rPr>
        <w:rFonts w:ascii="Arabic Typesetting" w:eastAsiaTheme="minorHAnsi" w:hAnsi="Arabic Typesetting" w:cs="Arabic Typesetting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6226E3"/>
    <w:multiLevelType w:val="hybridMultilevel"/>
    <w:tmpl w:val="BD62CD98"/>
    <w:lvl w:ilvl="0" w:tplc="6AB292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F1333A"/>
    <w:multiLevelType w:val="hybridMultilevel"/>
    <w:tmpl w:val="8BACE0CC"/>
    <w:lvl w:ilvl="0" w:tplc="417A5E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BB5E6A"/>
    <w:multiLevelType w:val="hybridMultilevel"/>
    <w:tmpl w:val="8ED4C7E2"/>
    <w:lvl w:ilvl="0" w:tplc="609EF4B0">
      <w:start w:val="1"/>
      <w:numFmt w:val="bullet"/>
      <w:lvlText w:val="-"/>
      <w:lvlJc w:val="left"/>
      <w:pPr>
        <w:ind w:left="1080" w:hanging="360"/>
      </w:pPr>
      <w:rPr>
        <w:rFonts w:ascii="Arabic Typesetting" w:eastAsiaTheme="minorHAnsi" w:hAnsi="Arabic Typesetting" w:cs="Arabic Typesetting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76B44DE"/>
    <w:multiLevelType w:val="hybridMultilevel"/>
    <w:tmpl w:val="521C55E2"/>
    <w:lvl w:ilvl="0" w:tplc="F98E44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9EE2392"/>
    <w:multiLevelType w:val="hybridMultilevel"/>
    <w:tmpl w:val="54D00142"/>
    <w:lvl w:ilvl="0" w:tplc="E65E5DF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3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hyphenationZone w:val="425"/>
  <w:characterSpacingControl w:val="doNotCompress"/>
  <w:hdrShapeDefaults>
    <o:shapedefaults v:ext="edit" spidmax="8194">
      <o:colormenu v:ext="edit" fillcolor="none" strokecolor="none"/>
    </o:shapedefaults>
  </w:hdrShapeDefaults>
  <w:footnotePr>
    <w:footnote w:id="0"/>
    <w:footnote w:id="1"/>
  </w:footnotePr>
  <w:endnotePr>
    <w:endnote w:id="0"/>
    <w:endnote w:id="1"/>
  </w:endnotePr>
  <w:compat/>
  <w:rsids>
    <w:rsidRoot w:val="00384C23"/>
    <w:rsid w:val="000511C9"/>
    <w:rsid w:val="00053387"/>
    <w:rsid w:val="00067E28"/>
    <w:rsid w:val="000D0A60"/>
    <w:rsid w:val="000E31B3"/>
    <w:rsid w:val="00100EEB"/>
    <w:rsid w:val="00137400"/>
    <w:rsid w:val="00176CE0"/>
    <w:rsid w:val="00190104"/>
    <w:rsid w:val="0023217A"/>
    <w:rsid w:val="002577C3"/>
    <w:rsid w:val="002631A7"/>
    <w:rsid w:val="002637DB"/>
    <w:rsid w:val="002B5715"/>
    <w:rsid w:val="002C7029"/>
    <w:rsid w:val="0035029B"/>
    <w:rsid w:val="00366E8B"/>
    <w:rsid w:val="00384C23"/>
    <w:rsid w:val="003D5520"/>
    <w:rsid w:val="004630F1"/>
    <w:rsid w:val="004B4A40"/>
    <w:rsid w:val="005873C6"/>
    <w:rsid w:val="005E732C"/>
    <w:rsid w:val="00604EBF"/>
    <w:rsid w:val="006326FD"/>
    <w:rsid w:val="006A4564"/>
    <w:rsid w:val="006E2BAE"/>
    <w:rsid w:val="007514B9"/>
    <w:rsid w:val="007D0836"/>
    <w:rsid w:val="00806608"/>
    <w:rsid w:val="00824951"/>
    <w:rsid w:val="00915BFA"/>
    <w:rsid w:val="009174BE"/>
    <w:rsid w:val="009A44FF"/>
    <w:rsid w:val="00BC3E3E"/>
    <w:rsid w:val="00BF5A6E"/>
    <w:rsid w:val="00C3063F"/>
    <w:rsid w:val="00CC6D7F"/>
    <w:rsid w:val="00CD1208"/>
    <w:rsid w:val="00CE30BC"/>
    <w:rsid w:val="00D24267"/>
    <w:rsid w:val="00D862FB"/>
    <w:rsid w:val="00DE10AE"/>
    <w:rsid w:val="00E35631"/>
    <w:rsid w:val="00E42EB3"/>
    <w:rsid w:val="00E632CC"/>
    <w:rsid w:val="00EB5157"/>
    <w:rsid w:val="00EB7425"/>
    <w:rsid w:val="00EC33B0"/>
    <w:rsid w:val="00EF0448"/>
    <w:rsid w:val="00F03288"/>
    <w:rsid w:val="00F35D60"/>
    <w:rsid w:val="00F55266"/>
    <w:rsid w:val="00F87AF1"/>
    <w:rsid w:val="00FD5A0A"/>
    <w:rsid w:val="00FE28F9"/>
    <w:rsid w:val="00FE66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fillcolor="none" strokecolor="none"/>
    </o:shapedefaults>
    <o:shapelayout v:ext="edit">
      <o:idmap v:ext="edit" data="1"/>
      <o:rules v:ext="edit">
        <o:r id="V:Rule2" type="connector" idref="#_x0000_s1051"/>
        <o:r id="V:Rule4" type="connector" idref="#_x0000_s1052"/>
        <o:r id="V:Rule5" type="connector" idref="#_x0000_s1053"/>
        <o:r id="V:Rule6" type="connector" idref="#_x0000_s1054"/>
        <o:r id="V:Rule9" type="connector" idref="#_x0000_s1057"/>
        <o:r id="V:Rule10" type="connector" idref="#_x0000_s1058"/>
        <o:r id="V:Rule14" type="connector" idref="#_x0000_s1061"/>
        <o:r id="V:Rule16" type="connector" idref="#_x0000_s1062"/>
        <o:r id="V:Rule18" type="connector" idref="#_x0000_s1067"/>
        <o:r id="V:Rule20" type="connector" idref="#_x0000_s1068"/>
        <o:r id="V:Rule21" type="connector" idref="#_x0000_s1069"/>
        <o:r id="V:Rule23" type="connector" idref="#_x0000_s1077"/>
        <o:r id="V:Rule25" type="connector" idref="#_x0000_s1078"/>
        <o:r id="V:Rule26" type="connector" idref="#_x0000_s1079"/>
        <o:r id="V:Rule27" type="connector" idref="#_x0000_s1080"/>
        <o:r id="V:Rule29" type="connector" idref="#_x0000_s1082"/>
        <o:r id="V:Rule31" type="connector" idref="#_x0000_s1083"/>
        <o:r id="V:Rule33" type="connector" idref="#_x0000_s1090"/>
        <o:r id="V:Rule35" type="connector" idref="#_x0000_s1091"/>
        <o:r id="V:Rule36" type="connector" idref="#_x0000_s1092"/>
        <o:r id="V:Rule37" type="connector" idref="#_x0000_s1093"/>
        <o:r id="V:Rule39" type="connector" idref="#_x0000_s109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7AF1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7514B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514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384C2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384C23"/>
  </w:style>
  <w:style w:type="paragraph" w:styleId="Pieddepage">
    <w:name w:val="footer"/>
    <w:basedOn w:val="Normal"/>
    <w:link w:val="PieddepageCar"/>
    <w:uiPriority w:val="99"/>
    <w:semiHidden/>
    <w:unhideWhenUsed/>
    <w:rsid w:val="00384C2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84C23"/>
  </w:style>
  <w:style w:type="paragraph" w:styleId="Paragraphedeliste">
    <w:name w:val="List Paragraph"/>
    <w:basedOn w:val="Normal"/>
    <w:uiPriority w:val="34"/>
    <w:qFormat/>
    <w:rsid w:val="00F35D60"/>
    <w:pPr>
      <w:ind w:left="720"/>
      <w:contextualSpacing/>
    </w:pPr>
  </w:style>
  <w:style w:type="table" w:styleId="Grilledutableau">
    <w:name w:val="Table Grid"/>
    <w:basedOn w:val="TableauNormal"/>
    <w:uiPriority w:val="59"/>
    <w:rsid w:val="006E2BA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D12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1208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7514B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7514B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orpsdetexte">
    <w:name w:val="Body Text"/>
    <w:basedOn w:val="Normal"/>
    <w:link w:val="CorpsdetexteCar"/>
    <w:uiPriority w:val="99"/>
    <w:unhideWhenUsed/>
    <w:rsid w:val="007514B9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7514B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arwa</Company>
  <LinksUpToDate>false</LinksUpToDate>
  <CharactersWithSpaces>1303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ABUMADA</dc:creator>
  <cp:lastModifiedBy>khalil</cp:lastModifiedBy>
  <cp:revision>4</cp:revision>
  <dcterms:created xsi:type="dcterms:W3CDTF">2018-05-09T12:55:00Z</dcterms:created>
  <dcterms:modified xsi:type="dcterms:W3CDTF">2018-05-09T12:58:00Z</dcterms:modified>
</cp:coreProperties>
</file>