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4B2" w:rsidRDefault="00C924B2" w:rsidP="00C924B2">
      <w:pPr>
        <w:bidi/>
        <w:spacing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وزارة التربية الوطنية</w:t>
      </w:r>
    </w:p>
    <w:p w:rsidR="002535D8" w:rsidRPr="00AB3CFF" w:rsidRDefault="00C40487" w:rsidP="00F636FF">
      <w:pPr>
        <w:bidi/>
        <w:spacing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C40487"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4.05pt;margin-top:96.45pt;width:548.35pt;height:.05pt;flip:x;z-index:251659264" o:connectortype="straight"/>
        </w:pict>
      </w:r>
      <w:r w:rsidRPr="00C40487">
        <w:rPr>
          <w:rFonts w:ascii="Sakkal Majalla" w:hAnsi="Sakkal Majalla" w:cs="Sakkal Majalla"/>
          <w:b/>
          <w:bCs/>
          <w:noProof/>
          <w:sz w:val="32"/>
          <w:szCs w:val="32"/>
          <w:u w:val="single"/>
          <w:rtl/>
          <w:lang w:eastAsia="fr-FR"/>
        </w:rPr>
        <w:pict>
          <v:shape id="_x0000_s1026" type="#_x0000_t32" style="position:absolute;left:0;text-align:left;margin-left:-4.05pt;margin-top:55.35pt;width:548.35pt;height:0;flip:x;z-index:251658240" o:connectortype="straight"/>
        </w:pict>
      </w:r>
      <w:r w:rsidR="002535D8" w:rsidRPr="002535D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مديرية </w:t>
      </w:r>
      <w:proofErr w:type="spellStart"/>
      <w:r w:rsidR="002535D8" w:rsidRPr="002535D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التربيه</w:t>
      </w:r>
      <w:proofErr w:type="spellEnd"/>
      <w:r w:rsidR="002535D8" w:rsidRPr="002535D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F636FF"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  <w:t xml:space="preserve">                                                                                                                                          </w:t>
      </w:r>
      <w:r w:rsidR="002535D8" w:rsidRPr="002535D8">
        <w:rPr>
          <w:rFonts w:ascii="Sakkal Majalla" w:hAnsi="Sakkal Majalla" w:cs="Sakkal Majalla"/>
          <w:b/>
          <w:bCs/>
          <w:sz w:val="32"/>
          <w:szCs w:val="32"/>
          <w:u w:val="single"/>
          <w:rtl/>
        </w:rPr>
        <w:t>المستوى:</w:t>
      </w:r>
      <w:r w:rsidR="002535D8" w:rsidRPr="002535D8">
        <w:rPr>
          <w:rFonts w:ascii="Sakkal Majalla" w:hAnsi="Sakkal Majalla" w:cs="Sakkal Majalla"/>
          <w:b/>
          <w:bCs/>
          <w:sz w:val="32"/>
          <w:szCs w:val="32"/>
          <w:rtl/>
        </w:rPr>
        <w:t xml:space="preserve"> الرابعة متوسط</w:t>
      </w:r>
    </w:p>
    <w:p w:rsidR="002535D8" w:rsidRPr="002535D8" w:rsidRDefault="002535D8" w:rsidP="00F636FF">
      <w:p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proofErr w:type="gramStart"/>
      <w:r w:rsidRPr="002535D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متوسطة</w:t>
      </w:r>
      <w:proofErr w:type="gramEnd"/>
      <w:r w:rsidRPr="002535D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F636FF"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  <w:t xml:space="preserve">                                                                                                                                                              </w:t>
      </w:r>
      <w:r w:rsidRPr="002535D8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المدة:</w:t>
      </w:r>
      <w:r w:rsidRPr="002535D8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ساعة ونصف</w:t>
      </w:r>
    </w:p>
    <w:p w:rsidR="00C30320" w:rsidRPr="00C924B2" w:rsidRDefault="00C924B2" w:rsidP="00C924B2">
      <w:pPr>
        <w:bidi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proofErr w:type="spellStart"/>
      <w:r w:rsidRPr="00C924B2">
        <w:rPr>
          <w:rFonts w:asciiTheme="majorBidi" w:hAnsiTheme="majorBidi" w:cstheme="majorBidi"/>
          <w:b/>
          <w:bCs/>
          <w:sz w:val="32"/>
          <w:szCs w:val="32"/>
          <w:rtl/>
        </w:rPr>
        <w:t>الإ</w:t>
      </w:r>
      <w:r w:rsidR="002535D8" w:rsidRPr="00C924B2">
        <w:rPr>
          <w:rFonts w:asciiTheme="majorBidi" w:hAnsiTheme="majorBidi" w:cstheme="majorBidi"/>
          <w:b/>
          <w:bCs/>
          <w:sz w:val="32"/>
          <w:szCs w:val="32"/>
          <w:rtl/>
        </w:rPr>
        <w:t>ختبار</w:t>
      </w:r>
      <w:proofErr w:type="spellEnd"/>
      <w:r w:rsidR="002535D8" w:rsidRPr="00C924B2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الثاني في مادة العلوم الفيزيائية و التكنولوجيا</w:t>
      </w:r>
    </w:p>
    <w:p w:rsidR="00AC2F05" w:rsidRDefault="00C40487" w:rsidP="009F78E0">
      <w:pPr>
        <w:bidi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C40487">
        <w:rPr>
          <w:rFonts w:asciiTheme="majorBidi" w:hAnsiTheme="majorBidi" w:cstheme="majorBidi"/>
          <w:b/>
          <w:bCs/>
          <w:noProof/>
          <w:sz w:val="32"/>
          <w:szCs w:val="32"/>
          <w:u w:val="thick"/>
          <w:rtl/>
          <w:lang w:eastAsia="fr-FR"/>
        </w:rPr>
        <w:pict>
          <v:group id="_x0000_s1647" style="position:absolute;left:0;text-align:left;margin-left:10.25pt;margin-top:49.7pt;width:108.7pt;height:182.45pt;z-index:251952128" coordorigin="785,13474" coordsize="2268,2050">
            <v:shape id="_x0000_s1648" style="position:absolute;left:870;top:15353;width:849;height:171;mso-wrap-distance-left:9pt;mso-wrap-distance-top:0;mso-wrap-distance-right:9pt;mso-wrap-distance-bottom:0;mso-position-horizontal-relative:text;mso-position-vertical-relative:text;v-text-anchor:top" coordsize="957,270" path="m,l957,,924,51r-48,51l837,135r-39,33l756,195r-45,24l666,234r-60,21l552,264r-60,3l417,270r-51,-9l288,243,228,216,183,198,144,165,90,123,48,81,3,24,,xe" fillcolor="#e0e0e0" stroked="f" strokeweight="1pt">
              <v:path arrowok="t"/>
            </v:shape>
            <v:group id="_x0000_s1649" style="position:absolute;left:785;top:13474;width:2268;height:2050" coordorigin="785,13473" coordsize="2268,2050">
              <v:group id="_x0000_s1650" style="position:absolute;left:1921;top:14697;width:942;height:561;rotation:-3905743fd;flip:x;mso-position-horizontal-relative:char" coordsize="19998,20000" o:allowincell="f">
                <v:line id="_x0000_s1651" style="position:absolute;flip:x" from="0,883" to="8523,19293" strokeweight="1pt">
                  <v:stroke startarrowwidth="wide" startarrowlength="short" endarrowwidth="wide" endarrowlength="short"/>
                </v:line>
                <v:line id="_x0000_s1652" style="position:absolute;flip:x" from="577,1590" to="9100,20000" strokeweight="1pt">
                  <v:stroke startarrowwidth="wide" startarrowlength="short" endarrowwidth="wide" endarrowlength="short"/>
                </v:line>
                <v:shapetype id="_x0000_t19" coordsize="21600,21600" o:spt="19" adj="-5898240,,,21600,21600" path="wr-21600,,21600,43200,,,21600,21600nfewr-21600,,21600,43200,,,21600,21600l,21600nsxe" filled="f">
                  <v:formulas>
                    <v:f eqn="val #2"/>
                    <v:f eqn="val #3"/>
                    <v:f eqn="val #4"/>
                  </v:formulas>
                  <v:path arrowok="t" o:extrusionok="f" gradientshapeok="t" o:connecttype="custom" o:connectlocs="0,0;21600,21600;0,21600"/>
                  <v:handles>
                    <v:h position="@2,#0" polar="@0,@1"/>
                    <v:h position="@2,#1" polar="@0,@1"/>
                  </v:handles>
                </v:shapetype>
                <v:shape id="_x0000_s1653" type="#_x0000_t19" style="position:absolute;left:8542;width:1308;height:718;flip:x" filled="t" strokeweight="1pt">
                  <v:fill color2="black"/>
                </v:shape>
                <v:shape id="_x0000_s1654" type="#_x0000_t19" style="position:absolute;left:10062;width:1452;height:459" filled="t" strokeweight="1pt">
                  <v:fill color2="black"/>
                </v:shape>
                <v:shape id="_x0000_s1655" type="#_x0000_t19" style="position:absolute;left:9052;top:978;width:1308;height:718;flip:x" filled="t" strokeweight="1pt">
                  <v:fill color2="black"/>
                </v:shape>
                <v:shape id="_x0000_s1656" type="#_x0000_t19" style="position:absolute;left:10494;top:1060;width:587;height:377" filled="t" strokeweight="1pt">
                  <v:fill color2="black"/>
                </v:shape>
                <v:line id="_x0000_s1657" style="position:absolute" from="11120,1590" to="19642,20000" strokeweight="1pt">
                  <v:stroke startarrowwidth="wide" startarrowlength="short" endarrowwidth="wide" endarrowlength="short"/>
                </v:line>
                <v:line id="_x0000_s1658" style="position:absolute" from="11475,436" to="19998,18846" strokeweight="1pt">
                  <v:stroke startarrowwidth="wide" startarrowlength="short" endarrowwidth="wide" endarrowlength="short"/>
                </v:line>
              </v:group>
              <v:group id="_x0000_s1659" style="position:absolute;left:2351;top:14922;width:702;height:601;mso-position-horizontal-relative:char" coordorigin="1691,2799" coordsize="737,866" o:allowincell="f">
                <v:rect id="_x0000_s1660" style="position:absolute;left:1691;top:3266;width:681;height:393" fillcolor="#e0e0e0" stroked="f" strokeweight="1pt"/>
                <v:group id="_x0000_s1661" style="position:absolute;left:1691;top:2799;width:737;height:866" coordorigin="731,2802" coordsize="737,866">
                  <v:line id="_x0000_s1662" style="position:absolute" from="731,2802" to="732,3163">
                    <v:stroke startarrowwidth="wide" startarrowlength="short" endarrowwidth="wide" endarrowlength="short"/>
                  </v:line>
                  <v:line id="_x0000_s1663" style="position:absolute" from="731,3158" to="732,3668">
                    <v:stroke startarrowwidth="wide" startarrowlength="short" endarrowwidth="wide" endarrowlength="short"/>
                  </v:line>
                  <v:line id="_x0000_s1664" style="position:absolute" from="731,3667" to="1413,3668">
                    <v:stroke startarrowwidth="wide" startarrowlength="short" endarrowwidth="wide" endarrowlength="short"/>
                  </v:line>
                  <v:line id="_x0000_s1665" style="position:absolute" from="1412,2990" to="1413,3668">
                    <v:stroke startarrowwidth="wide" startarrowlength="short" endarrowwidth="wide" endarrowlength="short"/>
                  </v:line>
                  <v:group id="_x0000_s1666" style="position:absolute;left:1411;top:2803;width:57;height:189" coordorigin="2175,2016" coordsize="57,189">
                    <v:line id="_x0000_s1667" style="position:absolute;flip:y" from="2175,2145" to="2178,2205"/>
                    <v:line id="_x0000_s1668" style="position:absolute;flip:y" from="2184,2082" to="2190,2115"/>
                    <v:line id="_x0000_s1669" style="position:absolute;flip:y" from="2202,2016" to="2232,2052"/>
                    <v:line id="_x0000_s1670" style="position:absolute;flip:y" from="2187,2052" to="2205,2085"/>
                    <v:line id="_x0000_s1671" style="position:absolute;flip:y" from="2181,2109" to="2184,2145"/>
                  </v:group>
                </v:group>
              </v:group>
              <v:group id="_x0000_s1672" style="position:absolute;left:904;top:13473;width:777;height:1215;mso-position-horizontal-relative:char" coordorigin="2053,1777" coordsize="876,2252">
                <v:shape id="_x0000_s1673" style="position:absolute;left:2091;top:2181;width:795;height:579;mso-wrap-distance-left:9pt;mso-wrap-distance-top:0;mso-wrap-distance-right:9pt;mso-wrap-distance-bottom:0;mso-position-horizontal:absolute;mso-position-horizontal-relative:text;mso-position-vertical:absolute;mso-position-vertical-relative:text;v-text-anchor:top" coordsize="795,579" path="m318,579r165,l483,468r21,-36l633,255,702,153,762,60,795,,,,66,120,213,327r99,132l315,495r3,84xe" fillcolor="silver" stroked="f" strokeweight=".25pt">
                  <v:path arrowok="t"/>
                </v:shape>
                <v:shape id="_x0000_s1674" style="position:absolute;left:2409;top:2871;width:171;height:1146;mso-wrap-distance-left:9pt;mso-wrap-distance-top:0;mso-wrap-distance-right:9pt;mso-wrap-distance-bottom:0;mso-position-horizontal:absolute;mso-position-horizontal-relative:text;mso-position-vertical:absolute;mso-position-vertical-relative:text;v-text-anchor:top" coordsize="171,1146" path="m60,1146r42,l165,1002r6,-24l171,,,,3,1005r57,141xe" fillcolor="silver" stroked="f" strokeweight=".25pt">
                  <v:path arrowok="t"/>
                </v:shape>
                <v:shape id="_x0000_s1675" style="position:absolute;left:2053;top:1862;width:359;height:793;mso-wrap-distance-left:9pt;mso-wrap-distance-top:0;mso-wrap-distance-right:9pt;mso-wrap-distance-bottom:0;mso-position-horizontal:absolute;mso-position-horizontal-relative:text;mso-position-vertical:absolute;mso-position-vertical-relative:text;v-text-anchor:top" coordsize="284,568" path="m284,c142,23,,47,,142v,95,237,355,284,426e" filled="f" strokeweight="1pt">
                  <v:path arrowok="t"/>
                </v:shape>
                <v:shape id="_x0000_s1676" style="position:absolute;left:2570;top:1862;width:359;height:793;flip:x;mso-wrap-distance-left:9pt;mso-wrap-distance-top:0;mso-wrap-distance-right:9pt;mso-wrap-distance-bottom:0;mso-position-horizontal:absolute;mso-position-horizontal-relative:text;mso-position-vertical:absolute;mso-position-vertical-relative:text;v-text-anchor:top" coordsize="284,568" path="m284,c142,23,,47,,142v,95,237,355,284,426e" filled="f" strokeweight="1pt">
                  <v:path arrowok="t"/>
                </v:shape>
                <v:line id="_x0000_s1677" style="position:absolute" from="2409,2656" to="2409,2768" strokeweight="1pt"/>
                <v:line id="_x0000_s1678" style="position:absolute" from="2573,2655" to="2573,2767" strokeweight="1pt"/>
                <v:line id="_x0000_s1679" style="position:absolute" from="2349,2760" to="2626,2760" strokeweight="1pt"/>
                <v:line id="_x0000_s1680" style="position:absolute" from="2634,2750" to="2634,2885" strokeweight="1pt"/>
                <v:line id="_x0000_s1681" style="position:absolute" from="2356,2872" to="2633,2872" strokeweight="1pt"/>
                <v:shape id="_x0000_s1682" style="position:absolute;left:2191;top:2707;width:158;height:106;mso-wrap-distance-left:9pt;mso-wrap-distance-top:0;mso-wrap-distance-right:9pt;mso-wrap-distance-bottom:0;mso-position-horizontal:absolute;mso-position-horizontal-relative:text;mso-position-vertical:absolute;mso-position-vertical-relative:text;v-text-anchor:top" coordsize="158,106" path="m158,46c132,29,107,13,83,8,59,3,29,,15,16,1,32,,69,,106e" filled="f" strokeweight="1pt">
                  <v:path arrowok="t"/>
                </v:shape>
                <v:shape id="_x0000_s1683" style="position:absolute;left:2191;top:2812;width:158;height:106;flip:y;mso-wrap-distance-left:9pt;mso-wrap-distance-top:0;mso-wrap-distance-right:9pt;mso-wrap-distance-bottom:0;mso-position-horizontal:absolute;mso-position-horizontal-relative:text;mso-position-vertical:absolute;mso-position-vertical-relative:text;v-text-anchor:top" coordsize="158,106" path="m158,46c132,29,107,13,83,8,59,3,29,,15,16,1,32,,69,,106e" filled="f" strokeweight="1pt">
                  <v:path arrowok="t"/>
                </v:shape>
                <v:line id="_x0000_s1684" style="position:absolute" from="2356,2752" to="2356,2887" strokeweight="1pt"/>
                <v:line id="_x0000_s1685" style="position:absolute" from="2416,1777" to="2416,1867" strokeweight="1pt"/>
                <v:line id="_x0000_s1686" style="position:absolute" from="2566,1778" to="2566,1868" strokeweight="1pt"/>
                <v:line id="_x0000_s1687" style="position:absolute" from="2408,2872" to="2408,3870" strokeweight="1pt"/>
                <v:line id="_x0000_s1688" style="position:absolute" from="2581,2871" to="2581,3869" strokeweight="1pt"/>
                <v:line id="_x0000_s1689" style="position:absolute" from="2408,3862" to="2476,4028" strokeweight="1pt"/>
                <v:line id="_x0000_s1690" style="position:absolute;flip:x" from="2513,3863" to="2581,4029" strokeweight="1pt"/>
              </v:group>
              <v:group id="_x0000_s1691" style="position:absolute;left:785;top:14527;width:1143;height:996" coordorigin="851,2379" coordsize="1289,1574">
                <v:line id="_x0000_s1692" style="position:absolute" from="1560,2598" to="2140,2728">
                  <v:stroke startarrowwidth="wide" endarrowwidth="wide"/>
                </v:line>
                <v:line id="_x0000_s1693" style="position:absolute" from="1556,2502" to="2140,2633">
                  <v:stroke startarrowwidth="wide" endarrowwidth="wide"/>
                </v:line>
                <v:shape id="_x0000_s1694" type="#_x0000_t19" style="position:absolute;left:851;top:2839;width:1137;height:1114" coordsize="43200,42532" adj="-4961941,-6861383,21600,20932" path="wr,-668,43200,42532,26930,,16120,39nfewr,-668,43200,42532,26930,,16120,39l21600,20932nsxe" strokeweight="1pt">
                  <v:path o:connectlocs="26930,0;16120,39;21600,20932"/>
                </v:shape>
                <v:line id="_x0000_s1695" style="position:absolute;flip:y" from="1274,2379" to="1274,2850" strokeweight="1pt"/>
                <v:line id="_x0000_s1696" style="position:absolute;flip:y" from="1559,2379" to="1559,2511" strokeweight="1pt"/>
                <v:line id="_x0000_s1697" style="position:absolute;flip:y" from="1559,2595" to="1559,2847" strokeweight="1pt"/>
              </v:group>
            </v:group>
          </v:group>
        </w:pict>
      </w:r>
      <w:r w:rsidR="00095A1F" w:rsidRPr="00C924B2">
        <w:rPr>
          <w:rFonts w:asciiTheme="majorBidi" w:hAnsiTheme="majorBidi" w:cstheme="majorBidi"/>
          <w:b/>
          <w:bCs/>
          <w:sz w:val="32"/>
          <w:szCs w:val="32"/>
          <w:u w:val="thick"/>
          <w:rtl/>
        </w:rPr>
        <w:br/>
      </w:r>
      <w:r w:rsidR="00C30320" w:rsidRPr="00454F19">
        <w:rPr>
          <w:rFonts w:ascii="Sakkal Majalla" w:hAnsi="Sakkal Majalla" w:cs="Sakkal Majalla" w:hint="cs"/>
          <w:b/>
          <w:bCs/>
          <w:sz w:val="32"/>
          <w:szCs w:val="32"/>
          <w:u w:val="thick"/>
          <w:rtl/>
        </w:rPr>
        <w:t>الجزء الأول:</w:t>
      </w:r>
      <w:r w:rsidR="00454F19" w:rsidRPr="00454F1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(12 نقطة)</w:t>
      </w:r>
      <w:r w:rsidR="00136013">
        <w:rPr>
          <w:rFonts w:ascii="Sakkal Majalla" w:hAnsi="Sakkal Majalla" w:cs="Sakkal Majalla"/>
          <w:b/>
          <w:bCs/>
          <w:sz w:val="32"/>
          <w:szCs w:val="32"/>
        </w:rPr>
        <w:t xml:space="preserve"> </w:t>
      </w:r>
      <w:r w:rsidR="00136013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                                                                                              </w:t>
      </w:r>
      <w:r w:rsidR="00136013">
        <w:rPr>
          <w:rFonts w:ascii="Sakkal Majalla" w:hAnsi="Sakkal Majalla" w:cs="Sakkal Majalla"/>
          <w:b/>
          <w:bCs/>
          <w:sz w:val="32"/>
          <w:szCs w:val="32"/>
        </w:rPr>
        <w:t xml:space="preserve">               </w:t>
      </w:r>
      <w:r w:rsidR="00630DE5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</w:t>
      </w:r>
      <w:r w:rsidR="00AB3CFF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</w:t>
      </w:r>
      <w:r w:rsidR="00630DE5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  <w:r w:rsidR="0013601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محلول شاردي</w:t>
      </w:r>
      <w:r w:rsidR="00C30320" w:rsidRPr="00454F19">
        <w:rPr>
          <w:rFonts w:ascii="Sakkal Majalla" w:hAnsi="Sakkal Majalla" w:cs="Sakkal Majalla" w:hint="cs"/>
          <w:b/>
          <w:bCs/>
          <w:sz w:val="32"/>
          <w:szCs w:val="32"/>
          <w:rtl/>
        </w:rPr>
        <w:br/>
      </w:r>
      <w:r w:rsidR="00C30320" w:rsidRPr="00454F19">
        <w:rPr>
          <w:rFonts w:ascii="Sakkal Majalla" w:hAnsi="Sakkal Majalla" w:cs="Sakkal Majalla" w:hint="cs"/>
          <w:b/>
          <w:bCs/>
          <w:sz w:val="32"/>
          <w:szCs w:val="32"/>
          <w:u w:val="thick"/>
          <w:rtl/>
        </w:rPr>
        <w:t xml:space="preserve">التمرين </w:t>
      </w:r>
      <w:proofErr w:type="gramStart"/>
      <w:r w:rsidR="00C30320" w:rsidRPr="00454F19">
        <w:rPr>
          <w:rFonts w:ascii="Sakkal Majalla" w:hAnsi="Sakkal Majalla" w:cs="Sakkal Majalla" w:hint="cs"/>
          <w:b/>
          <w:bCs/>
          <w:sz w:val="32"/>
          <w:szCs w:val="32"/>
          <w:u w:val="thick"/>
          <w:rtl/>
        </w:rPr>
        <w:t>الأول :</w:t>
      </w:r>
      <w:proofErr w:type="gramEnd"/>
      <w:r w:rsidR="00C30320" w:rsidRPr="00454F19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EC5AAE">
        <w:rPr>
          <w:rFonts w:ascii="Sakkal Majalla" w:hAnsi="Sakkal Majalla" w:cs="Sakkal Majalla" w:hint="cs"/>
          <w:b/>
          <w:bCs/>
          <w:sz w:val="32"/>
          <w:szCs w:val="32"/>
          <w:rtl/>
        </w:rPr>
        <w:t>6نقاط</w:t>
      </w:r>
    </w:p>
    <w:p w:rsidR="004F4002" w:rsidRDefault="001672E9" w:rsidP="00AB3CFF">
      <w:p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في حصة الأعمال </w:t>
      </w: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المخبرية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أحضر </w:t>
      </w:r>
      <w:proofErr w:type="spellStart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الأستاد</w:t>
      </w:r>
      <w:proofErr w:type="spell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مادة صلبة </w:t>
      </w:r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AC2F05" w:rsidRPr="00AF49FA">
        <w:rPr>
          <w:rFonts w:ascii="Sakkal Majalla" w:hAnsi="Sakkal Majalla" w:cs="Sakkal Majalla"/>
          <w:b/>
          <w:bCs/>
          <w:sz w:val="32"/>
          <w:szCs w:val="32"/>
        </w:rPr>
        <w:t>CaCO</w:t>
      </w:r>
      <w:r w:rsidR="00AC2F05" w:rsidRPr="00AF49FA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3</w:t>
      </w:r>
      <w:r w:rsidR="00AC2F05" w:rsidRPr="00AF49FA">
        <w:rPr>
          <w:rFonts w:ascii="Sakkal Majalla" w:hAnsi="Sakkal Majalla" w:cs="Sakkal Majalla"/>
          <w:b/>
          <w:bCs/>
          <w:sz w:val="32"/>
          <w:szCs w:val="32"/>
        </w:rPr>
        <w:t xml:space="preserve">  </w:t>
      </w:r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وأضاف إليها محلول شاردي</w:t>
      </w:r>
    </w:p>
    <w:p w:rsidR="00EC5AAE" w:rsidRDefault="004F4002" w:rsidP="004F4002">
      <w:p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-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فلاحظ انطلاق غاز وتشكل محلول رغوي</w:t>
      </w:r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C97AD4">
        <w:rPr>
          <w:rFonts w:ascii="Sakkal Majalla" w:hAnsi="Sakkal Majalla" w:cs="Sakkal Majalla" w:hint="cs"/>
          <w:b/>
          <w:bCs/>
          <w:sz w:val="32"/>
          <w:szCs w:val="32"/>
          <w:rtl/>
        </w:rPr>
        <w:t>كما هو مبين في الوثيقة:</w:t>
      </w:r>
      <w:r>
        <w:rPr>
          <w:rFonts w:ascii="Sakkal Majalla" w:hAnsi="Sakkal Majalla" w:cs="Sakkal Majalla"/>
          <w:b/>
          <w:bCs/>
          <w:sz w:val="32"/>
          <w:szCs w:val="32"/>
          <w:rtl/>
        </w:rPr>
        <w:t xml:space="preserve"> </w:t>
      </w:r>
      <w:r w:rsidR="00095A1F">
        <w:rPr>
          <w:rFonts w:ascii="Sakkal Majalla" w:hAnsi="Sakkal Majalla" w:cs="Sakkal Majalla"/>
          <w:b/>
          <w:bCs/>
          <w:sz w:val="32"/>
          <w:szCs w:val="32"/>
          <w:rtl/>
        </w:rPr>
        <w:br/>
      </w:r>
      <w:r w:rsidR="00AC2F05">
        <w:rPr>
          <w:rFonts w:ascii="Sakkal Majalla" w:hAnsi="Sakkal Majalla" w:cs="Sakkal Majalla" w:hint="cs"/>
          <w:b/>
          <w:bCs/>
          <w:sz w:val="32"/>
          <w:szCs w:val="32"/>
          <w:rtl/>
        </w:rPr>
        <w:t>1</w:t>
      </w:r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>-</w:t>
      </w:r>
      <w:r w:rsidR="00AC2F05" w:rsidRPr="00AF49FA">
        <w:rPr>
          <w:rFonts w:ascii="Sakkal Majalla" w:hAnsi="Sakkal Majalla" w:cs="Sakkal Majalla"/>
          <w:b/>
          <w:bCs/>
          <w:sz w:val="32"/>
          <w:szCs w:val="32"/>
        </w:rPr>
        <w:t xml:space="preserve">  </w:t>
      </w:r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ما هو </w:t>
      </w:r>
      <w:r w:rsidR="00C97AD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اسم المادة الصلبة والمحلول </w:t>
      </w:r>
      <w:proofErr w:type="spellStart"/>
      <w:r w:rsidR="00C97AD4">
        <w:rPr>
          <w:rFonts w:ascii="Sakkal Majalla" w:hAnsi="Sakkal Majalla" w:cs="Sakkal Majalla" w:hint="cs"/>
          <w:b/>
          <w:bCs/>
          <w:sz w:val="32"/>
          <w:szCs w:val="32"/>
          <w:rtl/>
        </w:rPr>
        <w:t>الشاردي</w:t>
      </w:r>
      <w:proofErr w:type="spellEnd"/>
      <w:r w:rsidR="00C97AD4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المستعمل في التجربة</w:t>
      </w:r>
      <w:r w:rsidR="00C97AD4">
        <w:rPr>
          <w:rFonts w:ascii="Sakkal Majalla" w:hAnsi="Sakkal Majalla" w:cs="Sakkal Majalla"/>
          <w:b/>
          <w:bCs/>
          <w:sz w:val="32"/>
          <w:szCs w:val="32"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؟</w:t>
      </w:r>
      <w:r w:rsidR="00C97AD4">
        <w:rPr>
          <w:rFonts w:ascii="Sakkal Majalla" w:hAnsi="Sakkal Majalla" w:cs="Sakkal Majalla"/>
          <w:b/>
          <w:bCs/>
          <w:sz w:val="32"/>
          <w:szCs w:val="32"/>
        </w:rPr>
        <w:t xml:space="preserve">  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              </w:t>
      </w:r>
      <w:r w:rsidR="00136013">
        <w:rPr>
          <w:rFonts w:ascii="Sakkal Majalla" w:hAnsi="Sakkal Majalla" w:cs="Sakkal Majalla" w:hint="cs"/>
          <w:b/>
          <w:bCs/>
          <w:sz w:val="32"/>
          <w:szCs w:val="32"/>
          <w:rtl/>
        </w:rPr>
        <w:t>انطلاق غاز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</w:t>
      </w:r>
      <w:r w:rsidR="00AC2F05" w:rsidRPr="00AF49FA">
        <w:rPr>
          <w:rFonts w:ascii="Sakkal Majalla" w:hAnsi="Sakkal Majalla" w:cs="Sakkal Majalla"/>
          <w:b/>
          <w:bCs/>
          <w:sz w:val="32"/>
          <w:szCs w:val="32"/>
        </w:rPr>
        <w:br/>
      </w:r>
      <w:r w:rsidR="00AC2F05">
        <w:rPr>
          <w:rFonts w:ascii="Sakkal Majalla" w:hAnsi="Sakkal Majalla" w:cs="Sakkal Majalla" w:hint="cs"/>
          <w:b/>
          <w:bCs/>
          <w:sz w:val="32"/>
          <w:szCs w:val="32"/>
          <w:rtl/>
        </w:rPr>
        <w:t>2</w:t>
      </w:r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- ما هو </w:t>
      </w:r>
      <w:proofErr w:type="gramStart"/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>الغاز</w:t>
      </w:r>
      <w:proofErr w:type="gramEnd"/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المنطلق و ما هي صيغته الكيميائية</w:t>
      </w:r>
      <w:r w:rsidR="00630DE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630DE5">
        <w:rPr>
          <w:rFonts w:ascii="Sakkal Majalla" w:hAnsi="Sakkal Majalla" w:cs="Sakkal Majalla" w:hint="cs"/>
          <w:b/>
          <w:bCs/>
          <w:sz w:val="32"/>
          <w:szCs w:val="32"/>
          <w:rtl/>
        </w:rPr>
        <w:t>وكيف نكشف عنه؟</w:t>
      </w:r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br/>
      </w:r>
      <w:r w:rsidR="00AC2F05">
        <w:rPr>
          <w:rFonts w:ascii="Sakkal Majalla" w:hAnsi="Sakkal Majalla" w:cs="Sakkal Majalla" w:hint="cs"/>
          <w:b/>
          <w:bCs/>
          <w:sz w:val="32"/>
          <w:szCs w:val="32"/>
          <w:rtl/>
        </w:rPr>
        <w:t>3</w:t>
      </w:r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- </w:t>
      </w:r>
      <w:r w:rsidR="00630DE5">
        <w:rPr>
          <w:rFonts w:ascii="Sakkal Majalla" w:hAnsi="Sakkal Majalla" w:cs="Sakkal Majalla" w:hint="cs"/>
          <w:b/>
          <w:bCs/>
          <w:sz w:val="32"/>
          <w:szCs w:val="32"/>
          <w:rtl/>
        </w:rPr>
        <w:t>أ</w:t>
      </w:r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كتب معادلة التفاعل الحادث </w:t>
      </w:r>
      <w:proofErr w:type="spellStart"/>
      <w:r w:rsidR="00AC2F05">
        <w:rPr>
          <w:rFonts w:ascii="Sakkal Majalla" w:hAnsi="Sakkal Majalla" w:cs="Sakkal Majalla" w:hint="cs"/>
          <w:b/>
          <w:bCs/>
          <w:sz w:val="32"/>
          <w:szCs w:val="32"/>
          <w:rtl/>
        </w:rPr>
        <w:t>بالصيغه</w:t>
      </w:r>
      <w:proofErr w:type="spellEnd"/>
      <w:r w:rsidR="00AC2F05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proofErr w:type="spellStart"/>
      <w:r w:rsidR="00AC2F05">
        <w:rPr>
          <w:rFonts w:ascii="Sakkal Majalla" w:hAnsi="Sakkal Majalla" w:cs="Sakkal Majalla" w:hint="cs"/>
          <w:b/>
          <w:bCs/>
          <w:sz w:val="32"/>
          <w:szCs w:val="32"/>
          <w:rtl/>
        </w:rPr>
        <w:t>الشارديه</w:t>
      </w:r>
      <w:proofErr w:type="spellEnd"/>
      <w:r w:rsidR="00AC2F05" w:rsidRPr="00AF49F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 مع تحديد الحالة الفيزيائية </w:t>
      </w:r>
      <w:r w:rsidR="00302DDB"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p w:rsidR="004F4002" w:rsidRDefault="004F4002" w:rsidP="004F4002">
      <w:pPr>
        <w:bidi/>
        <w:spacing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EC5AAE" w:rsidRDefault="00AB3CFF" w:rsidP="00AB3CFF">
      <w:pPr>
        <w:bidi/>
        <w:spacing w:line="80" w:lineRule="atLeast"/>
        <w:jc w:val="right"/>
        <w:rPr>
          <w:rFonts w:ascii="Sakkal Majalla" w:hAnsi="Sakkal Majalla" w:cs="Sakkal Majalla"/>
          <w:b/>
          <w:bCs/>
          <w:sz w:val="32"/>
          <w:szCs w:val="32"/>
          <w:vertAlign w:val="subscript"/>
          <w:rtl/>
        </w:rPr>
      </w:pPr>
      <w:r w:rsidRPr="00AF49FA">
        <w:rPr>
          <w:rFonts w:ascii="Sakkal Majalla" w:hAnsi="Sakkal Majalla" w:cs="Sakkal Majalla"/>
          <w:b/>
          <w:bCs/>
          <w:sz w:val="32"/>
          <w:szCs w:val="32"/>
        </w:rPr>
        <w:t>CaCO</w:t>
      </w:r>
      <w:r w:rsidRPr="00AB3CFF">
        <w:rPr>
          <w:rFonts w:ascii="Sakkal Majalla" w:hAnsi="Sakkal Majalla" w:cs="Sakkal Majalla"/>
          <w:b/>
          <w:bCs/>
          <w:sz w:val="32"/>
          <w:szCs w:val="32"/>
          <w:vertAlign w:val="subscript"/>
        </w:rPr>
        <w:t>3</w:t>
      </w:r>
    </w:p>
    <w:p w:rsidR="00EC5AAE" w:rsidRPr="00EC5AAE" w:rsidRDefault="00C40487" w:rsidP="00EC5AAE">
      <w:pPr>
        <w:bidi/>
        <w:spacing w:line="80" w:lineRule="atLeast"/>
        <w:rPr>
          <w:rFonts w:asciiTheme="majorBidi" w:hAnsiTheme="majorBidi" w:cstheme="majorBidi"/>
          <w:sz w:val="32"/>
          <w:szCs w:val="32"/>
          <w:rtl/>
        </w:rPr>
      </w:pPr>
      <w:r w:rsidRPr="00C40487">
        <w:rPr>
          <w:rFonts w:ascii="Sakkal Majalla" w:hAnsi="Sakkal Majalla" w:cs="Sakkal Majalla"/>
          <w:b/>
          <w:bCs/>
          <w:noProof/>
          <w:sz w:val="32"/>
          <w:szCs w:val="32"/>
          <w:rtl/>
          <w:lang w:eastAsia="fr-FR"/>
        </w:rPr>
        <w:pict>
          <v:group id="_x0000_s1699" style="position:absolute;left:0;text-align:left;margin-left:161.4pt;margin-top:67.05pt;width:229.5pt;height:170.4pt;z-index:251954176" coordorigin="455,6247" coordsize="3804,3408">
            <v:group id="_x0000_s1700" style="position:absolute;left:455;top:6247;width:3804;height:3408" coordorigin="6327,1647" coordsize="3120,270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701" type="#_x0000_t75" style="position:absolute;left:6327;top:1647;width:3120;height:2700">
                <v:imagedata r:id="rId5" o:title="Untitled-1"/>
              </v:shape>
              <v:oval id="_x0000_s1702" style="position:absolute;left:7287;top:1907;width:85;height:85" fillcolor="black"/>
              <v:oval id="_x0000_s1703" style="position:absolute;left:7551;top:1907;width:85;height:85" fillcolor="black"/>
            </v:group>
            <v:line id="_x0000_s1704" style="position:absolute;flip:x" from="1539,8639" to="2959,8639"/>
            <w10:wrap anchorx="page"/>
          </v:group>
        </w:pict>
      </w:r>
      <w:r w:rsidR="00095A1F">
        <w:rPr>
          <w:rFonts w:ascii="Sakkal Majalla" w:hAnsi="Sakkal Majalla" w:cs="Sakkal Majalla"/>
          <w:b/>
          <w:bCs/>
          <w:sz w:val="32"/>
          <w:szCs w:val="32"/>
          <w:rtl/>
        </w:rPr>
        <w:br/>
      </w:r>
      <w:r w:rsidR="00C620CA" w:rsidRPr="00AB3CFF">
        <w:rPr>
          <w:rFonts w:ascii="Sakkal Majalla" w:hAnsi="Sakkal Majalla" w:cs="Sakkal Majalla" w:hint="cs"/>
          <w:sz w:val="40"/>
          <w:szCs w:val="40"/>
          <w:u w:val="thick"/>
          <w:rtl/>
        </w:rPr>
        <w:t>التمرين الثاني</w:t>
      </w:r>
      <w:r w:rsidR="00AC2F05" w:rsidRPr="00AB3CFF">
        <w:rPr>
          <w:rFonts w:ascii="Sakkal Majalla" w:hAnsi="Sakkal Majalla" w:cs="Sakkal Majalla" w:hint="cs"/>
          <w:sz w:val="40"/>
          <w:szCs w:val="40"/>
          <w:rtl/>
          <w:lang w:bidi="ar-DZ"/>
        </w:rPr>
        <w:t>:</w:t>
      </w:r>
      <w:r w:rsidR="00EC5AAE" w:rsidRPr="00AB3CFF">
        <w:rPr>
          <w:rFonts w:ascii="Sakkal Majalla" w:hAnsi="Sakkal Majalla" w:cs="Sakkal Majalla" w:hint="cs"/>
          <w:sz w:val="40"/>
          <w:szCs w:val="40"/>
          <w:rtl/>
          <w:lang w:bidi="ar-DZ"/>
        </w:rPr>
        <w:t>6نقاط</w:t>
      </w:r>
      <w:r w:rsidR="00C620CA" w:rsidRPr="00C620CA">
        <w:rPr>
          <w:rFonts w:ascii="Sakkal Majalla" w:hAnsi="Sakkal Majalla" w:cs="Sakkal Majalla" w:hint="cs"/>
          <w:b/>
          <w:bCs/>
          <w:sz w:val="32"/>
          <w:szCs w:val="32"/>
          <w:rtl/>
        </w:rPr>
        <w:br/>
      </w:r>
      <w:r w:rsidR="00C620CA" w:rsidRPr="00EC5AAE">
        <w:rPr>
          <w:rFonts w:asciiTheme="majorBidi" w:hAnsiTheme="majorBidi" w:cstheme="majorBidi"/>
          <w:sz w:val="32"/>
          <w:szCs w:val="32"/>
          <w:rtl/>
        </w:rPr>
        <w:t xml:space="preserve">نجري تحليلا كهربائيا   لمحلول </w:t>
      </w:r>
      <w:proofErr w:type="spellStart"/>
      <w:r w:rsidR="00C620CA" w:rsidRPr="00EC5AAE">
        <w:rPr>
          <w:rFonts w:asciiTheme="majorBidi" w:hAnsiTheme="majorBidi" w:cstheme="majorBidi"/>
          <w:sz w:val="32"/>
          <w:szCs w:val="32"/>
          <w:rtl/>
        </w:rPr>
        <w:t>كلور</w:t>
      </w:r>
      <w:proofErr w:type="spellEnd"/>
      <w:r w:rsidR="00C620CA" w:rsidRPr="00EC5AAE">
        <w:rPr>
          <w:rFonts w:asciiTheme="majorBidi" w:hAnsiTheme="majorBidi" w:cstheme="majorBidi"/>
          <w:sz w:val="32"/>
          <w:szCs w:val="32"/>
        </w:rPr>
        <w:t xml:space="preserve"> </w:t>
      </w:r>
      <w:r w:rsidR="00C620CA" w:rsidRPr="00EC5AAE">
        <w:rPr>
          <w:rFonts w:asciiTheme="majorBidi" w:hAnsiTheme="majorBidi" w:cstheme="majorBidi"/>
          <w:sz w:val="32"/>
          <w:szCs w:val="32"/>
          <w:rtl/>
        </w:rPr>
        <w:t xml:space="preserve"> القصدير </w:t>
      </w:r>
      <w:r w:rsidR="00F3468F" w:rsidRPr="00EC5AAE">
        <w:rPr>
          <w:rFonts w:asciiTheme="majorBidi" w:hAnsiTheme="majorBidi" w:cstheme="majorBidi"/>
          <w:sz w:val="32"/>
          <w:szCs w:val="32"/>
        </w:rPr>
        <w:t xml:space="preserve"> </w:t>
      </w:r>
      <w:r w:rsidR="00F3468F" w:rsidRPr="00EC5AA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في وعاء </w:t>
      </w:r>
      <w:proofErr w:type="spellStart"/>
      <w:r w:rsidR="00F3468F" w:rsidRPr="00EC5AAE">
        <w:rPr>
          <w:rFonts w:asciiTheme="majorBidi" w:hAnsiTheme="majorBidi" w:cstheme="majorBidi"/>
          <w:sz w:val="32"/>
          <w:szCs w:val="32"/>
          <w:rtl/>
          <w:lang w:bidi="ar-DZ"/>
        </w:rPr>
        <w:t>مسرياه</w:t>
      </w:r>
      <w:proofErr w:type="spellEnd"/>
      <w:r w:rsidR="00F3468F" w:rsidRPr="00EC5AAE">
        <w:rPr>
          <w:rFonts w:asciiTheme="majorBidi" w:hAnsiTheme="majorBidi" w:cstheme="majorBidi"/>
          <w:sz w:val="32"/>
          <w:szCs w:val="32"/>
          <w:rtl/>
          <w:lang w:bidi="ar-DZ"/>
        </w:rPr>
        <w:t xml:space="preserve"> من </w:t>
      </w:r>
      <w:proofErr w:type="spellStart"/>
      <w:r w:rsidR="00F3468F" w:rsidRPr="00EC5AAE">
        <w:rPr>
          <w:rFonts w:asciiTheme="majorBidi" w:hAnsiTheme="majorBidi" w:cstheme="majorBidi"/>
          <w:sz w:val="32"/>
          <w:szCs w:val="32"/>
          <w:rtl/>
          <w:lang w:bidi="ar-DZ"/>
        </w:rPr>
        <w:t>الغرافيت</w:t>
      </w:r>
      <w:proofErr w:type="spellEnd"/>
      <w:r w:rsidR="00C620CA" w:rsidRPr="00EC5AAE">
        <w:rPr>
          <w:rFonts w:asciiTheme="majorBidi" w:hAnsiTheme="majorBidi" w:cstheme="majorBidi"/>
          <w:sz w:val="32"/>
          <w:szCs w:val="32"/>
          <w:rtl/>
        </w:rPr>
        <w:t xml:space="preserve"> كما هو مبين</w:t>
      </w:r>
    </w:p>
    <w:p w:rsidR="00EC5AAE" w:rsidRPr="00EC5AAE" w:rsidRDefault="00EC5AAE" w:rsidP="00EC5AAE">
      <w:pPr>
        <w:bidi/>
        <w:spacing w:line="80" w:lineRule="atLeast"/>
        <w:rPr>
          <w:rFonts w:asciiTheme="majorBidi" w:hAnsiTheme="majorBidi" w:cstheme="majorBidi"/>
          <w:sz w:val="32"/>
          <w:szCs w:val="32"/>
          <w:rtl/>
        </w:rPr>
      </w:pPr>
    </w:p>
    <w:p w:rsidR="00EC5AAE" w:rsidRPr="00EC5AAE" w:rsidRDefault="00EC5AAE" w:rsidP="00EC5AAE">
      <w:pPr>
        <w:bidi/>
        <w:spacing w:line="80" w:lineRule="atLeast"/>
        <w:rPr>
          <w:rFonts w:asciiTheme="majorBidi" w:hAnsiTheme="majorBidi" w:cstheme="majorBidi"/>
          <w:sz w:val="32"/>
          <w:szCs w:val="32"/>
          <w:rtl/>
        </w:rPr>
      </w:pPr>
    </w:p>
    <w:p w:rsidR="00EC5AAE" w:rsidRPr="00EC5AAE" w:rsidRDefault="00EC5AAE" w:rsidP="00EC5AAE">
      <w:pPr>
        <w:bidi/>
        <w:spacing w:line="80" w:lineRule="atLeast"/>
        <w:rPr>
          <w:rFonts w:asciiTheme="majorBidi" w:hAnsiTheme="majorBidi" w:cstheme="majorBidi"/>
          <w:sz w:val="32"/>
          <w:szCs w:val="32"/>
          <w:rtl/>
        </w:rPr>
      </w:pPr>
    </w:p>
    <w:p w:rsidR="00EC5AAE" w:rsidRDefault="00EC5AAE" w:rsidP="00EC5AAE">
      <w:pPr>
        <w:bidi/>
        <w:spacing w:line="80" w:lineRule="atLeast"/>
        <w:rPr>
          <w:rFonts w:asciiTheme="majorBidi" w:hAnsiTheme="majorBidi" w:cstheme="majorBidi"/>
          <w:sz w:val="32"/>
          <w:szCs w:val="32"/>
          <w:rtl/>
        </w:rPr>
      </w:pPr>
    </w:p>
    <w:p w:rsidR="00EC5AAE" w:rsidRPr="00EC5AAE" w:rsidRDefault="00EC5AAE" w:rsidP="00EC5AAE">
      <w:pPr>
        <w:bidi/>
        <w:spacing w:line="80" w:lineRule="atLeast"/>
        <w:rPr>
          <w:rFonts w:asciiTheme="majorBidi" w:hAnsiTheme="majorBidi" w:cstheme="majorBidi"/>
          <w:sz w:val="32"/>
          <w:szCs w:val="32"/>
          <w:rtl/>
        </w:rPr>
      </w:pPr>
    </w:p>
    <w:p w:rsidR="00EC5AAE" w:rsidRPr="00EC5AAE" w:rsidRDefault="00C620CA" w:rsidP="00EC5AAE">
      <w:pPr>
        <w:bidi/>
        <w:spacing w:line="80" w:lineRule="atLeast"/>
        <w:rPr>
          <w:rFonts w:asciiTheme="majorBidi" w:hAnsiTheme="majorBidi" w:cstheme="majorBidi"/>
          <w:sz w:val="32"/>
          <w:szCs w:val="32"/>
          <w:rtl/>
        </w:rPr>
      </w:pPr>
      <w:r w:rsidRPr="00EC5AAE">
        <w:rPr>
          <w:rFonts w:asciiTheme="majorBidi" w:hAnsiTheme="majorBidi" w:cstheme="majorBidi"/>
          <w:sz w:val="32"/>
          <w:szCs w:val="32"/>
          <w:rtl/>
        </w:rPr>
        <w:br/>
        <w:t xml:space="preserve">1- </w:t>
      </w:r>
      <w:proofErr w:type="spellStart"/>
      <w:r w:rsidR="00EC5AAE" w:rsidRPr="00EC5AAE">
        <w:rPr>
          <w:rFonts w:asciiTheme="majorBidi" w:hAnsiTheme="majorBidi" w:cstheme="majorBidi"/>
          <w:sz w:val="32"/>
          <w:szCs w:val="32"/>
          <w:rtl/>
        </w:rPr>
        <w:t>ماهي</w:t>
      </w:r>
      <w:proofErr w:type="spellEnd"/>
      <w:r w:rsidR="00EC5AAE" w:rsidRPr="00EC5AAE">
        <w:rPr>
          <w:rFonts w:asciiTheme="majorBidi" w:hAnsiTheme="majorBidi" w:cstheme="majorBidi"/>
          <w:sz w:val="32"/>
          <w:szCs w:val="32"/>
          <w:rtl/>
        </w:rPr>
        <w:t xml:space="preserve"> عملية التحليل الكهربائي؟</w:t>
      </w:r>
      <w:r w:rsidR="00AB3CFF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EC5AAE" w:rsidRPr="00EC5AAE" w:rsidRDefault="00EC5AAE" w:rsidP="004F4002">
      <w:pPr>
        <w:bidi/>
        <w:spacing w:line="80" w:lineRule="atLeast"/>
        <w:rPr>
          <w:rFonts w:asciiTheme="majorBidi" w:hAnsiTheme="majorBidi" w:cstheme="majorBidi"/>
          <w:sz w:val="32"/>
          <w:szCs w:val="32"/>
          <w:rtl/>
        </w:rPr>
      </w:pPr>
      <w:r w:rsidRPr="00EC5AAE">
        <w:rPr>
          <w:rFonts w:asciiTheme="majorBidi" w:hAnsiTheme="majorBidi" w:cstheme="majorBidi"/>
          <w:sz w:val="32"/>
          <w:szCs w:val="32"/>
          <w:rtl/>
        </w:rPr>
        <w:t>2-</w:t>
      </w:r>
      <w:r w:rsidR="00C620CA" w:rsidRPr="00EC5AAE">
        <w:rPr>
          <w:rFonts w:asciiTheme="majorBidi" w:hAnsiTheme="majorBidi" w:cstheme="majorBidi"/>
          <w:sz w:val="32"/>
          <w:szCs w:val="32"/>
          <w:rtl/>
        </w:rPr>
        <w:t xml:space="preserve">صف </w:t>
      </w:r>
      <w:proofErr w:type="spellStart"/>
      <w:r w:rsidR="00C620CA" w:rsidRPr="00EC5AAE">
        <w:rPr>
          <w:rFonts w:asciiTheme="majorBidi" w:hAnsiTheme="majorBidi" w:cstheme="majorBidi"/>
          <w:sz w:val="32"/>
          <w:szCs w:val="32"/>
          <w:rtl/>
        </w:rPr>
        <w:t>مجهريا</w:t>
      </w:r>
      <w:proofErr w:type="spellEnd"/>
      <w:r w:rsidR="00C620CA" w:rsidRPr="00EC5AAE">
        <w:rPr>
          <w:rFonts w:asciiTheme="majorBidi" w:hAnsiTheme="majorBidi" w:cstheme="majorBidi"/>
          <w:sz w:val="32"/>
          <w:szCs w:val="32"/>
          <w:rtl/>
        </w:rPr>
        <w:t xml:space="preserve"> ماذا يحدث بجوار كل من المصعد و المهبط بعد غلق القاطعة.</w:t>
      </w:r>
      <w:r w:rsidR="00C620CA" w:rsidRPr="00EC5AAE">
        <w:rPr>
          <w:rFonts w:asciiTheme="majorBidi" w:hAnsiTheme="majorBidi" w:cstheme="majorBidi"/>
          <w:sz w:val="32"/>
          <w:szCs w:val="32"/>
          <w:rtl/>
        </w:rPr>
        <w:br/>
      </w:r>
      <w:r w:rsidRPr="00EC5AAE">
        <w:rPr>
          <w:rFonts w:asciiTheme="majorBidi" w:hAnsiTheme="majorBidi" w:cstheme="majorBidi"/>
          <w:sz w:val="32"/>
          <w:szCs w:val="32"/>
          <w:rtl/>
        </w:rPr>
        <w:t>3</w:t>
      </w:r>
      <w:r w:rsidR="00C620CA" w:rsidRPr="00EC5AAE">
        <w:rPr>
          <w:rFonts w:asciiTheme="majorBidi" w:hAnsiTheme="majorBidi" w:cstheme="majorBidi"/>
          <w:sz w:val="32"/>
          <w:szCs w:val="32"/>
          <w:rtl/>
        </w:rPr>
        <w:t>- اُكتب معادلة التفاعل الحادث  عند كل مسرى.</w:t>
      </w:r>
      <w:r w:rsidR="00C620CA" w:rsidRPr="00EC5AAE">
        <w:rPr>
          <w:rFonts w:asciiTheme="majorBidi" w:hAnsiTheme="majorBidi" w:cstheme="majorBidi"/>
          <w:sz w:val="32"/>
          <w:szCs w:val="32"/>
          <w:rtl/>
        </w:rPr>
        <w:br/>
      </w:r>
      <w:r w:rsidRPr="00EC5AAE">
        <w:rPr>
          <w:rFonts w:asciiTheme="majorBidi" w:hAnsiTheme="majorBidi" w:cstheme="majorBidi"/>
          <w:sz w:val="32"/>
          <w:szCs w:val="32"/>
          <w:rtl/>
        </w:rPr>
        <w:t>4</w:t>
      </w:r>
      <w:r w:rsidR="00C620CA" w:rsidRPr="00EC5AAE">
        <w:rPr>
          <w:rFonts w:asciiTheme="majorBidi" w:hAnsiTheme="majorBidi" w:cstheme="majorBidi"/>
          <w:sz w:val="32"/>
          <w:szCs w:val="32"/>
          <w:rtl/>
        </w:rPr>
        <w:t xml:space="preserve">- اُكتب معادلة التفاعل الإجمالية لهذا التحليل الكهربائي.      </w:t>
      </w:r>
      <w:r w:rsidRPr="00EC5AAE">
        <w:rPr>
          <w:rFonts w:asciiTheme="majorBidi" w:hAnsiTheme="majorBidi" w:cstheme="majorBidi"/>
          <w:sz w:val="32"/>
          <w:szCs w:val="32"/>
        </w:rPr>
        <w:t xml:space="preserve">             </w:t>
      </w:r>
    </w:p>
    <w:p w:rsidR="00EC5AAE" w:rsidRPr="00AB3CFF" w:rsidRDefault="00EC5AAE" w:rsidP="004F4002">
      <w:pPr>
        <w:bidi/>
        <w:spacing w:before="600"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أقلب الصفحة                 </w:t>
      </w:r>
      <w:r w:rsidR="00AB3CFF">
        <w:rPr>
          <w:rFonts w:asciiTheme="majorBidi" w:hAnsiTheme="majorBidi" w:cstheme="majorBidi" w:hint="cs"/>
          <w:sz w:val="32"/>
          <w:szCs w:val="32"/>
          <w:rtl/>
        </w:rPr>
        <w:t xml:space="preserve">                      </w:t>
      </w:r>
      <w:r w:rsidR="004F4002">
        <w:rPr>
          <w:rFonts w:asciiTheme="majorBidi" w:hAnsiTheme="majorBidi" w:cstheme="majorBidi" w:hint="cs"/>
          <w:sz w:val="32"/>
          <w:szCs w:val="32"/>
          <w:rtl/>
        </w:rPr>
        <w:t xml:space="preserve">    </w:t>
      </w:r>
      <w:r w:rsidR="00AB3CF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B3CFF">
        <w:rPr>
          <w:rFonts w:asciiTheme="majorBidi" w:hAnsiTheme="majorBidi" w:cstheme="majorBidi" w:hint="cs"/>
          <w:sz w:val="32"/>
          <w:szCs w:val="32"/>
          <w:rtl/>
          <w:lang w:bidi="ar-DZ"/>
        </w:rPr>
        <w:t>ص1</w:t>
      </w:r>
    </w:p>
    <w:p w:rsidR="00C620CA" w:rsidRPr="00302DDB" w:rsidRDefault="00AB3CFF" w:rsidP="00EC5AAE">
      <w:pPr>
        <w:bidi/>
        <w:spacing w:line="24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lastRenderedPageBreak/>
        <w:drawing>
          <wp:anchor distT="0" distB="0" distL="114300" distR="114300" simplePos="0" relativeHeight="251953152" behindDoc="0" locked="0" layoutInCell="1" allowOverlap="1">
            <wp:simplePos x="0" y="0"/>
            <wp:positionH relativeFrom="column">
              <wp:posOffset>-531495</wp:posOffset>
            </wp:positionH>
            <wp:positionV relativeFrom="paragraph">
              <wp:posOffset>-360045</wp:posOffset>
            </wp:positionV>
            <wp:extent cx="3305175" cy="6286500"/>
            <wp:effectExtent l="19050" t="0" r="9525" b="0"/>
            <wp:wrapSquare wrapText="bothSides"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628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B7C52">
        <w:rPr>
          <w:rFonts w:asciiTheme="majorBidi" w:hAnsiTheme="majorBidi" w:cstheme="majorBidi" w:hint="cs"/>
          <w:b/>
          <w:bCs/>
          <w:noProof/>
          <w:sz w:val="32"/>
          <w:szCs w:val="32"/>
          <w:rtl/>
          <w:lang w:eastAsia="fr-FR"/>
        </w:rPr>
        <w:t>86.+9/8</w:t>
      </w:r>
      <w:r w:rsidR="00C620CA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40487" w:rsidRPr="00C40487">
        <w:rPr>
          <w:rFonts w:ascii="Sakkal Majalla" w:hAnsi="Sakkal Majalla" w:cs="Sakkal Majalla"/>
          <w:noProof/>
          <w:sz w:val="32"/>
          <w:szCs w:val="32"/>
          <w:lang w:eastAsia="fr-FR"/>
        </w:rPr>
        <w:pict>
          <v:shape id="_x0000_s1645" type="#_x0000_t32" style="position:absolute;left:0;text-align:left;margin-left:-31.7pt;margin-top:19pt;width:18.2pt;height:0;z-index:251951104;mso-position-horizontal-relative:text;mso-position-vertical-relative:text" o:connectortype="straight"/>
        </w:pict>
      </w:r>
    </w:p>
    <w:p w:rsidR="0096176B" w:rsidRPr="00AB3CFF" w:rsidRDefault="0096176B" w:rsidP="00A24572">
      <w:pPr>
        <w:tabs>
          <w:tab w:val="left" w:pos="3220"/>
        </w:tabs>
        <w:bidi/>
        <w:spacing w:line="240" w:lineRule="auto"/>
        <w:rPr>
          <w:rFonts w:ascii="Sakkal Majalla" w:hAnsi="Sakkal Majalla" w:cs="Sakkal Majalla"/>
          <w:b/>
          <w:bCs/>
          <w:sz w:val="40"/>
          <w:szCs w:val="40"/>
          <w:u w:val="thick"/>
          <w:rtl/>
          <w:lang w:bidi="ar-DZ"/>
        </w:rPr>
      </w:pPr>
      <w:r w:rsidRPr="00AB3CFF">
        <w:rPr>
          <w:rFonts w:ascii="Sakkal Majalla" w:hAnsi="Sakkal Majalla" w:cs="Sakkal Majalla" w:hint="cs"/>
          <w:b/>
          <w:bCs/>
          <w:sz w:val="40"/>
          <w:szCs w:val="40"/>
          <w:u w:val="thick"/>
          <w:rtl/>
          <w:lang w:bidi="ar-DZ"/>
        </w:rPr>
        <w:t>الجزء الثاني:</w:t>
      </w:r>
      <w:proofErr w:type="spellStart"/>
      <w:r w:rsidRPr="00AB3CFF">
        <w:rPr>
          <w:rFonts w:ascii="Sakkal Majalla" w:hAnsi="Sakkal Majalla" w:cs="Sakkal Majalla" w:hint="cs"/>
          <w:b/>
          <w:bCs/>
          <w:sz w:val="40"/>
          <w:szCs w:val="40"/>
          <w:u w:val="thick"/>
          <w:rtl/>
        </w:rPr>
        <w:t>الوضعيه</w:t>
      </w:r>
      <w:proofErr w:type="spellEnd"/>
      <w:r w:rsidRPr="00AB3CFF">
        <w:rPr>
          <w:rFonts w:ascii="Sakkal Majalla" w:hAnsi="Sakkal Majalla" w:cs="Sakkal Majalla" w:hint="cs"/>
          <w:b/>
          <w:bCs/>
          <w:sz w:val="40"/>
          <w:szCs w:val="40"/>
          <w:u w:val="thick"/>
          <w:rtl/>
        </w:rPr>
        <w:t xml:space="preserve"> الإدماجي</w:t>
      </w:r>
      <w:r w:rsidR="00A24572" w:rsidRPr="00AB3CFF">
        <w:rPr>
          <w:rFonts w:ascii="Sakkal Majalla" w:hAnsi="Sakkal Majalla" w:cs="Sakkal Majalla" w:hint="cs"/>
          <w:b/>
          <w:bCs/>
          <w:sz w:val="40"/>
          <w:szCs w:val="40"/>
          <w:u w:val="thick"/>
          <w:rtl/>
        </w:rPr>
        <w:t>ة</w:t>
      </w:r>
      <w:r w:rsidRPr="00AB3CFF">
        <w:rPr>
          <w:rFonts w:asciiTheme="majorBidi" w:hAnsiTheme="majorBidi" w:cstheme="majorBidi" w:hint="cs"/>
          <w:b/>
          <w:bCs/>
          <w:sz w:val="40"/>
          <w:szCs w:val="40"/>
          <w:u w:val="thick"/>
          <w:rtl/>
        </w:rPr>
        <w:t>:</w:t>
      </w:r>
      <w:r w:rsidRPr="00AB3CFF">
        <w:rPr>
          <w:rFonts w:ascii="Sakkal Majalla" w:hAnsi="Sakkal Majalla" w:cs="Sakkal Majalla" w:hint="cs"/>
          <w:b/>
          <w:bCs/>
          <w:sz w:val="40"/>
          <w:szCs w:val="40"/>
          <w:u w:val="thick"/>
          <w:rtl/>
        </w:rPr>
        <w:t xml:space="preserve"> </w:t>
      </w:r>
      <w:r w:rsidRPr="00AB3CFF">
        <w:rPr>
          <w:rFonts w:ascii="Sakkal Majalla" w:hAnsi="Sakkal Majalla" w:cs="Sakkal Majalla" w:hint="cs"/>
          <w:b/>
          <w:bCs/>
          <w:sz w:val="40"/>
          <w:szCs w:val="40"/>
          <w:rtl/>
        </w:rPr>
        <w:t>(08 نقاط)</w:t>
      </w:r>
    </w:p>
    <w:p w:rsidR="00E953E9" w:rsidRDefault="00354500" w:rsidP="002B7C52">
      <w:pPr>
        <w:bidi/>
        <w:spacing w:line="240" w:lineRule="auto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54500">
        <w:rPr>
          <w:rFonts w:asciiTheme="majorBidi" w:hAnsiTheme="majorBidi" w:cstheme="majorBidi" w:hint="cs"/>
          <w:sz w:val="32"/>
          <w:szCs w:val="32"/>
          <w:rtl/>
        </w:rPr>
        <w:t xml:space="preserve">في </w:t>
      </w:r>
      <w:r>
        <w:rPr>
          <w:rFonts w:asciiTheme="majorBidi" w:hAnsiTheme="majorBidi" w:cstheme="majorBidi" w:hint="cs"/>
          <w:sz w:val="32"/>
          <w:szCs w:val="32"/>
          <w:rtl/>
        </w:rPr>
        <w:t>حصة التربية البدني</w:t>
      </w:r>
      <w:r w:rsidR="00E54049">
        <w:rPr>
          <w:rFonts w:asciiTheme="majorBidi" w:hAnsiTheme="majorBidi" w:cstheme="majorBidi" w:hint="cs"/>
          <w:sz w:val="32"/>
          <w:szCs w:val="32"/>
          <w:rtl/>
        </w:rPr>
        <w:t>ة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طلب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</w:rPr>
        <w:t>الأستا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د من مجموع</w:t>
      </w:r>
      <w:r w:rsidR="00E54049"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من </w:t>
      </w:r>
      <w:proofErr w:type="spellStart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التلاميد</w:t>
      </w:r>
      <w:proofErr w:type="spellEnd"/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(عائش</w:t>
      </w:r>
      <w:r w:rsidR="00E54049"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،كمال،محمد) إحضار الماء لسقي </w:t>
      </w:r>
      <w:r w:rsidR="007976B7">
        <w:rPr>
          <w:rFonts w:asciiTheme="majorBidi" w:hAnsiTheme="majorBidi" w:cstheme="majorBidi" w:hint="cs"/>
          <w:sz w:val="32"/>
          <w:szCs w:val="32"/>
          <w:rtl/>
          <w:lang w:bidi="ar-DZ"/>
        </w:rPr>
        <w:t>بعض ال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شجيرات </w:t>
      </w:r>
      <w:r w:rsidR="0001426F">
        <w:rPr>
          <w:rFonts w:asciiTheme="majorBidi" w:hAnsiTheme="majorBidi" w:cstheme="majorBidi" w:hint="cs"/>
          <w:sz w:val="32"/>
          <w:szCs w:val="32"/>
          <w:rtl/>
          <w:lang w:bidi="ar-DZ"/>
        </w:rPr>
        <w:t>،حاولت عائش</w:t>
      </w:r>
      <w:r w:rsidR="00E54049"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  <w:r w:rsidR="0001426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حمل الدلو المملوء لكنها لم تستطع ،</w:t>
      </w:r>
      <w:r w:rsidR="00E54049">
        <w:rPr>
          <w:rFonts w:asciiTheme="majorBidi" w:hAnsiTheme="majorBidi" w:cstheme="majorBidi" w:hint="cs"/>
          <w:sz w:val="32"/>
          <w:szCs w:val="32"/>
          <w:rtl/>
          <w:lang w:bidi="ar-DZ"/>
        </w:rPr>
        <w:t>أ</w:t>
      </w:r>
      <w:r w:rsidR="0001426F">
        <w:rPr>
          <w:rFonts w:asciiTheme="majorBidi" w:hAnsiTheme="majorBidi" w:cstheme="majorBidi" w:hint="cs"/>
          <w:sz w:val="32"/>
          <w:szCs w:val="32"/>
          <w:rtl/>
          <w:lang w:bidi="ar-DZ"/>
        </w:rPr>
        <w:t>ما كمال ومحمد حملا الدلو بوضع التوازن بسهول</w:t>
      </w:r>
      <w:r w:rsidR="00E54049">
        <w:rPr>
          <w:rFonts w:asciiTheme="majorBidi" w:hAnsiTheme="majorBidi" w:cstheme="majorBidi" w:hint="cs"/>
          <w:sz w:val="32"/>
          <w:szCs w:val="32"/>
          <w:rtl/>
          <w:lang w:bidi="ar-DZ"/>
        </w:rPr>
        <w:t>ة</w:t>
      </w:r>
      <w:r w:rsidR="0001426F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(ثقل الدلو غير مهمل)، كمال </w:t>
      </w:r>
      <w:r w:rsidR="002B7C52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كان </w:t>
      </w:r>
      <w:r w:rsidR="0001426F">
        <w:rPr>
          <w:rFonts w:asciiTheme="majorBidi" w:hAnsiTheme="majorBidi" w:cstheme="majorBidi" w:hint="cs"/>
          <w:sz w:val="32"/>
          <w:szCs w:val="32"/>
          <w:rtl/>
          <w:lang w:bidi="ar-DZ"/>
        </w:rPr>
        <w:t>يحمل كر</w:t>
      </w:r>
      <w:r w:rsidR="00E54049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ة </w:t>
      </w:r>
      <w:r w:rsidR="0001426F">
        <w:rPr>
          <w:rFonts w:asciiTheme="majorBidi" w:hAnsiTheme="majorBidi" w:cstheme="majorBidi" w:hint="cs"/>
          <w:sz w:val="32"/>
          <w:szCs w:val="32"/>
          <w:rtl/>
          <w:lang w:bidi="ar-DZ"/>
        </w:rPr>
        <w:t>فوضعها فوق الماء فلم تغ</w:t>
      </w:r>
      <w:r w:rsidR="00E953E9">
        <w:rPr>
          <w:rFonts w:asciiTheme="majorBidi" w:hAnsiTheme="majorBidi" w:cstheme="majorBidi" w:hint="cs"/>
          <w:sz w:val="32"/>
          <w:szCs w:val="32"/>
          <w:rtl/>
          <w:lang w:bidi="ar-DZ"/>
        </w:rPr>
        <w:t>طس.</w:t>
      </w:r>
    </w:p>
    <w:p w:rsidR="00E953E9" w:rsidRPr="0026772A" w:rsidRDefault="00E953E9" w:rsidP="00E953E9">
      <w:pPr>
        <w:bidi/>
        <w:spacing w:line="240" w:lineRule="auto"/>
        <w:rPr>
          <w:rFonts w:asciiTheme="majorBidi" w:hAnsiTheme="majorBidi" w:cstheme="majorBidi"/>
          <w:sz w:val="32"/>
          <w:szCs w:val="32"/>
          <w:u w:val="single"/>
          <w:rtl/>
          <w:lang w:bidi="ar-DZ"/>
        </w:rPr>
      </w:pPr>
      <w:proofErr w:type="gramStart"/>
      <w:r w:rsidRPr="0026772A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>التعليمات</w:t>
      </w:r>
      <w:proofErr w:type="gramEnd"/>
      <w:r w:rsidRPr="0026772A">
        <w:rPr>
          <w:rFonts w:asciiTheme="majorBidi" w:hAnsiTheme="majorBidi" w:cstheme="majorBidi" w:hint="cs"/>
          <w:sz w:val="32"/>
          <w:szCs w:val="32"/>
          <w:u w:val="single"/>
          <w:rtl/>
          <w:lang w:bidi="ar-DZ"/>
        </w:rPr>
        <w:t>:</w:t>
      </w:r>
    </w:p>
    <w:p w:rsidR="00AB3CFF" w:rsidRPr="007976B7" w:rsidRDefault="00AB3CFF" w:rsidP="003A34FA">
      <w:pPr>
        <w:bidi/>
        <w:spacing w:line="240" w:lineRule="auto"/>
        <w:ind w:left="645"/>
        <w:rPr>
          <w:rFonts w:asciiTheme="majorBidi" w:hAnsiTheme="majorBidi" w:cstheme="majorBidi"/>
          <w:sz w:val="32"/>
          <w:szCs w:val="32"/>
        </w:rPr>
      </w:pPr>
      <w:r w:rsidRPr="007976B7">
        <w:rPr>
          <w:rFonts w:asciiTheme="majorBidi" w:hAnsiTheme="majorBidi" w:cstheme="majorBidi"/>
          <w:sz w:val="32"/>
          <w:szCs w:val="32"/>
          <w:rtl/>
        </w:rPr>
        <w:t xml:space="preserve">فسر </w:t>
      </w:r>
      <w:proofErr w:type="spellStart"/>
      <w:r w:rsidRPr="007976B7">
        <w:rPr>
          <w:rFonts w:asciiTheme="majorBidi" w:hAnsiTheme="majorBidi" w:cstheme="majorBidi"/>
          <w:sz w:val="32"/>
          <w:szCs w:val="32"/>
          <w:rtl/>
        </w:rPr>
        <w:t>بالإستعانة</w:t>
      </w:r>
      <w:proofErr w:type="spellEnd"/>
      <w:r w:rsidRPr="007976B7">
        <w:rPr>
          <w:rFonts w:asciiTheme="majorBidi" w:hAnsiTheme="majorBidi" w:cstheme="majorBidi"/>
          <w:sz w:val="32"/>
          <w:szCs w:val="32"/>
          <w:rtl/>
        </w:rPr>
        <w:t xml:space="preserve"> بالتمثيل و التبرير العلمي سبب:</w:t>
      </w:r>
    </w:p>
    <w:p w:rsidR="00AB3CFF" w:rsidRPr="002B7C52" w:rsidRDefault="00AB3CFF" w:rsidP="002B7C52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2B7C52">
        <w:rPr>
          <w:rFonts w:asciiTheme="majorBidi" w:hAnsiTheme="majorBidi" w:cstheme="majorBidi"/>
          <w:sz w:val="32"/>
          <w:szCs w:val="32"/>
          <w:rtl/>
        </w:rPr>
        <w:t xml:space="preserve">1- عدم استطاعة عائشة حمل الدلو </w:t>
      </w:r>
      <w:r w:rsidR="003A34FA" w:rsidRPr="002B7C52">
        <w:rPr>
          <w:rFonts w:asciiTheme="majorBidi" w:hAnsiTheme="majorBidi" w:cstheme="majorBidi"/>
          <w:sz w:val="32"/>
          <w:szCs w:val="32"/>
          <w:rtl/>
        </w:rPr>
        <w:t xml:space="preserve">وكيف يمكن لها </w:t>
      </w:r>
      <w:r w:rsidR="007976B7" w:rsidRPr="002B7C52">
        <w:rPr>
          <w:rFonts w:asciiTheme="majorBidi" w:hAnsiTheme="majorBidi" w:cstheme="majorBidi" w:hint="cs"/>
          <w:sz w:val="32"/>
          <w:szCs w:val="32"/>
          <w:rtl/>
        </w:rPr>
        <w:t>حمله</w:t>
      </w:r>
      <w:r w:rsidR="003A34FA" w:rsidRPr="002B7C52">
        <w:rPr>
          <w:rFonts w:asciiTheme="majorBidi" w:hAnsiTheme="majorBidi" w:cstheme="majorBidi"/>
          <w:sz w:val="32"/>
          <w:szCs w:val="32"/>
          <w:rtl/>
        </w:rPr>
        <w:t>؟</w:t>
      </w:r>
    </w:p>
    <w:p w:rsidR="003A34FA" w:rsidRPr="007976B7" w:rsidRDefault="003A34FA" w:rsidP="003A34FA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7976B7">
        <w:rPr>
          <w:rFonts w:asciiTheme="majorBidi" w:hAnsiTheme="majorBidi" w:cstheme="majorBidi"/>
          <w:sz w:val="32"/>
          <w:szCs w:val="32"/>
          <w:rtl/>
        </w:rPr>
        <w:t>2-  تمكن كمال ومحمد من حمل الدلو بوضع التوازن.</w:t>
      </w:r>
    </w:p>
    <w:p w:rsidR="003A34FA" w:rsidRPr="007976B7" w:rsidRDefault="003A34FA" w:rsidP="007976B7">
      <w:pPr>
        <w:pStyle w:val="Paragraphedeliste"/>
        <w:numPr>
          <w:ilvl w:val="0"/>
          <w:numId w:val="3"/>
        </w:numPr>
        <w:bidi/>
        <w:spacing w:line="240" w:lineRule="auto"/>
        <w:rPr>
          <w:rFonts w:asciiTheme="majorBidi" w:hAnsiTheme="majorBidi" w:cstheme="majorBidi"/>
          <w:sz w:val="32"/>
          <w:szCs w:val="32"/>
        </w:rPr>
      </w:pPr>
      <w:r w:rsidRPr="007976B7">
        <w:rPr>
          <w:rFonts w:asciiTheme="majorBidi" w:hAnsiTheme="majorBidi" w:cstheme="majorBidi"/>
          <w:sz w:val="32"/>
          <w:szCs w:val="32"/>
          <w:rtl/>
        </w:rPr>
        <w:t>3-</w:t>
      </w:r>
      <w:r w:rsidRPr="007976B7">
        <w:rPr>
          <w:rFonts w:asciiTheme="majorBidi" w:hAnsiTheme="majorBidi" w:cstheme="majorBidi"/>
          <w:sz w:val="32"/>
          <w:szCs w:val="32"/>
          <w:rtl/>
          <w:lang w:bidi="ar-DZ"/>
        </w:rPr>
        <w:t xml:space="preserve">  </w:t>
      </w:r>
      <w:r w:rsidR="007976B7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عدم غطس الكرة في </w:t>
      </w:r>
      <w:r w:rsidRPr="007976B7">
        <w:rPr>
          <w:rFonts w:asciiTheme="majorBidi" w:hAnsiTheme="majorBidi" w:cstheme="majorBidi"/>
          <w:sz w:val="32"/>
          <w:szCs w:val="32"/>
          <w:rtl/>
          <w:lang w:bidi="ar-DZ"/>
        </w:rPr>
        <w:t>الماء.</w:t>
      </w:r>
    </w:p>
    <w:p w:rsidR="00E54049" w:rsidRPr="007976B7" w:rsidRDefault="0071632F" w:rsidP="00E54049">
      <w:pPr>
        <w:bidi/>
        <w:ind w:left="142"/>
        <w:rPr>
          <w:rFonts w:asciiTheme="majorBidi" w:hAnsiTheme="majorBidi" w:cstheme="majorBidi"/>
          <w:sz w:val="32"/>
          <w:szCs w:val="32"/>
          <w:rtl/>
        </w:rPr>
      </w:pPr>
      <w:r w:rsidRPr="007976B7">
        <w:rPr>
          <w:rFonts w:asciiTheme="majorBidi" w:hAnsiTheme="majorBidi" w:cstheme="majorBidi"/>
          <w:sz w:val="32"/>
          <w:szCs w:val="32"/>
          <w:rtl/>
        </w:rPr>
        <w:t xml:space="preserve">     </w:t>
      </w:r>
    </w:p>
    <w:p w:rsidR="001D1A6A" w:rsidRPr="007976B7" w:rsidRDefault="00E54049" w:rsidP="00E54049">
      <w:pPr>
        <w:bidi/>
        <w:ind w:left="142"/>
        <w:rPr>
          <w:rFonts w:asciiTheme="majorBidi" w:hAnsiTheme="majorBidi" w:cstheme="majorBidi"/>
          <w:sz w:val="32"/>
          <w:szCs w:val="32"/>
          <w:rtl/>
        </w:rPr>
      </w:pPr>
      <w:proofErr w:type="gramStart"/>
      <w:r w:rsidRPr="007976B7">
        <w:rPr>
          <w:rFonts w:asciiTheme="majorBidi" w:hAnsiTheme="majorBidi" w:cstheme="majorBidi"/>
          <w:i/>
          <w:iCs/>
          <w:sz w:val="32"/>
          <w:szCs w:val="32"/>
          <w:u w:val="single"/>
          <w:rtl/>
          <w:lang w:bidi="ar-DZ"/>
        </w:rPr>
        <w:t>ملاحظة</w:t>
      </w:r>
      <w:proofErr w:type="gramEnd"/>
      <w:r w:rsidRPr="007976B7">
        <w:rPr>
          <w:rFonts w:asciiTheme="majorBidi" w:hAnsiTheme="majorBidi" w:cstheme="majorBidi"/>
          <w:sz w:val="32"/>
          <w:szCs w:val="32"/>
          <w:rtl/>
        </w:rPr>
        <w:t>:التمثيل يكون على الدلو(</w:t>
      </w:r>
      <w:r w:rsidRPr="007976B7">
        <w:rPr>
          <w:rFonts w:asciiTheme="majorBidi" w:hAnsiTheme="majorBidi" w:cstheme="majorBidi"/>
          <w:sz w:val="32"/>
          <w:szCs w:val="32"/>
        </w:rPr>
        <w:t>B</w:t>
      </w:r>
      <w:r w:rsidR="0071632F" w:rsidRPr="007976B7">
        <w:rPr>
          <w:rFonts w:asciiTheme="majorBidi" w:hAnsiTheme="majorBidi" w:cstheme="majorBidi"/>
          <w:sz w:val="32"/>
          <w:szCs w:val="32"/>
          <w:rtl/>
        </w:rPr>
        <w:t xml:space="preserve">   </w:t>
      </w:r>
      <w:r w:rsidRPr="007976B7">
        <w:rPr>
          <w:rFonts w:asciiTheme="majorBidi" w:hAnsiTheme="majorBidi" w:cstheme="majorBidi"/>
          <w:sz w:val="32"/>
          <w:szCs w:val="32"/>
        </w:rPr>
        <w:t>(</w:t>
      </w:r>
      <w:r w:rsidR="0071632F" w:rsidRPr="007976B7">
        <w:rPr>
          <w:rFonts w:asciiTheme="majorBidi" w:hAnsiTheme="majorBidi" w:cstheme="majorBidi"/>
          <w:sz w:val="32"/>
          <w:szCs w:val="32"/>
          <w:rtl/>
        </w:rPr>
        <w:t xml:space="preserve">    </w:t>
      </w:r>
    </w:p>
    <w:p w:rsidR="003A34FA" w:rsidRPr="007976B7" w:rsidRDefault="003A34FA" w:rsidP="003A34FA">
      <w:pPr>
        <w:bidi/>
        <w:ind w:left="142"/>
        <w:rPr>
          <w:rFonts w:asciiTheme="majorBidi" w:hAnsiTheme="majorBidi" w:cstheme="majorBidi"/>
          <w:sz w:val="32"/>
          <w:szCs w:val="32"/>
          <w:rtl/>
          <w:lang w:bidi="ar-DZ"/>
        </w:rPr>
      </w:pPr>
    </w:p>
    <w:p w:rsidR="003A34FA" w:rsidRDefault="003A34FA" w:rsidP="003A34FA">
      <w:pPr>
        <w:bidi/>
        <w:ind w:left="142"/>
        <w:rPr>
          <w:rFonts w:asciiTheme="majorHAnsi" w:hAnsiTheme="majorHAnsi" w:cstheme="majorBidi"/>
          <w:sz w:val="32"/>
          <w:szCs w:val="32"/>
          <w:rtl/>
          <w:lang w:bidi="ar-DZ"/>
        </w:rPr>
      </w:pPr>
    </w:p>
    <w:p w:rsidR="003A34FA" w:rsidRDefault="003A34FA" w:rsidP="003A34FA">
      <w:pPr>
        <w:bidi/>
        <w:ind w:left="142"/>
        <w:rPr>
          <w:rFonts w:asciiTheme="majorHAnsi" w:hAnsiTheme="majorHAnsi" w:cstheme="majorBidi"/>
          <w:sz w:val="32"/>
          <w:szCs w:val="32"/>
          <w:rtl/>
          <w:lang w:bidi="ar-DZ"/>
        </w:rPr>
      </w:pPr>
    </w:p>
    <w:p w:rsidR="003A34FA" w:rsidRDefault="003A34FA" w:rsidP="003A34FA">
      <w:pPr>
        <w:bidi/>
        <w:ind w:left="142"/>
        <w:rPr>
          <w:rFonts w:asciiTheme="majorHAnsi" w:hAnsiTheme="majorHAnsi" w:cstheme="majorBidi"/>
          <w:sz w:val="32"/>
          <w:szCs w:val="32"/>
          <w:rtl/>
          <w:lang w:bidi="ar-DZ"/>
        </w:rPr>
      </w:pPr>
    </w:p>
    <w:p w:rsidR="003A34FA" w:rsidRDefault="003A34FA" w:rsidP="003A34FA">
      <w:pPr>
        <w:bidi/>
        <w:ind w:left="142"/>
        <w:rPr>
          <w:rFonts w:asciiTheme="majorHAnsi" w:hAnsiTheme="majorHAnsi" w:cstheme="majorBidi"/>
          <w:sz w:val="32"/>
          <w:szCs w:val="32"/>
          <w:rtl/>
          <w:lang w:bidi="ar-DZ"/>
        </w:rPr>
      </w:pPr>
    </w:p>
    <w:p w:rsidR="003A34FA" w:rsidRDefault="003A34FA" w:rsidP="003A34FA">
      <w:pPr>
        <w:bidi/>
        <w:ind w:left="142"/>
        <w:rPr>
          <w:rFonts w:asciiTheme="majorHAnsi" w:hAnsiTheme="majorHAnsi" w:cstheme="majorBidi"/>
          <w:sz w:val="32"/>
          <w:szCs w:val="32"/>
          <w:rtl/>
          <w:lang w:bidi="ar-DZ"/>
        </w:rPr>
      </w:pPr>
    </w:p>
    <w:p w:rsidR="003A34FA" w:rsidRDefault="003A34FA" w:rsidP="003A34FA">
      <w:pPr>
        <w:bidi/>
        <w:ind w:left="142"/>
        <w:rPr>
          <w:rFonts w:asciiTheme="majorHAnsi" w:hAnsiTheme="majorHAnsi" w:cstheme="majorBidi"/>
          <w:sz w:val="32"/>
          <w:szCs w:val="32"/>
          <w:rtl/>
          <w:lang w:bidi="ar-DZ"/>
        </w:rPr>
      </w:pPr>
    </w:p>
    <w:p w:rsidR="003A34FA" w:rsidRDefault="003A34FA" w:rsidP="003A34FA">
      <w:pPr>
        <w:bidi/>
        <w:ind w:left="142"/>
        <w:rPr>
          <w:rFonts w:asciiTheme="majorHAnsi" w:hAnsiTheme="majorHAnsi" w:cstheme="majorBidi"/>
          <w:sz w:val="32"/>
          <w:szCs w:val="32"/>
          <w:rtl/>
          <w:lang w:bidi="ar-DZ"/>
        </w:rPr>
      </w:pPr>
    </w:p>
    <w:p w:rsidR="003A34FA" w:rsidRDefault="003A34FA" w:rsidP="003A34FA">
      <w:pPr>
        <w:bidi/>
        <w:ind w:left="142"/>
        <w:rPr>
          <w:rFonts w:asciiTheme="majorHAnsi" w:hAnsiTheme="majorHAnsi" w:cstheme="majorBidi"/>
          <w:sz w:val="32"/>
          <w:szCs w:val="32"/>
          <w:rtl/>
          <w:lang w:bidi="ar-DZ"/>
        </w:rPr>
      </w:pPr>
    </w:p>
    <w:p w:rsidR="003A34FA" w:rsidRDefault="003A34FA" w:rsidP="00C924B2">
      <w:pPr>
        <w:bidi/>
        <w:rPr>
          <w:rFonts w:asciiTheme="majorHAnsi" w:hAnsiTheme="majorHAnsi" w:cstheme="majorBidi"/>
          <w:sz w:val="32"/>
          <w:szCs w:val="32"/>
          <w:rtl/>
          <w:lang w:bidi="ar-DZ"/>
        </w:rPr>
      </w:pPr>
    </w:p>
    <w:p w:rsidR="003A34FA" w:rsidRPr="00AB3CFF" w:rsidRDefault="003A34FA" w:rsidP="003A34FA">
      <w:pPr>
        <w:bidi/>
        <w:ind w:left="142"/>
        <w:jc w:val="center"/>
        <w:rPr>
          <w:rFonts w:asciiTheme="majorHAnsi" w:hAnsiTheme="majorHAnsi" w:cstheme="majorBidi"/>
          <w:b/>
          <w:bCs/>
          <w:i/>
          <w:iCs/>
          <w:sz w:val="32"/>
          <w:szCs w:val="32"/>
          <w:rtl/>
          <w:lang w:bidi="ar-DZ"/>
        </w:rPr>
      </w:pPr>
      <w:r>
        <w:rPr>
          <w:rFonts w:asciiTheme="majorHAnsi" w:hAnsiTheme="majorHAnsi" w:cstheme="majorBidi" w:hint="cs"/>
          <w:sz w:val="32"/>
          <w:szCs w:val="32"/>
          <w:rtl/>
          <w:lang w:bidi="ar-DZ"/>
        </w:rPr>
        <w:t>ص2</w:t>
      </w:r>
    </w:p>
    <w:sectPr w:rsidR="003A34FA" w:rsidRPr="00AB3CFF" w:rsidSect="00C30320">
      <w:pgSz w:w="11906" w:h="16838"/>
      <w:pgMar w:top="567" w:right="567" w:bottom="567" w:left="56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965DFA"/>
    <w:multiLevelType w:val="hybridMultilevel"/>
    <w:tmpl w:val="3C224304"/>
    <w:lvl w:ilvl="0" w:tplc="3D84555C">
      <w:start w:val="1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  <w:lang w:bidi="ar-DZ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>
    <w:nsid w:val="5AA4130B"/>
    <w:multiLevelType w:val="hybridMultilevel"/>
    <w:tmpl w:val="A372CFEA"/>
    <w:lvl w:ilvl="0" w:tplc="9E9C3FB0">
      <w:start w:val="1"/>
      <w:numFmt w:val="decimal"/>
      <w:lvlText w:val="%1-"/>
      <w:lvlJc w:val="left"/>
      <w:pPr>
        <w:ind w:left="720" w:hanging="360"/>
      </w:pPr>
      <w:rPr>
        <w:rFonts w:hint="default"/>
        <w:i w:val="0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2B7684"/>
    <w:multiLevelType w:val="hybridMultilevel"/>
    <w:tmpl w:val="86363EFC"/>
    <w:lvl w:ilvl="0" w:tplc="3350D29E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C30320"/>
    <w:rsid w:val="0001426F"/>
    <w:rsid w:val="00095A1F"/>
    <w:rsid w:val="000F0FD0"/>
    <w:rsid w:val="00136013"/>
    <w:rsid w:val="001672E9"/>
    <w:rsid w:val="001D1A6A"/>
    <w:rsid w:val="001D1BE3"/>
    <w:rsid w:val="001D3CF9"/>
    <w:rsid w:val="002535D8"/>
    <w:rsid w:val="0026772A"/>
    <w:rsid w:val="002B7C52"/>
    <w:rsid w:val="002C4D1B"/>
    <w:rsid w:val="00302DDB"/>
    <w:rsid w:val="003259C4"/>
    <w:rsid w:val="00354500"/>
    <w:rsid w:val="003A34FA"/>
    <w:rsid w:val="00404796"/>
    <w:rsid w:val="00427682"/>
    <w:rsid w:val="004477AE"/>
    <w:rsid w:val="00454F19"/>
    <w:rsid w:val="00487FDA"/>
    <w:rsid w:val="00497075"/>
    <w:rsid w:val="004D3A14"/>
    <w:rsid w:val="004F4002"/>
    <w:rsid w:val="005336BF"/>
    <w:rsid w:val="00580043"/>
    <w:rsid w:val="0059288A"/>
    <w:rsid w:val="005B5C72"/>
    <w:rsid w:val="005C6053"/>
    <w:rsid w:val="00630DE5"/>
    <w:rsid w:val="006A0794"/>
    <w:rsid w:val="006E12AD"/>
    <w:rsid w:val="0071632F"/>
    <w:rsid w:val="00773A7A"/>
    <w:rsid w:val="007976B7"/>
    <w:rsid w:val="00820976"/>
    <w:rsid w:val="0088080F"/>
    <w:rsid w:val="0096176B"/>
    <w:rsid w:val="009913BD"/>
    <w:rsid w:val="009F6BEB"/>
    <w:rsid w:val="009F78E0"/>
    <w:rsid w:val="00A063E5"/>
    <w:rsid w:val="00A24572"/>
    <w:rsid w:val="00A54CBE"/>
    <w:rsid w:val="00AB3CFF"/>
    <w:rsid w:val="00AC2F05"/>
    <w:rsid w:val="00AF49FA"/>
    <w:rsid w:val="00B056F6"/>
    <w:rsid w:val="00BA0A98"/>
    <w:rsid w:val="00C30320"/>
    <w:rsid w:val="00C40487"/>
    <w:rsid w:val="00C620CA"/>
    <w:rsid w:val="00C924B2"/>
    <w:rsid w:val="00C97AD4"/>
    <w:rsid w:val="00E54049"/>
    <w:rsid w:val="00E571BA"/>
    <w:rsid w:val="00E953E9"/>
    <w:rsid w:val="00EC0A80"/>
    <w:rsid w:val="00EC5AAE"/>
    <w:rsid w:val="00EC60D3"/>
    <w:rsid w:val="00F3468F"/>
    <w:rsid w:val="00F636FF"/>
    <w:rsid w:val="00F83B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3" type="arc" idref="#_x0000_s1653"/>
        <o:r id="V:Rule4" type="arc" idref="#_x0000_s1654"/>
        <o:r id="V:Rule5" type="arc" idref="#_x0000_s1655"/>
        <o:r id="V:Rule6" type="arc" idref="#_x0000_s1656"/>
        <o:r id="V:Rule7" type="arc" idref="#_x0000_s1694"/>
        <o:r id="V:Rule9" type="connector" idref="#_x0000_s1027"/>
        <o:r id="V:Rule10" type="connector" idref="#_x0000_s1026"/>
        <o:r id="V:Rule11" type="connector" idref="#_x0000_s1645"/>
      </o:rules>
      <o:regrouptable v:ext="edit">
        <o:entry new="1" old="0"/>
        <o:entry new="2" old="0"/>
        <o:entry new="3" old="0"/>
        <o:entry new="4" old="3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A6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1426F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87F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7FD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305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EDEN HAZARD</dc:creator>
  <cp:lastModifiedBy>sof-info</cp:lastModifiedBy>
  <cp:revision>30</cp:revision>
  <cp:lastPrinted>2019-02-20T18:46:00Z</cp:lastPrinted>
  <dcterms:created xsi:type="dcterms:W3CDTF">2019-02-14T13:46:00Z</dcterms:created>
  <dcterms:modified xsi:type="dcterms:W3CDTF">2019-03-03T21:06:00Z</dcterms:modified>
</cp:coreProperties>
</file>