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A26" w:rsidRPr="002D6A26" w:rsidRDefault="00DF26C0" w:rsidP="00117C19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8"/>
          <w:szCs w:val="48"/>
          <w:rtl/>
        </w:rPr>
      </w:pPr>
      <w:r w:rsidRPr="00DF26C0">
        <w:rPr>
          <w:rFonts w:ascii="Arabic Typesetting" w:hAnsi="Arabic Typesetting" w:cs="Arabic Typesetting"/>
          <w:noProof/>
          <w:sz w:val="44"/>
          <w:szCs w:val="44"/>
          <w:rtl/>
          <w:lang w:val="en-US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63" type="#_x0000_t202" style="position:absolute;left:0;text-align:left;margin-left:-21758810pt;margin-top:-23657434pt;width:25.95pt;height:23.45pt;z-index:251795968" filled="f" stroked="f">
            <v:textbox style="mso-next-textbox:#_x0000_s1163">
              <w:txbxContent>
                <w:p w:rsidR="0088497E" w:rsidRPr="00AF1BC5" w:rsidRDefault="0088497E" w:rsidP="0088497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m:oMathPara>
                    <m:oMath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cs="Arabic Typesetting"/>
                          <w:sz w:val="24"/>
                          <w:szCs w:val="24"/>
                        </w:rPr>
                        <m:t>G</m:t>
                      </m:r>
                    </m:oMath>
                  </m:oMathPara>
                </w:p>
              </w:txbxContent>
            </v:textbox>
            <w10:wrap anchorx="page"/>
          </v:shape>
        </w:pict>
      </w:r>
      <w:r w:rsidRPr="00DF26C0">
        <w:rPr>
          <w:rFonts w:ascii="Arabic Typesetting" w:hAnsi="Arabic Typesetting" w:cs="Arabic Typesetting"/>
          <w:noProof/>
          <w:sz w:val="44"/>
          <w:szCs w:val="44"/>
          <w:rtl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64" type="#_x0000_t32" style="position:absolute;left:0;text-align:left;margin-left:-21758846pt;margin-top:-23657431.7pt;width:94.6pt;height:0;z-index:251796992" o:connectortype="straight">
            <w10:wrap anchorx="page"/>
          </v:shape>
        </w:pict>
      </w:r>
      <w:r w:rsidR="008E4A7A"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 xml:space="preserve">متوسطة </w:t>
      </w:r>
      <w:r w:rsidR="00117C19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...........................  </w:t>
      </w:r>
      <w:bookmarkStart w:id="0" w:name="_GoBack"/>
      <w:bookmarkEnd w:id="0"/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     </w:t>
      </w:r>
      <w:r w:rsid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   </w:t>
      </w:r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</w:t>
      </w:r>
      <w:r w:rsidR="00F71807"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 xml:space="preserve">اختبار الفصل </w:t>
      </w:r>
      <w:r w:rsidR="00F71807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>الثالث</w:t>
      </w:r>
      <w:r w:rsid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 xml:space="preserve">             </w:t>
      </w:r>
      <w:r w:rsidR="00F71807"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 xml:space="preserve"> </w:t>
      </w:r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</w:t>
      </w:r>
      <w:r w:rsidR="00B1282C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</w:t>
      </w:r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السنة الرابعة متوسط</w:t>
      </w:r>
    </w:p>
    <w:p w:rsidR="00F37E29" w:rsidRPr="002D6A26" w:rsidRDefault="009100F0" w:rsidP="002D6A26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8"/>
          <w:szCs w:val="48"/>
          <w:rtl/>
        </w:rPr>
      </w:pPr>
      <w:r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>السنة الدراسية 201</w:t>
      </w:r>
      <w:r w:rsidR="00C42F4E"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>8</w:t>
      </w:r>
      <w:r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>/201</w:t>
      </w:r>
      <w:r w:rsidR="00C42F4E"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>9</w:t>
      </w:r>
      <w:r w:rsidR="00F71807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</w:t>
      </w:r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         </w:t>
      </w:r>
      <w:r w:rsidR="00F71807" w:rsidRPr="002D6A26">
        <w:rPr>
          <w:rFonts w:ascii="Arabic Typesetting" w:hAnsi="Arabic Typesetting" w:cs="Arabic Typesetting"/>
          <w:b/>
          <w:bCs/>
          <w:sz w:val="48"/>
          <w:szCs w:val="48"/>
          <w:rtl/>
        </w:rPr>
        <w:t>علوم فيزيائية</w:t>
      </w:r>
      <w:r w:rsidR="00F71807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و تكنولوجيا</w:t>
      </w:r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              </w:t>
      </w:r>
      <w:r w:rsid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</w:t>
      </w:r>
      <w:r w:rsidR="002D6A26" w:rsidRPr="002D6A26">
        <w:rPr>
          <w:rFonts w:ascii="Arabic Typesetting" w:hAnsi="Arabic Typesetting" w:cs="Arabic Typesetting" w:hint="cs"/>
          <w:b/>
          <w:bCs/>
          <w:sz w:val="48"/>
          <w:szCs w:val="48"/>
          <w:rtl/>
        </w:rPr>
        <w:t xml:space="preserve"> المدة: 01 سا و 30 د</w:t>
      </w:r>
    </w:p>
    <w:p w:rsidR="00995E97" w:rsidRPr="00725D54" w:rsidRDefault="00DF26C0" w:rsidP="00B003D1">
      <w:pPr>
        <w:bidi/>
        <w:spacing w:after="0" w:line="192" w:lineRule="auto"/>
        <w:jc w:val="center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 w:bidi="ar-SA"/>
        </w:rPr>
        <w:pict>
          <v:shape id="_x0000_s1103" type="#_x0000_t32" style="position:absolute;left:0;text-align:left;margin-left:-36.85pt;margin-top:11.8pt;width:613.7pt;height:.05pt;z-index:251651584" o:connectortype="straight" strokeweight="2pt">
            <v:stroke dashstyle="dash"/>
          </v:shape>
        </w:pict>
      </w:r>
    </w:p>
    <w:p w:rsidR="009100F0" w:rsidRPr="002D6A26" w:rsidRDefault="00852D5C" w:rsidP="00995E97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</w:pPr>
      <w:r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الوضعية</w:t>
      </w:r>
      <w:r w:rsidR="009100F0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الاو</w:t>
      </w:r>
      <w:r w:rsidR="008E4A7A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ل</w:t>
      </w:r>
      <w:r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ى</w:t>
      </w:r>
      <w:r w:rsidR="008E4A7A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: (6ن) </w:t>
      </w:r>
      <w:r w:rsidR="00676A5B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</w:t>
      </w:r>
    </w:p>
    <w:p w:rsidR="00AA4A91" w:rsidRPr="00852D5C" w:rsidRDefault="00676A5B" w:rsidP="00F71807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4"/>
          <w:szCs w:val="44"/>
          <w:rtl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>قرأ أيمن في كتاب علمي بأنّ الرخام يتكوّن أساسا من كربونات الكالسيوم ذي الصيغة الإحصائية</w:t>
      </w:r>
      <m:oMath>
        <m:sSub>
          <m:sSubPr>
            <m:ctrlPr>
              <w:rPr>
                <w:rFonts w:ascii="Cambria Math" w:hAnsi="Cambria Math" w:cs="Arabic Typesetting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CaCO</m:t>
            </m:r>
          </m:e>
          <m:sub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3</m:t>
            </m:r>
          </m:sub>
        </m:sSub>
      </m:oMath>
      <w:r w:rsidR="00F71807" w:rsidRPr="00852D5C">
        <w:rPr>
          <w:rFonts w:ascii="Arabic Typesetting" w:hAnsi="Arabic Typesetting" w:cs="Arabic Typesetting"/>
          <w:b/>
          <w:bCs/>
          <w:sz w:val="44"/>
          <w:szCs w:val="44"/>
        </w:rPr>
        <w:t xml:space="preserve">  </w:t>
      </w:r>
      <w:r w:rsidR="00AA4A91" w:rsidRPr="00852D5C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="00852D5C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.</w:t>
      </w:r>
    </w:p>
    <w:p w:rsidR="009100F0" w:rsidRPr="00852D5C" w:rsidRDefault="00676A5B" w:rsidP="00746508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4"/>
          <w:szCs w:val="44"/>
          <w:rtl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>أراد أن يتحقّق من ذلك بنفسه فأجرى التجربة المبينة في</w:t>
      </w:r>
      <w:r w:rsidR="009100F0" w:rsidRPr="009A21D6">
        <w:rPr>
          <w:rFonts w:ascii="Arabic Typesetting" w:hAnsi="Arabic Typesetting" w:cs="Arabic Typesetting"/>
          <w:sz w:val="44"/>
          <w:szCs w:val="44"/>
          <w:rtl/>
        </w:rPr>
        <w:t xml:space="preserve"> التركي</w:t>
      </w:r>
      <w:r w:rsidR="00C72795" w:rsidRPr="009A21D6">
        <w:rPr>
          <w:rFonts w:ascii="Arabic Typesetting" w:hAnsi="Arabic Typesetting" w:cs="Arabic Typesetting"/>
          <w:sz w:val="44"/>
          <w:szCs w:val="44"/>
          <w:rtl/>
        </w:rPr>
        <w:t xml:space="preserve">ب </w:t>
      </w:r>
      <w:r w:rsidR="00746508" w:rsidRPr="009A21D6">
        <w:rPr>
          <w:rFonts w:ascii="Arabic Typesetting" w:hAnsi="Arabic Typesetting" w:cs="Arabic Typesetting" w:hint="cs"/>
          <w:sz w:val="44"/>
          <w:szCs w:val="44"/>
          <w:rtl/>
        </w:rPr>
        <w:t>المبين في</w:t>
      </w:r>
      <w:r w:rsidR="00746508" w:rsidRPr="00852D5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 xml:space="preserve"> (الوثيقة 1)</w:t>
      </w:r>
      <w:r w:rsidR="00C72795" w:rsidRPr="00852D5C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Pr="009A21D6">
        <w:rPr>
          <w:rFonts w:ascii="Arabic Typesetting" w:hAnsi="Arabic Typesetting" w:cs="Arabic Typesetting"/>
          <w:sz w:val="44"/>
          <w:szCs w:val="44"/>
          <w:rtl/>
        </w:rPr>
        <w:t>حيث قام بصبّ كمية</w:t>
      </w:r>
      <w:r w:rsidRPr="00852D5C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="00852D5C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          </w:t>
      </w:r>
      <w:r w:rsidRPr="009A21D6">
        <w:rPr>
          <w:rFonts w:ascii="Arabic Typesetting" w:hAnsi="Arabic Typesetting" w:cs="Arabic Typesetting"/>
          <w:sz w:val="44"/>
          <w:szCs w:val="44"/>
          <w:rtl/>
        </w:rPr>
        <w:t xml:space="preserve">من محلول حمض كلور الماء </w:t>
      </w:r>
      <w:r w:rsidR="00725D54" w:rsidRPr="009A21D6">
        <w:rPr>
          <w:rFonts w:ascii="Arabic Typesetting" w:hAnsi="Arabic Typesetting" w:cs="Arabic Typesetting" w:hint="cs"/>
          <w:sz w:val="44"/>
          <w:szCs w:val="44"/>
          <w:rtl/>
        </w:rPr>
        <w:t>ذي الصيغة الشاردية</w:t>
      </w:r>
      <w:r w:rsidR="00725D54" w:rsidRPr="00852D5C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</w:t>
      </w:r>
      <m:oMath>
        <m:sSup>
          <m:sSupPr>
            <m:ctrlPr>
              <w:rPr>
                <w:rFonts w:ascii="Cambria Math" w:hAnsi="Cambria Math" w:cs="Arabic Typesetting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(H</m:t>
            </m:r>
          </m:e>
          <m:sup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+</m:t>
            </m:r>
          </m:sup>
        </m:sSup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Arabic Typesetting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)</m:t>
        </m:r>
      </m:oMath>
      <w:r w:rsidR="002978DA" w:rsidRPr="00852D5C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</w:t>
      </w:r>
      <w:r w:rsidRPr="009A21D6">
        <w:rPr>
          <w:rFonts w:ascii="Arabic Typesetting" w:hAnsi="Arabic Typesetting" w:cs="Arabic Typesetting"/>
          <w:sz w:val="44"/>
          <w:szCs w:val="44"/>
          <w:rtl/>
        </w:rPr>
        <w:t xml:space="preserve">على قطعة رخام فانطلق </w:t>
      </w:r>
      <w:r w:rsidR="00C72795" w:rsidRPr="009A21D6">
        <w:rPr>
          <w:rFonts w:ascii="Arabic Typesetting" w:hAnsi="Arabic Typesetting" w:cs="Arabic Typesetting"/>
          <w:sz w:val="44"/>
          <w:szCs w:val="44"/>
          <w:rtl/>
        </w:rPr>
        <w:t>غاز ثنائي أك</w:t>
      </w:r>
      <w:r w:rsidR="009100F0" w:rsidRPr="009A21D6">
        <w:rPr>
          <w:rFonts w:ascii="Arabic Typesetting" w:hAnsi="Arabic Typesetting" w:cs="Arabic Typesetting"/>
          <w:sz w:val="44"/>
          <w:szCs w:val="44"/>
          <w:rtl/>
        </w:rPr>
        <w:t>سيد الفحم</w:t>
      </w:r>
      <w:r w:rsidR="00BB6CDD" w:rsidRPr="009A21D6">
        <w:rPr>
          <w:rFonts w:ascii="Arabic Typesetting" w:hAnsi="Arabic Typesetting" w:cs="Arabic Typesetting"/>
          <w:sz w:val="44"/>
          <w:szCs w:val="44"/>
          <w:rtl/>
        </w:rPr>
        <w:t>.</w:t>
      </w:r>
    </w:p>
    <w:p w:rsidR="009100F0" w:rsidRPr="009A21D6" w:rsidRDefault="00DF26C0" w:rsidP="00780380">
      <w:pPr>
        <w:pStyle w:val="Paragraphedeliste"/>
        <w:numPr>
          <w:ilvl w:val="0"/>
          <w:numId w:val="1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shape id="_x0000_s1145" type="#_x0000_t202" style="position:absolute;left:0;text-align:left;margin-left:163.75pt;margin-top:4.05pt;width:85pt;height:33.05pt;z-index:251686400" filled="f" stroked="f">
            <v:textbox style="mso-next-textbox:#_x0000_s1145">
              <w:txbxContent>
                <w:p w:rsidR="004C2E31" w:rsidRPr="004C2E31" w:rsidRDefault="004C2E31" w:rsidP="004C2E31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8"/>
                      <w:szCs w:val="48"/>
                      <w:u w:val="single"/>
                    </w:rPr>
                  </w:pPr>
                  <w:r w:rsidRPr="004C2E31">
                    <w:rPr>
                      <w:rFonts w:ascii="Arabic Typesetting" w:hAnsi="Arabic Typesetting" w:cs="Arabic Typesetting" w:hint="cs"/>
                      <w:b/>
                      <w:bCs/>
                      <w:sz w:val="48"/>
                      <w:szCs w:val="48"/>
                      <w:u w:val="single"/>
                      <w:rtl/>
                      <w:lang w:val="en-US"/>
                    </w:rPr>
                    <w:t xml:space="preserve">الوثيقة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8"/>
                      <w:szCs w:val="48"/>
                      <w:u w:val="single"/>
                      <w:rtl/>
                      <w:lang w:val="en-US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group id="_x0000_s1152" style="position:absolute;left:0;text-align:left;margin-left:-14.9pt;margin-top:4.05pt;width:257.05pt;height:171pt;z-index:-251532800" coordorigin="1272,3737" coordsize="5141,3420">
            <v:rect id="_x0000_s1026" style="position:absolute;left:1272;top:3737;width:5141;height:3420"/>
            <v:roundrect id="_x0000_s1027" style="position:absolute;left:2150;top:5161;width:1280;height:1986" arcsize="10923f"/>
            <v:rect id="_x0000_s1028" style="position:absolute;left:2383;top:4870;width:766;height:281"/>
            <v:shapetype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_x0000_s1029" type="#_x0000_t15" style="position:absolute;left:2188;top:4035;width:745;height:495;rotation:90" adj="12424" fillcolor="black">
              <v:fill r:id="rId8" o:title="Tirets horizontaux" type="pattern"/>
            </v:shape>
            <v:rect id="_x0000_s1030" style="position:absolute;left:2519;top:4586;width:90;height:765"/>
            <v:shapetype id="_x0000_t8" coordsize="21600,21600" o:spt="8" adj="5400" path="m,l@0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3,10800;10800,21600;@2,10800;10800,0" textboxrect="1800,1800,19800,19800;4500,4500,17100,17100;7200,7200,14400,14400"/>
              <v:handles>
                <v:h position="#0,bottomRight" xrange="0,10800"/>
              </v:handles>
            </v:shapetype>
            <v:shape id="_x0000_s1031" type="#_x0000_t8" style="position:absolute;left:4612;top:6056;width:892;height:1091" fillcolor="black">
              <v:fill r:id="rId8" o:title="Tirets horizontaux" type="pattern"/>
            </v:shape>
            <v:oval id="_x0000_s1032" style="position:absolute;left:4574;top:5776;width:949;height:434" strokecolor="white"/>
            <v:shape id="_x0000_s1033" type="#_x0000_t32" style="position:absolute;left:4671;top:6305;width:775;height:0" o:connectortype="straight"/>
            <v:shape id="_x0000_s1034" style="position:absolute;left:2331;top:6675;width:562;height:482;mso-position-vertical:absolute" coordsize="888,684" path="m236,330hdc243,328,359,305,373,299v17,-7,29,-24,46,-31c486,240,564,230,634,207v41,5,103,-21,122,15c885,463,606,383,833,422v19,57,55,149,,199c799,652,741,610,695,605v-15,-5,-33,-6,-46,-15c631,578,624,549,603,544v-25,-6,-51,10,-76,15c503,628,476,620,435,682v-51,-5,-105,2,-153,-15c267,661,274,635,266,621,248,589,241,534,205,529,169,524,134,519,98,514,83,504,62,498,52,483,40,466,36,443,36,422,36,288,,78,159,23,200,28,268,,282,39v32,86,-7,184,-16,275c258,392,251,359,236,330xe" fillcolor="black">
              <v:fill r:id="rId9" o:title="Sillage" type="pattern"/>
              <v:path arrowok="t"/>
            </v:shape>
            <v:shape id="_x0000_s1035" type="#_x0000_t8" style="position:absolute;left:4603;top:6044;width:910;height:250" adj="1956" strokecolor="white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7" type="#_x0000_t19" style="position:absolute;left:4844;top:4319;width:330;height:505"/>
            <v:shape id="_x0000_s1038" type="#_x0000_t32" style="position:absolute;left:5174;top:4824;width:0;height:1697" o:connectortype="straight"/>
            <v:shape id="_x0000_s1039" type="#_x0000_t32" style="position:absolute;left:5039;top:4825;width:0;height:1696" o:connectortype="straight"/>
            <v:shape id="_x0000_s1040" type="#_x0000_t19" style="position:absolute;left:4612;top:4440;width:410;height:429" coordsize="21600,18355" adj="-3813281,,,18355" path="wr-21600,-3245,21600,39955,11387,,21600,18355nfewr-21600,-3245,21600,39955,11387,,21600,18355l,18355nsxe">
              <v:path o:connectlocs="11387,0;21600,18355;0,18355"/>
            </v:shape>
            <v:shape id="_x0000_s1041" type="#_x0000_t19" style="position:absolute;left:2826;top:4323;width:392;height:529;flip:x"/>
            <v:shape id="_x0000_s1042" type="#_x0000_t32" style="position:absolute;left:3218;top:4323;width:1704;height:0" o:connectortype="straight"/>
            <v:shape id="_x0000_s1043" type="#_x0000_t19" style="position:absolute;left:2912;top:4426;width:391;height:491;flip:x" coordsize="21600,20047" adj="-4465481,,,20047" path="wr-21600,-1553,21600,41647,8043,,21600,20047nfewr-21600,-1553,21600,41647,8043,,21600,20047l,20047nsxe">
              <v:path o:connectlocs="8043,0;21600,20047;0,20047"/>
            </v:shape>
            <v:shape id="_x0000_s1044" type="#_x0000_t32" style="position:absolute;left:3142;top:4430;width:1702;height:10" o:connectortype="straight"/>
            <v:shape id="_x0000_s1045" type="#_x0000_t32" style="position:absolute;left:2826;top:4870;width:0;height:852" o:connectortype="straight"/>
            <v:shape id="_x0000_s1046" type="#_x0000_t32" style="position:absolute;left:2902;top:4872;width:0;height:852" o:connectortype="straight"/>
            <v:shape id="_x0000_s1048" type="#_x0000_t32" style="position:absolute;left:2331;top:4655;width:343;height:0" o:connectortype="straight"/>
            <v:shape id="_x0000_s1049" type="#_x0000_t32" style="position:absolute;left:2331;top:4586;width:0;height:132" o:connectortype="straight"/>
            <v:shape id="_x0000_s1050" type="#_x0000_t32" style="position:absolute;left:1833;top:4168;width:686;height:1" o:connectortype="straight">
              <v:stroke endarrow="block"/>
            </v:shape>
            <v:shape id="_x0000_s1051" type="#_x0000_t32" style="position:absolute;left:1833;top:6950;width:610;height:1" o:connectortype="straight">
              <v:stroke endarrow="block"/>
            </v:shape>
            <v:shape id="_x0000_s1053" type="#_x0000_t32" style="position:absolute;left:5174;top:4655;width:650;height:0;flip:x" o:connectortype="straight">
              <v:stroke endarrow="block"/>
            </v:shape>
            <v:shape id="_x0000_s1054" type="#_x0000_t32" style="position:absolute;left:5117;top:6740;width:650;height:0;flip:x" o:connectortype="straight">
              <v:stroke endarrow="block"/>
            </v:shape>
            <v:shape id="_x0000_s1055" type="#_x0000_t202" style="position:absolute;left:1420;top:3910;width:413;height:485">
              <v:textbox style="mso-next-textbox:#_x0000_s1055">
                <w:txbxContent>
                  <w:p w:rsidR="004415C7" w:rsidRPr="00394231" w:rsidRDefault="004415C7" w:rsidP="00394231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 w:rsidRPr="0039423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1</w:t>
                    </w:r>
                  </w:p>
                </w:txbxContent>
              </v:textbox>
            </v:shape>
            <v:shape id="_x0000_s1056" type="#_x0000_t202" style="position:absolute;left:1414;top:6665;width:419;height:482">
              <v:textbox style="mso-next-textbox:#_x0000_s1056">
                <w:txbxContent>
                  <w:p w:rsidR="004415C7" w:rsidRDefault="004415C7" w:rsidP="00394231"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2</w:t>
                    </w:r>
                  </w:p>
                </w:txbxContent>
              </v:textbox>
            </v:shape>
            <v:shape id="_x0000_s1057" type="#_x0000_t202" style="position:absolute;left:5824;top:4404;width:424;height:513">
              <v:textbox style="mso-next-textbox:#_x0000_s1057">
                <w:txbxContent>
                  <w:p w:rsidR="004415C7" w:rsidRPr="00394231" w:rsidRDefault="004415C7" w:rsidP="00394231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3</w:t>
                    </w:r>
                  </w:p>
                </w:txbxContent>
              </v:textbox>
            </v:shape>
            <v:shape id="_x0000_s1058" type="#_x0000_t202" style="position:absolute;left:5767;top:6434;width:481;height:517">
              <v:textbox style="mso-next-textbox:#_x0000_s1058">
                <w:txbxContent>
                  <w:p w:rsidR="004415C7" w:rsidRPr="00394231" w:rsidRDefault="004415C7" w:rsidP="00394231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</w:rPr>
                      <w:t>4</w:t>
                    </w:r>
                  </w:p>
                </w:txbxContent>
              </v:textbox>
            </v:shape>
            <w10:wrap anchorx="page"/>
          </v:group>
        </w:pict>
      </w:r>
      <w:r w:rsidR="009100F0" w:rsidRPr="009A21D6">
        <w:rPr>
          <w:rFonts w:ascii="Arabic Typesetting" w:hAnsi="Arabic Typesetting" w:cs="Arabic Typesetting"/>
          <w:sz w:val="44"/>
          <w:szCs w:val="44"/>
          <w:rtl/>
        </w:rPr>
        <w:t>سم العناصر المرقمة.</w:t>
      </w:r>
    </w:p>
    <w:p w:rsidR="00780380" w:rsidRPr="009A21D6" w:rsidRDefault="00780380" w:rsidP="00780380">
      <w:pPr>
        <w:pStyle w:val="Paragraphedeliste"/>
        <w:numPr>
          <w:ilvl w:val="0"/>
          <w:numId w:val="1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>ماذا تلاحظ في هذه التجربة ؟</w:t>
      </w:r>
    </w:p>
    <w:p w:rsidR="00780380" w:rsidRPr="009A21D6" w:rsidRDefault="00780380" w:rsidP="00780380">
      <w:pPr>
        <w:pStyle w:val="Paragraphedeliste"/>
        <w:numPr>
          <w:ilvl w:val="0"/>
          <w:numId w:val="1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 xml:space="preserve">أكتب معادلة التفاعل الكيميائي الحادث </w:t>
      </w:r>
      <w:r w:rsidR="00B1282C" w:rsidRPr="009A21D6">
        <w:rPr>
          <w:rFonts w:ascii="Arabic Typesetting" w:hAnsi="Arabic Typesetting" w:cs="Arabic Typesetting"/>
          <w:sz w:val="44"/>
          <w:szCs w:val="44"/>
          <w:rtl/>
        </w:rPr>
        <w:t xml:space="preserve">بين </w:t>
      </w:r>
      <w:r w:rsidR="00B1282C">
        <w:rPr>
          <w:rFonts w:ascii="Arabic Typesetting" w:hAnsi="Arabic Typesetting" w:cs="Arabic Typesetting" w:hint="cs"/>
          <w:sz w:val="44"/>
          <w:szCs w:val="44"/>
          <w:rtl/>
        </w:rPr>
        <w:t xml:space="preserve">محلول </w:t>
      </w:r>
      <w:r w:rsidR="00B1282C" w:rsidRPr="009A21D6">
        <w:rPr>
          <w:rFonts w:ascii="Arabic Typesetting" w:hAnsi="Arabic Typesetting" w:cs="Arabic Typesetting"/>
          <w:sz w:val="44"/>
          <w:szCs w:val="44"/>
          <w:rtl/>
        </w:rPr>
        <w:t>حمض</w:t>
      </w:r>
    </w:p>
    <w:p w:rsidR="00780380" w:rsidRPr="009A21D6" w:rsidRDefault="00780380" w:rsidP="00780380">
      <w:pPr>
        <w:pStyle w:val="Paragraphedeliste"/>
        <w:bidi/>
        <w:spacing w:after="0"/>
        <w:ind w:left="0"/>
        <w:rPr>
          <w:rFonts w:ascii="Arabic Typesetting" w:hAnsi="Arabic Typesetting" w:cs="Arabic Typesetting"/>
          <w:sz w:val="44"/>
          <w:szCs w:val="44"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 xml:space="preserve">كلور الماء و كربونات الكالسيوم </w:t>
      </w:r>
      <w:r w:rsidR="00B1282C" w:rsidRPr="009A21D6">
        <w:rPr>
          <w:rFonts w:ascii="Arabic Typesetting" w:hAnsi="Arabic Typesetting" w:cs="Arabic Typesetting"/>
          <w:sz w:val="44"/>
          <w:szCs w:val="44"/>
          <w:rtl/>
        </w:rPr>
        <w:t>بالصيغتين الشاردية و الإحصائية</w:t>
      </w:r>
    </w:p>
    <w:p w:rsidR="00780380" w:rsidRPr="009A21D6" w:rsidRDefault="00780380" w:rsidP="00780380">
      <w:pPr>
        <w:pStyle w:val="Paragraphedeliste"/>
        <w:bidi/>
        <w:spacing w:after="0"/>
        <w:ind w:left="0"/>
        <w:rPr>
          <w:rFonts w:ascii="Arabic Typesetting" w:hAnsi="Arabic Typesetting" w:cs="Arabic Typesetting"/>
          <w:sz w:val="44"/>
          <w:szCs w:val="44"/>
          <w:rtl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>مع الموازنة.</w:t>
      </w:r>
    </w:p>
    <w:p w:rsidR="00676A5B" w:rsidRPr="002D6A26" w:rsidRDefault="00676A5B" w:rsidP="00852D5C">
      <w:pPr>
        <w:pStyle w:val="Paragraphedeliste"/>
        <w:numPr>
          <w:ilvl w:val="0"/>
          <w:numId w:val="1"/>
        </w:numPr>
        <w:bidi/>
        <w:spacing w:after="0"/>
        <w:rPr>
          <w:rFonts w:ascii="Arabic Typesetting" w:hAnsi="Arabic Typesetting" w:cs="Arabic Typesetting"/>
          <w:sz w:val="48"/>
          <w:szCs w:val="48"/>
        </w:rPr>
      </w:pPr>
      <w:r w:rsidRPr="009A21D6">
        <w:rPr>
          <w:rFonts w:ascii="Arabic Typesetting" w:hAnsi="Arabic Typesetting" w:cs="Arabic Typesetting"/>
          <w:sz w:val="44"/>
          <w:szCs w:val="44"/>
          <w:rtl/>
        </w:rPr>
        <w:t xml:space="preserve">هل يمكن تنظيف </w:t>
      </w:r>
      <w:r w:rsidR="00852D5C" w:rsidRPr="009A21D6">
        <w:rPr>
          <w:rFonts w:ascii="Arabic Typesetting" w:hAnsi="Arabic Typesetting" w:cs="Arabic Typesetting" w:hint="cs"/>
          <w:sz w:val="44"/>
          <w:szCs w:val="44"/>
          <w:rtl/>
        </w:rPr>
        <w:t>الرخام</w:t>
      </w:r>
      <w:r w:rsidRPr="009A21D6">
        <w:rPr>
          <w:rFonts w:ascii="Arabic Typesetting" w:hAnsi="Arabic Typesetting" w:cs="Arabic Typesetting"/>
          <w:sz w:val="44"/>
          <w:szCs w:val="44"/>
          <w:rtl/>
        </w:rPr>
        <w:t xml:space="preserve"> بواسطة روح  </w:t>
      </w:r>
      <w:r w:rsidR="00746508" w:rsidRPr="009A21D6">
        <w:rPr>
          <w:rFonts w:ascii="Arabic Typesetting" w:hAnsi="Arabic Typesetting" w:cs="Arabic Typesetting"/>
          <w:sz w:val="44"/>
          <w:szCs w:val="44"/>
          <w:rtl/>
        </w:rPr>
        <w:t>الملح؟ اشرح.</w:t>
      </w:r>
      <w:r w:rsidRPr="00852D5C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:rsidR="001047BA" w:rsidRDefault="00DF26C0" w:rsidP="00995E97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</w:pPr>
      <w:r w:rsidRPr="00DF26C0">
        <w:rPr>
          <w:rFonts w:ascii="Times New Roman" w:hAnsi="Times New Roman" w:cs="Times New Roman"/>
          <w:noProof/>
          <w:sz w:val="24"/>
          <w:szCs w:val="24"/>
          <w:rtl/>
          <w:lang w:val="en-US" w:bidi="ar-SA"/>
        </w:rPr>
        <w:pict>
          <v:rect id="_x0000_s1186" style="position:absolute;left:0;text-align:left;margin-left:-214.8pt;margin-top:6.65pt;width:206.2pt;height:121.4pt;z-index:251863552" filled="f">
            <w10:wrap anchorx="page"/>
          </v:rect>
        </w:pict>
      </w:r>
      <w:r w:rsidR="009A21D6" w:rsidRPr="00A34A57">
        <w:rPr>
          <w:rFonts w:ascii="Times New Roman" w:hAnsi="Times New Roman" w:cs="Times New Roman"/>
          <w:noProof/>
          <w:sz w:val="24"/>
          <w:szCs w:val="24"/>
          <w:lang w:eastAsia="fr-FR" w:bidi="ar-SA"/>
        </w:rPr>
        <w:drawing>
          <wp:anchor distT="0" distB="0" distL="114935" distR="114935" simplePos="0" relativeHeight="251800064" behindDoc="0" locked="0" layoutInCell="1" allowOverlap="1">
            <wp:simplePos x="0" y="0"/>
            <wp:positionH relativeFrom="column">
              <wp:posOffset>-170180</wp:posOffset>
            </wp:positionH>
            <wp:positionV relativeFrom="paragraph">
              <wp:posOffset>84455</wp:posOffset>
            </wp:positionV>
            <wp:extent cx="2593975" cy="153098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5" cy="15309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  <w:r w:rsidRPr="00DF26C0">
        <w:rPr>
          <w:rFonts w:ascii="Times New Roman" w:hAnsi="Times New Roman" w:cs="Times New Roman"/>
          <w:noProof/>
          <w:sz w:val="24"/>
          <w:szCs w:val="24"/>
          <w:rtl/>
          <w:lang w:val="en-US" w:bidi="ar-SA"/>
        </w:rPr>
        <w:pict>
          <v:shape id="_x0000_s1168" type="#_x0000_t202" style="position:absolute;left:0;text-align:left;margin-left:-84.55pt;margin-top:6.65pt;width:60.25pt;height:30.15pt;z-index:251801088;mso-position-horizontal-relative:text;mso-position-vertical-relative:text" filled="f" stroked="f">
            <v:textbox style="mso-next-textbox:#_x0000_s1168">
              <w:txbxContent>
                <w:p w:rsidR="00190706" w:rsidRPr="00190706" w:rsidRDefault="00190706" w:rsidP="00190706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u w:val="single"/>
                      <w:rtl/>
                      <w:lang w:val="en-US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4"/>
                      <w:szCs w:val="44"/>
                      <w:u w:val="single"/>
                      <w:rtl/>
                      <w:lang w:val="en-US"/>
                    </w:rPr>
                    <w:t>الوثيقة 2</w:t>
                  </w:r>
                </w:p>
              </w:txbxContent>
            </v:textbox>
            <w10:wrap anchorx="page"/>
          </v:shape>
        </w:pict>
      </w:r>
      <w:r w:rsidR="00852D5C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ال</w:t>
      </w:r>
      <w:r w:rsidR="0088497E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و</w:t>
      </w:r>
      <w:r w:rsidR="00852D5C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ضعية</w:t>
      </w:r>
      <w:r w:rsidR="001047BA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الثاني</w:t>
      </w:r>
      <w:r w:rsidR="00852D5C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ة</w:t>
      </w:r>
      <w:r w:rsidR="001047BA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:</w:t>
      </w:r>
      <w:r w:rsidR="008E4A7A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(6ن)</w:t>
      </w:r>
    </w:p>
    <w:p w:rsidR="0088497E" w:rsidRPr="0088497E" w:rsidRDefault="008D7F57" w:rsidP="008D7F57">
      <w:pPr>
        <w:bidi/>
        <w:spacing w:after="0"/>
        <w:rPr>
          <w:sz w:val="44"/>
          <w:szCs w:val="44"/>
          <w:rtl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>المصعد الهوائي (ال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>تلفريك</w:t>
      </w:r>
      <w:r>
        <w:rPr>
          <w:rFonts w:ascii="Arabic Typesetting" w:hAnsi="Arabic Typesetting" w:cs="Arabic Typesetting" w:hint="cs"/>
          <w:sz w:val="44"/>
          <w:szCs w:val="44"/>
          <w:rtl/>
        </w:rPr>
        <w:t>)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>
        <w:rPr>
          <w:rFonts w:ascii="Arabic Typesetting" w:hAnsi="Arabic Typesetting" w:cs="Arabic Typesetting" w:hint="cs"/>
          <w:sz w:val="44"/>
          <w:szCs w:val="44"/>
          <w:rtl/>
        </w:rPr>
        <w:t>ل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مدينة تلمسان يسمح بالصعود من الحوض الكبير إلى هضبة لالاّ ستّي </w:t>
      </w:r>
      <w:r w:rsidR="0088497E" w:rsidRPr="0088497E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>(الوثيقة 2)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. 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الكتلة الإجمالية (تلفريك + مسافرين) المسموح بها هي: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 xml:space="preserve">m = 15000 kg </m:t>
        </m:r>
        <m:r>
          <w:rPr>
            <w:rFonts w:ascii="Cambria Math" w:hAnsi="Cambria Math" w:cs="Arabic Typesetting"/>
            <w:sz w:val="28"/>
            <w:szCs w:val="28"/>
            <w:rtl/>
          </w:rPr>
          <m:t xml:space="preserve"> </m:t>
        </m:r>
      </m:oMath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</w:p>
    <w:p w:rsidR="0088497E" w:rsidRPr="0088497E" w:rsidRDefault="00DF26C0" w:rsidP="009A21D6">
      <w:pPr>
        <w:pStyle w:val="Paragraphedeliste"/>
        <w:numPr>
          <w:ilvl w:val="0"/>
          <w:numId w:val="3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rect id="_x0000_s1181" style="position:absolute;left:0;text-align:left;margin-left:-211.95pt;margin-top:28.8pt;width:128.9pt;height:196.75pt;z-index:251876864" filled="f">
            <w10:wrap anchorx="page"/>
          </v:rect>
        </w:pict>
      </w: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shape id="_x0000_s1179" type="#_x0000_t19" style="position:absolute;left:0;text-align:left;margin-left:-214.15pt;margin-top:42.1pt;width:104.3pt;height:58.8pt;rotation:-10707313fd;flip:x;z-index:251875840" coordsize="19720,21600" adj=",-1578091" path="wr-21600,,21600,43200,,,19720,12787nfewr-21600,,21600,43200,,,19720,12787l,21600nsxe" strokeweight="2pt">
            <v:path o:connectlocs="0,0;19720,12787;0,21600"/>
            <w10:wrap anchorx="page"/>
          </v:shape>
        </w:pict>
      </w: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shape id="_x0000_s1183" type="#_x0000_t202" style="position:absolute;left:0;text-align:left;margin-left:-223pt;margin-top:28.8pt;width:83.85pt;height:29.5pt;z-index:251827712" filled="f" stroked="f">
            <v:textbox>
              <w:txbxContent>
                <w:p w:rsidR="00E242D3" w:rsidRPr="00E242D3" w:rsidRDefault="00E242D3" w:rsidP="00E242D3">
                  <w:pPr>
                    <w:bidi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u w:val="single"/>
                      <w:rtl/>
                      <w:lang w:val="en-US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4"/>
                      <w:szCs w:val="44"/>
                      <w:u w:val="single"/>
                      <w:rtl/>
                      <w:lang w:val="en-US"/>
                    </w:rPr>
                    <w:t>الوثيقة 3</w:t>
                  </w:r>
                </w:p>
              </w:txbxContent>
            </v:textbox>
            <w10:wrap anchorx="page"/>
          </v:shape>
        </w:pic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>احسب القيمة الإجمالية للثقل المسموح به إذا كانت الجاذبية</w:t>
      </w:r>
      <w:r w:rsidR="009A21D6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الأرضية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g=10</m:t>
        </m:r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N/kg</m:t>
        </m:r>
      </m:oMath>
      <w:r w:rsidR="0088497E" w:rsidRPr="0088497E">
        <w:rPr>
          <w:rFonts w:ascii="Arabic Typesetting" w:hAnsi="Arabic Typesetting" w:cs="Arabic Typesetting" w:hint="cs"/>
          <w:sz w:val="28"/>
          <w:szCs w:val="28"/>
          <w:rtl/>
        </w:rPr>
        <w:t xml:space="preserve">                                     </w:t>
      </w:r>
      <w:r w:rsidR="00974AE1">
        <w:rPr>
          <w:rFonts w:ascii="Arabic Typesetting" w:hAnsi="Arabic Typesetting" w:cs="Arabic Typesetting" w:hint="cs"/>
          <w:sz w:val="28"/>
          <w:szCs w:val="28"/>
          <w:rtl/>
        </w:rPr>
        <w:t xml:space="preserve">                                             </w:t>
      </w:r>
      <w:r w:rsidR="0088497E" w:rsidRPr="0088497E">
        <w:rPr>
          <w:rFonts w:ascii="Arabic Typesetting" w:hAnsi="Arabic Typesetting" w:cs="Arabic Typesetting" w:hint="cs"/>
          <w:sz w:val="28"/>
          <w:szCs w:val="28"/>
          <w:rtl/>
        </w:rPr>
        <w:t xml:space="preserve">    </w:t>
      </w:r>
      <w:r w:rsidR="00974AE1">
        <w:rPr>
          <w:rFonts w:ascii="Arabic Typesetting" w:hAnsi="Arabic Typesetting" w:cs="Arabic Typesetting" w:hint="cs"/>
          <w:sz w:val="28"/>
          <w:szCs w:val="28"/>
          <w:rtl/>
        </w:rPr>
        <w:t xml:space="preserve">       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                            </w:t>
      </w:r>
    </w:p>
    <w:p w:rsidR="0088497E" w:rsidRPr="0088497E" w:rsidRDefault="0088497E" w:rsidP="009A21D6">
      <w:pPr>
        <w:pStyle w:val="Paragraphedeliste"/>
        <w:numPr>
          <w:ilvl w:val="0"/>
          <w:numId w:val="3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عند التوقف يكون التلفريك في حالة توازن تحت تأثير ثقله </w:t>
      </w:r>
      <m:oMath>
        <m:acc>
          <m:accPr>
            <m:chr m:val="⃗"/>
            <m:ctrlPr>
              <w:rPr>
                <w:rFonts w:ascii="Cambria Math" w:hAnsi="Cambria Math" w:cs="Arabic Typesetting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P</m:t>
            </m:r>
          </m:e>
        </m:acc>
      </m:oMath>
      <w:r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و القوة </w:t>
      </w:r>
      <m:oMath>
        <m:acc>
          <m:accPr>
            <m:chr m:val="⃗"/>
            <m:ctrlPr>
              <w:rPr>
                <w:rFonts w:ascii="Cambria Math" w:hAnsi="Cambria Math" w:cs="Arabic Typesetting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F</m:t>
            </m:r>
          </m:e>
        </m:acc>
      </m:oMath>
      <w:r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التي تبقيه معلقا</w:t>
      </w:r>
    </w:p>
    <w:p w:rsidR="0088497E" w:rsidRPr="0088497E" w:rsidRDefault="00DF26C0" w:rsidP="0088497E">
      <w:pPr>
        <w:pStyle w:val="Paragraphedeliste"/>
        <w:numPr>
          <w:ilvl w:val="0"/>
          <w:numId w:val="3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shape id="_x0000_s1178" type="#_x0000_t32" style="position:absolute;left:0;text-align:left;margin-left:51.5pt;margin-top:10.8pt;width:.05pt;height:61.65pt;flip:y;z-index:251874816" o:connectortype="straight" strokeweight="1.5pt">
            <w10:wrap anchorx="page"/>
          </v:shape>
        </w:pic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>ما هما شرطا توازن التلفريك؟</w:t>
      </w:r>
      <w:r w:rsidR="006B223B">
        <w:rPr>
          <w:rFonts w:ascii="Arabic Typesetting" w:hAnsi="Arabic Typesetting" w:cs="Arabic Typesetting" w:hint="cs"/>
          <w:sz w:val="44"/>
          <w:szCs w:val="44"/>
          <w:rtl/>
        </w:rPr>
        <w:t xml:space="preserve">                                                    </w:t>
      </w:r>
    </w:p>
    <w:p w:rsidR="0088497E" w:rsidRPr="0088497E" w:rsidRDefault="0088497E" w:rsidP="008D7F57">
      <w:pPr>
        <w:pStyle w:val="Paragraphedeliste"/>
        <w:numPr>
          <w:ilvl w:val="0"/>
          <w:numId w:val="3"/>
        </w:numPr>
        <w:bidi/>
        <w:spacing w:after="0"/>
        <w:rPr>
          <w:rFonts w:ascii="Arabic Typesetting" w:hAnsi="Arabic Typesetting" w:cs="Arabic Typesetting"/>
          <w:sz w:val="44"/>
          <w:szCs w:val="44"/>
        </w:rPr>
      </w:pPr>
      <w:r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اذكر مميزات القوتين </w:t>
      </w:r>
      <m:oMath>
        <m:acc>
          <m:accPr>
            <m:chr m:val="⃗"/>
            <m:ctrlPr>
              <w:rPr>
                <w:rFonts w:ascii="Cambria Math" w:hAnsi="Cambria Math" w:cs="Arabic Typesetting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P</m:t>
            </m:r>
          </m:e>
        </m:acc>
      </m:oMath>
      <w:r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Arabic Typesetting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F</m:t>
            </m:r>
          </m:e>
        </m:acc>
      </m:oMath>
      <w:r w:rsidR="006B223B">
        <w:rPr>
          <w:rFonts w:ascii="Arabic Typesetting" w:hAnsi="Arabic Typesetting" w:cs="Arabic Typesetting" w:hint="cs"/>
          <w:sz w:val="44"/>
          <w:szCs w:val="44"/>
          <w:rtl/>
        </w:rPr>
        <w:t xml:space="preserve">  ب</w:t>
      </w:r>
      <w:r w:rsidRPr="0088497E">
        <w:rPr>
          <w:rFonts w:ascii="Arabic Typesetting" w:hAnsi="Arabic Typesetting" w:cs="Arabic Typesetting" w:hint="cs"/>
          <w:sz w:val="44"/>
          <w:szCs w:val="44"/>
          <w:rtl/>
        </w:rPr>
        <w:t>ملء الجدول الموالي:</w:t>
      </w:r>
    </w:p>
    <w:tbl>
      <w:tblPr>
        <w:tblStyle w:val="Grilledutableau"/>
        <w:bidiVisual/>
        <w:tblW w:w="0" w:type="auto"/>
        <w:tblInd w:w="267" w:type="dxa"/>
        <w:tblLook w:val="04A0"/>
      </w:tblPr>
      <w:tblGrid>
        <w:gridCol w:w="1143"/>
        <w:gridCol w:w="1701"/>
        <w:gridCol w:w="1701"/>
        <w:gridCol w:w="1701"/>
        <w:gridCol w:w="1701"/>
      </w:tblGrid>
      <w:tr w:rsidR="0088497E" w:rsidRPr="0088497E" w:rsidTr="008D7F57">
        <w:tc>
          <w:tcPr>
            <w:tcW w:w="1143" w:type="dxa"/>
            <w:vAlign w:val="center"/>
          </w:tcPr>
          <w:p w:rsidR="0088497E" w:rsidRPr="0088497E" w:rsidRDefault="00DF26C0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53" type="#_x0000_t32" style="position:absolute;left:0;text-align:left;margin-left:-5.15pt;margin-top:.65pt;width:57pt;height:27.45pt;flip:x;z-index:251785728" o:connectortype="straight">
                  <w10:wrap anchorx="page"/>
                </v:shape>
              </w:pict>
            </w: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88497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نقطة التأثير</w:t>
            </w: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88497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المنحى</w:t>
            </w: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88497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الاتجاه</w:t>
            </w:r>
          </w:p>
        </w:tc>
        <w:tc>
          <w:tcPr>
            <w:tcW w:w="1701" w:type="dxa"/>
            <w:vAlign w:val="center"/>
          </w:tcPr>
          <w:p w:rsidR="0088497E" w:rsidRPr="0088497E" w:rsidRDefault="00DF26C0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5" type="#_x0000_t202" style="position:absolute;left:0;text-align:left;margin-left:-99.85pt;margin-top:2.45pt;width:25.95pt;height:23.45pt;z-index:251871744;mso-position-horizontal-relative:text;mso-position-vertical-relative:text" filled="f" stroked="f">
                  <v:textbox style="mso-next-textbox:#_x0000_s1175">
                    <w:txbxContent>
                      <w:p w:rsidR="006B223B" w:rsidRPr="002E0960" w:rsidRDefault="006B223B" w:rsidP="006B223B">
                        <w:pPr>
                          <w:jc w:val="center"/>
                          <w:rPr>
                            <w:b/>
                            <w:bCs/>
                            <w:i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×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abic Typesetting"/>
                                <w:sz w:val="24"/>
                                <w:szCs w:val="24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4" type="#_x0000_t32" style="position:absolute;left:0;text-align:left;margin-left:-104.75pt;margin-top:13.8pt;width:16.75pt;height:10.05pt;flip:x;z-index:251870720;mso-position-horizontal-relative:text;mso-position-vertical-relative:text" o:connectortype="straight" strokeweight="1.5pt"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3" type="#_x0000_t32" style="position:absolute;left:0;text-align:left;margin-left:-88pt;margin-top:13.8pt;width:16.75pt;height:10.05pt;z-index:251869696;mso-position-horizontal-relative:text;mso-position-vertical-relative:text" o:connectortype="straight" strokeweight="1.5pt"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2" type="#_x0000_t32" style="position:absolute;left:0;text-align:left;margin-left:-119.85pt;margin-top:23.85pt;width:0;height:20.9pt;z-index:251868672;mso-position-horizontal-relative:text;mso-position-vertical-relative:text" o:connectortype="straight"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1" type="#_x0000_t32" style="position:absolute;left:0;text-align:left;margin-left:-56.2pt;margin-top:23.85pt;width:0;height:20.9pt;z-index:251867648;mso-position-horizontal-relative:text;mso-position-vertical-relative:text" o:connectortype="straight"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0" type="#_x0000_t32" style="position:absolute;left:0;text-align:left;margin-left:-88pt;margin-top:23.85pt;width:0;height:20.9pt;z-index:251866624;mso-position-horizontal-relative:text;mso-position-vertical-relative:text" o:connectortype="straight"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roundrect id="_x0000_s1169" style="position:absolute;left:0;text-align:left;margin-left:-135.75pt;margin-top:23.85pt;width:94.6pt;height:59.45pt;z-index:251865600;mso-position-horizontal-relative:text;mso-position-vertical-relative:text" arcsize="10923f" filled="f">
                  <w10:wrap anchorx="page"/>
                </v:roundrect>
              </w:pict>
            </w:r>
            <w:r w:rsidR="0088497E" w:rsidRPr="0088497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>القيمة</w:t>
            </w:r>
          </w:p>
        </w:tc>
      </w:tr>
      <w:tr w:rsidR="0088497E" w:rsidRPr="0088497E" w:rsidTr="008D7F57">
        <w:tc>
          <w:tcPr>
            <w:tcW w:w="1143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88497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الثقل </w:t>
            </w:r>
            <m:oMath>
              <m:acc>
                <m:accPr>
                  <m:chr m:val="⃗"/>
                  <m:ctrlPr>
                    <w:rPr>
                      <w:rFonts w:ascii="Cambria Math" w:hAnsi="Cambria Math" w:cs="Arabic Typesetting"/>
                      <w:b/>
                      <w:bCs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28"/>
                      <w:szCs w:val="28"/>
                    </w:rPr>
                    <m:t>P</m:t>
                  </m:r>
                </m:e>
              </m:acc>
            </m:oMath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  <w:tc>
          <w:tcPr>
            <w:tcW w:w="1701" w:type="dxa"/>
            <w:vAlign w:val="center"/>
          </w:tcPr>
          <w:p w:rsidR="0088497E" w:rsidRPr="0088497E" w:rsidRDefault="00DF26C0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7" type="#_x0000_t32" style="position:absolute;left:0;text-align:left;margin-left:-135.75pt;margin-top:15.25pt;width:94.6pt;height:0;z-index:251873792;mso-position-horizontal-relative:text;mso-position-vertical-relative:text" o:connectortype="straight">
                  <w10:wrap anchorx="page"/>
                </v:shape>
              </w:pict>
            </w:r>
            <w:r w:rsidRPr="00DF26C0">
              <w:rPr>
                <w:rFonts w:ascii="Arabic Typesetting" w:hAnsi="Arabic Typesetting" w:cs="Arabic Typesetting"/>
                <w:noProof/>
                <w:sz w:val="44"/>
                <w:szCs w:val="44"/>
                <w:rtl/>
                <w:lang w:val="en-US" w:bidi="ar-SA"/>
              </w:rPr>
              <w:pict>
                <v:shape id="_x0000_s1176" type="#_x0000_t202" style="position:absolute;left:0;text-align:left;margin-left:-99.75pt;margin-top:20.9pt;width:25.95pt;height:23.45pt;z-index:251872768;mso-position-horizontal-relative:text;mso-position-vertical-relative:text" filled="f" stroked="f">
                  <v:textbox style="mso-next-textbox:#_x0000_s1176">
                    <w:txbxContent>
                      <w:p w:rsidR="006B223B" w:rsidRPr="00AF1BC5" w:rsidRDefault="006B223B" w:rsidP="006B223B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×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="Arabic Typesetting"/>
                                <w:sz w:val="24"/>
                                <w:szCs w:val="24"/>
                              </w:rPr>
                              <m:t>G</m:t>
                            </m:r>
                          </m:oMath>
                        </m:oMathPara>
                      </w:p>
                    </w:txbxContent>
                  </v:textbox>
                  <w10:wrap anchorx="page"/>
                </v:shape>
              </w:pict>
            </w:r>
          </w:p>
        </w:tc>
      </w:tr>
      <w:tr w:rsidR="0088497E" w:rsidRPr="0088497E" w:rsidTr="008D7F57">
        <w:tc>
          <w:tcPr>
            <w:tcW w:w="1143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  <w:r w:rsidRPr="0088497E">
              <w:rPr>
                <w:rFonts w:ascii="Arabic Typesetting" w:hAnsi="Arabic Typesetting" w:cs="Arabic Typesetting" w:hint="cs"/>
                <w:sz w:val="44"/>
                <w:szCs w:val="44"/>
                <w:rtl/>
              </w:rPr>
              <w:t xml:space="preserve">القوة </w:t>
            </w:r>
            <m:oMath>
              <m:acc>
                <m:accPr>
                  <m:chr m:val="⃗"/>
                  <m:ctrlPr>
                    <w:rPr>
                      <w:rFonts w:ascii="Cambria Math" w:hAnsi="Cambria Math" w:cs="Arabic Typesetting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28"/>
                      <w:szCs w:val="28"/>
                    </w:rPr>
                    <m:t>F</m:t>
                  </m:r>
                </m:e>
              </m:acc>
            </m:oMath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  <w:tc>
          <w:tcPr>
            <w:tcW w:w="1701" w:type="dxa"/>
            <w:vAlign w:val="center"/>
          </w:tcPr>
          <w:p w:rsidR="0088497E" w:rsidRPr="0088497E" w:rsidRDefault="0088497E" w:rsidP="004E4748">
            <w:pPr>
              <w:bidi/>
              <w:spacing w:after="0"/>
              <w:jc w:val="center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</w:tc>
      </w:tr>
    </w:tbl>
    <w:p w:rsidR="0088497E" w:rsidRPr="00B8266E" w:rsidRDefault="00DF26C0" w:rsidP="0067755B">
      <w:pPr>
        <w:pStyle w:val="Paragraphedeliste"/>
        <w:numPr>
          <w:ilvl w:val="0"/>
          <w:numId w:val="3"/>
        </w:numPr>
        <w:bidi/>
        <w:spacing w:after="0"/>
        <w:rPr>
          <w:rFonts w:ascii="Arabic Typesetting" w:hAnsi="Arabic Typesetting" w:cs="Arabic Typesetting"/>
          <w:b/>
          <w:bCs/>
          <w:sz w:val="44"/>
          <w:szCs w:val="44"/>
        </w:rPr>
      </w:pPr>
      <w:r w:rsidRPr="00DF26C0">
        <w:rPr>
          <w:rFonts w:ascii="Arabic Typesetting" w:hAnsi="Arabic Typesetting" w:cs="Arabic Typesetting"/>
          <w:noProof/>
          <w:sz w:val="44"/>
          <w:szCs w:val="44"/>
          <w:lang w:val="en-US" w:bidi="ar-SA"/>
        </w:rPr>
        <w:pict>
          <v:shape id="_x0000_s1154" type="#_x0000_t32" style="position:absolute;left:0;text-align:left;margin-left:112.6pt;margin-top:13.2pt;width:65.9pt;height:.05pt;z-index:251786752;mso-position-horizontal-relative:text;mso-position-vertical-relative:text" o:connectortype="straight">
            <v:stroke endarrow="block"/>
            <w10:wrap anchorx="page"/>
          </v:shape>
        </w:pic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مثل على </w:t>
      </w:r>
      <w:r w:rsidR="0088497E" w:rsidRPr="0088497E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 xml:space="preserve">الوثيقة </w:t>
      </w:r>
      <w:r w:rsidR="0088497E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>3</w:t>
      </w:r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="0088497E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Arabic Typesetting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P</m:t>
            </m:r>
          </m:e>
        </m:acc>
      </m:oMath>
      <w:r w:rsidR="0067755B">
        <w:rPr>
          <w:rFonts w:ascii="Arabic Typesetting" w:hAnsi="Arabic Typesetting" w:cs="Arabic Typesetting" w:hint="cs"/>
          <w:sz w:val="44"/>
          <w:szCs w:val="44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Arabic Typesetting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</w:rPr>
              <m:t>F</m:t>
            </m:r>
          </m:e>
        </m:acc>
      </m:oMath>
      <w:r w:rsidR="0088497E" w:rsidRPr="0088497E">
        <w:rPr>
          <w:rFonts w:ascii="Arabic Typesetting" w:hAnsi="Arabic Typesetting" w:cs="Arabic Typesetting" w:hint="cs"/>
          <w:sz w:val="44"/>
          <w:szCs w:val="44"/>
          <w:rtl/>
        </w:rPr>
        <w:t xml:space="preserve"> باستعمال مقياس الرسم التالي: </w:t>
      </w:r>
      <m:oMath>
        <m:r>
          <m:rPr>
            <m:sty m:val="b"/>
          </m:rPr>
          <w:rPr>
            <w:rFonts w:ascii="Cambria Math" w:hAnsi="Cambria Math" w:cs="Cambria Math"/>
            <w:sz w:val="28"/>
            <w:szCs w:val="28"/>
          </w:rPr>
          <m:t xml:space="preserve">100000 </m:t>
        </m:r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N</m:t>
        </m:r>
      </m:oMath>
      <w:r w:rsidR="00B8266E" w:rsidRPr="00B8266E">
        <w:rPr>
          <w:rFonts w:asciiTheme="majorHAnsi" w:hAnsiTheme="majorHAnsi" w:cs="Arabic Typesetting"/>
          <w:b/>
          <w:bCs/>
          <w:sz w:val="28"/>
          <w:szCs w:val="28"/>
          <w:rtl/>
        </w:rPr>
        <w:t xml:space="preserve"> </w:t>
      </w:r>
      <w:r w:rsidR="0088497E" w:rsidRPr="00B8266E">
        <w:rPr>
          <w:rFonts w:asciiTheme="majorHAnsi" w:hAnsiTheme="majorHAnsi" w:cs="Arabic Typesetting"/>
          <w:b/>
          <w:bCs/>
          <w:sz w:val="28"/>
          <w:szCs w:val="28"/>
          <w:rtl/>
        </w:rPr>
        <w:t xml:space="preserve">                </w:t>
      </w:r>
      <w:r w:rsidR="00B8266E">
        <w:rPr>
          <w:rFonts w:asciiTheme="majorHAnsi" w:hAnsiTheme="majorHAnsi" w:cs="Arabic Typesetting" w:hint="cs"/>
          <w:b/>
          <w:bCs/>
          <w:sz w:val="28"/>
          <w:szCs w:val="28"/>
          <w:rtl/>
        </w:rPr>
        <w:t xml:space="preserve">          </w:t>
      </w:r>
      <m:oMath>
        <m:r>
          <m:rPr>
            <m:sty m:val="b"/>
          </m:rPr>
          <w:rPr>
            <w:rFonts w:ascii="Cambria Math" w:hAnsi="Cambria Math" w:cs="Arabic Typesetting"/>
            <w:sz w:val="28"/>
            <w:szCs w:val="28"/>
          </w:rPr>
          <m:t xml:space="preserve">1 </m:t>
        </m:r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cm</m:t>
        </m:r>
      </m:oMath>
    </w:p>
    <w:p w:rsidR="0076529A" w:rsidRPr="002D6A26" w:rsidRDefault="0076529A" w:rsidP="00626387">
      <w:pPr>
        <w:bidi/>
        <w:spacing w:after="0" w:line="192" w:lineRule="auto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</w:pPr>
      <w:r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lastRenderedPageBreak/>
        <w:t xml:space="preserve">الوضعية </w:t>
      </w:r>
      <w:r w:rsidR="0067755B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ال</w:t>
      </w:r>
      <w:r w:rsidR="0067755B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</w:t>
      </w:r>
      <w:r w:rsidR="00BB6CDD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دماجية</w:t>
      </w:r>
      <w:r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:</w:t>
      </w:r>
      <w:r w:rsidR="008E4A7A" w:rsidRPr="002D6A26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(8ن)</w:t>
      </w:r>
    </w:p>
    <w:p w:rsidR="00F92AF8" w:rsidRPr="008D7F57" w:rsidRDefault="0076529A" w:rsidP="006D4DEB">
      <w:pPr>
        <w:bidi/>
        <w:spacing w:after="0" w:line="192" w:lineRule="auto"/>
        <w:rPr>
          <w:rFonts w:ascii="Arabic Typesetting" w:hAnsi="Arabic Typesetting" w:cs="Arabic Typesetting"/>
          <w:sz w:val="44"/>
          <w:szCs w:val="44"/>
          <w:rtl/>
        </w:rPr>
      </w:pPr>
      <w:r w:rsidRPr="008D7F57">
        <w:rPr>
          <w:rFonts w:ascii="Arabic Typesetting" w:hAnsi="Arabic Typesetting" w:cs="Arabic Typesetting"/>
          <w:sz w:val="44"/>
          <w:szCs w:val="44"/>
          <w:rtl/>
        </w:rPr>
        <w:t>يمثل المخطط الكهربائي</w:t>
      </w:r>
      <w:r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="004C2E31" w:rsidRPr="00E242D3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</w:rPr>
        <w:t xml:space="preserve">(الوثيقة 4) </w:t>
      </w:r>
      <w:r w:rsidRPr="008D7F57">
        <w:rPr>
          <w:rFonts w:ascii="Arabic Typesetting" w:hAnsi="Arabic Typesetting" w:cs="Arabic Typesetting"/>
          <w:sz w:val="44"/>
          <w:szCs w:val="44"/>
          <w:rtl/>
        </w:rPr>
        <w:t>تركيبا كهربائيا للمآخذ</w:t>
      </w:r>
      <w:r w:rsidR="00E242D3" w:rsidRPr="008D7F57">
        <w:rPr>
          <w:rFonts w:ascii="Arabic Typesetting" w:hAnsi="Arabic Typesetting" w:cs="Arabic Typesetting" w:hint="cs"/>
          <w:sz w:val="44"/>
          <w:szCs w:val="44"/>
          <w:rtl/>
        </w:rPr>
        <w:t xml:space="preserve"> في منزل السيد عمر</w:t>
      </w:r>
      <w:r w:rsidRPr="008D7F57">
        <w:rPr>
          <w:rFonts w:ascii="Arabic Typesetting" w:hAnsi="Arabic Typesetting" w:cs="Arabic Typesetting"/>
          <w:sz w:val="44"/>
          <w:szCs w:val="44"/>
          <w:rtl/>
        </w:rPr>
        <w:t xml:space="preserve">. </w:t>
      </w:r>
      <w:r w:rsidR="001D4F19" w:rsidRPr="008D7F57">
        <w:rPr>
          <w:rFonts w:ascii="Arabic Typesetting" w:hAnsi="Arabic Typesetting" w:cs="Arabic Typesetting"/>
          <w:sz w:val="44"/>
          <w:szCs w:val="44"/>
          <w:rtl/>
        </w:rPr>
        <w:t>أراد أن يربط في حجرة الحمام سخانا كهربائيا استطاعته</w:t>
      </w:r>
      <w:r w:rsidR="001D4F19"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(2,8 KW)</m:t>
        </m:r>
      </m:oMath>
      <w:r w:rsidR="001D4F19"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، </w:t>
      </w:r>
      <w:r w:rsidR="00A30E4A" w:rsidRPr="008D7F57">
        <w:rPr>
          <w:rFonts w:ascii="Arabic Typesetting" w:hAnsi="Arabic Typesetting" w:cs="Arabic Typesetting"/>
          <w:sz w:val="44"/>
          <w:szCs w:val="44"/>
          <w:rtl/>
        </w:rPr>
        <w:t>لكن ب</w:t>
      </w:r>
      <w:r w:rsidR="00F92AF8" w:rsidRPr="008D7F57">
        <w:rPr>
          <w:rFonts w:ascii="Arabic Typesetting" w:hAnsi="Arabic Typesetting" w:cs="Arabic Typesetting"/>
          <w:sz w:val="44"/>
          <w:szCs w:val="44"/>
          <w:rtl/>
        </w:rPr>
        <w:t>مجرد</w:t>
      </w:r>
      <w:r w:rsidR="002B2450">
        <w:rPr>
          <w:rFonts w:ascii="Arabic Typesetting" w:hAnsi="Arabic Typesetting" w:cs="Arabic Typesetting"/>
          <w:sz w:val="44"/>
          <w:szCs w:val="44"/>
          <w:rtl/>
        </w:rPr>
        <w:t xml:space="preserve"> ربط الجهاز بالمأخذ الكهربائي </w:t>
      </w:r>
      <w:r w:rsidR="002B2450">
        <w:rPr>
          <w:rFonts w:ascii="Arabic Typesetting" w:hAnsi="Arabic Typesetting" w:cs="Arabic Typesetting" w:hint="cs"/>
          <w:sz w:val="44"/>
          <w:szCs w:val="44"/>
          <w:rtl/>
        </w:rPr>
        <w:t>ل</w:t>
      </w:r>
      <w:r w:rsidR="00F92AF8" w:rsidRPr="008D7F57">
        <w:rPr>
          <w:rFonts w:ascii="Arabic Typesetting" w:hAnsi="Arabic Typesetting" w:cs="Arabic Typesetting"/>
          <w:sz w:val="44"/>
          <w:szCs w:val="44"/>
          <w:rtl/>
        </w:rPr>
        <w:t>احظ انقطاع التيار الكهربائي</w:t>
      </w:r>
      <w:r w:rsidR="002B2450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="003E381B">
        <w:rPr>
          <w:rFonts w:ascii="Arabic Typesetting" w:hAnsi="Arabic Typesetting" w:cs="Arabic Typesetting" w:hint="cs"/>
          <w:sz w:val="44"/>
          <w:szCs w:val="44"/>
          <w:rtl/>
        </w:rPr>
        <w:t>فيه</w:t>
      </w:r>
      <w:r w:rsidR="00F92AF8" w:rsidRPr="008D7F57">
        <w:rPr>
          <w:rFonts w:ascii="Arabic Typesetting" w:hAnsi="Arabic Typesetting" w:cs="Arabic Typesetting"/>
          <w:sz w:val="44"/>
          <w:szCs w:val="44"/>
          <w:rtl/>
        </w:rPr>
        <w:t>.</w:t>
      </w:r>
    </w:p>
    <w:p w:rsidR="00F92AF8" w:rsidRPr="008D7F57" w:rsidRDefault="00F92AF8" w:rsidP="002E0157">
      <w:pPr>
        <w:pStyle w:val="Paragraphedeliste"/>
        <w:numPr>
          <w:ilvl w:val="0"/>
          <w:numId w:val="5"/>
        </w:numPr>
        <w:bidi/>
        <w:spacing w:after="0" w:line="192" w:lineRule="auto"/>
        <w:rPr>
          <w:rFonts w:ascii="Arabic Typesetting" w:hAnsi="Arabic Typesetting" w:cs="Arabic Typesetting"/>
          <w:sz w:val="44"/>
          <w:szCs w:val="44"/>
          <w:rtl/>
        </w:rPr>
      </w:pPr>
      <w:r w:rsidRPr="008D7F57">
        <w:rPr>
          <w:rFonts w:ascii="Arabic Typesetting" w:hAnsi="Arabic Typesetting" w:cs="Arabic Typesetting"/>
          <w:sz w:val="44"/>
          <w:szCs w:val="44"/>
          <w:rtl/>
        </w:rPr>
        <w:t>كيف يمكن تفسير ما حدث؟ ما هو الحل الذي تراه مناسبا؟</w:t>
      </w:r>
      <w:r w:rsidR="002E0157">
        <w:rPr>
          <w:rFonts w:ascii="Arabic Typesetting" w:hAnsi="Arabic Typesetting" w:cs="Arabic Typesetting" w:hint="cs"/>
          <w:sz w:val="44"/>
          <w:szCs w:val="44"/>
          <w:rtl/>
        </w:rPr>
        <w:t xml:space="preserve"> تُعطى استطاعة تحويل الطاقة بالعبارة التالية: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P =U ×I</m:t>
        </m:r>
      </m:oMath>
      <w:r w:rsidR="002E0157" w:rsidRPr="002E0157">
        <w:rPr>
          <w:rFonts w:ascii="Arabic Typesetting" w:hAnsi="Arabic Typesetting" w:cs="Arabic Typesetting" w:hint="cs"/>
          <w:sz w:val="28"/>
          <w:szCs w:val="28"/>
          <w:rtl/>
        </w:rPr>
        <w:t xml:space="preserve"> </w:t>
      </w:r>
      <w:r w:rsidR="002E0157">
        <w:rPr>
          <w:rFonts w:ascii="Arabic Typesetting" w:hAnsi="Arabic Typesetting" w:cs="Arabic Typesetting" w:hint="cs"/>
          <w:sz w:val="44"/>
          <w:szCs w:val="44"/>
          <w:rtl/>
        </w:rPr>
        <w:t xml:space="preserve">حيث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U</m:t>
        </m:r>
      </m:oMath>
      <w:r w:rsidR="002E0157">
        <w:rPr>
          <w:rFonts w:ascii="Arabic Typesetting" w:hAnsi="Arabic Typesetting" w:cs="Arabic Typesetting" w:hint="cs"/>
          <w:sz w:val="44"/>
          <w:szCs w:val="44"/>
          <w:rtl/>
        </w:rPr>
        <w:t xml:space="preserve"> التوتر بين طرفي الجهاز و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I</m:t>
        </m:r>
      </m:oMath>
      <w:r w:rsidR="002E0157">
        <w:rPr>
          <w:rFonts w:ascii="Arabic Typesetting" w:hAnsi="Arabic Typesetting" w:cs="Arabic Typesetting" w:hint="cs"/>
          <w:sz w:val="44"/>
          <w:szCs w:val="44"/>
          <w:rtl/>
        </w:rPr>
        <w:t xml:space="preserve"> شدة التيار الكهربائي الذي يعبره.</w:t>
      </w:r>
    </w:p>
    <w:p w:rsidR="0076529A" w:rsidRPr="008D7F57" w:rsidRDefault="003E381B" w:rsidP="006D4DEB">
      <w:pPr>
        <w:bidi/>
        <w:spacing w:after="0" w:line="192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/>
          <w:sz w:val="44"/>
          <w:szCs w:val="44"/>
          <w:rtl/>
        </w:rPr>
        <w:t>التركيب الكهربائي ف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ي </w:t>
      </w:r>
      <w:r w:rsidR="00F92AF8" w:rsidRPr="008D7F57">
        <w:rPr>
          <w:rFonts w:ascii="Arabic Typesetting" w:hAnsi="Arabic Typesetting" w:cs="Arabic Typesetting"/>
          <w:sz w:val="44"/>
          <w:szCs w:val="44"/>
          <w:rtl/>
        </w:rPr>
        <w:t xml:space="preserve">منزل 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السيد عمر </w:t>
      </w:r>
      <w:r w:rsidR="00F92AF8" w:rsidRPr="008D7F57">
        <w:rPr>
          <w:rFonts w:ascii="Arabic Typesetting" w:hAnsi="Arabic Typesetting" w:cs="Arabic Typesetting"/>
          <w:sz w:val="44"/>
          <w:szCs w:val="44"/>
          <w:rtl/>
        </w:rPr>
        <w:t xml:space="preserve">يسبب 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له </w:t>
      </w:r>
      <w:r>
        <w:rPr>
          <w:rFonts w:ascii="Arabic Typesetting" w:hAnsi="Arabic Typesetting" w:cs="Arabic Typesetting"/>
          <w:sz w:val="44"/>
          <w:szCs w:val="44"/>
          <w:rtl/>
        </w:rPr>
        <w:t>متاعب دائمة</w:t>
      </w:r>
      <w:r w:rsidR="00F92AF8" w:rsidRPr="008D7F57">
        <w:rPr>
          <w:rFonts w:ascii="Arabic Typesetting" w:hAnsi="Arabic Typesetting" w:cs="Arabic Typesetting"/>
          <w:sz w:val="44"/>
          <w:szCs w:val="44"/>
          <w:rtl/>
        </w:rPr>
        <w:t xml:space="preserve">، حيث عندما </w:t>
      </w:r>
      <w:r w:rsidR="00696D7B" w:rsidRPr="008D7F57">
        <w:rPr>
          <w:rFonts w:ascii="Arabic Typesetting" w:hAnsi="Arabic Typesetting" w:cs="Arabic Typesetting"/>
          <w:sz w:val="44"/>
          <w:szCs w:val="44"/>
          <w:rtl/>
        </w:rPr>
        <w:t>ي</w:t>
      </w:r>
      <w:r>
        <w:rPr>
          <w:rFonts w:ascii="Arabic Typesetting" w:hAnsi="Arabic Typesetting" w:cs="Arabic Typesetting" w:hint="cs"/>
          <w:sz w:val="44"/>
          <w:szCs w:val="44"/>
          <w:rtl/>
        </w:rPr>
        <w:t>ُ</w:t>
      </w:r>
      <w:r w:rsidR="00696D7B" w:rsidRPr="008D7F57">
        <w:rPr>
          <w:rFonts w:ascii="Arabic Typesetting" w:hAnsi="Arabic Typesetting" w:cs="Arabic Typesetting"/>
          <w:sz w:val="44"/>
          <w:szCs w:val="44"/>
          <w:rtl/>
        </w:rPr>
        <w:t>شغ</w:t>
      </w:r>
      <w:r>
        <w:rPr>
          <w:rFonts w:ascii="Arabic Typesetting" w:hAnsi="Arabic Typesetting" w:cs="Arabic Typesetting" w:hint="cs"/>
          <w:sz w:val="44"/>
          <w:szCs w:val="44"/>
          <w:rtl/>
        </w:rPr>
        <w:t>ّ</w:t>
      </w:r>
      <w:r w:rsidR="00696D7B" w:rsidRPr="008D7F57">
        <w:rPr>
          <w:rFonts w:ascii="Arabic Typesetting" w:hAnsi="Arabic Typesetting" w:cs="Arabic Typesetting"/>
          <w:sz w:val="44"/>
          <w:szCs w:val="44"/>
          <w:rtl/>
        </w:rPr>
        <w:t>ل</w:t>
      </w:r>
      <w:r w:rsidR="001D4F19" w:rsidRPr="008D7F57">
        <w:rPr>
          <w:rFonts w:ascii="Arabic Typesetting" w:hAnsi="Arabic Typesetting" w:cs="Arabic Typesetting"/>
          <w:sz w:val="44"/>
          <w:szCs w:val="44"/>
          <w:rtl/>
        </w:rPr>
        <w:t xml:space="preserve"> </w:t>
      </w:r>
      <w:r w:rsidR="00696D7B" w:rsidRPr="008D7F57">
        <w:rPr>
          <w:rFonts w:ascii="Arabic Typesetting" w:hAnsi="Arabic Typesetting" w:cs="Arabic Typesetting"/>
          <w:sz w:val="44"/>
          <w:szCs w:val="44"/>
          <w:rtl/>
        </w:rPr>
        <w:t>ف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ي المطبخ كلا من الفرن الكهربائي</w:t>
      </w:r>
      <w:r w:rsidR="002F51C3"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(2,8 KW)</m:t>
        </m:r>
      </m:oMath>
      <w:r w:rsidR="002F51C3"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و آلة غسيل الأواني</w:t>
      </w:r>
      <w:r w:rsidR="002F51C3"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>(1,8 KW)</m:t>
        </m:r>
      </m:oMath>
      <w:r w:rsidR="002F51C3" w:rsidRPr="00E242D3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لا يستطيع تشغيل آلة غسل</w:t>
      </w:r>
      <w:r w:rsidR="007C3EE7" w:rsidRPr="008D7F57">
        <w:rPr>
          <w:rFonts w:ascii="Arabic Typesetting" w:hAnsi="Arabic Typesetting" w:cs="Arabic Typesetting"/>
          <w:sz w:val="44"/>
          <w:szCs w:val="44"/>
        </w:rPr>
        <w:t xml:space="preserve"> 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الثياب</w:t>
      </w:r>
      <m:oMath>
        <m:r>
          <m:rPr>
            <m:sty m:val="bi"/>
          </m:rPr>
          <w:rPr>
            <w:rFonts w:ascii="Cambria Math" w:hAnsi="Cambria Math" w:cs="Arabic Typesetting"/>
            <w:sz w:val="28"/>
            <w:szCs w:val="28"/>
          </w:rPr>
          <m:t xml:space="preserve">(2 KW) </m:t>
        </m:r>
        <m:r>
          <m:rPr>
            <m:sty m:val="bi"/>
          </m:rPr>
          <w:rPr>
            <w:rFonts w:ascii="Cambria Math" w:hAnsi="Cambria Math" w:cs="Arabic Typesetting"/>
            <w:sz w:val="28"/>
            <w:szCs w:val="28"/>
            <w:rtl/>
          </w:rPr>
          <m:t xml:space="preserve"> </m:t>
        </m:r>
      </m:oMath>
      <w:r w:rsidR="00F017B7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 xml:space="preserve"> 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الموجودة في حجرة غسيل الثياب في آ</w:t>
      </w:r>
      <w:r w:rsidR="00A30E4A" w:rsidRPr="008D7F57">
        <w:rPr>
          <w:rFonts w:ascii="Arabic Typesetting" w:hAnsi="Arabic Typesetting" w:cs="Arabic Typesetting"/>
          <w:sz w:val="44"/>
          <w:szCs w:val="44"/>
          <w:rtl/>
        </w:rPr>
        <w:t>ن واحد حيث ينقطع الكهرباء في ك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ل</w:t>
      </w:r>
      <w:r w:rsidR="00A30E4A" w:rsidRPr="008D7F57">
        <w:rPr>
          <w:rFonts w:ascii="Arabic Typesetting" w:hAnsi="Arabic Typesetting" w:cs="Arabic Typesetting"/>
          <w:sz w:val="44"/>
          <w:szCs w:val="44"/>
          <w:rtl/>
        </w:rPr>
        <w:t>ّ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 xml:space="preserve"> المنزل.</w:t>
      </w:r>
    </w:p>
    <w:p w:rsidR="002F51C3" w:rsidRPr="008D7F57" w:rsidRDefault="00DF26C0" w:rsidP="002B2450">
      <w:pPr>
        <w:pStyle w:val="Paragraphedeliste"/>
        <w:numPr>
          <w:ilvl w:val="0"/>
          <w:numId w:val="5"/>
        </w:numPr>
        <w:bidi/>
        <w:spacing w:after="0" w:line="192" w:lineRule="auto"/>
        <w:rPr>
          <w:rFonts w:ascii="Arabic Typesetting" w:hAnsi="Arabic Typesetting" w:cs="Arabic Typesetting"/>
          <w:b/>
          <w:bCs/>
          <w:sz w:val="44"/>
          <w:szCs w:val="44"/>
          <w:rtl/>
        </w:rPr>
      </w:pP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32" type="#_x0000_t202" style="position:absolute;left:0;text-align:left;margin-left:120pt;margin-top:36.3pt;width:62.8pt;height:143.8pt;z-index:251856384;mso-height-percent:200;mso-height-percent:200;mso-width-relative:margin;mso-height-relative:margin" filled="f" stroked="f">
            <v:textbox style="mso-next-textbox:#_x0000_s1132">
              <w:txbxContent>
                <w:p w:rsidR="00440896" w:rsidRPr="00440896" w:rsidRDefault="00440896" w:rsidP="00440896">
                  <w:pP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>25 A</w:t>
                  </w:r>
                </w:p>
              </w:txbxContent>
            </v:textbox>
            <w10:wrap anchorx="page"/>
          </v:shape>
        </w:pic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>ما هو سبب انقطاع التيار</w:t>
      </w:r>
      <w:r w:rsidR="002F6C54" w:rsidRPr="008D7F57">
        <w:rPr>
          <w:rFonts w:ascii="Arabic Typesetting" w:hAnsi="Arabic Typesetting" w:cs="Arabic Typesetting"/>
          <w:sz w:val="44"/>
          <w:szCs w:val="44"/>
          <w:rtl/>
        </w:rPr>
        <w:t xml:space="preserve"> </w:t>
      </w:r>
      <w:r w:rsidR="00BB6CDD" w:rsidRPr="008D7F57">
        <w:rPr>
          <w:rFonts w:ascii="Arabic Typesetting" w:hAnsi="Arabic Typesetting" w:cs="Arabic Typesetting"/>
          <w:sz w:val="44"/>
          <w:szCs w:val="44"/>
          <w:rtl/>
        </w:rPr>
        <w:t>الكهربائي</w:t>
      </w:r>
      <w:r w:rsidR="002F51C3" w:rsidRPr="008D7F57">
        <w:rPr>
          <w:rFonts w:ascii="Arabic Typesetting" w:hAnsi="Arabic Typesetting" w:cs="Arabic Typesetting"/>
          <w:sz w:val="44"/>
          <w:szCs w:val="44"/>
          <w:rtl/>
        </w:rPr>
        <w:t xml:space="preserve">؟ ما الذي يجب أن يفعله صاحب </w:t>
      </w:r>
      <w:r w:rsidR="00F460C5" w:rsidRPr="008D7F57">
        <w:rPr>
          <w:rFonts w:ascii="Arabic Typesetting" w:hAnsi="Arabic Typesetting" w:cs="Arabic Typesetting"/>
          <w:sz w:val="44"/>
          <w:szCs w:val="44"/>
          <w:rtl/>
        </w:rPr>
        <w:t xml:space="preserve">المنزل </w:t>
      </w:r>
      <w:r w:rsidR="008E4A7A" w:rsidRPr="008D7F57">
        <w:rPr>
          <w:rFonts w:ascii="Arabic Typesetting" w:hAnsi="Arabic Typesetting" w:cs="Arabic Typesetting"/>
          <w:sz w:val="44"/>
          <w:szCs w:val="44"/>
          <w:rtl/>
        </w:rPr>
        <w:t>إذا أراد أن ي</w:t>
      </w:r>
      <w:r w:rsidR="003E381B">
        <w:rPr>
          <w:rFonts w:ascii="Arabic Typesetting" w:hAnsi="Arabic Typesetting" w:cs="Arabic Typesetting" w:hint="cs"/>
          <w:sz w:val="44"/>
          <w:szCs w:val="44"/>
          <w:rtl/>
        </w:rPr>
        <w:t>ُ</w:t>
      </w:r>
      <w:r w:rsidR="008E4A7A" w:rsidRPr="008D7F57">
        <w:rPr>
          <w:rFonts w:ascii="Arabic Typesetting" w:hAnsi="Arabic Typesetting" w:cs="Arabic Typesetting"/>
          <w:sz w:val="44"/>
          <w:szCs w:val="44"/>
          <w:rtl/>
        </w:rPr>
        <w:t>شغ</w:t>
      </w:r>
      <w:r w:rsidR="003E381B">
        <w:rPr>
          <w:rFonts w:ascii="Arabic Typesetting" w:hAnsi="Arabic Typesetting" w:cs="Arabic Typesetting" w:hint="cs"/>
          <w:sz w:val="44"/>
          <w:szCs w:val="44"/>
          <w:rtl/>
        </w:rPr>
        <w:t>ّ</w:t>
      </w:r>
      <w:r w:rsidR="008E4A7A" w:rsidRPr="008D7F57">
        <w:rPr>
          <w:rFonts w:ascii="Arabic Typesetting" w:hAnsi="Arabic Typesetting" w:cs="Arabic Typesetting"/>
          <w:sz w:val="44"/>
          <w:szCs w:val="44"/>
          <w:rtl/>
        </w:rPr>
        <w:t>ل الأجهزة الثلاث</w:t>
      </w:r>
      <w:r w:rsidR="00A30E4A" w:rsidRPr="008D7F57">
        <w:rPr>
          <w:rFonts w:ascii="Arabic Typesetting" w:hAnsi="Arabic Typesetting" w:cs="Arabic Typesetting"/>
          <w:sz w:val="44"/>
          <w:szCs w:val="44"/>
          <w:rtl/>
        </w:rPr>
        <w:t>ة</w:t>
      </w:r>
      <w:r w:rsidR="008E4A7A" w:rsidRPr="008D7F57">
        <w:rPr>
          <w:rFonts w:ascii="Arabic Typesetting" w:hAnsi="Arabic Typesetting" w:cs="Arabic Typesetting"/>
          <w:b/>
          <w:bCs/>
          <w:sz w:val="44"/>
          <w:szCs w:val="44"/>
          <w:rtl/>
        </w:rPr>
        <w:t xml:space="preserve"> </w:t>
      </w:r>
      <w:r w:rsidR="008E4A7A" w:rsidRPr="008D7F57">
        <w:rPr>
          <w:rFonts w:ascii="Arabic Typesetting" w:hAnsi="Arabic Typesetting" w:cs="Arabic Typesetting"/>
          <w:sz w:val="44"/>
          <w:szCs w:val="44"/>
          <w:rtl/>
        </w:rPr>
        <w:t>مع</w:t>
      </w:r>
      <w:r w:rsidR="00495499" w:rsidRPr="008D7F57">
        <w:rPr>
          <w:rFonts w:ascii="Arabic Typesetting" w:hAnsi="Arabic Typesetting" w:cs="Arabic Typesetting"/>
          <w:sz w:val="44"/>
          <w:szCs w:val="44"/>
          <w:rtl/>
        </w:rPr>
        <w:t>ا</w:t>
      </w:r>
      <w:r w:rsidR="008E4A7A" w:rsidRPr="008D7F57">
        <w:rPr>
          <w:rFonts w:ascii="Arabic Typesetting" w:hAnsi="Arabic Typesetting" w:cs="Arabic Typesetting"/>
          <w:sz w:val="44"/>
          <w:szCs w:val="44"/>
          <w:rtl/>
        </w:rPr>
        <w:t>.</w:t>
      </w:r>
    </w:p>
    <w:p w:rsidR="00F017B7" w:rsidRDefault="00DF26C0" w:rsidP="006E359C">
      <w:pPr>
        <w:spacing w:after="0" w:line="240" w:lineRule="auto"/>
        <w:rPr>
          <w:rFonts w:cs="Simplified Arabic"/>
          <w:sz w:val="48"/>
          <w:szCs w:val="48"/>
          <w:rtl/>
        </w:rPr>
      </w:pP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31" type="#_x0000_t202" style="position:absolute;margin-left:53pt;margin-top:22.35pt;width:50.8pt;height:31.8pt;z-index:251855360;mso-width-relative:margin;mso-height-relative:margin" filled="f" stroked="f">
            <v:textbox style="mso-next-textbox:#_x0000_s1131">
              <w:txbxContent>
                <w:p w:rsidR="00440896" w:rsidRPr="00440896" w:rsidRDefault="00A660ED" w:rsidP="00440896">
                  <w:pP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>230</w:t>
                  </w:r>
                  <w:r w:rsidR="00440896" w:rsidRPr="00440896"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 xml:space="preserve"> V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28" style="position:absolute;margin-left:174.3pt;margin-top:72.7pt;width:11.75pt;height:28.55pt;z-index:251852288" filled="f">
            <w10:wrap anchorx="page"/>
          </v:rect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27" style="position:absolute;margin-left:466.25pt;margin-top:72.7pt;width:11.75pt;height:28.55pt;z-index:251851264" filled="f">
            <w10:wrap anchorx="page"/>
          </v:rect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oval id="_x0000_s1126" style="position:absolute;margin-left:143.05pt;margin-top:34.8pt;width:5.65pt;height:5.5pt;z-index:251850240" fillcolor="black">
            <w10:wrap anchorx="page"/>
          </v:oval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oval id="_x0000_s1125" style="position:absolute;margin-left:131.05pt;margin-top:35.55pt;width:5.65pt;height:5.5pt;z-index:251849216" fillcolor="black">
            <w10:wrap anchorx="page"/>
          </v:oval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oval id="_x0000_s1124" style="position:absolute;margin-left:142.85pt;margin-top:23.85pt;width:5.65pt;height:5.5pt;z-index:251848192" fillcolor="black">
            <w10:wrap anchorx="page"/>
          </v:oval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oval id="_x0000_s1123" style="position:absolute;margin-left:130.85pt;margin-top:23.75pt;width:5.65pt;height:5.5pt;z-index:251847168" fillcolor="black">
            <w10:wrap anchorx="page"/>
          </v:oval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21" style="position:absolute;margin-left:54.8pt;margin-top:15pt;width:37.6pt;height:39.15pt;z-index:251846144">
            <w10:wrap anchorx="page"/>
          </v:rect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20" type="#_x0000_t32" style="position:absolute;margin-left:167.95pt;margin-top:38.65pt;width:0;height:119.15pt;z-index:251845120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9" type="#_x0000_t32" style="position:absolute;margin-left:263.9pt;margin-top:39.4pt;width:0;height:119.1pt;z-index:251844096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8" type="#_x0000_t32" style="position:absolute;margin-left:361pt;margin-top:39.4pt;width:0;height:119.1pt;z-index:251843072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6" type="#_x0000_t32" style="position:absolute;margin-left:458.15pt;margin-top:38.1pt;width:0;height:119.15pt;z-index:251842048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5" type="#_x0000_t32" style="position:absolute;margin-left:181pt;margin-top:26pt;width:0;height:132.1pt;z-index:251841024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4" type="#_x0000_t32" style="position:absolute;margin-left:278.95pt;margin-top:25.8pt;width:0;height:132.1pt;z-index:251840000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3" type="#_x0000_t32" style="position:absolute;margin-left:375.25pt;margin-top:26.45pt;width:0;height:132.05pt;z-index:251838976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46" type="#_x0000_t202" style="position:absolute;margin-left:246.9pt;margin-top:199.45pt;width:75.8pt;height:33.8pt;z-index:251860480" filled="f" stroked="f">
            <v:textbox>
              <w:txbxContent>
                <w:p w:rsidR="004C2E31" w:rsidRPr="00A43C58" w:rsidRDefault="00A43C58" w:rsidP="00A43C58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b/>
                      <w:bCs/>
                      <w:noProof/>
                      <w:sz w:val="44"/>
                      <w:szCs w:val="44"/>
                      <w:u w:val="single"/>
                      <w:rtl/>
                      <w:lang w:val="en-US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noProof/>
                      <w:sz w:val="44"/>
                      <w:szCs w:val="44"/>
                      <w:u w:val="single"/>
                      <w:rtl/>
                      <w:lang w:val="en-US"/>
                    </w:rPr>
                    <w:t>الوثيقة 4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05" style="position:absolute;margin-left:21.1pt;margin-top:.2pt;width:493.1pt;height:225.2pt;z-index:251829760" filled="f">
            <w10:wrap anchorx="page"/>
          </v:rect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2" type="#_x0000_t32" style="position:absolute;margin-left:472.35pt;margin-top:25.6pt;width:0;height:132.1pt;z-index:251837952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0" type="#_x0000_t202" style="position:absolute;margin-left:434.9pt;margin-top:157.5pt;width:62.8pt;height:40.95pt;z-index:251835904;mso-width-relative:margin;mso-height-relative:margin">
            <v:textbox style="mso-next-textbox:#_x0000_s1110">
              <w:txbxContent>
                <w:p w:rsidR="00CE2E0E" w:rsidRPr="007E1DD7" w:rsidRDefault="003E381B" w:rsidP="00BB6CDD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4"/>
                      <w:szCs w:val="44"/>
                      <w:rtl/>
                    </w:rPr>
                    <w:t>ال</w:t>
                  </w:r>
                  <w:r w:rsidR="00CE2E0E" w:rsidRPr="007E1DD7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</w:rPr>
                    <w:t>مطبخ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09" type="#_x0000_t202" style="position:absolute;margin-left:337.6pt;margin-top:158.55pt;width:62.8pt;height:39.9pt;z-index:251834880;mso-width-relative:margin;mso-height-relative:margin">
            <v:textbox style="mso-next-textbox:#_x0000_s1109">
              <w:txbxContent>
                <w:p w:rsidR="00CE2E0E" w:rsidRPr="007E1DD7" w:rsidRDefault="003E381B" w:rsidP="00BB6CDD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4"/>
                      <w:szCs w:val="44"/>
                      <w:rtl/>
                    </w:rPr>
                    <w:t>ال</w:t>
                  </w:r>
                  <w:r w:rsidR="00246032" w:rsidRPr="007E1DD7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</w:rPr>
                    <w:t>حمام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08" type="#_x0000_t202" style="position:absolute;margin-left:232.9pt;margin-top:158.45pt;width:84.55pt;height:40pt;z-index:251833856;mso-width-relative:margin;mso-height-relative:margin">
            <v:textbox style="mso-next-textbox:#_x0000_s1108">
              <w:txbxContent>
                <w:p w:rsidR="00BB6CDD" w:rsidRPr="007E1DD7" w:rsidRDefault="00BB6CDD" w:rsidP="00BB6CDD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lang w:bidi="ar-SA"/>
                    </w:rPr>
                  </w:pPr>
                  <w:r w:rsidRPr="007E1DD7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  <w:lang w:bidi="ar-SA"/>
                    </w:rPr>
                    <w:t>مغسل الثياب</w:t>
                  </w:r>
                </w:p>
                <w:p w:rsidR="00246032" w:rsidRDefault="00246032">
                  <w:pPr>
                    <w:rPr>
                      <w:rFonts w:cs="ACS  Topazz Bold"/>
                      <w:sz w:val="24"/>
                      <w:szCs w:val="24"/>
                      <w:rtl/>
                      <w:lang w:bidi="ar-SA"/>
                    </w:rPr>
                  </w:pP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22" style="position:absolute;margin-left:126.6pt;margin-top:16.65pt;width:27.9pt;height:31.8pt;z-index:251830784">
            <w10:wrap anchorx="page"/>
          </v:rect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06" type="#_x0000_t32" style="position:absolute;margin-left:28.65pt;margin-top:26.45pt;width:443.7pt;height:.05pt;z-index:251831808" o:connectortype="straight" strokecolor="black [3213]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34" type="#_x0000_t202" style="position:absolute;margin-left:283.1pt;margin-top:73.95pt;width:62.8pt;height:27.3pt;z-index:251858432;mso-width-relative:margin;mso-height-relative:margin" filled="f" stroked="f">
            <v:textbox style="mso-next-textbox:#_x0000_s1134">
              <w:txbxContent>
                <w:p w:rsidR="00440896" w:rsidRPr="00440896" w:rsidRDefault="00440896" w:rsidP="00440896">
                  <w:pP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>10 A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35" type="#_x0000_t202" style="position:absolute;margin-left:378.95pt;margin-top:75.7pt;width:62.8pt;height:25.55pt;z-index:251859456;mso-width-relative:margin;mso-height-relative:margin" filled="f" stroked="f">
            <v:textbox style="mso-next-textbox:#_x0000_s1135">
              <w:txbxContent>
                <w:p w:rsidR="00440896" w:rsidRPr="00440896" w:rsidRDefault="00440896" w:rsidP="00440896">
                  <w:pP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>10 A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11" type="#_x0000_t32" style="position:absolute;margin-left:28.65pt;margin-top:38.1pt;width:429.5pt;height:.05pt;z-index:251836928" o:connectortype="straight"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30" style="position:absolute;margin-left:369.95pt;margin-top:72.7pt;width:11.75pt;height:28.55pt;z-index:251854336" filled="f">
            <w10:wrap anchorx="page"/>
          </v:rect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rect id="_x0000_s1129" style="position:absolute;margin-left:272.65pt;margin-top:72.7pt;width:11.75pt;height:28.55pt;z-index:251853312" filled="f">
            <w10:wrap anchorx="page"/>
          </v:rect>
        </w:pict>
      </w:r>
    </w:p>
    <w:p w:rsidR="00F017B7" w:rsidRDefault="00DF26C0" w:rsidP="006E359C">
      <w:pPr>
        <w:spacing w:after="0" w:line="240" w:lineRule="auto"/>
        <w:rPr>
          <w:rFonts w:cs="Simplified Arabic"/>
          <w:sz w:val="48"/>
          <w:szCs w:val="48"/>
          <w:rtl/>
        </w:rPr>
      </w:pP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87" type="#_x0000_t202" style="position:absolute;margin-left:478pt;margin-top:35.9pt;width:62.8pt;height:25.55pt;z-index:251864576;mso-width-relative:margin;mso-height-relative:margin" filled="f" stroked="f">
            <v:textbox style="mso-next-textbox:#_x0000_s1187">
              <w:txbxContent>
                <w:p w:rsidR="002B2450" w:rsidRPr="00440896" w:rsidRDefault="002B2450" w:rsidP="002B2450">
                  <w:pP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>20 A</w:t>
                  </w:r>
                </w:p>
              </w:txbxContent>
            </v:textbox>
            <w10:wrap anchorx="page"/>
          </v:shape>
        </w:pict>
      </w: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33" type="#_x0000_t202" style="position:absolute;margin-left:184.1pt;margin-top:33.2pt;width:62.8pt;height:28.25pt;z-index:251857408;mso-width-relative:margin;mso-height-relative:margin" filled="f" stroked="f">
            <v:textbox style="mso-next-textbox:#_x0000_s1133">
              <w:txbxContent>
                <w:p w:rsidR="00440896" w:rsidRPr="00440896" w:rsidRDefault="00A660ED" w:rsidP="00440896">
                  <w:pP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>16</w:t>
                  </w:r>
                  <w:r w:rsidR="00440896">
                    <w:rPr>
                      <w:rFonts w:cs="ACS  Topazz Bold"/>
                      <w:b/>
                      <w:bCs/>
                      <w:sz w:val="24"/>
                      <w:szCs w:val="24"/>
                    </w:rPr>
                    <w:t xml:space="preserve"> A</w:t>
                  </w:r>
                </w:p>
              </w:txbxContent>
            </v:textbox>
            <w10:wrap anchorx="page"/>
          </v:shape>
        </w:pict>
      </w:r>
    </w:p>
    <w:p w:rsidR="00F017B7" w:rsidRDefault="00F017B7" w:rsidP="006E359C">
      <w:pPr>
        <w:spacing w:after="0" w:line="240" w:lineRule="auto"/>
        <w:rPr>
          <w:rFonts w:cs="Simplified Arabic"/>
          <w:sz w:val="48"/>
          <w:szCs w:val="48"/>
          <w:rtl/>
        </w:rPr>
      </w:pPr>
    </w:p>
    <w:p w:rsidR="00F017B7" w:rsidRDefault="00F017B7" w:rsidP="006E359C">
      <w:pPr>
        <w:spacing w:after="0" w:line="240" w:lineRule="auto"/>
        <w:rPr>
          <w:rFonts w:cs="Simplified Arabic"/>
          <w:sz w:val="48"/>
          <w:szCs w:val="48"/>
          <w:rtl/>
        </w:rPr>
      </w:pPr>
    </w:p>
    <w:p w:rsidR="00F017B7" w:rsidRDefault="00DF26C0" w:rsidP="006E359C">
      <w:pPr>
        <w:spacing w:after="0" w:line="240" w:lineRule="auto"/>
        <w:rPr>
          <w:rFonts w:cs="Simplified Arabic"/>
          <w:sz w:val="48"/>
          <w:szCs w:val="48"/>
          <w:rtl/>
        </w:rPr>
      </w:pPr>
      <w:r w:rsidRPr="00DF26C0">
        <w:rPr>
          <w:rFonts w:cs="Simplified Arabic"/>
          <w:noProof/>
          <w:sz w:val="48"/>
          <w:szCs w:val="48"/>
          <w:rtl/>
          <w:lang w:val="en-US" w:bidi="ar-SA"/>
        </w:rPr>
        <w:pict>
          <v:shape id="_x0000_s1107" type="#_x0000_t202" style="position:absolute;margin-left:136.7pt;margin-top:-.6pt;width:75.95pt;height:39.9pt;z-index:251832832;mso-width-relative:margin;mso-height-relative:margin">
            <v:textbox style="mso-next-textbox:#_x0000_s1107">
              <w:txbxContent>
                <w:p w:rsidR="00CE2E0E" w:rsidRPr="007E1DD7" w:rsidRDefault="00246032" w:rsidP="00BB6CDD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</w:rPr>
                  </w:pPr>
                  <w:r w:rsidRPr="007E1DD7">
                    <w:rPr>
                      <w:rFonts w:ascii="Arabic Typesetting" w:hAnsi="Arabic Typesetting" w:cs="Arabic Typesetting"/>
                      <w:b/>
                      <w:bCs/>
                      <w:sz w:val="44"/>
                      <w:szCs w:val="44"/>
                      <w:rtl/>
                    </w:rPr>
                    <w:t>غرفة</w:t>
                  </w:r>
                  <w:r w:rsidR="003E381B">
                    <w:rPr>
                      <w:rFonts w:ascii="Arabic Typesetting" w:hAnsi="Arabic Typesetting" w:cs="Arabic Typesetting" w:hint="cs"/>
                      <w:b/>
                      <w:bCs/>
                      <w:sz w:val="44"/>
                      <w:szCs w:val="44"/>
                      <w:rtl/>
                    </w:rPr>
                    <w:t xml:space="preserve"> الابن</w:t>
                  </w:r>
                </w:p>
              </w:txbxContent>
            </v:textbox>
            <w10:wrap anchorx="page"/>
          </v:shape>
        </w:pict>
      </w:r>
    </w:p>
    <w:p w:rsidR="00A43C58" w:rsidRDefault="00A43C58" w:rsidP="00A43C58">
      <w:pPr>
        <w:bidi/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</w:pPr>
    </w:p>
    <w:p w:rsidR="00A43C58" w:rsidRPr="002B2450" w:rsidRDefault="006D4DEB" w:rsidP="00A43C58">
      <w:pPr>
        <w:bidi/>
        <w:rPr>
          <w:rFonts w:ascii="Arabic Typesetting" w:hAnsi="Arabic Typesetting" w:cs="Arabic Typesetting"/>
          <w:sz w:val="44"/>
          <w:szCs w:val="44"/>
          <w:rtl/>
          <w:lang w:val="en-US"/>
        </w:rPr>
      </w:pPr>
      <w:r w:rsidRPr="002B2450">
        <w:rPr>
          <w:rFonts w:ascii="Arabic Typesetting" w:hAnsi="Arabic Typesetting" w:cs="Arabic Typesetting" w:hint="cs"/>
          <w:noProof/>
          <w:sz w:val="44"/>
          <w:szCs w:val="44"/>
          <w:lang w:eastAsia="fr-FR" w:bidi="ar-SA"/>
        </w:rPr>
        <w:drawing>
          <wp:anchor distT="0" distB="0" distL="114300" distR="114300" simplePos="0" relativeHeight="251862528" behindDoc="0" locked="0" layoutInCell="1" allowOverlap="1">
            <wp:simplePos x="0" y="0"/>
            <wp:positionH relativeFrom="column">
              <wp:posOffset>-284451</wp:posOffset>
            </wp:positionH>
            <wp:positionV relativeFrom="paragraph">
              <wp:posOffset>767080</wp:posOffset>
            </wp:positionV>
            <wp:extent cx="1933575" cy="149542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3C58"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دخل السيد عمر إلى غرفة ابنه فلاحظ متعدّد مآخذ محمّلا بالأجهزة الكهربائية فقال لابنه: "سوف تضرم النار     </w:t>
      </w:r>
      <w:r w:rsid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      </w:t>
      </w:r>
      <w:r w:rsidR="00A43C58"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في المنزل لأنّك شغّلت عدّة أجهزة في آن واحد" لكن الابن تعلّم من أستاذ الفيزياء بأنّه إذا تعطّل جهاز موصول </w:t>
      </w:r>
      <w:r w:rsid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       </w:t>
      </w:r>
      <w:r w:rsidR="00A43C58"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>إلى متعدّد المآخذ فإنّ باقي الأجهزة سوف تشتغل بصفة عادية.</w:t>
      </w:r>
    </w:p>
    <w:p w:rsidR="00A43C58" w:rsidRDefault="00A43C58" w:rsidP="002B2450">
      <w:pPr>
        <w:pStyle w:val="Paragraphedeliste"/>
        <w:numPr>
          <w:ilvl w:val="0"/>
          <w:numId w:val="5"/>
        </w:numPr>
        <w:bidi/>
        <w:spacing w:after="160" w:line="259" w:lineRule="auto"/>
        <w:rPr>
          <w:rFonts w:ascii="Arabic Typesetting" w:hAnsi="Arabic Typesetting" w:cs="Arabic Typesetting"/>
          <w:b/>
          <w:bCs/>
          <w:sz w:val="44"/>
          <w:szCs w:val="44"/>
          <w:lang w:val="en-US"/>
        </w:rPr>
      </w:pPr>
      <w:r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>ما هي طريقة ربط الأجهزة في متعدّد المآخذ؟ و ما هي مزايا هذه الطريقة؟                                متعدّد المآخذ يحمل الدلالات التالية: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  <w:t>W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>3680 :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  <w:t>max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 </w:t>
      </w:r>
      <w:r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>،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  <w:t>A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>16 :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  <w:t>max</w:t>
      </w:r>
      <w:r w:rsid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 </w:t>
      </w:r>
      <w:r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>،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  <w:t>V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230  </w:t>
      </w:r>
    </w:p>
    <w:p w:rsidR="00A43C58" w:rsidRDefault="00A43C58" w:rsidP="006D4DEB">
      <w:pPr>
        <w:pStyle w:val="Paragraphedeliste"/>
        <w:numPr>
          <w:ilvl w:val="0"/>
          <w:numId w:val="5"/>
        </w:numPr>
        <w:bidi/>
        <w:spacing w:after="160" w:line="259" w:lineRule="auto"/>
        <w:rPr>
          <w:rFonts w:ascii="Arabic Typesetting" w:hAnsi="Arabic Typesetting" w:cs="Arabic Typesetting"/>
          <w:b/>
          <w:bCs/>
          <w:sz w:val="44"/>
          <w:szCs w:val="44"/>
          <w:lang w:val="en-US"/>
        </w:rPr>
      </w:pPr>
      <w:r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ماذا تعني هذه الدلالات؟                                                                                   عند </w:t>
      </w:r>
      <w:r w:rsidR="003E381B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عند </w:t>
      </w:r>
      <w:r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>استعمال كل المآخذ في آن واحد يعبر متعدد المآخذ تيار كهربائي شدته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 </w:t>
      </w:r>
      <w:r>
        <w:rPr>
          <w:rFonts w:ascii="Arabic Typesetting" w:hAnsi="Arabic Typesetting" w:cs="Arabic Typesetting"/>
          <w:b/>
          <w:bCs/>
          <w:sz w:val="44"/>
          <w:szCs w:val="44"/>
          <w:rtl/>
          <w:lang w:val="en-US"/>
        </w:rPr>
        <w:t>A</w:t>
      </w:r>
      <w:r>
        <w:rPr>
          <w:rFonts w:ascii="Arabic Typesetting" w:hAnsi="Arabic Typesetting" w:cs="Arabic Typesetting" w:hint="cs"/>
          <w:b/>
          <w:bCs/>
          <w:sz w:val="44"/>
          <w:szCs w:val="44"/>
          <w:rtl/>
          <w:lang w:val="en-US"/>
        </w:rPr>
        <w:t xml:space="preserve">18.2 </w:t>
      </w:r>
    </w:p>
    <w:p w:rsidR="00A43C58" w:rsidRPr="002B2450" w:rsidRDefault="00A43C58" w:rsidP="002B2450">
      <w:pPr>
        <w:pStyle w:val="Paragraphedeliste"/>
        <w:numPr>
          <w:ilvl w:val="0"/>
          <w:numId w:val="5"/>
        </w:numPr>
        <w:bidi/>
        <w:spacing w:after="160" w:line="259" w:lineRule="auto"/>
        <w:rPr>
          <w:rFonts w:ascii="Arabic Typesetting" w:hAnsi="Arabic Typesetting" w:cs="Arabic Typesetting"/>
          <w:sz w:val="44"/>
          <w:szCs w:val="44"/>
          <w:lang w:val="en-US"/>
        </w:rPr>
      </w:pPr>
      <w:r w:rsidRPr="002B2450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هل انشغال السيد عمر كان في محلّه؟ اشرح. </w:t>
      </w:r>
      <w:r w:rsidR="006D4DEB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   </w:t>
      </w:r>
      <w:r w:rsidR="006D4DEB" w:rsidRPr="00117C19">
        <w:rPr>
          <w:rFonts w:ascii="Arabic Typesetting" w:hAnsi="Arabic Typesetting" w:cs="Arabic Typesetting" w:hint="cs"/>
          <w:b/>
          <w:bCs/>
          <w:sz w:val="48"/>
          <w:szCs w:val="48"/>
          <w:u w:val="double"/>
          <w:rtl/>
          <w:lang w:val="en-US"/>
        </w:rPr>
        <w:t>يسمح باستعمال الآلة الحاسبة</w:t>
      </w:r>
      <w:r w:rsidR="00117C19">
        <w:rPr>
          <w:rFonts w:ascii="Arabic Typesetting" w:hAnsi="Arabic Typesetting" w:cs="Arabic Typesetting" w:hint="cs"/>
          <w:sz w:val="44"/>
          <w:szCs w:val="44"/>
          <w:rtl/>
          <w:lang w:val="en-US"/>
        </w:rPr>
        <w:t xml:space="preserve"> </w:t>
      </w:r>
    </w:p>
    <w:sectPr w:rsidR="00A43C58" w:rsidRPr="002B2450" w:rsidSect="007763F8">
      <w:footerReference w:type="even" r:id="rId12"/>
      <w:footerReference w:type="default" r:id="rId13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3DD1" w:rsidRDefault="00E73DD1" w:rsidP="007E1DD7">
      <w:pPr>
        <w:spacing w:after="0" w:line="240" w:lineRule="auto"/>
      </w:pPr>
      <w:r>
        <w:separator/>
      </w:r>
    </w:p>
  </w:endnote>
  <w:endnote w:type="continuationSeparator" w:id="0">
    <w:p w:rsidR="00E73DD1" w:rsidRDefault="00E73DD1" w:rsidP="007E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CS  Topazz Bold">
    <w:altName w:val="Times New Roman"/>
    <w:charset w:val="B2"/>
    <w:family w:val="auto"/>
    <w:pitch w:val="variable"/>
    <w:sig w:usb0="00002000" w:usb1="00000000" w:usb2="00000000" w:usb3="00000000" w:csb0="0000004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DD7" w:rsidRPr="007763F8" w:rsidRDefault="007763F8" w:rsidP="007763F8">
    <w:pPr>
      <w:pStyle w:val="Pieddepage"/>
      <w:rPr>
        <w:rFonts w:ascii="Arabic Typesetting" w:hAnsi="Arabic Typesetting" w:cs="Arabic Typesetting"/>
        <w:b/>
        <w:bCs/>
        <w:sz w:val="48"/>
        <w:szCs w:val="48"/>
        <w:rtl/>
      </w:rPr>
    </w:pPr>
    <w:r w:rsidRPr="007763F8">
      <w:rPr>
        <w:rFonts w:ascii="Arabic Typesetting" w:hAnsi="Arabic Typesetting" w:cs="Arabic Typesetting" w:hint="cs"/>
        <w:b/>
        <w:bCs/>
        <w:sz w:val="48"/>
        <w:szCs w:val="48"/>
        <w:rtl/>
        <w:lang w:val="en-US"/>
      </w:rPr>
      <w:t>الصفحة 2                                     انتهى بالتوفيق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DD7" w:rsidRDefault="007763F8" w:rsidP="007763F8">
    <w:pPr>
      <w:pStyle w:val="Pieddepage"/>
    </w:pPr>
    <w:r w:rsidRPr="007763F8">
      <w:rPr>
        <w:rFonts w:ascii="Arabic Typesetting" w:hAnsi="Arabic Typesetting" w:cs="Arabic Typesetting"/>
        <w:b/>
        <w:bCs/>
        <w:sz w:val="48"/>
        <w:szCs w:val="48"/>
        <w:rtl/>
      </w:rPr>
      <w:t>اقلب الصفحة</w:t>
    </w:r>
    <w:r w:rsidR="007E1DD7" w:rsidRPr="007763F8">
      <w:rPr>
        <w:rFonts w:ascii="Arabic Typesetting" w:hAnsi="Arabic Typesetting" w:cs="Arabic Typesetting"/>
        <w:b/>
        <w:bCs/>
        <w:sz w:val="48"/>
        <w:szCs w:val="48"/>
      </w:rPr>
      <w:ptab w:relativeTo="margin" w:alignment="center" w:leader="none"/>
    </w:r>
    <w:r w:rsidRPr="007763F8">
      <w:rPr>
        <w:rFonts w:ascii="Arabic Typesetting" w:hAnsi="Arabic Typesetting" w:cs="Arabic Typesetting"/>
        <w:b/>
        <w:bCs/>
        <w:sz w:val="48"/>
        <w:szCs w:val="48"/>
        <w:rtl/>
      </w:rPr>
      <w:t>الصفحة 1</w:t>
    </w:r>
    <w:r w:rsidR="007E1DD7">
      <w:ptab w:relativeTo="margin" w:alignment="right" w:leader="none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3DD1" w:rsidRDefault="00E73DD1" w:rsidP="007E1DD7">
      <w:pPr>
        <w:spacing w:after="0" w:line="240" w:lineRule="auto"/>
      </w:pPr>
      <w:r>
        <w:separator/>
      </w:r>
    </w:p>
  </w:footnote>
  <w:footnote w:type="continuationSeparator" w:id="0">
    <w:p w:rsidR="00E73DD1" w:rsidRDefault="00E73DD1" w:rsidP="007E1D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E4AA2"/>
    <w:multiLevelType w:val="hybridMultilevel"/>
    <w:tmpl w:val="168E9A68"/>
    <w:lvl w:ilvl="0" w:tplc="31DE959E">
      <w:start w:val="1"/>
      <w:numFmt w:val="decimal"/>
      <w:lvlText w:val="%1)"/>
      <w:lvlJc w:val="left"/>
      <w:pPr>
        <w:ind w:left="643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4BF50AE"/>
    <w:multiLevelType w:val="hybridMultilevel"/>
    <w:tmpl w:val="7B04D2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603DB7"/>
    <w:multiLevelType w:val="hybridMultilevel"/>
    <w:tmpl w:val="AC8AD938"/>
    <w:lvl w:ilvl="0" w:tplc="A0A2E1E4">
      <w:start w:val="1"/>
      <w:numFmt w:val="decimal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807FB6"/>
    <w:multiLevelType w:val="hybridMultilevel"/>
    <w:tmpl w:val="5784C3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E679A3"/>
    <w:multiLevelType w:val="hybridMultilevel"/>
    <w:tmpl w:val="631201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A46FEB"/>
    <w:multiLevelType w:val="hybridMultilevel"/>
    <w:tmpl w:val="871802F8"/>
    <w:lvl w:ilvl="0" w:tplc="D148662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444068"/>
    <w:multiLevelType w:val="hybridMultilevel"/>
    <w:tmpl w:val="82FA462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00F0"/>
    <w:rsid w:val="00003431"/>
    <w:rsid w:val="0010432A"/>
    <w:rsid w:val="001047BA"/>
    <w:rsid w:val="001048EF"/>
    <w:rsid w:val="00117C19"/>
    <w:rsid w:val="00155C5E"/>
    <w:rsid w:val="00171DF9"/>
    <w:rsid w:val="00190706"/>
    <w:rsid w:val="001A6E9B"/>
    <w:rsid w:val="001B1C15"/>
    <w:rsid w:val="001B6A6A"/>
    <w:rsid w:val="001C2657"/>
    <w:rsid w:val="001D4F19"/>
    <w:rsid w:val="001E17D0"/>
    <w:rsid w:val="002350B3"/>
    <w:rsid w:val="00246032"/>
    <w:rsid w:val="00251129"/>
    <w:rsid w:val="00277A94"/>
    <w:rsid w:val="00292D7C"/>
    <w:rsid w:val="00296DA9"/>
    <w:rsid w:val="002978DA"/>
    <w:rsid w:val="002B2450"/>
    <w:rsid w:val="002D6A26"/>
    <w:rsid w:val="002E0157"/>
    <w:rsid w:val="002E0960"/>
    <w:rsid w:val="002E6923"/>
    <w:rsid w:val="002F51C3"/>
    <w:rsid w:val="002F6C54"/>
    <w:rsid w:val="00301CAB"/>
    <w:rsid w:val="00311664"/>
    <w:rsid w:val="0032553A"/>
    <w:rsid w:val="00371C72"/>
    <w:rsid w:val="00394231"/>
    <w:rsid w:val="003C1B78"/>
    <w:rsid w:val="003E381B"/>
    <w:rsid w:val="00411B94"/>
    <w:rsid w:val="004244E4"/>
    <w:rsid w:val="00440896"/>
    <w:rsid w:val="004415C7"/>
    <w:rsid w:val="00473658"/>
    <w:rsid w:val="00495499"/>
    <w:rsid w:val="004C2E31"/>
    <w:rsid w:val="0053793F"/>
    <w:rsid w:val="0057405A"/>
    <w:rsid w:val="00596471"/>
    <w:rsid w:val="005D3173"/>
    <w:rsid w:val="00626387"/>
    <w:rsid w:val="00676A5B"/>
    <w:rsid w:val="0067755B"/>
    <w:rsid w:val="00696D7B"/>
    <w:rsid w:val="006974A7"/>
    <w:rsid w:val="006B223B"/>
    <w:rsid w:val="006D2D88"/>
    <w:rsid w:val="006D4DEB"/>
    <w:rsid w:val="006E359C"/>
    <w:rsid w:val="00725D54"/>
    <w:rsid w:val="00744E7C"/>
    <w:rsid w:val="00746508"/>
    <w:rsid w:val="0076529A"/>
    <w:rsid w:val="007763F8"/>
    <w:rsid w:val="00780380"/>
    <w:rsid w:val="0078321F"/>
    <w:rsid w:val="007C13DE"/>
    <w:rsid w:val="007C3EE7"/>
    <w:rsid w:val="007E1DD7"/>
    <w:rsid w:val="007E3216"/>
    <w:rsid w:val="008147B7"/>
    <w:rsid w:val="00852D5C"/>
    <w:rsid w:val="0088497E"/>
    <w:rsid w:val="00890C0A"/>
    <w:rsid w:val="008D7F57"/>
    <w:rsid w:val="008E4A7A"/>
    <w:rsid w:val="00907847"/>
    <w:rsid w:val="009100F0"/>
    <w:rsid w:val="00943ADF"/>
    <w:rsid w:val="00974AE1"/>
    <w:rsid w:val="00995E97"/>
    <w:rsid w:val="009A21D6"/>
    <w:rsid w:val="009A7EBF"/>
    <w:rsid w:val="00A15F7F"/>
    <w:rsid w:val="00A30E4A"/>
    <w:rsid w:val="00A43C58"/>
    <w:rsid w:val="00A660ED"/>
    <w:rsid w:val="00AA4A91"/>
    <w:rsid w:val="00AF4056"/>
    <w:rsid w:val="00AF6392"/>
    <w:rsid w:val="00B003D1"/>
    <w:rsid w:val="00B1282C"/>
    <w:rsid w:val="00B6400B"/>
    <w:rsid w:val="00B8266E"/>
    <w:rsid w:val="00BB62C8"/>
    <w:rsid w:val="00BB6CDD"/>
    <w:rsid w:val="00BB7F21"/>
    <w:rsid w:val="00C42F4E"/>
    <w:rsid w:val="00C70594"/>
    <w:rsid w:val="00C72795"/>
    <w:rsid w:val="00CE2E0E"/>
    <w:rsid w:val="00D348AB"/>
    <w:rsid w:val="00DA54E0"/>
    <w:rsid w:val="00DF26C0"/>
    <w:rsid w:val="00E242D3"/>
    <w:rsid w:val="00E73DD1"/>
    <w:rsid w:val="00F017B7"/>
    <w:rsid w:val="00F13081"/>
    <w:rsid w:val="00F37E29"/>
    <w:rsid w:val="00F460C5"/>
    <w:rsid w:val="00F71807"/>
    <w:rsid w:val="00F87BC8"/>
    <w:rsid w:val="00F92AF8"/>
    <w:rsid w:val="00F97C86"/>
    <w:rsid w:val="00FA7D67"/>
    <w:rsid w:val="00FF6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4" type="arc" idref="#_x0000_s1037"/>
        <o:r id="V:Rule7" type="arc" idref="#_x0000_s1040"/>
        <o:r id="V:Rule8" type="arc" idref="#_x0000_s1041"/>
        <o:r id="V:Rule10" type="arc" idref="#_x0000_s1043"/>
        <o:r id="V:Rule20" type="arc" idref="#_x0000_s1179"/>
        <o:r id="V:Rule40" type="connector" idref="#_x0000_s1116"/>
        <o:r id="V:Rule41" type="connector" idref="#_x0000_s1053"/>
        <o:r id="V:Rule42" type="connector" idref="#_x0000_s1054"/>
        <o:r id="V:Rule43" type="connector" idref="#_x0000_s1042"/>
        <o:r id="V:Rule44" type="connector" idref="#_x0000_s1039"/>
        <o:r id="V:Rule45" type="connector" idref="#_x0000_s1049"/>
        <o:r id="V:Rule46" type="connector" idref="#_x0000_s1170"/>
        <o:r id="V:Rule47" type="connector" idref="#_x0000_s1173"/>
        <o:r id="V:Rule48" type="connector" idref="#_x0000_s1112"/>
        <o:r id="V:Rule49" type="connector" idref="#_x0000_s1171"/>
        <o:r id="V:Rule50" type="connector" idref="#_x0000_s1050"/>
        <o:r id="V:Rule51" type="connector" idref="#_x0000_s1033"/>
        <o:r id="V:Rule52" type="connector" idref="#_x0000_s1038"/>
        <o:r id="V:Rule53" type="connector" idref="#_x0000_s1174"/>
        <o:r id="V:Rule54" type="connector" idref="#_x0000_s1153"/>
        <o:r id="V:Rule55" type="connector" idref="#_x0000_s1046"/>
        <o:r id="V:Rule56" type="connector" idref="#_x0000_s1178"/>
        <o:r id="V:Rule57" type="connector" idref="#_x0000_s1172"/>
        <o:r id="V:Rule58" type="connector" idref="#_x0000_s1114"/>
        <o:r id="V:Rule59" type="connector" idref="#_x0000_s1048"/>
        <o:r id="V:Rule60" type="connector" idref="#_x0000_s1103"/>
        <o:r id="V:Rule61" type="connector" idref="#_x0000_s1051"/>
        <o:r id="V:Rule62" type="connector" idref="#_x0000_s1106"/>
        <o:r id="V:Rule63" type="connector" idref="#_x0000_s1115"/>
        <o:r id="V:Rule64" type="connector" idref="#_x0000_s1154"/>
        <o:r id="V:Rule65" type="connector" idref="#_x0000_s1113"/>
        <o:r id="V:Rule66" type="connector" idref="#_x0000_s1164"/>
        <o:r id="V:Rule67" type="connector" idref="#_x0000_s1118"/>
        <o:r id="V:Rule68" type="connector" idref="#_x0000_s1177"/>
        <o:r id="V:Rule69" type="connector" idref="#_x0000_s1119"/>
        <o:r id="V:Rule70" type="connector" idref="#_x0000_s1044"/>
        <o:r id="V:Rule71" type="connector" idref="#_x0000_s1120"/>
        <o:r id="V:Rule72" type="connector" idref="#_x0000_s1111"/>
        <o:r id="V:Rule73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E29"/>
    <w:pPr>
      <w:spacing w:after="200" w:line="276" w:lineRule="auto"/>
    </w:pPr>
    <w:rPr>
      <w:sz w:val="22"/>
      <w:szCs w:val="22"/>
      <w:lang w:eastAsia="en-US" w:bidi="ar-DZ"/>
    </w:rPr>
  </w:style>
  <w:style w:type="paragraph" w:styleId="Titre1">
    <w:name w:val="heading 1"/>
    <w:basedOn w:val="Normal"/>
    <w:next w:val="Normal"/>
    <w:link w:val="Titre1Car"/>
    <w:uiPriority w:val="9"/>
    <w:qFormat/>
    <w:rsid w:val="00F718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94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4231"/>
    <w:rPr>
      <w:rFonts w:ascii="Tahoma" w:hAnsi="Tahoma" w:cs="Tahoma"/>
      <w:sz w:val="16"/>
      <w:szCs w:val="16"/>
      <w:lang w:bidi="ar-DZ"/>
    </w:rPr>
  </w:style>
  <w:style w:type="paragraph" w:styleId="Paragraphedeliste">
    <w:name w:val="List Paragraph"/>
    <w:basedOn w:val="Normal"/>
    <w:uiPriority w:val="34"/>
    <w:qFormat/>
    <w:rsid w:val="0078038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25D54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F718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 w:bidi="ar-DZ"/>
    </w:rPr>
  </w:style>
  <w:style w:type="paragraph" w:styleId="En-tte">
    <w:name w:val="header"/>
    <w:basedOn w:val="Normal"/>
    <w:link w:val="En-tteCar"/>
    <w:uiPriority w:val="99"/>
    <w:unhideWhenUsed/>
    <w:rsid w:val="007E1D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1DD7"/>
    <w:rPr>
      <w:sz w:val="22"/>
      <w:szCs w:val="22"/>
      <w:lang w:eastAsia="en-US" w:bidi="ar-DZ"/>
    </w:rPr>
  </w:style>
  <w:style w:type="paragraph" w:styleId="Pieddepage">
    <w:name w:val="footer"/>
    <w:basedOn w:val="Normal"/>
    <w:link w:val="PieddepageCar"/>
    <w:uiPriority w:val="99"/>
    <w:unhideWhenUsed/>
    <w:rsid w:val="007E1D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1DD7"/>
    <w:rPr>
      <w:sz w:val="22"/>
      <w:szCs w:val="22"/>
      <w:lang w:eastAsia="en-US" w:bidi="ar-DZ"/>
    </w:rPr>
  </w:style>
  <w:style w:type="table" w:styleId="Grilledutableau">
    <w:name w:val="Table Grid"/>
    <w:basedOn w:val="TableauNormal"/>
    <w:uiPriority w:val="59"/>
    <w:rsid w:val="005D31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974AE1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6D326A-95A6-4DAA-BDDB-80CCCA223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511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étoile</dc:creator>
  <cp:lastModifiedBy>user</cp:lastModifiedBy>
  <cp:revision>2</cp:revision>
  <cp:lastPrinted>2019-05-08T22:02:00Z</cp:lastPrinted>
  <dcterms:created xsi:type="dcterms:W3CDTF">2019-05-12T12:06:00Z</dcterms:created>
  <dcterms:modified xsi:type="dcterms:W3CDTF">2019-05-12T12:06:00Z</dcterms:modified>
</cp:coreProperties>
</file>