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2F8C" w:rsidRPr="00832512" w:rsidRDefault="00ED2F8C" w:rsidP="00E3123E">
      <w:pPr>
        <w:bidi/>
        <w:spacing w:line="240" w:lineRule="auto"/>
        <w:jc w:val="center"/>
        <w:rPr>
          <w:rFonts w:eastAsia="Times New Roman"/>
          <w:sz w:val="36"/>
          <w:szCs w:val="36"/>
          <w:rtl/>
        </w:rPr>
      </w:pPr>
      <w:r w:rsidRPr="00832512">
        <w:rPr>
          <w:rFonts w:eastAsia="Times New Roman"/>
          <w:b/>
          <w:bCs/>
          <w:color w:val="000000"/>
          <w:sz w:val="36"/>
          <w:szCs w:val="36"/>
          <w:rtl/>
          <w:lang w:bidi="ar-DZ"/>
        </w:rPr>
        <w:t>مدي</w:t>
      </w:r>
      <w:r w:rsidR="00832512">
        <w:rPr>
          <w:rFonts w:eastAsia="Times New Roman"/>
          <w:b/>
          <w:bCs/>
          <w:color w:val="000000"/>
          <w:sz w:val="36"/>
          <w:szCs w:val="36"/>
          <w:rtl/>
          <w:lang w:bidi="ar-DZ"/>
        </w:rPr>
        <w:t xml:space="preserve">رية التربية لولاية الوادي     </w:t>
      </w:r>
      <w:r w:rsidR="00E3123E">
        <w:rPr>
          <w:rFonts w:eastAsia="Times New Roman" w:hint="cs"/>
          <w:b/>
          <w:bCs/>
          <w:color w:val="000000"/>
          <w:sz w:val="36"/>
          <w:szCs w:val="36"/>
          <w:rtl/>
          <w:lang w:bidi="ar-DZ"/>
        </w:rPr>
        <w:t xml:space="preserve"> </w:t>
      </w:r>
      <w:r w:rsidRPr="00832512">
        <w:rPr>
          <w:rFonts w:eastAsia="Times New Roman"/>
          <w:b/>
          <w:bCs/>
          <w:color w:val="000000"/>
          <w:sz w:val="36"/>
          <w:szCs w:val="36"/>
          <w:rtl/>
          <w:lang w:bidi="ar-DZ"/>
        </w:rPr>
        <w:t xml:space="preserve"> </w:t>
      </w:r>
      <w:r w:rsidR="00E3123E">
        <w:rPr>
          <w:rFonts w:eastAsia="Times New Roman" w:hint="cs"/>
          <w:b/>
          <w:bCs/>
          <w:color w:val="000000"/>
          <w:sz w:val="36"/>
          <w:szCs w:val="36"/>
          <w:rtl/>
          <w:lang w:bidi="ar-DZ"/>
        </w:rPr>
        <w:t xml:space="preserve"> </w:t>
      </w:r>
      <w:r w:rsidRPr="00832512">
        <w:rPr>
          <w:rFonts w:eastAsia="Times New Roman"/>
          <w:b/>
          <w:bCs/>
          <w:color w:val="000000"/>
          <w:sz w:val="36"/>
          <w:szCs w:val="36"/>
          <w:rtl/>
          <w:lang w:bidi="ar-DZ"/>
        </w:rPr>
        <w:t xml:space="preserve">     الامتحان</w:t>
      </w:r>
      <w:r w:rsidRPr="00832512">
        <w:rPr>
          <w:rFonts w:eastAsia="Times New Roman"/>
          <w:color w:val="000000"/>
          <w:sz w:val="36"/>
          <w:szCs w:val="36"/>
          <w:rtl/>
          <w:lang w:bidi="ar-DZ"/>
        </w:rPr>
        <w:t xml:space="preserve"> </w:t>
      </w:r>
      <w:r w:rsidR="00832512">
        <w:rPr>
          <w:rFonts w:eastAsia="Times New Roman"/>
          <w:b/>
          <w:bCs/>
          <w:color w:val="000000"/>
          <w:sz w:val="36"/>
          <w:szCs w:val="36"/>
          <w:rtl/>
          <w:lang w:bidi="ar-DZ"/>
        </w:rPr>
        <w:t xml:space="preserve">التجريبي  </w:t>
      </w:r>
      <w:r w:rsidR="00E3123E">
        <w:rPr>
          <w:rFonts w:eastAsia="Times New Roman" w:hint="cs"/>
          <w:b/>
          <w:bCs/>
          <w:color w:val="000000"/>
          <w:sz w:val="36"/>
          <w:szCs w:val="36"/>
          <w:rtl/>
          <w:lang w:bidi="ar-DZ"/>
        </w:rPr>
        <w:t xml:space="preserve">  </w:t>
      </w:r>
      <w:r w:rsidRPr="00832512">
        <w:rPr>
          <w:rFonts w:eastAsia="Times New Roman"/>
          <w:b/>
          <w:bCs/>
          <w:color w:val="000000"/>
          <w:sz w:val="36"/>
          <w:szCs w:val="36"/>
          <w:rtl/>
          <w:lang w:bidi="ar-DZ"/>
        </w:rPr>
        <w:t xml:space="preserve">  </w:t>
      </w:r>
      <w:r w:rsidRPr="00832512">
        <w:rPr>
          <w:rFonts w:eastAsia="Times New Roman"/>
          <w:color w:val="000000"/>
          <w:sz w:val="36"/>
          <w:szCs w:val="36"/>
          <w:rtl/>
          <w:lang w:bidi="ar-DZ"/>
        </w:rPr>
        <w:t xml:space="preserve"> </w:t>
      </w:r>
      <w:r w:rsidRPr="00832512">
        <w:rPr>
          <w:rFonts w:eastAsia="Times New Roman"/>
          <w:b/>
          <w:bCs/>
          <w:sz w:val="36"/>
          <w:szCs w:val="36"/>
          <w:rtl/>
          <w:lang w:bidi="ar-DZ"/>
        </w:rPr>
        <w:t>السنة</w:t>
      </w:r>
      <w:r w:rsidRPr="00832512">
        <w:rPr>
          <w:rFonts w:eastAsia="Times New Roman"/>
          <w:b/>
          <w:bCs/>
          <w:sz w:val="36"/>
          <w:szCs w:val="36"/>
          <w:rtl/>
        </w:rPr>
        <w:t xml:space="preserve"> </w:t>
      </w:r>
      <w:r w:rsidRPr="00832512">
        <w:rPr>
          <w:rFonts w:eastAsia="Times New Roman"/>
          <w:b/>
          <w:bCs/>
          <w:sz w:val="36"/>
          <w:szCs w:val="36"/>
          <w:rtl/>
          <w:lang w:bidi="ar-DZ"/>
        </w:rPr>
        <w:t>الدراسية</w:t>
      </w:r>
      <w:r w:rsidRPr="00832512">
        <w:rPr>
          <w:rFonts w:eastAsia="Times New Roman"/>
          <w:b/>
          <w:bCs/>
          <w:sz w:val="36"/>
          <w:szCs w:val="36"/>
          <w:rtl/>
        </w:rPr>
        <w:t xml:space="preserve"> : </w:t>
      </w:r>
      <w:r w:rsidRPr="00832512">
        <w:rPr>
          <w:rFonts w:eastAsia="Times New Roman"/>
          <w:sz w:val="36"/>
          <w:szCs w:val="36"/>
          <w:rtl/>
        </w:rPr>
        <w:t>2021 / 2022</w:t>
      </w:r>
    </w:p>
    <w:p w:rsidR="00ED2F8C" w:rsidRPr="00832512" w:rsidRDefault="00ED2F8C" w:rsidP="00ED2F8C">
      <w:pPr>
        <w:bidi/>
        <w:spacing w:line="240" w:lineRule="auto"/>
        <w:jc w:val="center"/>
        <w:rPr>
          <w:rFonts w:asciiTheme="minorHAnsi" w:eastAsia="Times New Roman" w:hAnsiTheme="minorHAnsi" w:cstheme="minorHAnsi"/>
          <w:b/>
          <w:bCs/>
          <w:color w:val="000000"/>
          <w:sz w:val="36"/>
          <w:szCs w:val="36"/>
          <w:rtl/>
          <w:lang w:bidi="ar-DZ"/>
        </w:rPr>
      </w:pPr>
      <w:r w:rsidRPr="00832512">
        <w:rPr>
          <w:rFonts w:asciiTheme="minorHAnsi" w:eastAsia="Times New Roman" w:hAnsiTheme="minorHAnsi" w:cstheme="minorHAnsi"/>
          <w:b/>
          <w:bCs/>
          <w:color w:val="000000"/>
          <w:sz w:val="36"/>
          <w:szCs w:val="36"/>
          <w:rtl/>
          <w:lang w:bidi="ar-DZ"/>
        </w:rPr>
        <w:t>لشهادة التعليم المتوسط</w:t>
      </w:r>
    </w:p>
    <w:p w:rsidR="00ED2F8C" w:rsidRPr="00832512" w:rsidRDefault="00E806BF" w:rsidP="00E806BF">
      <w:pPr>
        <w:bidi/>
        <w:spacing w:line="240" w:lineRule="auto"/>
        <w:jc w:val="center"/>
        <w:rPr>
          <w:rFonts w:asciiTheme="minorHAnsi" w:eastAsia="Times New Roman" w:hAnsiTheme="minorHAnsi" w:cstheme="minorHAnsi"/>
          <w:b/>
          <w:bCs/>
          <w:sz w:val="36"/>
          <w:szCs w:val="36"/>
          <w:rtl/>
          <w:lang w:bidi="ar-DZ"/>
        </w:rPr>
      </w:pPr>
      <w:r>
        <w:rPr>
          <w:rFonts w:asciiTheme="minorHAnsi" w:eastAsia="Times New Roman" w:hAnsiTheme="minorHAnsi" w:cstheme="minorHAnsi" w:hint="cs"/>
          <w:b/>
          <w:bCs/>
          <w:sz w:val="36"/>
          <w:szCs w:val="36"/>
          <w:rtl/>
          <w:lang w:bidi="ar-DZ"/>
        </w:rPr>
        <w:t xml:space="preserve">                                 </w:t>
      </w:r>
      <w:bookmarkStart w:id="0" w:name="_GoBack"/>
      <w:bookmarkEnd w:id="0"/>
      <w:r>
        <w:rPr>
          <w:rFonts w:asciiTheme="minorHAnsi" w:eastAsia="Times New Roman" w:hAnsiTheme="minorHAnsi" w:cstheme="minorHAnsi" w:hint="cs"/>
          <w:color w:val="000000"/>
          <w:sz w:val="36"/>
          <w:szCs w:val="36"/>
          <w:rtl/>
        </w:rPr>
        <w:t xml:space="preserve">                             </w:t>
      </w:r>
      <w:r w:rsidR="00ED2F8C" w:rsidRPr="00832512">
        <w:rPr>
          <w:rFonts w:asciiTheme="minorHAnsi" w:eastAsia="Times New Roman" w:hAnsiTheme="minorHAnsi" w:cstheme="minorHAnsi"/>
          <w:b/>
          <w:bCs/>
          <w:color w:val="000000"/>
          <w:sz w:val="36"/>
          <w:szCs w:val="36"/>
          <w:rtl/>
          <w:lang w:bidi="ar-DZ"/>
        </w:rPr>
        <w:t>فـي</w:t>
      </w:r>
      <w:r w:rsidR="00ED2F8C" w:rsidRPr="00832512">
        <w:rPr>
          <w:rFonts w:asciiTheme="minorHAnsi" w:eastAsia="Times New Roman" w:hAnsiTheme="minorHAnsi" w:cstheme="minorHAnsi"/>
          <w:color w:val="000000"/>
          <w:sz w:val="36"/>
          <w:szCs w:val="36"/>
          <w:rtl/>
          <w:lang w:bidi="ar-DZ"/>
        </w:rPr>
        <w:t xml:space="preserve"> </w:t>
      </w:r>
      <w:r w:rsidR="00ED2F8C" w:rsidRPr="00832512">
        <w:rPr>
          <w:rFonts w:asciiTheme="minorHAnsi" w:eastAsia="Times New Roman" w:hAnsiTheme="minorHAnsi" w:cstheme="minorHAnsi"/>
          <w:b/>
          <w:bCs/>
          <w:color w:val="000000"/>
          <w:sz w:val="36"/>
          <w:szCs w:val="36"/>
          <w:rtl/>
          <w:lang w:bidi="ar-DZ"/>
        </w:rPr>
        <w:t>مادة</w:t>
      </w:r>
      <w:r w:rsidR="00ED2F8C" w:rsidRPr="00832512">
        <w:rPr>
          <w:rFonts w:asciiTheme="minorHAnsi" w:eastAsia="Times New Roman" w:hAnsiTheme="minorHAnsi" w:cstheme="minorHAnsi"/>
          <w:b/>
          <w:bCs/>
          <w:sz w:val="36"/>
          <w:szCs w:val="36"/>
          <w:rtl/>
          <w:lang w:bidi="ar-DZ"/>
        </w:rPr>
        <w:t xml:space="preserve">                              الزمن : </w:t>
      </w:r>
      <w:r w:rsidR="00ED2F8C" w:rsidRPr="00832512">
        <w:rPr>
          <w:rFonts w:asciiTheme="minorHAnsi" w:eastAsia="Times New Roman" w:hAnsiTheme="minorHAnsi" w:cstheme="minorHAnsi"/>
          <w:sz w:val="36"/>
          <w:szCs w:val="36"/>
          <w:rtl/>
          <w:lang w:bidi="ar-DZ"/>
        </w:rPr>
        <w:t>ساعة ونصف</w:t>
      </w:r>
    </w:p>
    <w:p w:rsidR="00ED2F8C" w:rsidRPr="002116F3" w:rsidRDefault="00ED2F8C" w:rsidP="00ED2F8C">
      <w:pPr>
        <w:bidi/>
        <w:spacing w:after="360" w:line="240" w:lineRule="auto"/>
        <w:jc w:val="center"/>
        <w:rPr>
          <w:rFonts w:asciiTheme="minorHAnsi" w:eastAsia="Times New Roman" w:hAnsiTheme="minorHAnsi" w:cstheme="minorHAnsi"/>
          <w:b/>
          <w:bCs/>
          <w:sz w:val="16"/>
          <w:szCs w:val="16"/>
          <w:rtl/>
          <w:lang w:bidi="ar-DZ"/>
        </w:rPr>
      </w:pPr>
      <w:r w:rsidRPr="00832512">
        <w:rPr>
          <w:rFonts w:asciiTheme="minorHAnsi" w:eastAsia="Times New Roman" w:hAnsiTheme="minorHAnsi" w:cstheme="minorHAnsi"/>
          <w:b/>
          <w:bCs/>
          <w:sz w:val="36"/>
          <w:szCs w:val="36"/>
          <w:rtl/>
          <w:lang w:bidi="ar-DZ"/>
        </w:rPr>
        <w:t>العلوم الفيزيائية والتكنولوجيا</w:t>
      </w:r>
    </w:p>
    <w:tbl>
      <w:tblPr>
        <w:tblpPr w:leftFromText="180" w:rightFromText="180" w:vertAnchor="text" w:horzAnchor="margin" w:tblpY="48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386"/>
      </w:tblGrid>
      <w:tr w:rsidR="005D29C7" w:rsidTr="005D29C7">
        <w:trPr>
          <w:trHeight w:val="3020"/>
        </w:trPr>
        <w:tc>
          <w:tcPr>
            <w:tcW w:w="4386" w:type="dxa"/>
          </w:tcPr>
          <w:p w:rsidR="005D29C7" w:rsidRDefault="005D29C7" w:rsidP="005D29C7">
            <w:pPr>
              <w:spacing w:after="120"/>
              <w:rPr>
                <w:b/>
                <w:bCs/>
                <w:lang w:bidi="ar-DZ"/>
              </w:rPr>
            </w:pPr>
            <w:r>
              <w:rPr>
                <w:noProof/>
              </w:rPr>
              <w:drawing>
                <wp:inline distT="0" distB="0" distL="0" distR="0" wp14:anchorId="48EE2890" wp14:editId="7396F94C">
                  <wp:extent cx="2628900" cy="2133600"/>
                  <wp:effectExtent l="0" t="0" r="0" b="0"/>
                  <wp:docPr id="6" name="صورة 6" descr="https://samajordan.com/images/thumbs/2019/10/27811_larg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s://samajordan.com/images/thumbs/2019/10/27811_larg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29773" cy="2134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64E44" w:rsidRPr="00832512" w:rsidRDefault="00ED2F8C" w:rsidP="00ED2F8C">
      <w:pPr>
        <w:spacing w:after="120"/>
        <w:rPr>
          <w:b/>
          <w:bCs/>
          <w:sz w:val="36"/>
          <w:szCs w:val="36"/>
          <w:rtl/>
          <w:lang w:bidi="ar-DZ"/>
        </w:rPr>
      </w:pPr>
      <w:r w:rsidRPr="00832512">
        <w:rPr>
          <w:rFonts w:hint="cs"/>
          <w:b/>
          <w:bCs/>
          <w:sz w:val="36"/>
          <w:szCs w:val="36"/>
          <w:rtl/>
          <w:lang w:bidi="ar-DZ"/>
        </w:rPr>
        <w:t>الجزء الأول</w:t>
      </w:r>
      <w:r w:rsidR="005D29C7" w:rsidRPr="00832512">
        <w:rPr>
          <w:rFonts w:hint="cs"/>
          <w:b/>
          <w:bCs/>
          <w:sz w:val="36"/>
          <w:szCs w:val="36"/>
          <w:rtl/>
          <w:lang w:bidi="ar-DZ"/>
        </w:rPr>
        <w:t>:</w:t>
      </w:r>
      <w:r w:rsidRPr="00832512">
        <w:rPr>
          <w:rFonts w:hint="cs"/>
          <w:b/>
          <w:bCs/>
          <w:sz w:val="36"/>
          <w:szCs w:val="36"/>
          <w:rtl/>
          <w:lang w:bidi="ar-DZ"/>
        </w:rPr>
        <w:t xml:space="preserve"> (12نقطة)</w:t>
      </w:r>
    </w:p>
    <w:p w:rsidR="005D29C7" w:rsidRPr="00832512" w:rsidRDefault="00ED2F8C" w:rsidP="002116F3">
      <w:pPr>
        <w:rPr>
          <w:b/>
          <w:bCs/>
          <w:sz w:val="36"/>
          <w:szCs w:val="36"/>
          <w:rtl/>
          <w:lang w:bidi="ar-DZ"/>
        </w:rPr>
      </w:pPr>
      <w:r w:rsidRPr="00832512">
        <w:rPr>
          <w:rFonts w:hint="cs"/>
          <w:b/>
          <w:bCs/>
          <w:sz w:val="36"/>
          <w:szCs w:val="36"/>
          <w:rtl/>
          <w:lang w:bidi="ar-DZ"/>
        </w:rPr>
        <w:t>التمرين الأول</w:t>
      </w:r>
      <w:r w:rsidR="005D29C7" w:rsidRPr="00832512">
        <w:rPr>
          <w:rFonts w:hint="cs"/>
          <w:b/>
          <w:bCs/>
          <w:sz w:val="36"/>
          <w:szCs w:val="36"/>
          <w:rtl/>
          <w:lang w:bidi="ar-DZ"/>
        </w:rPr>
        <w:t>:</w:t>
      </w:r>
      <w:r w:rsidRPr="00832512">
        <w:rPr>
          <w:rFonts w:hint="cs"/>
          <w:b/>
          <w:bCs/>
          <w:sz w:val="36"/>
          <w:szCs w:val="36"/>
          <w:rtl/>
          <w:lang w:bidi="ar-DZ"/>
        </w:rPr>
        <w:t xml:space="preserve"> (6نقاط)</w:t>
      </w:r>
    </w:p>
    <w:p w:rsidR="000C3A13" w:rsidRDefault="00832512" w:rsidP="00832512">
      <w:pPr>
        <w:bidi/>
        <w:spacing w:after="120"/>
        <w:jc w:val="left"/>
        <w:rPr>
          <w:rtl/>
          <w:lang w:val="fr-FR" w:bidi="ar-DZ"/>
        </w:rPr>
      </w:pPr>
      <w:r>
        <w:rPr>
          <w:rFonts w:hint="cs"/>
          <w:rtl/>
          <w:lang w:bidi="ar-DZ"/>
        </w:rPr>
        <w:t xml:space="preserve">   </w:t>
      </w:r>
      <w:r w:rsidR="000C3A13">
        <w:rPr>
          <w:rFonts w:hint="cs"/>
          <w:rtl/>
          <w:lang w:bidi="ar-DZ"/>
        </w:rPr>
        <w:t xml:space="preserve">لمعالجة بعض أمراض النباتات اشترى فلاح مسحوق كبريتات النحاس </w:t>
      </w:r>
      <w:r w:rsidR="000C3A13" w:rsidRPr="009067D6">
        <w:rPr>
          <w:b/>
          <w:bCs/>
          <w:lang w:val="fr-FR" w:bidi="ar-DZ"/>
        </w:rPr>
        <w:t>CuSO</w:t>
      </w:r>
      <w:r w:rsidR="000C3A13" w:rsidRPr="009067D6">
        <w:rPr>
          <w:b/>
          <w:bCs/>
          <w:vertAlign w:val="subscript"/>
          <w:lang w:val="fr-FR" w:bidi="ar-DZ"/>
        </w:rPr>
        <w:t>4</w:t>
      </w:r>
      <w:r w:rsidR="000C3A13">
        <w:rPr>
          <w:rFonts w:hint="cs"/>
          <w:vertAlign w:val="subscript"/>
          <w:rtl/>
          <w:lang w:val="fr-FR" w:bidi="ar-DZ"/>
        </w:rPr>
        <w:t xml:space="preserve"> </w:t>
      </w:r>
      <w:r w:rsidR="000C3A13">
        <w:rPr>
          <w:rFonts w:hint="cs"/>
          <w:rtl/>
          <w:lang w:val="fr-FR" w:bidi="ar-DZ"/>
        </w:rPr>
        <w:t>، ثم قام بإضافة المسحوق إلى الماء في دلو من الحديد</w:t>
      </w:r>
      <w:r>
        <w:rPr>
          <w:rFonts w:hint="cs"/>
          <w:rtl/>
          <w:lang w:val="fr-FR" w:bidi="ar-DZ"/>
        </w:rPr>
        <w:t>، وذلك</w:t>
      </w:r>
      <w:r w:rsidR="00075E5C">
        <w:rPr>
          <w:rFonts w:hint="cs"/>
          <w:rtl/>
          <w:lang w:val="fr-FR" w:bidi="ar-DZ"/>
        </w:rPr>
        <w:t xml:space="preserve"> </w:t>
      </w:r>
      <w:r w:rsidR="00451D04">
        <w:rPr>
          <w:rFonts w:hint="cs"/>
          <w:rtl/>
          <w:lang w:val="fr-FR" w:bidi="ar-DZ"/>
        </w:rPr>
        <w:t>لتحضير</w:t>
      </w:r>
      <w:r w:rsidR="00075E5C">
        <w:rPr>
          <w:rFonts w:hint="cs"/>
          <w:rtl/>
          <w:lang w:val="fr-FR" w:bidi="ar-DZ"/>
        </w:rPr>
        <w:t xml:space="preserve"> المحلول المائي لكبريات النحاس</w:t>
      </w:r>
      <w:r w:rsidR="00451D04">
        <w:rPr>
          <w:rFonts w:hint="cs"/>
          <w:rtl/>
          <w:lang w:val="fr-FR" w:bidi="ar-DZ"/>
        </w:rPr>
        <w:t xml:space="preserve"> الذي يمكن استعماله</w:t>
      </w:r>
      <w:r w:rsidR="000C3A13">
        <w:rPr>
          <w:rFonts w:hint="cs"/>
          <w:rtl/>
          <w:lang w:val="fr-FR" w:bidi="ar-DZ"/>
        </w:rPr>
        <w:t xml:space="preserve"> في المضخة لرشه على النباتات.</w:t>
      </w:r>
    </w:p>
    <w:p w:rsidR="00451D04" w:rsidRDefault="00832512" w:rsidP="00832512">
      <w:pPr>
        <w:bidi/>
        <w:spacing w:after="120"/>
        <w:jc w:val="left"/>
        <w:rPr>
          <w:rtl/>
          <w:lang w:val="fr-FR" w:bidi="ar-DZ"/>
        </w:rPr>
      </w:pPr>
      <w:r>
        <w:rPr>
          <w:rFonts w:hint="cs"/>
          <w:rtl/>
          <w:lang w:val="fr-FR" w:bidi="ar-DZ"/>
        </w:rPr>
        <w:t xml:space="preserve">   </w:t>
      </w:r>
      <w:r w:rsidR="00451D04">
        <w:rPr>
          <w:rFonts w:hint="cs"/>
          <w:rtl/>
          <w:lang w:val="fr-FR" w:bidi="ar-DZ"/>
        </w:rPr>
        <w:t xml:space="preserve">ترك الفلاح المحلول في الدلو الحديدي، ثم بعد مدة تفاجأ بتغير اللون الأزرق لمحلول </w:t>
      </w:r>
      <w:r w:rsidR="00451D04">
        <w:rPr>
          <w:rFonts w:hint="cs"/>
          <w:rtl/>
          <w:lang w:bidi="ar-DZ"/>
        </w:rPr>
        <w:t xml:space="preserve">كبريتات النحاس </w:t>
      </w:r>
      <w:r w:rsidR="00451D04">
        <w:rPr>
          <w:rFonts w:hint="cs"/>
          <w:rtl/>
          <w:lang w:val="fr-FR" w:bidi="ar-DZ"/>
        </w:rPr>
        <w:t>إلى اللون الأخضر الفاتح، وتشكل طبقة حمراء على الجدار الداخلي للدلو.</w:t>
      </w:r>
    </w:p>
    <w:p w:rsidR="00451D04" w:rsidRDefault="00832512" w:rsidP="00832512">
      <w:pPr>
        <w:bidi/>
        <w:spacing w:after="120"/>
        <w:jc w:val="left"/>
        <w:rPr>
          <w:rtl/>
          <w:lang w:val="fr-FR" w:bidi="ar-DZ"/>
        </w:rPr>
      </w:pPr>
      <w:r>
        <w:rPr>
          <w:rFonts w:hint="cs"/>
          <w:rtl/>
          <w:lang w:val="fr-FR" w:bidi="ar-DZ"/>
        </w:rPr>
        <w:t xml:space="preserve">  </w:t>
      </w:r>
      <w:r w:rsidR="00451D04">
        <w:rPr>
          <w:rFonts w:hint="cs"/>
          <w:rtl/>
          <w:lang w:val="fr-FR" w:bidi="ar-DZ"/>
        </w:rPr>
        <w:t>نصحه ابنه بتحضير المحلول المائي في دلو بلاستيكي بدلا من الدلو الحديدي.</w:t>
      </w:r>
    </w:p>
    <w:p w:rsidR="00451D04" w:rsidRPr="00451D04" w:rsidRDefault="00451D04" w:rsidP="00B420EF">
      <w:pPr>
        <w:pStyle w:val="a3"/>
        <w:numPr>
          <w:ilvl w:val="0"/>
          <w:numId w:val="1"/>
        </w:numPr>
        <w:bidi/>
        <w:jc w:val="left"/>
        <w:rPr>
          <w:lang w:val="fr-FR"/>
        </w:rPr>
      </w:pPr>
      <w:r>
        <w:rPr>
          <w:rFonts w:hint="cs"/>
          <w:rtl/>
          <w:lang w:val="fr-FR"/>
        </w:rPr>
        <w:t>إل</w:t>
      </w:r>
      <w:r w:rsidR="00727341">
        <w:rPr>
          <w:rFonts w:hint="cs"/>
          <w:rtl/>
          <w:lang w:val="fr-FR"/>
        </w:rPr>
        <w:t>ام</w:t>
      </w:r>
      <w:r>
        <w:rPr>
          <w:rFonts w:hint="cs"/>
          <w:rtl/>
          <w:lang w:val="fr-FR"/>
        </w:rPr>
        <w:t xml:space="preserve"> </w:t>
      </w:r>
      <w:r w:rsidRPr="005A0A5B">
        <w:rPr>
          <w:rFonts w:hint="cs"/>
          <w:b/>
          <w:bCs/>
          <w:rtl/>
          <w:lang w:val="fr-FR"/>
        </w:rPr>
        <w:t>يرجع اللون الأزرق</w:t>
      </w:r>
      <w:r>
        <w:rPr>
          <w:rFonts w:hint="cs"/>
          <w:rtl/>
          <w:lang w:val="fr-FR"/>
        </w:rPr>
        <w:t xml:space="preserve"> لمحلول </w:t>
      </w:r>
      <w:r>
        <w:rPr>
          <w:rFonts w:hint="cs"/>
          <w:rtl/>
          <w:lang w:bidi="ar-DZ"/>
        </w:rPr>
        <w:t xml:space="preserve">كبريتات النحاس؟ </w:t>
      </w:r>
      <w:r w:rsidR="00B420EF" w:rsidRPr="0090236D">
        <w:rPr>
          <w:rFonts w:hint="cs"/>
          <w:sz w:val="24"/>
          <w:szCs w:val="24"/>
          <w:rtl/>
          <w:lang w:bidi="ar-DZ"/>
        </w:rPr>
        <w:t xml:space="preserve">( إلى </w:t>
      </w:r>
      <w:r w:rsidR="00B420EF" w:rsidRPr="0090236D">
        <w:rPr>
          <w:rFonts w:hint="cs"/>
          <w:b/>
          <w:bCs/>
          <w:sz w:val="24"/>
          <w:szCs w:val="24"/>
          <w:rtl/>
          <w:lang w:bidi="ar-DZ"/>
        </w:rPr>
        <w:t>+</w:t>
      </w:r>
      <w:r w:rsidR="00B420EF" w:rsidRPr="0090236D">
        <w:rPr>
          <w:rFonts w:hint="cs"/>
          <w:sz w:val="24"/>
          <w:szCs w:val="24"/>
          <w:rtl/>
          <w:lang w:bidi="ar-DZ"/>
        </w:rPr>
        <w:t xml:space="preserve"> ما (الاستفهامية)</w:t>
      </w:r>
      <w:r w:rsidR="00B420EF" w:rsidRPr="0090236D">
        <w:rPr>
          <w:rFonts w:hint="cs"/>
          <w:b/>
          <w:bCs/>
          <w:sz w:val="24"/>
          <w:szCs w:val="24"/>
          <w:rtl/>
          <w:lang w:bidi="ar-DZ"/>
        </w:rPr>
        <w:t xml:space="preserve"> =</w:t>
      </w:r>
      <w:r w:rsidR="00B420EF" w:rsidRPr="0090236D">
        <w:rPr>
          <w:rFonts w:hint="cs"/>
          <w:sz w:val="24"/>
          <w:szCs w:val="24"/>
          <w:rtl/>
          <w:lang w:bidi="ar-DZ"/>
        </w:rPr>
        <w:t xml:space="preserve"> إلام )</w:t>
      </w:r>
    </w:p>
    <w:p w:rsidR="00AF2106" w:rsidRDefault="00D129DC" w:rsidP="00AF2106">
      <w:pPr>
        <w:pStyle w:val="a3"/>
        <w:numPr>
          <w:ilvl w:val="0"/>
          <w:numId w:val="2"/>
        </w:numPr>
        <w:bidi/>
        <w:spacing w:after="120"/>
        <w:ind w:left="714" w:hanging="357"/>
        <w:jc w:val="left"/>
        <w:rPr>
          <w:lang w:val="fr-FR"/>
        </w:rPr>
      </w:pPr>
      <w:r w:rsidRPr="005A0A5B">
        <w:rPr>
          <w:rFonts w:hint="cs"/>
          <w:b/>
          <w:bCs/>
          <w:rtl/>
          <w:lang w:val="fr-FR"/>
        </w:rPr>
        <w:t>فسر تغير اللون</w:t>
      </w:r>
      <w:r>
        <w:rPr>
          <w:rFonts w:hint="cs"/>
          <w:rtl/>
          <w:lang w:val="fr-FR"/>
        </w:rPr>
        <w:t xml:space="preserve"> من الأزرق إل</w:t>
      </w:r>
      <w:r w:rsidR="00832512">
        <w:rPr>
          <w:rFonts w:hint="cs"/>
          <w:rtl/>
          <w:lang w:val="fr-FR"/>
        </w:rPr>
        <w:t>ى</w:t>
      </w:r>
      <w:r>
        <w:rPr>
          <w:rFonts w:hint="cs"/>
          <w:rtl/>
          <w:lang w:val="fr-FR"/>
        </w:rPr>
        <w:t xml:space="preserve"> الأخضر الفاتح، </w:t>
      </w:r>
      <w:r w:rsidRPr="005A0A5B">
        <w:rPr>
          <w:rFonts w:hint="cs"/>
          <w:b/>
          <w:bCs/>
          <w:rtl/>
          <w:lang w:val="fr-FR"/>
        </w:rPr>
        <w:t>وتشكل الطبقة الحمراء</w:t>
      </w:r>
      <w:r>
        <w:rPr>
          <w:rFonts w:hint="cs"/>
          <w:rtl/>
          <w:lang w:val="fr-FR"/>
        </w:rPr>
        <w:t xml:space="preserve"> على الجدار الداخلي للدلو.</w:t>
      </w:r>
      <w:r w:rsidR="00AF2106">
        <w:rPr>
          <w:rFonts w:hint="cs"/>
          <w:rtl/>
          <w:lang w:val="fr-FR"/>
        </w:rPr>
        <w:t xml:space="preserve">  </w:t>
      </w:r>
    </w:p>
    <w:p w:rsidR="00451D04" w:rsidRPr="00AF2106" w:rsidRDefault="00AF2106" w:rsidP="00AF2106">
      <w:pPr>
        <w:bidi/>
        <w:spacing w:after="120"/>
        <w:ind w:left="714" w:hanging="381"/>
        <w:jc w:val="left"/>
        <w:rPr>
          <w:lang w:val="fr-FR"/>
        </w:rPr>
      </w:pPr>
      <w:r w:rsidRPr="00AF2106">
        <w:rPr>
          <w:rFonts w:hint="cs"/>
          <w:b/>
          <w:bCs/>
          <w:rtl/>
          <w:lang w:val="fr-FR"/>
        </w:rPr>
        <w:t>2-</w:t>
      </w:r>
      <w:r>
        <w:rPr>
          <w:rFonts w:hint="cs"/>
          <w:b/>
          <w:bCs/>
          <w:rtl/>
          <w:lang w:val="fr-FR"/>
        </w:rPr>
        <w:t xml:space="preserve"> </w:t>
      </w:r>
      <w:r w:rsidR="00D129DC" w:rsidRPr="00AF2106">
        <w:rPr>
          <w:rFonts w:hint="cs"/>
          <w:b/>
          <w:bCs/>
          <w:rtl/>
          <w:lang w:val="fr-FR"/>
        </w:rPr>
        <w:t xml:space="preserve">اكتب الصيغة </w:t>
      </w:r>
      <w:proofErr w:type="spellStart"/>
      <w:r w:rsidR="00D129DC" w:rsidRPr="00AF2106">
        <w:rPr>
          <w:rFonts w:hint="cs"/>
          <w:b/>
          <w:bCs/>
          <w:rtl/>
          <w:lang w:val="fr-FR"/>
        </w:rPr>
        <w:t>الشاردية</w:t>
      </w:r>
      <w:proofErr w:type="spellEnd"/>
      <w:r w:rsidR="00D129DC" w:rsidRPr="00AF2106">
        <w:rPr>
          <w:rFonts w:hint="cs"/>
          <w:rtl/>
          <w:lang w:val="fr-FR"/>
        </w:rPr>
        <w:t xml:space="preserve"> </w:t>
      </w:r>
      <w:r w:rsidRPr="00AF2106">
        <w:rPr>
          <w:rFonts w:hint="cs"/>
          <w:rtl/>
          <w:lang w:val="fr-FR"/>
        </w:rPr>
        <w:t>ل</w:t>
      </w:r>
      <w:r w:rsidR="00D129DC" w:rsidRPr="00AF2106">
        <w:rPr>
          <w:rFonts w:hint="cs"/>
          <w:rtl/>
          <w:lang w:val="fr-FR"/>
        </w:rPr>
        <w:t>محلول كبريتات النحاس.</w:t>
      </w:r>
    </w:p>
    <w:tbl>
      <w:tblPr>
        <w:tblpPr w:leftFromText="180" w:rightFromText="180" w:vertAnchor="text" w:horzAnchor="margin" w:tblpY="140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15"/>
      </w:tblGrid>
      <w:tr w:rsidR="002116F3" w:rsidTr="002116F3">
        <w:trPr>
          <w:trHeight w:val="2261"/>
        </w:trPr>
        <w:tc>
          <w:tcPr>
            <w:tcW w:w="4551" w:type="dxa"/>
          </w:tcPr>
          <w:p w:rsidR="002116F3" w:rsidRDefault="0090236D" w:rsidP="002116F3">
            <w:pPr>
              <w:bidi/>
              <w:spacing w:after="120"/>
              <w:jc w:val="left"/>
              <w:rPr>
                <w:b/>
                <w:bCs/>
                <w:rtl/>
                <w:lang w:val="fr-FR"/>
              </w:rPr>
            </w:pPr>
            <w:r>
              <w:object w:dxaOrig="4065" w:dyaOrig="507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19.95pt;height:273.75pt" o:ole="">
                  <v:imagedata r:id="rId7" o:title=""/>
                </v:shape>
                <o:OLEObject Type="Embed" ProgID="PBrush" ShapeID="_x0000_i1025" DrawAspect="Content" ObjectID="_1714323342" r:id="rId8"/>
              </w:object>
            </w:r>
          </w:p>
        </w:tc>
      </w:tr>
    </w:tbl>
    <w:p w:rsidR="002116F3" w:rsidRDefault="00D129DC" w:rsidP="00AF2106">
      <w:pPr>
        <w:pStyle w:val="a3"/>
        <w:numPr>
          <w:ilvl w:val="0"/>
          <w:numId w:val="2"/>
        </w:numPr>
        <w:bidi/>
        <w:jc w:val="left"/>
        <w:rPr>
          <w:lang w:val="fr-FR"/>
        </w:rPr>
      </w:pPr>
      <w:r w:rsidRPr="005A0A5B">
        <w:rPr>
          <w:rFonts w:hint="cs"/>
          <w:b/>
          <w:bCs/>
          <w:rtl/>
          <w:lang w:val="fr-FR"/>
        </w:rPr>
        <w:t xml:space="preserve">عبر </w:t>
      </w:r>
      <w:r w:rsidRPr="005A0A5B">
        <w:rPr>
          <w:rFonts w:hint="cs"/>
          <w:rtl/>
          <w:lang w:val="fr-FR"/>
        </w:rPr>
        <w:t>عن التفاعل الحاصل</w:t>
      </w:r>
      <w:r w:rsidRPr="005A0A5B">
        <w:rPr>
          <w:rFonts w:hint="cs"/>
          <w:b/>
          <w:bCs/>
          <w:rtl/>
          <w:lang w:val="fr-FR"/>
        </w:rPr>
        <w:t xml:space="preserve"> بمعادلة كيميائية</w:t>
      </w:r>
      <w:r w:rsidR="00170063">
        <w:rPr>
          <w:rFonts w:hint="cs"/>
          <w:rtl/>
          <w:lang w:val="fr-FR"/>
        </w:rPr>
        <w:t xml:space="preserve"> باستعمال</w:t>
      </w:r>
    </w:p>
    <w:p w:rsidR="002116F3" w:rsidRPr="0090236D" w:rsidRDefault="002116F3" w:rsidP="00AF2106">
      <w:pPr>
        <w:bidi/>
        <w:spacing w:after="120"/>
        <w:ind w:left="357"/>
        <w:jc w:val="left"/>
        <w:rPr>
          <w:b/>
          <w:bCs/>
          <w:rtl/>
          <w:lang w:val="fr-FR"/>
        </w:rPr>
      </w:pPr>
      <w:r w:rsidRPr="0090236D">
        <w:rPr>
          <w:rFonts w:hint="cs"/>
          <w:b/>
          <w:bCs/>
          <w:rtl/>
          <w:lang w:val="fr-FR"/>
        </w:rPr>
        <w:t xml:space="preserve">      </w:t>
      </w:r>
      <w:r w:rsidR="00170063" w:rsidRPr="0090236D">
        <w:rPr>
          <w:rFonts w:hint="cs"/>
          <w:b/>
          <w:bCs/>
          <w:rtl/>
          <w:lang w:val="fr-FR"/>
        </w:rPr>
        <w:t xml:space="preserve"> الصيغ</w:t>
      </w:r>
      <w:r w:rsidR="00AF2106">
        <w:rPr>
          <w:rFonts w:hint="cs"/>
          <w:b/>
          <w:bCs/>
          <w:rtl/>
          <w:lang w:val="fr-FR"/>
        </w:rPr>
        <w:t>تين</w:t>
      </w:r>
      <w:r w:rsidRPr="0090236D">
        <w:rPr>
          <w:rFonts w:hint="cs"/>
          <w:b/>
          <w:bCs/>
          <w:rtl/>
          <w:lang w:val="fr-FR"/>
        </w:rPr>
        <w:t xml:space="preserve"> </w:t>
      </w:r>
      <w:proofErr w:type="spellStart"/>
      <w:r w:rsidR="00170063" w:rsidRPr="0090236D">
        <w:rPr>
          <w:rFonts w:hint="cs"/>
          <w:b/>
          <w:bCs/>
          <w:rtl/>
          <w:lang w:val="fr-FR"/>
        </w:rPr>
        <w:t>الشاردية</w:t>
      </w:r>
      <w:proofErr w:type="spellEnd"/>
      <w:r w:rsidR="00AF2106" w:rsidRPr="00AF2106">
        <w:rPr>
          <w:rFonts w:hint="cs"/>
          <w:b/>
          <w:bCs/>
          <w:rtl/>
          <w:lang w:val="fr-FR"/>
        </w:rPr>
        <w:t xml:space="preserve"> </w:t>
      </w:r>
      <w:r w:rsidR="00AF2106">
        <w:rPr>
          <w:rFonts w:hint="cs"/>
          <w:b/>
          <w:bCs/>
          <w:rtl/>
          <w:lang w:val="fr-FR"/>
        </w:rPr>
        <w:t>و</w:t>
      </w:r>
      <w:r w:rsidR="00AF2106" w:rsidRPr="0090236D">
        <w:rPr>
          <w:rFonts w:hint="cs"/>
          <w:b/>
          <w:bCs/>
          <w:rtl/>
          <w:lang w:val="fr-FR"/>
        </w:rPr>
        <w:t>الجزيئية</w:t>
      </w:r>
      <w:r w:rsidRPr="0090236D">
        <w:rPr>
          <w:rFonts w:hint="cs"/>
          <w:b/>
          <w:bCs/>
          <w:rtl/>
          <w:lang w:val="fr-FR"/>
        </w:rPr>
        <w:t>.</w:t>
      </w:r>
      <w:r w:rsidR="007D000C" w:rsidRPr="0090236D">
        <w:rPr>
          <w:rFonts w:hint="cs"/>
          <w:b/>
          <w:bCs/>
          <w:rtl/>
          <w:lang w:val="fr-FR"/>
        </w:rPr>
        <w:t xml:space="preserve"> </w:t>
      </w:r>
    </w:p>
    <w:p w:rsidR="007D000C" w:rsidRPr="00AF2106" w:rsidRDefault="00AF2106" w:rsidP="00AF2106">
      <w:pPr>
        <w:bidi/>
        <w:ind w:left="360"/>
        <w:jc w:val="left"/>
        <w:rPr>
          <w:lang w:val="fr-FR"/>
        </w:rPr>
      </w:pPr>
      <w:r>
        <w:rPr>
          <w:rFonts w:hint="cs"/>
          <w:b/>
          <w:bCs/>
          <w:rtl/>
          <w:lang w:val="fr-FR"/>
        </w:rPr>
        <w:t xml:space="preserve">3- </w:t>
      </w:r>
      <w:r w:rsidR="007D000C" w:rsidRPr="00AF2106">
        <w:rPr>
          <w:rFonts w:hint="cs"/>
          <w:b/>
          <w:bCs/>
          <w:rtl/>
          <w:lang w:val="fr-FR"/>
        </w:rPr>
        <w:t>ما اسم المحلول</w:t>
      </w:r>
      <w:r w:rsidR="007D000C" w:rsidRPr="00AF2106">
        <w:rPr>
          <w:rFonts w:hint="cs"/>
          <w:rtl/>
          <w:lang w:val="fr-FR"/>
        </w:rPr>
        <w:t xml:space="preserve"> الأخضر الفاتح الجديد؟</w:t>
      </w:r>
    </w:p>
    <w:p w:rsidR="007D000C" w:rsidRPr="007D000C" w:rsidRDefault="007D000C" w:rsidP="00AF2106">
      <w:pPr>
        <w:pStyle w:val="a3"/>
        <w:numPr>
          <w:ilvl w:val="0"/>
          <w:numId w:val="2"/>
        </w:numPr>
        <w:bidi/>
        <w:spacing w:after="120"/>
        <w:ind w:left="714" w:hanging="357"/>
        <w:jc w:val="left"/>
        <w:rPr>
          <w:lang w:val="fr-FR"/>
        </w:rPr>
      </w:pPr>
      <w:r w:rsidRPr="007D000C">
        <w:rPr>
          <w:rFonts w:hint="cs"/>
          <w:rtl/>
          <w:lang w:val="fr-FR"/>
        </w:rPr>
        <w:t xml:space="preserve"> كيف نكشف عن الشوارد التي فيه؟</w:t>
      </w:r>
    </w:p>
    <w:p w:rsidR="00170063" w:rsidRPr="00AF2106" w:rsidRDefault="00AF2106" w:rsidP="00AF2106">
      <w:pPr>
        <w:bidi/>
        <w:spacing w:after="240"/>
        <w:ind w:left="360"/>
        <w:jc w:val="left"/>
        <w:rPr>
          <w:lang w:val="fr-FR"/>
        </w:rPr>
      </w:pPr>
      <w:r>
        <w:rPr>
          <w:rFonts w:hint="cs"/>
          <w:b/>
          <w:bCs/>
          <w:rtl/>
          <w:lang w:val="fr-FR"/>
        </w:rPr>
        <w:t xml:space="preserve">4- </w:t>
      </w:r>
      <w:r w:rsidR="00170063" w:rsidRPr="00AF2106">
        <w:rPr>
          <w:rFonts w:hint="cs"/>
          <w:b/>
          <w:bCs/>
          <w:rtl/>
          <w:lang w:val="fr-FR"/>
        </w:rPr>
        <w:t>لماذا</w:t>
      </w:r>
      <w:r w:rsidR="00170063" w:rsidRPr="00AF2106">
        <w:rPr>
          <w:rFonts w:hint="cs"/>
          <w:rtl/>
          <w:lang w:val="fr-FR"/>
        </w:rPr>
        <w:t xml:space="preserve"> نصح الابن والد</w:t>
      </w:r>
      <w:r w:rsidR="0090236D" w:rsidRPr="00AF2106">
        <w:rPr>
          <w:rFonts w:asciiTheme="minorBidi" w:hAnsiTheme="minorBidi" w:cstheme="minorBidi"/>
          <w:rtl/>
          <w:lang w:val="fr-FR"/>
        </w:rPr>
        <w:t>ه</w:t>
      </w:r>
      <w:r w:rsidR="00170063" w:rsidRPr="00AF2106">
        <w:rPr>
          <w:rFonts w:hint="cs"/>
          <w:rtl/>
          <w:lang w:val="fr-FR"/>
        </w:rPr>
        <w:t xml:space="preserve"> باستعمال دلو بلاستيكي؟</w:t>
      </w:r>
    </w:p>
    <w:p w:rsidR="005D29C7" w:rsidRPr="00EC3CF2" w:rsidRDefault="005D29C7" w:rsidP="00370E5D">
      <w:pPr>
        <w:bidi/>
        <w:spacing w:after="120"/>
        <w:ind w:left="360"/>
        <w:jc w:val="left"/>
        <w:rPr>
          <w:b/>
          <w:bCs/>
          <w:sz w:val="36"/>
          <w:szCs w:val="36"/>
          <w:rtl/>
          <w:lang w:val="fr-FR"/>
        </w:rPr>
      </w:pPr>
      <w:r w:rsidRPr="00EC3CF2">
        <w:rPr>
          <w:b/>
          <w:bCs/>
          <w:sz w:val="36"/>
          <w:szCs w:val="36"/>
          <w:rtl/>
          <w:lang w:val="fr-FR"/>
        </w:rPr>
        <w:t xml:space="preserve">التمرين </w:t>
      </w:r>
      <w:r w:rsidRPr="00EC3CF2">
        <w:rPr>
          <w:rFonts w:hint="cs"/>
          <w:b/>
          <w:bCs/>
          <w:sz w:val="36"/>
          <w:szCs w:val="36"/>
          <w:rtl/>
          <w:lang w:val="fr-FR"/>
        </w:rPr>
        <w:t>الثاني:</w:t>
      </w:r>
      <w:r w:rsidRPr="00EC3CF2">
        <w:rPr>
          <w:b/>
          <w:bCs/>
          <w:sz w:val="36"/>
          <w:szCs w:val="36"/>
          <w:rtl/>
          <w:lang w:val="fr-FR"/>
        </w:rPr>
        <w:t xml:space="preserve"> (6نقاط)</w:t>
      </w:r>
    </w:p>
    <w:p w:rsidR="008B0BEF" w:rsidRPr="007952F1" w:rsidRDefault="009067D6" w:rsidP="009067D6">
      <w:pPr>
        <w:bidi/>
        <w:spacing w:after="120"/>
        <w:ind w:left="360"/>
        <w:jc w:val="left"/>
        <w:rPr>
          <w:rtl/>
          <w:lang w:val="fr-FR"/>
        </w:rPr>
      </w:pPr>
      <w:r>
        <w:rPr>
          <w:rFonts w:hint="cs"/>
          <w:rtl/>
          <w:lang w:val="fr-FR"/>
        </w:rPr>
        <w:t xml:space="preserve">   </w:t>
      </w:r>
      <w:r w:rsidR="002116F3" w:rsidRPr="007952F1">
        <w:rPr>
          <w:rFonts w:hint="cs"/>
          <w:rtl/>
          <w:lang w:val="fr-FR"/>
        </w:rPr>
        <w:t>أسند الأستاذ إلى تلميذ تحريك مغناطيس داخل وشيعة، حيث قام بوصل الوشيعة براسم الاهتزاز المهبطي</w:t>
      </w:r>
      <w:r w:rsidR="00CA70DF" w:rsidRPr="007952F1">
        <w:rPr>
          <w:rFonts w:hint="cs"/>
          <w:rtl/>
          <w:lang w:val="fr-FR"/>
        </w:rPr>
        <w:t xml:space="preserve"> لأجل تحديد التوتر الكهربائي المتولد</w:t>
      </w:r>
      <w:r w:rsidR="002116F3" w:rsidRPr="007952F1">
        <w:rPr>
          <w:rFonts w:hint="cs"/>
          <w:rtl/>
          <w:lang w:val="fr-FR"/>
        </w:rPr>
        <w:t xml:space="preserve">، </w:t>
      </w:r>
      <w:r w:rsidR="00CA70DF" w:rsidRPr="007952F1">
        <w:rPr>
          <w:rFonts w:hint="cs"/>
          <w:rtl/>
          <w:lang w:val="fr-FR"/>
        </w:rPr>
        <w:t xml:space="preserve">ثم قام التلميذ بنفس العملية وبنفس الحركة، لكن مع وصل الوشيعة بجهاز </w:t>
      </w:r>
      <w:proofErr w:type="spellStart"/>
      <w:r w:rsidR="00CA70DF" w:rsidRPr="007952F1">
        <w:rPr>
          <w:rFonts w:hint="cs"/>
          <w:rtl/>
          <w:lang w:val="fr-FR"/>
        </w:rPr>
        <w:t>الفولطمتر</w:t>
      </w:r>
      <w:proofErr w:type="spellEnd"/>
      <w:r w:rsidR="00CA70DF" w:rsidRPr="007952F1">
        <w:rPr>
          <w:rFonts w:hint="cs"/>
          <w:rtl/>
          <w:lang w:val="fr-FR"/>
        </w:rPr>
        <w:t>.</w:t>
      </w:r>
      <w:r w:rsidR="006E78E5" w:rsidRPr="006E78E5">
        <w:rPr>
          <w:rFonts w:eastAsia="Calibri"/>
          <w:b/>
          <w:bCs/>
          <w:rtl/>
          <w:lang w:val="fr-FR" w:bidi="ar-DZ"/>
        </w:rPr>
        <w:t xml:space="preserve"> </w:t>
      </w:r>
      <w:r w:rsidR="006E78E5" w:rsidRPr="007952F1">
        <w:rPr>
          <w:rFonts w:hint="cs"/>
          <w:rtl/>
          <w:lang w:val="fr-FR"/>
        </w:rPr>
        <w:t>(</w:t>
      </w:r>
      <w:r w:rsidR="006E78E5">
        <w:rPr>
          <w:rFonts w:eastAsia="Calibri" w:hint="cs"/>
          <w:b/>
          <w:bCs/>
          <w:rtl/>
          <w:lang w:val="fr-FR" w:bidi="ar-DZ"/>
        </w:rPr>
        <w:t>الشكل المقابل</w:t>
      </w:r>
      <w:r w:rsidR="006E78E5" w:rsidRPr="007952F1">
        <w:rPr>
          <w:rFonts w:hint="cs"/>
          <w:rtl/>
          <w:lang w:val="fr-FR"/>
        </w:rPr>
        <w:t>)</w:t>
      </w:r>
    </w:p>
    <w:p w:rsidR="005D29C7" w:rsidRPr="007952F1" w:rsidRDefault="00CA70DF" w:rsidP="00B6203C">
      <w:pPr>
        <w:pStyle w:val="a3"/>
        <w:numPr>
          <w:ilvl w:val="0"/>
          <w:numId w:val="6"/>
        </w:numPr>
        <w:bidi/>
        <w:spacing w:after="120" w:line="360" w:lineRule="auto"/>
        <w:ind w:left="714" w:hanging="357"/>
        <w:jc w:val="left"/>
        <w:rPr>
          <w:lang w:val="fr-FR"/>
        </w:rPr>
      </w:pPr>
      <w:r w:rsidRPr="007952F1">
        <w:rPr>
          <w:rFonts w:hint="cs"/>
          <w:rtl/>
          <w:lang w:val="fr-FR"/>
        </w:rPr>
        <w:lastRenderedPageBreak/>
        <w:t xml:space="preserve">ما </w:t>
      </w:r>
      <w:r w:rsidRPr="00774AD5">
        <w:rPr>
          <w:rFonts w:hint="cs"/>
          <w:b/>
          <w:bCs/>
          <w:rtl/>
          <w:lang w:val="fr-FR"/>
        </w:rPr>
        <w:t>طبيعة التيار</w:t>
      </w:r>
      <w:r w:rsidRPr="007952F1">
        <w:rPr>
          <w:rFonts w:hint="cs"/>
          <w:rtl/>
          <w:lang w:val="fr-FR"/>
        </w:rPr>
        <w:t xml:space="preserve"> المتولد مع التعليل؟ - وما </w:t>
      </w:r>
      <w:r w:rsidRPr="00774AD5">
        <w:rPr>
          <w:rFonts w:hint="cs"/>
          <w:b/>
          <w:bCs/>
          <w:rtl/>
          <w:lang w:val="fr-FR"/>
        </w:rPr>
        <w:t>الظاهرة</w:t>
      </w:r>
      <w:r w:rsidRPr="007952F1">
        <w:rPr>
          <w:rFonts w:hint="cs"/>
          <w:rtl/>
          <w:lang w:val="fr-FR"/>
        </w:rPr>
        <w:t xml:space="preserve"> المعتمدة في توليد</w:t>
      </w:r>
      <w:r w:rsidRPr="0090236D">
        <w:rPr>
          <w:rFonts w:asciiTheme="minorBidi" w:hAnsiTheme="minorBidi" w:cstheme="minorBidi"/>
          <w:rtl/>
          <w:lang w:val="fr-FR"/>
        </w:rPr>
        <w:t>ه</w:t>
      </w:r>
      <w:r w:rsidRPr="007952F1">
        <w:rPr>
          <w:rFonts w:hint="cs"/>
          <w:rtl/>
          <w:lang w:val="fr-FR"/>
        </w:rPr>
        <w:t>؟</w:t>
      </w:r>
    </w:p>
    <w:p w:rsidR="00CA70DF" w:rsidRPr="007952F1" w:rsidRDefault="00CA70DF" w:rsidP="00AF2106">
      <w:pPr>
        <w:pStyle w:val="a3"/>
        <w:numPr>
          <w:ilvl w:val="0"/>
          <w:numId w:val="6"/>
        </w:numPr>
        <w:bidi/>
        <w:spacing w:after="120" w:line="360" w:lineRule="auto"/>
        <w:ind w:left="714" w:hanging="357"/>
        <w:jc w:val="left"/>
        <w:rPr>
          <w:lang w:val="fr-FR"/>
        </w:rPr>
      </w:pPr>
      <w:r w:rsidRPr="0061429E">
        <w:rPr>
          <w:rFonts w:hint="cs"/>
          <w:b/>
          <w:bCs/>
          <w:rtl/>
          <w:lang w:val="fr-FR"/>
        </w:rPr>
        <w:t>ماذا تمثل (</w:t>
      </w:r>
      <w:r w:rsidR="007952F1" w:rsidRPr="0061429E">
        <w:rPr>
          <w:b/>
          <w:bCs/>
          <w:lang w:val="fr-FR"/>
        </w:rPr>
        <w:t>v</w:t>
      </w:r>
      <w:r w:rsidR="007952F1" w:rsidRPr="0061429E">
        <w:rPr>
          <w:rFonts w:hint="cs"/>
          <w:b/>
          <w:bCs/>
          <w:rtl/>
          <w:lang w:val="fr-FR"/>
        </w:rPr>
        <w:t>6)</w:t>
      </w:r>
      <w:r w:rsidRPr="0061429E">
        <w:rPr>
          <w:rFonts w:hint="cs"/>
          <w:b/>
          <w:bCs/>
          <w:rtl/>
          <w:lang w:val="fr-FR"/>
        </w:rPr>
        <w:t xml:space="preserve"> القيمة</w:t>
      </w:r>
      <w:r w:rsidRPr="007952F1">
        <w:rPr>
          <w:rFonts w:hint="cs"/>
          <w:rtl/>
          <w:lang w:val="fr-FR"/>
        </w:rPr>
        <w:t xml:space="preserve"> المقروءة على جهاز </w:t>
      </w:r>
      <w:proofErr w:type="spellStart"/>
      <w:r w:rsidRPr="007952F1">
        <w:rPr>
          <w:rFonts w:hint="cs"/>
          <w:rtl/>
          <w:lang w:val="fr-FR"/>
        </w:rPr>
        <w:t>الفولطمتر</w:t>
      </w:r>
      <w:proofErr w:type="spellEnd"/>
      <w:r w:rsidRPr="007952F1">
        <w:rPr>
          <w:rFonts w:hint="cs"/>
          <w:rtl/>
          <w:lang w:val="fr-FR"/>
        </w:rPr>
        <w:t>؟</w:t>
      </w:r>
      <w:r w:rsidR="007952F1" w:rsidRPr="007952F1">
        <w:rPr>
          <w:rFonts w:hint="cs"/>
          <w:rtl/>
          <w:lang w:val="fr-FR"/>
        </w:rPr>
        <w:t xml:space="preserve"> وما هو </w:t>
      </w:r>
      <w:r w:rsidR="007952F1" w:rsidRPr="00774AD5">
        <w:rPr>
          <w:rFonts w:hint="cs"/>
          <w:b/>
          <w:bCs/>
          <w:rtl/>
          <w:lang w:val="fr-FR"/>
        </w:rPr>
        <w:t>رمزها</w:t>
      </w:r>
      <w:r w:rsidR="007952F1" w:rsidRPr="007952F1">
        <w:rPr>
          <w:rFonts w:hint="cs"/>
          <w:rtl/>
          <w:lang w:val="fr-FR"/>
        </w:rPr>
        <w:t>؟</w:t>
      </w:r>
    </w:p>
    <w:p w:rsidR="007952F1" w:rsidRDefault="007952F1" w:rsidP="0076621D">
      <w:pPr>
        <w:pStyle w:val="a3"/>
        <w:numPr>
          <w:ilvl w:val="0"/>
          <w:numId w:val="6"/>
        </w:numPr>
        <w:bidi/>
        <w:spacing w:line="360" w:lineRule="auto"/>
        <w:ind w:left="714" w:hanging="357"/>
        <w:jc w:val="left"/>
        <w:rPr>
          <w:lang w:val="fr-FR"/>
        </w:rPr>
      </w:pPr>
      <w:r w:rsidRPr="007952F1">
        <w:rPr>
          <w:rFonts w:hint="cs"/>
          <w:rtl/>
          <w:lang w:val="fr-FR"/>
        </w:rPr>
        <w:t xml:space="preserve">ماذا تمثل أعلى قيمة للتوتر التي تظهر من </w:t>
      </w:r>
      <w:r w:rsidRPr="00EC3CF2">
        <w:rPr>
          <w:rFonts w:hint="cs"/>
          <w:b/>
          <w:bCs/>
          <w:u w:val="single"/>
          <w:rtl/>
          <w:lang w:val="fr-FR"/>
        </w:rPr>
        <w:t xml:space="preserve">أعلى </w:t>
      </w:r>
      <w:proofErr w:type="spellStart"/>
      <w:r w:rsidRPr="00EC3CF2">
        <w:rPr>
          <w:rFonts w:hint="cs"/>
          <w:b/>
          <w:bCs/>
          <w:u w:val="single"/>
          <w:rtl/>
          <w:lang w:val="fr-FR"/>
        </w:rPr>
        <w:t>تدريجة</w:t>
      </w:r>
      <w:proofErr w:type="spellEnd"/>
      <w:r w:rsidRPr="007952F1">
        <w:rPr>
          <w:rFonts w:hint="cs"/>
          <w:rtl/>
          <w:lang w:val="fr-FR"/>
        </w:rPr>
        <w:t xml:space="preserve"> </w:t>
      </w:r>
      <w:r w:rsidR="0076621D">
        <w:rPr>
          <w:rFonts w:hint="cs"/>
          <w:rtl/>
          <w:lang w:val="fr-FR"/>
        </w:rPr>
        <w:t>ل</w:t>
      </w:r>
      <w:r w:rsidRPr="007952F1">
        <w:rPr>
          <w:rFonts w:hint="cs"/>
          <w:rtl/>
          <w:lang w:val="fr-FR"/>
        </w:rPr>
        <w:t xml:space="preserve">لمنحنى </w:t>
      </w:r>
      <w:proofErr w:type="spellStart"/>
      <w:r w:rsidRPr="007952F1">
        <w:rPr>
          <w:rFonts w:hint="cs"/>
          <w:rtl/>
          <w:lang w:val="fr-FR"/>
        </w:rPr>
        <w:t>البيانى</w:t>
      </w:r>
      <w:proofErr w:type="spellEnd"/>
      <w:r>
        <w:rPr>
          <w:rFonts w:hint="cs"/>
          <w:rtl/>
          <w:lang w:val="fr-FR"/>
        </w:rPr>
        <w:t xml:space="preserve"> </w:t>
      </w:r>
      <w:r w:rsidRPr="007952F1">
        <w:rPr>
          <w:rFonts w:hint="cs"/>
          <w:rtl/>
          <w:lang w:val="fr-FR"/>
        </w:rPr>
        <w:t>على شاشة جهاز راسم الاهتزاز المهبطي</w:t>
      </w:r>
      <w:r w:rsidR="00EC3CF2">
        <w:rPr>
          <w:rFonts w:hint="cs"/>
          <w:rtl/>
          <w:lang w:val="fr-FR"/>
        </w:rPr>
        <w:t xml:space="preserve"> </w:t>
      </w:r>
      <w:r w:rsidR="00EC3CF2" w:rsidRPr="007952F1">
        <w:rPr>
          <w:rFonts w:hint="cs"/>
          <w:rtl/>
          <w:lang w:val="fr-FR"/>
        </w:rPr>
        <w:t>(</w:t>
      </w:r>
      <w:r w:rsidR="00EC3CF2">
        <w:rPr>
          <w:rFonts w:hint="cs"/>
          <w:rtl/>
          <w:lang w:val="fr-FR"/>
        </w:rPr>
        <w:t>وهي</w:t>
      </w:r>
      <w:r w:rsidR="00EC3CF2" w:rsidRPr="00EC3CF2">
        <w:rPr>
          <w:rFonts w:hint="cs"/>
          <w:u w:val="single"/>
          <w:rtl/>
          <w:lang w:val="fr-FR"/>
        </w:rPr>
        <w:t>2</w:t>
      </w:r>
      <w:r w:rsidR="00EC3CF2" w:rsidRPr="00EC3CF2">
        <w:rPr>
          <w:rFonts w:hint="cs"/>
          <w:b/>
          <w:bCs/>
          <w:u w:val="single"/>
          <w:rtl/>
          <w:lang w:val="fr-FR"/>
        </w:rPr>
        <w:t xml:space="preserve"> </w:t>
      </w:r>
      <w:proofErr w:type="spellStart"/>
      <w:r w:rsidR="00EC3CF2" w:rsidRPr="00EC3CF2">
        <w:rPr>
          <w:rFonts w:hint="cs"/>
          <w:b/>
          <w:bCs/>
          <w:u w:val="single"/>
          <w:rtl/>
          <w:lang w:val="fr-FR"/>
        </w:rPr>
        <w:t>تدريجة</w:t>
      </w:r>
      <w:proofErr w:type="spellEnd"/>
      <w:r w:rsidR="00EC3CF2" w:rsidRPr="007952F1">
        <w:rPr>
          <w:rFonts w:hint="cs"/>
          <w:rtl/>
          <w:lang w:val="fr-FR"/>
        </w:rPr>
        <w:t>)</w:t>
      </w:r>
      <w:r w:rsidRPr="007952F1">
        <w:rPr>
          <w:rFonts w:hint="cs"/>
          <w:rtl/>
          <w:lang w:val="fr-FR"/>
        </w:rPr>
        <w:t xml:space="preserve">؟ وما هو </w:t>
      </w:r>
      <w:r w:rsidRPr="00774AD5">
        <w:rPr>
          <w:rFonts w:hint="cs"/>
          <w:b/>
          <w:bCs/>
          <w:rtl/>
          <w:lang w:val="fr-FR"/>
        </w:rPr>
        <w:t>رمزها</w:t>
      </w:r>
      <w:r w:rsidRPr="007952F1">
        <w:rPr>
          <w:rFonts w:hint="cs"/>
          <w:rtl/>
          <w:lang w:val="fr-FR"/>
        </w:rPr>
        <w:t>؟</w:t>
      </w:r>
    </w:p>
    <w:p w:rsidR="00EC3CF2" w:rsidRPr="00EC3CF2" w:rsidRDefault="00EC3CF2" w:rsidP="0076621D">
      <w:pPr>
        <w:bidi/>
        <w:ind w:left="360"/>
        <w:jc w:val="left"/>
        <w:rPr>
          <w:rtl/>
          <w:lang w:val="fr-FR" w:bidi="ar-DZ"/>
        </w:rPr>
      </w:pPr>
      <w:r w:rsidRPr="00EC3CF2">
        <w:rPr>
          <w:rFonts w:hint="cs"/>
          <w:rtl/>
          <w:lang w:val="fr-FR"/>
        </w:rPr>
        <w:t xml:space="preserve">  هذ</w:t>
      </w:r>
      <w:r w:rsidRPr="006E78E5">
        <w:rPr>
          <w:rFonts w:asciiTheme="minorBidi" w:hAnsiTheme="minorBidi" w:cstheme="minorBidi"/>
          <w:rtl/>
          <w:lang w:val="fr-FR"/>
        </w:rPr>
        <w:t>ه</w:t>
      </w:r>
      <w:r w:rsidRPr="00EC3CF2">
        <w:rPr>
          <w:rFonts w:hint="cs"/>
          <w:rtl/>
          <w:lang w:val="fr-FR"/>
        </w:rPr>
        <w:t xml:space="preserve"> القيمة يمكن حسابها بطريقتين، </w:t>
      </w:r>
      <w:r w:rsidR="0076621D" w:rsidRPr="0076621D">
        <w:rPr>
          <w:rFonts w:hint="cs"/>
          <w:b/>
          <w:bCs/>
          <w:rtl/>
          <w:lang w:val="fr-FR"/>
        </w:rPr>
        <w:t>-</w:t>
      </w:r>
      <w:r w:rsidR="0076621D">
        <w:rPr>
          <w:rFonts w:hint="cs"/>
          <w:rtl/>
          <w:lang w:val="fr-FR"/>
        </w:rPr>
        <w:t xml:space="preserve"> </w:t>
      </w:r>
      <w:r w:rsidRPr="00EC3CF2">
        <w:rPr>
          <w:rFonts w:hint="cs"/>
          <w:rtl/>
          <w:lang w:val="fr-FR"/>
        </w:rPr>
        <w:t>استعمل إحدى الطريقتين لإيجادها.</w:t>
      </w:r>
    </w:p>
    <w:p w:rsidR="00EC3CF2" w:rsidRPr="00774AD5" w:rsidRDefault="00EC3CF2" w:rsidP="0090236D">
      <w:pPr>
        <w:pStyle w:val="a3"/>
        <w:numPr>
          <w:ilvl w:val="0"/>
          <w:numId w:val="6"/>
        </w:numPr>
        <w:bidi/>
        <w:spacing w:after="240"/>
        <w:ind w:left="714" w:hanging="357"/>
        <w:jc w:val="left"/>
        <w:rPr>
          <w:b/>
          <w:bCs/>
          <w:lang w:val="fr-FR"/>
        </w:rPr>
      </w:pPr>
      <w:r>
        <w:rPr>
          <w:rFonts w:hint="cs"/>
          <w:rtl/>
          <w:lang w:val="fr-FR"/>
        </w:rPr>
        <w:t xml:space="preserve">يظهر المنحنى أن منحى تغيرات قيم التوتر يتكرر في كل 6 </w:t>
      </w:r>
      <w:proofErr w:type="spellStart"/>
      <w:r>
        <w:rPr>
          <w:rFonts w:hint="cs"/>
          <w:rtl/>
          <w:lang w:val="fr-FR"/>
        </w:rPr>
        <w:t>تدريجات</w:t>
      </w:r>
      <w:proofErr w:type="spellEnd"/>
      <w:r>
        <w:rPr>
          <w:rFonts w:hint="cs"/>
          <w:rtl/>
          <w:lang w:val="fr-FR"/>
        </w:rPr>
        <w:t xml:space="preserve">، أوجد </w:t>
      </w:r>
      <w:r w:rsidRPr="00774AD5">
        <w:rPr>
          <w:rFonts w:hint="cs"/>
          <w:b/>
          <w:bCs/>
          <w:rtl/>
          <w:lang w:val="fr-FR"/>
        </w:rPr>
        <w:t>الدور (</w:t>
      </w:r>
      <w:r w:rsidRPr="00774AD5">
        <w:rPr>
          <w:b/>
          <w:bCs/>
          <w:lang w:val="fr-FR"/>
        </w:rPr>
        <w:t>T</w:t>
      </w:r>
      <w:r w:rsidRPr="00774AD5">
        <w:rPr>
          <w:rFonts w:hint="cs"/>
          <w:b/>
          <w:bCs/>
          <w:rtl/>
          <w:lang w:val="fr-FR"/>
        </w:rPr>
        <w:t>)</w:t>
      </w:r>
      <w:r>
        <w:rPr>
          <w:rFonts w:hint="cs"/>
          <w:rtl/>
          <w:lang w:val="fr-FR"/>
        </w:rPr>
        <w:t xml:space="preserve"> لهذا التوتر، ثم استنتج </w:t>
      </w:r>
      <w:r w:rsidRPr="00774AD5">
        <w:rPr>
          <w:rFonts w:hint="cs"/>
          <w:b/>
          <w:bCs/>
          <w:rtl/>
          <w:lang w:val="fr-FR"/>
        </w:rPr>
        <w:t>تواتر</w:t>
      </w:r>
      <w:r w:rsidR="0090236D" w:rsidRPr="0090236D">
        <w:rPr>
          <w:rFonts w:asciiTheme="minorBidi" w:hAnsiTheme="minorBidi" w:cstheme="minorBidi"/>
          <w:rtl/>
          <w:lang w:val="fr-FR"/>
        </w:rPr>
        <w:t>ه</w:t>
      </w:r>
      <w:r w:rsidRPr="00774AD5">
        <w:rPr>
          <w:b/>
          <w:bCs/>
          <w:lang w:val="fr-FR"/>
        </w:rPr>
        <w:t xml:space="preserve"> </w:t>
      </w:r>
      <w:r w:rsidRPr="00774AD5">
        <w:rPr>
          <w:rFonts w:hint="cs"/>
          <w:b/>
          <w:bCs/>
          <w:rtl/>
          <w:lang w:val="fr-FR"/>
        </w:rPr>
        <w:t>(</w:t>
      </w:r>
      <w:r w:rsidRPr="00774AD5">
        <w:rPr>
          <w:b/>
          <w:bCs/>
          <w:sz w:val="40"/>
          <w:szCs w:val="40"/>
          <w:lang w:val="fr-FR"/>
        </w:rPr>
        <w:t>f</w:t>
      </w:r>
      <w:r w:rsidRPr="00774AD5">
        <w:rPr>
          <w:rFonts w:hint="cs"/>
          <w:b/>
          <w:bCs/>
          <w:rtl/>
          <w:lang w:val="fr-FR"/>
        </w:rPr>
        <w:t>).</w:t>
      </w:r>
    </w:p>
    <w:p w:rsidR="00A94D28" w:rsidRPr="00A94D28" w:rsidRDefault="00A94D28" w:rsidP="00774AD5">
      <w:pPr>
        <w:bidi/>
        <w:ind w:left="357"/>
        <w:jc w:val="left"/>
        <w:rPr>
          <w:b/>
          <w:bCs/>
          <w:sz w:val="36"/>
          <w:szCs w:val="36"/>
          <w:lang w:val="fr-FR"/>
        </w:rPr>
      </w:pPr>
      <w:r w:rsidRPr="00A94D28">
        <w:rPr>
          <w:rFonts w:hint="cs"/>
          <w:b/>
          <w:bCs/>
          <w:sz w:val="36"/>
          <w:szCs w:val="36"/>
          <w:rtl/>
          <w:lang w:val="fr-FR"/>
        </w:rPr>
        <w:t>الجز الثاني: (8نقاط)</w:t>
      </w:r>
    </w:p>
    <w:p w:rsidR="00A94D28" w:rsidRPr="00A94D28" w:rsidRDefault="00A94D28" w:rsidP="0076621D">
      <w:pPr>
        <w:bidi/>
        <w:ind w:left="357"/>
        <w:jc w:val="left"/>
        <w:rPr>
          <w:b/>
          <w:bCs/>
          <w:sz w:val="36"/>
          <w:szCs w:val="36"/>
          <w:rtl/>
          <w:lang w:val="fr-FR"/>
        </w:rPr>
      </w:pPr>
      <w:r w:rsidRPr="00A94D28">
        <w:rPr>
          <w:rFonts w:hint="cs"/>
          <w:b/>
          <w:bCs/>
          <w:sz w:val="36"/>
          <w:szCs w:val="36"/>
          <w:rtl/>
          <w:lang w:val="fr-FR"/>
        </w:rPr>
        <w:t xml:space="preserve">الوضعية </w:t>
      </w:r>
      <w:proofErr w:type="spellStart"/>
      <w:r w:rsidRPr="00A94D28">
        <w:rPr>
          <w:rFonts w:hint="cs"/>
          <w:b/>
          <w:bCs/>
          <w:sz w:val="36"/>
          <w:szCs w:val="36"/>
          <w:rtl/>
          <w:lang w:val="fr-FR"/>
        </w:rPr>
        <w:t>الإدماجية</w:t>
      </w:r>
      <w:proofErr w:type="spellEnd"/>
      <w:r w:rsidRPr="00A94D28">
        <w:rPr>
          <w:rFonts w:hint="cs"/>
          <w:b/>
          <w:bCs/>
          <w:sz w:val="36"/>
          <w:szCs w:val="36"/>
          <w:rtl/>
          <w:lang w:val="fr-FR"/>
        </w:rPr>
        <w:t xml:space="preserve">: </w:t>
      </w:r>
    </w:p>
    <w:tbl>
      <w:tblPr>
        <w:tblpPr w:leftFromText="180" w:rightFromText="180" w:vertAnchor="text" w:horzAnchor="margin" w:tblpY="151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786"/>
      </w:tblGrid>
      <w:tr w:rsidR="004653C9" w:rsidTr="004653C9">
        <w:trPr>
          <w:trHeight w:val="2160"/>
        </w:trPr>
        <w:tc>
          <w:tcPr>
            <w:tcW w:w="3306" w:type="dxa"/>
          </w:tcPr>
          <w:p w:rsidR="004653C9" w:rsidRDefault="004653C9" w:rsidP="004653C9">
            <w:pPr>
              <w:bidi/>
              <w:jc w:val="left"/>
              <w:rPr>
                <w:rFonts w:eastAsia="Calibri"/>
                <w:rtl/>
                <w:lang w:val="fr-FR" w:bidi="ar-DZ"/>
              </w:rPr>
            </w:pPr>
            <w:r>
              <w:rPr>
                <w:rFonts w:eastAsia="Calibri"/>
                <w:noProof/>
                <w:rtl/>
              </w:rPr>
              <w:drawing>
                <wp:inline distT="0" distB="0" distL="0" distR="0" wp14:anchorId="594219EB" wp14:editId="57E92BD4">
                  <wp:extent cx="2257425" cy="1524000"/>
                  <wp:effectExtent l="0" t="0" r="9525" b="0"/>
                  <wp:docPr id="3" name="صورة 3" descr="C:\Users\PC\Desktop\فهرببس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PC\Desktop\فهرببس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7425" cy="15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94D28" w:rsidRPr="00A94D28" w:rsidRDefault="00A94D28" w:rsidP="001C4F2F">
      <w:pPr>
        <w:bidi/>
        <w:ind w:left="360" w:hanging="311"/>
        <w:jc w:val="left"/>
        <w:rPr>
          <w:rFonts w:eastAsia="Calibri"/>
          <w:rtl/>
          <w:lang w:val="fr-FR" w:bidi="ar-DZ"/>
        </w:rPr>
      </w:pPr>
      <w:r w:rsidRPr="001C4F2F">
        <w:rPr>
          <w:rFonts w:eastAsia="Calibri" w:hint="cs"/>
          <w:sz w:val="36"/>
          <w:szCs w:val="36"/>
          <w:rtl/>
          <w:lang w:val="fr-FR" w:bidi="ar-DZ"/>
        </w:rPr>
        <w:t xml:space="preserve">   </w:t>
      </w:r>
      <w:r w:rsidR="001C4F2F" w:rsidRPr="001C4F2F">
        <w:rPr>
          <w:rFonts w:eastAsia="Calibri" w:hint="cs"/>
          <w:b/>
          <w:bCs/>
          <w:sz w:val="36"/>
          <w:szCs w:val="36"/>
          <w:rtl/>
          <w:lang w:val="fr-FR" w:bidi="ar-DZ"/>
        </w:rPr>
        <w:t>أ )</w:t>
      </w:r>
      <w:r w:rsidR="001C4F2F">
        <w:rPr>
          <w:rFonts w:eastAsia="Calibri" w:hint="cs"/>
          <w:rtl/>
          <w:lang w:val="fr-FR" w:bidi="ar-DZ"/>
        </w:rPr>
        <w:t xml:space="preserve"> </w:t>
      </w:r>
      <w:r w:rsidRPr="00A94D28">
        <w:rPr>
          <w:rFonts w:eastAsia="Calibri"/>
          <w:rtl/>
          <w:lang w:val="fr-FR" w:bidi="ar-DZ"/>
        </w:rPr>
        <w:t xml:space="preserve">عند مرور محمّد بجوار </w:t>
      </w:r>
      <w:r w:rsidR="004653C9">
        <w:rPr>
          <w:rFonts w:eastAsia="Calibri" w:hint="cs"/>
          <w:rtl/>
          <w:lang w:val="fr-FR" w:bidi="ar-DZ"/>
        </w:rPr>
        <w:t>ميناء لشحن البضائع</w:t>
      </w:r>
      <w:r w:rsidRPr="00A94D28">
        <w:rPr>
          <w:rFonts w:eastAsia="Calibri"/>
          <w:rtl/>
          <w:lang w:val="fr-FR" w:bidi="ar-DZ"/>
        </w:rPr>
        <w:t xml:space="preserve"> توقّف لمراقبة رافعة تحمل </w:t>
      </w:r>
      <w:r w:rsidR="004653C9">
        <w:rPr>
          <w:rFonts w:eastAsia="Calibri" w:hint="cs"/>
          <w:rtl/>
          <w:lang w:val="fr-FR" w:bidi="ar-DZ"/>
        </w:rPr>
        <w:t>حاوية بضائع</w:t>
      </w:r>
      <w:r w:rsidRPr="00A94D28">
        <w:rPr>
          <w:rFonts w:eastAsia="Calibri"/>
          <w:rtl/>
          <w:lang w:val="fr-FR" w:bidi="ar-DZ"/>
        </w:rPr>
        <w:t xml:space="preserve"> </w:t>
      </w:r>
      <w:r w:rsidR="004653C9">
        <w:rPr>
          <w:rFonts w:eastAsia="Calibri" w:hint="cs"/>
          <w:rtl/>
          <w:lang w:val="fr-FR" w:bidi="ar-DZ"/>
        </w:rPr>
        <w:t>(الجملة الميكانيكية</w:t>
      </w:r>
      <w:r w:rsidRPr="00A94D28">
        <w:rPr>
          <w:rFonts w:eastAsia="Calibri"/>
          <w:rtl/>
          <w:lang w:val="fr-FR" w:bidi="ar-DZ"/>
        </w:rPr>
        <w:t xml:space="preserve"> </w:t>
      </w:r>
      <w:r w:rsidRPr="00A94D28">
        <w:rPr>
          <w:rFonts w:eastAsia="Calibri"/>
          <w:b/>
          <w:bCs/>
          <w:rtl/>
          <w:lang w:val="fr-FR" w:bidi="ar-DZ"/>
        </w:rPr>
        <w:t>(</w:t>
      </w:r>
      <w:r w:rsidRPr="00A94D28">
        <w:rPr>
          <w:rFonts w:eastAsia="Calibri"/>
          <w:b/>
          <w:bCs/>
          <w:lang w:val="fr-FR" w:bidi="ar-DZ"/>
        </w:rPr>
        <w:t>s</w:t>
      </w:r>
      <w:r w:rsidRPr="00A94D28">
        <w:rPr>
          <w:rFonts w:eastAsia="Calibri"/>
          <w:b/>
          <w:bCs/>
          <w:rtl/>
          <w:lang w:val="fr-FR" w:bidi="ar-DZ"/>
        </w:rPr>
        <w:t>)</w:t>
      </w:r>
      <w:r w:rsidRPr="00A94D28">
        <w:rPr>
          <w:rFonts w:eastAsia="Calibri"/>
          <w:rtl/>
          <w:lang w:val="fr-FR" w:bidi="ar-DZ"/>
        </w:rPr>
        <w:t xml:space="preserve"> </w:t>
      </w:r>
      <w:r w:rsidR="004653C9">
        <w:rPr>
          <w:rFonts w:eastAsia="Calibri" w:hint="cs"/>
          <w:rtl/>
          <w:lang w:val="fr-FR" w:bidi="ar-DZ"/>
        </w:rPr>
        <w:t>)،</w:t>
      </w:r>
      <w:r w:rsidR="005547C0">
        <w:rPr>
          <w:rFonts w:eastAsia="Calibri" w:hint="cs"/>
          <w:rtl/>
          <w:lang w:val="fr-FR" w:bidi="ar-DZ"/>
        </w:rPr>
        <w:t xml:space="preserve"> </w:t>
      </w:r>
      <w:r w:rsidRPr="00A94D28">
        <w:rPr>
          <w:rFonts w:eastAsia="Calibri"/>
          <w:rtl/>
          <w:lang w:val="fr-FR" w:bidi="ar-DZ"/>
        </w:rPr>
        <w:t xml:space="preserve">كما هو موضّح </w:t>
      </w:r>
      <w:r w:rsidRPr="00A94D28">
        <w:rPr>
          <w:rFonts w:eastAsia="Calibri"/>
          <w:b/>
          <w:bCs/>
          <w:rtl/>
          <w:lang w:val="fr-FR" w:bidi="ar-DZ"/>
        </w:rPr>
        <w:t>ب</w:t>
      </w:r>
      <w:r>
        <w:rPr>
          <w:rFonts w:eastAsia="Calibri" w:hint="cs"/>
          <w:b/>
          <w:bCs/>
          <w:rtl/>
          <w:lang w:val="fr-FR" w:bidi="ar-DZ"/>
        </w:rPr>
        <w:t>الشكل المقابل</w:t>
      </w:r>
      <w:r w:rsidR="004653C9">
        <w:rPr>
          <w:rFonts w:eastAsia="Calibri" w:hint="cs"/>
          <w:b/>
          <w:bCs/>
          <w:rtl/>
          <w:lang w:val="fr-FR" w:bidi="ar-DZ"/>
        </w:rPr>
        <w:t>.</w:t>
      </w:r>
    </w:p>
    <w:p w:rsidR="00A94D28" w:rsidRPr="00A94D28" w:rsidRDefault="00A94D28" w:rsidP="001C4F2F">
      <w:pPr>
        <w:numPr>
          <w:ilvl w:val="0"/>
          <w:numId w:val="3"/>
        </w:numPr>
        <w:bidi/>
        <w:ind w:left="333" w:firstLine="0"/>
        <w:contextualSpacing/>
        <w:jc w:val="left"/>
        <w:rPr>
          <w:rFonts w:eastAsia="Calibri"/>
          <w:lang w:val="fr-FR" w:bidi="ar-DZ"/>
        </w:rPr>
      </w:pPr>
      <w:r w:rsidRPr="001C4F2F">
        <w:rPr>
          <w:rFonts w:eastAsia="Calibri" w:hint="cs"/>
          <w:b/>
          <w:bCs/>
          <w:rtl/>
          <w:lang w:val="fr-FR" w:bidi="ar-DZ"/>
        </w:rPr>
        <w:t>ا</w:t>
      </w:r>
      <w:r w:rsidRPr="00A94D28">
        <w:rPr>
          <w:rFonts w:eastAsia="Calibri"/>
          <w:b/>
          <w:bCs/>
          <w:rtl/>
          <w:lang w:val="fr-FR" w:bidi="ar-DZ"/>
        </w:rPr>
        <w:t>حسب شدّة ثقل</w:t>
      </w:r>
      <w:r w:rsidRPr="00A94D28">
        <w:rPr>
          <w:rFonts w:eastAsia="Calibri"/>
          <w:rtl/>
          <w:lang w:val="fr-FR" w:bidi="ar-DZ"/>
        </w:rPr>
        <w:t xml:space="preserve"> </w:t>
      </w:r>
      <w:r w:rsidR="004653C9">
        <w:rPr>
          <w:rFonts w:eastAsia="Calibri" w:hint="cs"/>
          <w:rtl/>
          <w:lang w:val="fr-FR" w:bidi="ar-DZ"/>
        </w:rPr>
        <w:t>الحاوية</w:t>
      </w:r>
      <w:r w:rsidRPr="00A94D28">
        <w:rPr>
          <w:rFonts w:eastAsia="Calibri"/>
          <w:rtl/>
          <w:lang w:val="fr-FR" w:bidi="ar-DZ"/>
        </w:rPr>
        <w:t xml:space="preserve"> </w:t>
      </w:r>
      <w:r w:rsidRPr="00A94D28">
        <w:rPr>
          <w:rFonts w:eastAsia="Calibri"/>
          <w:b/>
          <w:bCs/>
          <w:rtl/>
          <w:lang w:val="fr-FR" w:bidi="ar-DZ"/>
        </w:rPr>
        <w:t>(</w:t>
      </w:r>
      <w:r w:rsidRPr="00A94D28">
        <w:rPr>
          <w:rFonts w:eastAsia="Calibri"/>
          <w:b/>
          <w:bCs/>
          <w:lang w:val="fr-FR" w:bidi="ar-DZ"/>
        </w:rPr>
        <w:t>s</w:t>
      </w:r>
      <w:r w:rsidRPr="00A94D28">
        <w:rPr>
          <w:rFonts w:eastAsia="Calibri"/>
          <w:b/>
          <w:bCs/>
          <w:rtl/>
          <w:lang w:val="fr-FR" w:bidi="ar-DZ"/>
        </w:rPr>
        <w:t>)</w:t>
      </w:r>
      <w:r w:rsidRPr="00A94D28">
        <w:rPr>
          <w:rFonts w:eastAsia="Calibri"/>
          <w:rtl/>
          <w:lang w:val="fr-FR" w:bidi="ar-DZ"/>
        </w:rPr>
        <w:t xml:space="preserve"> إذا علمت أنّ:</w:t>
      </w:r>
      <w:r w:rsidRPr="00A94D28">
        <w:rPr>
          <w:rFonts w:eastAsia="Calibri"/>
          <w:lang w:val="fr-FR" w:bidi="ar-DZ"/>
        </w:rPr>
        <w:t xml:space="preserve"> </w:t>
      </w:r>
    </w:p>
    <w:p w:rsidR="00A94D28" w:rsidRPr="00A94D28" w:rsidRDefault="00A94D28" w:rsidP="00EA1624">
      <w:pPr>
        <w:bidi/>
        <w:ind w:left="720"/>
        <w:contextualSpacing/>
        <w:jc w:val="left"/>
        <w:rPr>
          <w:rFonts w:eastAsia="Calibri"/>
          <w:lang w:val="fr-FR" w:bidi="ar-DZ"/>
        </w:rPr>
      </w:pPr>
      <w:r w:rsidRPr="00A94D28">
        <w:rPr>
          <w:rFonts w:eastAsia="Calibri"/>
          <w:rtl/>
          <w:lang w:val="fr-FR" w:bidi="ar-DZ"/>
        </w:rPr>
        <w:t xml:space="preserve">كتلتها    </w:t>
      </w:r>
      <w:r w:rsidRPr="00A94D28">
        <w:rPr>
          <w:rFonts w:eastAsia="Calibri"/>
          <w:b/>
          <w:bCs/>
          <w:lang w:val="fr-FR" w:bidi="ar-DZ"/>
        </w:rPr>
        <w:t>m=500Kg</w:t>
      </w:r>
      <w:r w:rsidRPr="00A94D28">
        <w:rPr>
          <w:rFonts w:eastAsia="Calibri"/>
          <w:b/>
          <w:bCs/>
          <w:rtl/>
          <w:lang w:val="fr-FR" w:bidi="ar-DZ"/>
        </w:rPr>
        <w:t xml:space="preserve">   </w:t>
      </w:r>
      <w:r w:rsidRPr="00A94D28">
        <w:rPr>
          <w:rFonts w:eastAsia="Calibri"/>
          <w:rtl/>
          <w:lang w:val="fr-FR" w:bidi="ar-DZ"/>
        </w:rPr>
        <w:t xml:space="preserve">و الجاذبية الأرضية </w:t>
      </w:r>
      <w:r w:rsidRPr="00A94D28">
        <w:rPr>
          <w:rFonts w:ascii="Malgun Gothic Semilight" w:eastAsia="Malgun Gothic Semilight" w:hAnsi="Malgun Gothic Semilight" w:cs="Malgun Gothic Semilight"/>
          <w:b/>
          <w:bCs/>
          <w:lang w:val="fr-FR" w:bidi="ar-DZ"/>
        </w:rPr>
        <w:t>g</w:t>
      </w:r>
      <w:r w:rsidRPr="00A94D28">
        <w:rPr>
          <w:rFonts w:eastAsia="Calibri"/>
          <w:b/>
          <w:bCs/>
          <w:lang w:val="fr-FR" w:bidi="ar-DZ"/>
        </w:rPr>
        <w:t>=10N/Kg</w:t>
      </w:r>
    </w:p>
    <w:p w:rsidR="005547C0" w:rsidRPr="00EA1624" w:rsidRDefault="009067D6" w:rsidP="009067D6">
      <w:pPr>
        <w:numPr>
          <w:ilvl w:val="0"/>
          <w:numId w:val="3"/>
        </w:numPr>
        <w:bidi/>
        <w:ind w:left="360" w:hanging="27"/>
        <w:contextualSpacing/>
        <w:jc w:val="left"/>
        <w:rPr>
          <w:rFonts w:eastAsia="Calibri"/>
          <w:lang w:val="fr-FR" w:bidi="ar-DZ"/>
        </w:rPr>
      </w:pPr>
      <w:r w:rsidRPr="00A94D28">
        <w:rPr>
          <w:rFonts w:eastAsia="Calibri"/>
          <w:noProof/>
        </w:rPr>
        <w:drawing>
          <wp:anchor distT="0" distB="0" distL="114300" distR="114300" simplePos="0" relativeHeight="251659264" behindDoc="0" locked="0" layoutInCell="1" allowOverlap="1" wp14:anchorId="21BEB37B" wp14:editId="2BF82C9C">
            <wp:simplePos x="0" y="0"/>
            <wp:positionH relativeFrom="column">
              <wp:posOffset>-2580640</wp:posOffset>
            </wp:positionH>
            <wp:positionV relativeFrom="paragraph">
              <wp:posOffset>554990</wp:posOffset>
            </wp:positionV>
            <wp:extent cx="1918970" cy="2293620"/>
            <wp:effectExtent l="0" t="0" r="5080" b="0"/>
            <wp:wrapNone/>
            <wp:docPr id="1" name="صورة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صورة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8970" cy="2293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94D28" w:rsidRPr="00A94D28">
        <w:rPr>
          <w:rFonts w:eastAsia="Calibri"/>
          <w:b/>
          <w:bCs/>
          <w:rtl/>
          <w:lang w:val="fr-FR" w:bidi="ar-DZ"/>
        </w:rPr>
        <w:t xml:space="preserve">اذكر </w:t>
      </w:r>
      <w:r w:rsidR="00A94D28" w:rsidRPr="00AF2106">
        <w:rPr>
          <w:rFonts w:eastAsia="Calibri"/>
          <w:b/>
          <w:bCs/>
          <w:rtl/>
          <w:lang w:val="fr-FR" w:bidi="ar-DZ"/>
        </w:rPr>
        <w:t>القوى المؤثّرة</w:t>
      </w:r>
      <w:r w:rsidR="00A94D28" w:rsidRPr="00A94D28">
        <w:rPr>
          <w:rFonts w:eastAsia="Calibri"/>
          <w:rtl/>
          <w:lang w:val="fr-FR" w:bidi="ar-DZ"/>
        </w:rPr>
        <w:t xml:space="preserve"> على </w:t>
      </w:r>
      <w:r w:rsidR="004653C9">
        <w:rPr>
          <w:rFonts w:eastAsia="Calibri" w:hint="cs"/>
          <w:rtl/>
          <w:lang w:val="fr-FR" w:bidi="ar-DZ"/>
        </w:rPr>
        <w:t>الحاوية</w:t>
      </w:r>
      <w:r w:rsidR="00A94D28" w:rsidRPr="00A94D28">
        <w:rPr>
          <w:rFonts w:eastAsia="Calibri"/>
          <w:rtl/>
          <w:lang w:val="fr-FR" w:bidi="ar-DZ"/>
        </w:rPr>
        <w:t xml:space="preserve"> </w:t>
      </w:r>
      <w:r w:rsidR="00A94D28" w:rsidRPr="00A94D28">
        <w:rPr>
          <w:rFonts w:eastAsia="Calibri"/>
          <w:b/>
          <w:bCs/>
          <w:rtl/>
          <w:lang w:val="fr-FR" w:bidi="ar-DZ"/>
        </w:rPr>
        <w:t>(</w:t>
      </w:r>
      <w:r w:rsidR="00A94D28" w:rsidRPr="00A94D28">
        <w:rPr>
          <w:rFonts w:eastAsia="Calibri"/>
          <w:b/>
          <w:bCs/>
          <w:lang w:val="fr-FR" w:bidi="ar-DZ"/>
        </w:rPr>
        <w:t>s</w:t>
      </w:r>
      <w:r w:rsidR="00A94D28" w:rsidRPr="00A94D28">
        <w:rPr>
          <w:rFonts w:eastAsia="Calibri"/>
          <w:b/>
          <w:bCs/>
          <w:rtl/>
          <w:lang w:val="fr-FR" w:bidi="ar-DZ"/>
        </w:rPr>
        <w:t>)</w:t>
      </w:r>
      <w:r w:rsidR="00A94D28" w:rsidRPr="00A94D28">
        <w:rPr>
          <w:rFonts w:eastAsia="Calibri"/>
          <w:rtl/>
          <w:lang w:val="fr-FR" w:bidi="ar-DZ"/>
        </w:rPr>
        <w:t xml:space="preserve"> مع </w:t>
      </w:r>
      <w:r w:rsidR="00A94D28" w:rsidRPr="00A94D28">
        <w:rPr>
          <w:rFonts w:eastAsia="Calibri"/>
          <w:b/>
          <w:bCs/>
          <w:rtl/>
          <w:lang w:val="fr-FR" w:bidi="ar-DZ"/>
        </w:rPr>
        <w:t>الترميز</w:t>
      </w:r>
      <w:r w:rsidR="00A94D28" w:rsidRPr="00A94D28">
        <w:rPr>
          <w:rFonts w:eastAsia="Calibri"/>
          <w:rtl/>
          <w:lang w:val="fr-FR" w:bidi="ar-DZ"/>
        </w:rPr>
        <w:t xml:space="preserve"> </w:t>
      </w:r>
      <w:r w:rsidR="004653C9" w:rsidRPr="004653C9">
        <w:rPr>
          <w:rFonts w:eastAsia="Calibri"/>
          <w:rtl/>
          <w:lang w:val="fr-FR" w:bidi="ar-DZ"/>
        </w:rPr>
        <w:t>المناسب لكل قوّة</w:t>
      </w:r>
      <w:r>
        <w:rPr>
          <w:rFonts w:eastAsia="Calibri" w:hint="cs"/>
          <w:rtl/>
          <w:lang w:val="fr-FR" w:bidi="ar-DZ"/>
        </w:rPr>
        <w:t>،</w:t>
      </w:r>
      <w:r w:rsidR="005547C0" w:rsidRPr="004653C9">
        <w:rPr>
          <w:rFonts w:eastAsia="Calibri" w:hint="cs"/>
          <w:rtl/>
          <w:lang w:val="fr-FR" w:bidi="ar-DZ"/>
        </w:rPr>
        <w:t xml:space="preserve"> </w:t>
      </w:r>
      <w:r w:rsidR="00A94D28" w:rsidRPr="00A94D28">
        <w:rPr>
          <w:rFonts w:eastAsia="Calibri"/>
          <w:rtl/>
          <w:lang w:val="fr-FR" w:bidi="ar-DZ"/>
        </w:rPr>
        <w:t>ثمّ أكمل الجدول التالي:</w:t>
      </w:r>
    </w:p>
    <w:tbl>
      <w:tblPr>
        <w:tblStyle w:val="1"/>
        <w:tblpPr w:leftFromText="180" w:rightFromText="180" w:vertAnchor="text" w:horzAnchor="page" w:tblpX="3627" w:tblpY="270"/>
        <w:bidiVisual/>
        <w:tblW w:w="0" w:type="auto"/>
        <w:tblLayout w:type="fixed"/>
        <w:tblLook w:val="04A0" w:firstRow="1" w:lastRow="0" w:firstColumn="1" w:lastColumn="0" w:noHBand="0" w:noVBand="1"/>
      </w:tblPr>
      <w:tblGrid>
        <w:gridCol w:w="1419"/>
        <w:gridCol w:w="1559"/>
        <w:gridCol w:w="1559"/>
        <w:gridCol w:w="1560"/>
        <w:gridCol w:w="1417"/>
      </w:tblGrid>
      <w:tr w:rsidR="00774AD5" w:rsidRPr="00EA1624" w:rsidTr="009067D6">
        <w:trPr>
          <w:trHeight w:val="420"/>
        </w:trPr>
        <w:tc>
          <w:tcPr>
            <w:tcW w:w="14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EA1624" w:rsidRPr="00EA1624" w:rsidRDefault="00774AD5" w:rsidP="009067D6">
            <w:pPr>
              <w:bidi/>
              <w:spacing w:line="360" w:lineRule="auto"/>
              <w:contextualSpacing/>
              <w:jc w:val="center"/>
              <w:rPr>
                <w:rFonts w:cs="Calibri"/>
                <w:b/>
                <w:bCs/>
                <w:sz w:val="32"/>
                <w:szCs w:val="32"/>
                <w:lang w:val="fr-FR" w:bidi="ar-DZ"/>
              </w:rPr>
            </w:pPr>
            <w:r w:rsidRPr="00EA1624">
              <w:rPr>
                <w:rFonts w:cs="Calibri"/>
                <w:b/>
                <w:bCs/>
                <w:sz w:val="32"/>
                <w:szCs w:val="32"/>
                <w:rtl/>
                <w:lang w:val="fr-FR" w:bidi="ar-DZ"/>
              </w:rPr>
              <w:t>القوة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EA1624" w:rsidRPr="00EA1624" w:rsidRDefault="00774AD5" w:rsidP="009067D6">
            <w:pPr>
              <w:bidi/>
              <w:spacing w:line="360" w:lineRule="auto"/>
              <w:contextualSpacing/>
              <w:jc w:val="center"/>
              <w:rPr>
                <w:rFonts w:cs="Calibri"/>
                <w:b/>
                <w:bCs/>
                <w:sz w:val="32"/>
                <w:szCs w:val="32"/>
                <w:lang w:val="fr-FR" w:bidi="ar-DZ"/>
              </w:rPr>
            </w:pPr>
            <w:r w:rsidRPr="00EA1624">
              <w:rPr>
                <w:rFonts w:cs="Calibri"/>
                <w:b/>
                <w:bCs/>
                <w:sz w:val="32"/>
                <w:szCs w:val="32"/>
                <w:rtl/>
                <w:lang w:val="fr-FR" w:bidi="ar-DZ"/>
              </w:rPr>
              <w:t>نقطة التأثير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EA1624" w:rsidRPr="00EA1624" w:rsidRDefault="00774AD5" w:rsidP="009067D6">
            <w:pPr>
              <w:bidi/>
              <w:spacing w:line="360" w:lineRule="auto"/>
              <w:contextualSpacing/>
              <w:jc w:val="center"/>
              <w:rPr>
                <w:rFonts w:cs="Calibri"/>
                <w:b/>
                <w:bCs/>
                <w:sz w:val="32"/>
                <w:szCs w:val="32"/>
                <w:lang w:val="fr-FR" w:bidi="ar-DZ"/>
              </w:rPr>
            </w:pPr>
            <w:r w:rsidRPr="00EA1624">
              <w:rPr>
                <w:rFonts w:cs="Calibri"/>
                <w:b/>
                <w:bCs/>
                <w:sz w:val="32"/>
                <w:szCs w:val="32"/>
                <w:rtl/>
                <w:lang w:val="fr-FR" w:bidi="ar-DZ"/>
              </w:rPr>
              <w:t>الحامل</w:t>
            </w:r>
          </w:p>
        </w:tc>
        <w:tc>
          <w:tcPr>
            <w:tcW w:w="1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EA1624" w:rsidRPr="00EA1624" w:rsidRDefault="00774AD5" w:rsidP="009067D6">
            <w:pPr>
              <w:bidi/>
              <w:spacing w:line="360" w:lineRule="auto"/>
              <w:contextualSpacing/>
              <w:jc w:val="center"/>
              <w:rPr>
                <w:rFonts w:cs="Calibri"/>
                <w:b/>
                <w:bCs/>
                <w:sz w:val="32"/>
                <w:szCs w:val="32"/>
                <w:lang w:val="fr-FR" w:bidi="ar-DZ"/>
              </w:rPr>
            </w:pPr>
            <w:r w:rsidRPr="00EA1624">
              <w:rPr>
                <w:rFonts w:cs="Calibri"/>
                <w:b/>
                <w:bCs/>
                <w:sz w:val="32"/>
                <w:szCs w:val="32"/>
                <w:rtl/>
                <w:lang w:val="fr-FR" w:bidi="ar-DZ"/>
              </w:rPr>
              <w:t>الاتجا</w:t>
            </w:r>
            <w:r w:rsidRPr="006644F7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fr-FR" w:bidi="ar-DZ"/>
              </w:rPr>
              <w:t>ه</w:t>
            </w: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EA1624" w:rsidRPr="00EA1624" w:rsidRDefault="00774AD5" w:rsidP="009067D6">
            <w:pPr>
              <w:bidi/>
              <w:spacing w:line="360" w:lineRule="auto"/>
              <w:contextualSpacing/>
              <w:jc w:val="center"/>
              <w:rPr>
                <w:rFonts w:cs="Calibri"/>
                <w:b/>
                <w:bCs/>
                <w:sz w:val="32"/>
                <w:szCs w:val="32"/>
                <w:lang w:val="fr-FR" w:bidi="ar-DZ"/>
              </w:rPr>
            </w:pPr>
            <w:r w:rsidRPr="00EA1624">
              <w:rPr>
                <w:rFonts w:cs="Calibri"/>
                <w:b/>
                <w:bCs/>
                <w:sz w:val="32"/>
                <w:szCs w:val="32"/>
                <w:rtl/>
                <w:lang w:val="fr-FR" w:bidi="ar-DZ"/>
              </w:rPr>
              <w:t>الشّدة</w:t>
            </w:r>
          </w:p>
        </w:tc>
      </w:tr>
      <w:tr w:rsidR="00774AD5" w:rsidRPr="00EA1624" w:rsidTr="009067D6">
        <w:trPr>
          <w:trHeight w:val="530"/>
        </w:trPr>
        <w:tc>
          <w:tcPr>
            <w:tcW w:w="14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EA1624" w:rsidRPr="00EA1624" w:rsidRDefault="00774AD5" w:rsidP="009067D6">
            <w:pPr>
              <w:bidi/>
              <w:spacing w:line="360" w:lineRule="auto"/>
              <w:contextualSpacing/>
              <w:jc w:val="center"/>
              <w:rPr>
                <w:rFonts w:cs="Calibri"/>
                <w:sz w:val="24"/>
                <w:szCs w:val="24"/>
                <w:lang w:val="fr-FR" w:bidi="ar-DZ"/>
              </w:rPr>
            </w:pPr>
            <w:r w:rsidRPr="00EA1624">
              <w:rPr>
                <w:rFonts w:cs="Calibri"/>
                <w:sz w:val="24"/>
                <w:szCs w:val="24"/>
                <w:rtl/>
                <w:lang w:val="fr-FR" w:bidi="ar-DZ"/>
              </w:rPr>
              <w:t>..................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EA1624" w:rsidRPr="00EA1624" w:rsidRDefault="00774AD5" w:rsidP="009067D6">
            <w:pPr>
              <w:bidi/>
              <w:spacing w:line="360" w:lineRule="auto"/>
              <w:contextualSpacing/>
              <w:jc w:val="center"/>
              <w:rPr>
                <w:rFonts w:cs="Calibri"/>
                <w:sz w:val="24"/>
                <w:szCs w:val="24"/>
                <w:lang w:val="fr-FR" w:bidi="ar-DZ"/>
              </w:rPr>
            </w:pPr>
            <w:r w:rsidRPr="00EA1624">
              <w:rPr>
                <w:rFonts w:cs="Calibri"/>
                <w:sz w:val="24"/>
                <w:szCs w:val="24"/>
                <w:rtl/>
                <w:lang w:val="fr-FR" w:bidi="ar-DZ"/>
              </w:rPr>
              <w:t>........</w:t>
            </w:r>
            <w:r w:rsidRPr="00EA1624">
              <w:rPr>
                <w:rFonts w:cs="Calibri" w:hint="cs"/>
                <w:sz w:val="24"/>
                <w:szCs w:val="24"/>
                <w:rtl/>
                <w:lang w:val="fr-FR" w:bidi="ar-DZ"/>
              </w:rPr>
              <w:t>..</w:t>
            </w:r>
            <w:r w:rsidRPr="00EA1624">
              <w:rPr>
                <w:rFonts w:cs="Calibri"/>
                <w:sz w:val="24"/>
                <w:szCs w:val="24"/>
                <w:rtl/>
                <w:lang w:val="fr-FR" w:bidi="ar-DZ"/>
              </w:rPr>
              <w:t>..</w:t>
            </w:r>
            <w:r w:rsidRPr="00EA1624">
              <w:rPr>
                <w:rFonts w:cs="Calibri" w:hint="cs"/>
                <w:sz w:val="24"/>
                <w:szCs w:val="24"/>
                <w:rtl/>
                <w:lang w:val="fr-FR" w:bidi="ar-DZ"/>
              </w:rPr>
              <w:t>..</w:t>
            </w:r>
            <w:r w:rsidRPr="00EA1624">
              <w:rPr>
                <w:rFonts w:cs="Calibri"/>
                <w:sz w:val="24"/>
                <w:szCs w:val="24"/>
                <w:rtl/>
                <w:lang w:val="fr-FR" w:bidi="ar-DZ"/>
              </w:rPr>
              <w:t>....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EA1624" w:rsidRPr="00EA1624" w:rsidRDefault="00774AD5" w:rsidP="009067D6">
            <w:pPr>
              <w:bidi/>
              <w:spacing w:line="360" w:lineRule="auto"/>
              <w:contextualSpacing/>
              <w:jc w:val="center"/>
              <w:rPr>
                <w:rFonts w:cs="Calibri"/>
                <w:sz w:val="24"/>
                <w:szCs w:val="24"/>
                <w:lang w:val="fr-FR" w:bidi="ar-DZ"/>
              </w:rPr>
            </w:pPr>
            <w:r w:rsidRPr="00EA1624">
              <w:rPr>
                <w:rFonts w:cs="Calibri"/>
                <w:sz w:val="24"/>
                <w:szCs w:val="24"/>
                <w:rtl/>
                <w:lang w:val="fr-FR" w:bidi="ar-DZ"/>
              </w:rPr>
              <w:t>...................</w:t>
            </w:r>
          </w:p>
        </w:tc>
        <w:tc>
          <w:tcPr>
            <w:tcW w:w="1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EA1624" w:rsidRPr="00EA1624" w:rsidRDefault="00774AD5" w:rsidP="009067D6">
            <w:pPr>
              <w:bidi/>
              <w:spacing w:line="360" w:lineRule="auto"/>
              <w:contextualSpacing/>
              <w:jc w:val="center"/>
              <w:rPr>
                <w:rFonts w:cs="Calibri"/>
                <w:sz w:val="24"/>
                <w:szCs w:val="24"/>
                <w:lang w:val="fr-FR" w:bidi="ar-DZ"/>
              </w:rPr>
            </w:pPr>
            <w:r w:rsidRPr="00EA1624">
              <w:rPr>
                <w:rFonts w:cs="Calibri"/>
                <w:sz w:val="24"/>
                <w:szCs w:val="24"/>
                <w:rtl/>
                <w:lang w:val="fr-FR" w:bidi="ar-DZ"/>
              </w:rPr>
              <w:t>.................</w:t>
            </w: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EA1624" w:rsidRPr="00EA1624" w:rsidRDefault="00774AD5" w:rsidP="009067D6">
            <w:pPr>
              <w:bidi/>
              <w:spacing w:line="360" w:lineRule="auto"/>
              <w:contextualSpacing/>
              <w:jc w:val="center"/>
              <w:rPr>
                <w:rFonts w:cs="Calibri"/>
                <w:sz w:val="24"/>
                <w:szCs w:val="24"/>
                <w:lang w:val="fr-FR" w:bidi="ar-DZ"/>
              </w:rPr>
            </w:pPr>
            <w:r w:rsidRPr="00EA1624">
              <w:rPr>
                <w:rFonts w:cs="Calibri"/>
                <w:sz w:val="24"/>
                <w:szCs w:val="24"/>
                <w:rtl/>
                <w:lang w:val="fr-FR" w:bidi="ar-DZ"/>
              </w:rPr>
              <w:t>...............</w:t>
            </w:r>
          </w:p>
        </w:tc>
      </w:tr>
      <w:tr w:rsidR="00774AD5" w:rsidRPr="00EA1624" w:rsidTr="009067D6">
        <w:trPr>
          <w:trHeight w:val="553"/>
        </w:trPr>
        <w:tc>
          <w:tcPr>
            <w:tcW w:w="14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EA1624" w:rsidRPr="00EA1624" w:rsidRDefault="00774AD5" w:rsidP="009067D6">
            <w:pPr>
              <w:bidi/>
              <w:spacing w:line="360" w:lineRule="auto"/>
              <w:contextualSpacing/>
              <w:jc w:val="center"/>
              <w:rPr>
                <w:rFonts w:cs="Calibri"/>
                <w:sz w:val="24"/>
                <w:szCs w:val="24"/>
                <w:lang w:val="fr-FR" w:bidi="ar-DZ"/>
              </w:rPr>
            </w:pPr>
            <w:r w:rsidRPr="00EA1624">
              <w:rPr>
                <w:rFonts w:cs="Calibri"/>
                <w:sz w:val="24"/>
                <w:szCs w:val="24"/>
                <w:rtl/>
                <w:lang w:val="fr-FR" w:bidi="ar-DZ"/>
              </w:rPr>
              <w:t>........</w:t>
            </w:r>
            <w:r w:rsidRPr="00EA1624">
              <w:rPr>
                <w:rFonts w:cs="Calibri" w:hint="cs"/>
                <w:sz w:val="24"/>
                <w:szCs w:val="24"/>
                <w:rtl/>
                <w:lang w:val="fr-FR" w:bidi="ar-DZ"/>
              </w:rPr>
              <w:t>.</w:t>
            </w:r>
            <w:r w:rsidRPr="00EA1624">
              <w:rPr>
                <w:rFonts w:cs="Calibri"/>
                <w:sz w:val="24"/>
                <w:szCs w:val="24"/>
                <w:rtl/>
                <w:lang w:val="fr-FR" w:bidi="ar-DZ"/>
              </w:rPr>
              <w:t>.........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EA1624" w:rsidRPr="00EA1624" w:rsidRDefault="00774AD5" w:rsidP="009067D6">
            <w:pPr>
              <w:bidi/>
              <w:spacing w:line="360" w:lineRule="auto"/>
              <w:contextualSpacing/>
              <w:jc w:val="center"/>
              <w:rPr>
                <w:rFonts w:cs="Calibri"/>
                <w:sz w:val="24"/>
                <w:szCs w:val="24"/>
                <w:lang w:val="fr-FR" w:bidi="ar-DZ"/>
              </w:rPr>
            </w:pPr>
            <w:r w:rsidRPr="00EA1624">
              <w:rPr>
                <w:rFonts w:cs="Calibri"/>
                <w:sz w:val="24"/>
                <w:szCs w:val="24"/>
                <w:rtl/>
                <w:lang w:val="fr-FR" w:bidi="ar-DZ"/>
              </w:rPr>
              <w:t>........</w:t>
            </w:r>
            <w:r w:rsidRPr="00EA1624">
              <w:rPr>
                <w:rFonts w:cs="Calibri" w:hint="cs"/>
                <w:sz w:val="24"/>
                <w:szCs w:val="24"/>
                <w:rtl/>
                <w:lang w:val="fr-FR" w:bidi="ar-DZ"/>
              </w:rPr>
              <w:t>.</w:t>
            </w:r>
            <w:r w:rsidRPr="00EA1624">
              <w:rPr>
                <w:rFonts w:cs="Calibri"/>
                <w:sz w:val="24"/>
                <w:szCs w:val="24"/>
                <w:rtl/>
                <w:lang w:val="fr-FR" w:bidi="ar-DZ"/>
              </w:rPr>
              <w:t>.........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EA1624" w:rsidRPr="00EA1624" w:rsidRDefault="00774AD5" w:rsidP="009067D6">
            <w:pPr>
              <w:bidi/>
              <w:spacing w:line="360" w:lineRule="auto"/>
              <w:contextualSpacing/>
              <w:jc w:val="center"/>
              <w:rPr>
                <w:rFonts w:cs="Calibri"/>
                <w:sz w:val="24"/>
                <w:szCs w:val="24"/>
                <w:lang w:val="fr-FR" w:bidi="ar-DZ"/>
              </w:rPr>
            </w:pPr>
            <w:r w:rsidRPr="00EA1624">
              <w:rPr>
                <w:rFonts w:cs="Calibri"/>
                <w:sz w:val="24"/>
                <w:szCs w:val="24"/>
                <w:rtl/>
                <w:lang w:val="fr-FR" w:bidi="ar-DZ"/>
              </w:rPr>
              <w:t>..................</w:t>
            </w:r>
          </w:p>
        </w:tc>
        <w:tc>
          <w:tcPr>
            <w:tcW w:w="1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EA1624" w:rsidRPr="00EA1624" w:rsidRDefault="00774AD5" w:rsidP="009067D6">
            <w:pPr>
              <w:bidi/>
              <w:spacing w:line="360" w:lineRule="auto"/>
              <w:contextualSpacing/>
              <w:jc w:val="center"/>
              <w:rPr>
                <w:rFonts w:cs="Calibri"/>
                <w:sz w:val="24"/>
                <w:szCs w:val="24"/>
                <w:lang w:val="fr-FR" w:bidi="ar-DZ"/>
              </w:rPr>
            </w:pPr>
            <w:r w:rsidRPr="00EA1624">
              <w:rPr>
                <w:rFonts w:cs="Calibri"/>
                <w:sz w:val="24"/>
                <w:szCs w:val="24"/>
                <w:rtl/>
                <w:lang w:val="fr-FR" w:bidi="ar-DZ"/>
              </w:rPr>
              <w:t>......</w:t>
            </w:r>
            <w:r w:rsidRPr="00EA1624">
              <w:rPr>
                <w:rFonts w:cs="Calibri" w:hint="cs"/>
                <w:sz w:val="24"/>
                <w:szCs w:val="24"/>
                <w:rtl/>
                <w:lang w:val="fr-FR" w:bidi="ar-DZ"/>
              </w:rPr>
              <w:t>..</w:t>
            </w:r>
            <w:r w:rsidRPr="00EA1624">
              <w:rPr>
                <w:rFonts w:cs="Calibri"/>
                <w:sz w:val="24"/>
                <w:szCs w:val="24"/>
                <w:rtl/>
                <w:lang w:val="fr-FR" w:bidi="ar-DZ"/>
              </w:rPr>
              <w:t>.........</w:t>
            </w: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EA1624" w:rsidRPr="00EA1624" w:rsidRDefault="00774AD5" w:rsidP="009067D6">
            <w:pPr>
              <w:bidi/>
              <w:spacing w:line="360" w:lineRule="auto"/>
              <w:contextualSpacing/>
              <w:jc w:val="center"/>
              <w:rPr>
                <w:rFonts w:cs="Calibri"/>
                <w:sz w:val="24"/>
                <w:szCs w:val="24"/>
                <w:lang w:val="fr-FR" w:bidi="ar-DZ"/>
              </w:rPr>
            </w:pPr>
            <w:r w:rsidRPr="00EA1624">
              <w:rPr>
                <w:rFonts w:cs="Calibri"/>
                <w:sz w:val="24"/>
                <w:szCs w:val="24"/>
                <w:rtl/>
                <w:lang w:val="fr-FR" w:bidi="ar-DZ"/>
              </w:rPr>
              <w:t>................</w:t>
            </w:r>
          </w:p>
        </w:tc>
      </w:tr>
    </w:tbl>
    <w:p w:rsidR="00EA1624" w:rsidRDefault="00EA1624" w:rsidP="00EA1624">
      <w:pPr>
        <w:bidi/>
        <w:spacing w:line="360" w:lineRule="auto"/>
        <w:ind w:left="720"/>
        <w:contextualSpacing/>
        <w:jc w:val="left"/>
        <w:rPr>
          <w:rFonts w:eastAsia="Calibri"/>
          <w:rtl/>
          <w:lang w:val="fr-FR" w:bidi="ar-DZ"/>
        </w:rPr>
      </w:pPr>
    </w:p>
    <w:p w:rsidR="00EA1624" w:rsidRPr="00EA1624" w:rsidRDefault="00EA1624" w:rsidP="00EA1624">
      <w:pPr>
        <w:bidi/>
        <w:spacing w:line="360" w:lineRule="auto"/>
        <w:ind w:left="720"/>
        <w:contextualSpacing/>
        <w:jc w:val="center"/>
        <w:rPr>
          <w:rFonts w:eastAsia="Calibri"/>
          <w:rtl/>
          <w:lang w:val="fr-FR" w:bidi="ar-DZ"/>
        </w:rPr>
      </w:pPr>
    </w:p>
    <w:p w:rsidR="00EA1624" w:rsidRPr="00EA1624" w:rsidRDefault="00EA1624" w:rsidP="00EA1624">
      <w:pPr>
        <w:bidi/>
        <w:spacing w:line="360" w:lineRule="auto"/>
        <w:jc w:val="left"/>
        <w:rPr>
          <w:rFonts w:eastAsia="Calibri"/>
          <w:sz w:val="24"/>
          <w:szCs w:val="24"/>
          <w:rtl/>
          <w:lang w:val="fr-FR" w:bidi="ar-DZ"/>
        </w:rPr>
      </w:pPr>
    </w:p>
    <w:p w:rsidR="00EA1624" w:rsidRPr="00EA1624" w:rsidRDefault="00EA1624" w:rsidP="00EA1624">
      <w:pPr>
        <w:bidi/>
        <w:spacing w:line="360" w:lineRule="auto"/>
        <w:jc w:val="left"/>
        <w:rPr>
          <w:rFonts w:eastAsia="Calibri"/>
          <w:b/>
          <w:bCs/>
          <w:rtl/>
          <w:lang w:val="fr-FR" w:bidi="ar-DZ"/>
        </w:rPr>
      </w:pPr>
      <w:r w:rsidRPr="00EA1624">
        <w:rPr>
          <w:rFonts w:eastAsia="Calibri"/>
          <w:rtl/>
          <w:lang w:val="fr-FR" w:bidi="ar-DZ"/>
        </w:rPr>
        <w:t xml:space="preserve">     </w:t>
      </w:r>
      <w:r w:rsidRPr="00EA1624">
        <w:rPr>
          <w:rFonts w:eastAsia="Calibri"/>
          <w:rtl/>
          <w:lang w:val="fr-FR" w:bidi="ar-DZ"/>
        </w:rPr>
        <w:tab/>
      </w:r>
    </w:p>
    <w:p w:rsidR="00EA1624" w:rsidRPr="00EA1624" w:rsidRDefault="00EA1624" w:rsidP="001C4F2F">
      <w:pPr>
        <w:numPr>
          <w:ilvl w:val="0"/>
          <w:numId w:val="3"/>
        </w:numPr>
        <w:bidi/>
        <w:spacing w:line="240" w:lineRule="auto"/>
        <w:contextualSpacing/>
        <w:jc w:val="left"/>
        <w:rPr>
          <w:rFonts w:eastAsia="Calibri"/>
          <w:rtl/>
          <w:lang w:val="fr-FR" w:bidi="ar-DZ"/>
        </w:rPr>
      </w:pPr>
      <w:r w:rsidRPr="00EA1624">
        <w:rPr>
          <w:rFonts w:eastAsia="Calibri"/>
          <w:b/>
          <w:bCs/>
          <w:rtl/>
          <w:lang w:val="fr-FR" w:bidi="ar-DZ"/>
        </w:rPr>
        <w:t>اذكر شرط</w:t>
      </w:r>
      <w:r w:rsidR="001C4F2F">
        <w:rPr>
          <w:rFonts w:eastAsia="Calibri" w:hint="cs"/>
          <w:b/>
          <w:bCs/>
          <w:rtl/>
          <w:lang w:val="fr-FR" w:bidi="ar-DZ"/>
        </w:rPr>
        <w:t>ي</w:t>
      </w:r>
      <w:r w:rsidRPr="00EA1624">
        <w:rPr>
          <w:rFonts w:eastAsia="Calibri"/>
          <w:rtl/>
          <w:lang w:val="fr-FR" w:bidi="ar-DZ"/>
        </w:rPr>
        <w:t xml:space="preserve"> توازن </w:t>
      </w:r>
      <w:r w:rsidR="004653C9">
        <w:rPr>
          <w:rFonts w:eastAsia="Calibri" w:hint="cs"/>
          <w:rtl/>
          <w:lang w:val="fr-FR" w:bidi="ar-DZ"/>
        </w:rPr>
        <w:t>الحاوية</w:t>
      </w:r>
      <w:r w:rsidRPr="00EA1624">
        <w:rPr>
          <w:rFonts w:eastAsia="Calibri"/>
          <w:b/>
          <w:bCs/>
          <w:rtl/>
          <w:lang w:val="fr-FR" w:bidi="ar-DZ"/>
        </w:rPr>
        <w:t xml:space="preserve"> (</w:t>
      </w:r>
      <w:r w:rsidRPr="00EA1624">
        <w:rPr>
          <w:rFonts w:eastAsia="Calibri"/>
          <w:b/>
          <w:bCs/>
          <w:lang w:val="fr-FR" w:bidi="ar-DZ"/>
        </w:rPr>
        <w:t>s</w:t>
      </w:r>
      <w:r w:rsidRPr="00EA1624">
        <w:rPr>
          <w:rFonts w:eastAsia="Calibri"/>
          <w:b/>
          <w:bCs/>
          <w:rtl/>
          <w:lang w:val="fr-FR" w:bidi="ar-DZ"/>
        </w:rPr>
        <w:t>)</w:t>
      </w:r>
      <w:r w:rsidRPr="00EA1624">
        <w:rPr>
          <w:rFonts w:eastAsia="Calibri"/>
          <w:rtl/>
          <w:lang w:val="fr-FR" w:bidi="ar-DZ"/>
        </w:rPr>
        <w:t xml:space="preserve"> . </w:t>
      </w:r>
    </w:p>
    <w:p w:rsidR="00EA1624" w:rsidRDefault="00EA1624" w:rsidP="004653C9">
      <w:pPr>
        <w:numPr>
          <w:ilvl w:val="0"/>
          <w:numId w:val="3"/>
        </w:numPr>
        <w:bidi/>
        <w:spacing w:after="120" w:line="240" w:lineRule="auto"/>
        <w:ind w:left="714" w:hanging="357"/>
        <w:contextualSpacing/>
        <w:jc w:val="left"/>
        <w:rPr>
          <w:rFonts w:eastAsia="Calibri"/>
          <w:lang w:val="fr-FR" w:bidi="ar-DZ"/>
        </w:rPr>
      </w:pPr>
      <w:r w:rsidRPr="00EA1624">
        <w:rPr>
          <w:rFonts w:eastAsia="Calibri"/>
          <w:b/>
          <w:bCs/>
          <w:rtl/>
          <w:lang w:val="fr-FR" w:bidi="ar-DZ"/>
        </w:rPr>
        <w:t>مثّل القوى</w:t>
      </w:r>
      <w:r w:rsidRPr="00EA1624">
        <w:rPr>
          <w:rFonts w:eastAsia="Calibri"/>
          <w:rtl/>
          <w:lang w:val="fr-FR" w:bidi="ar-DZ"/>
        </w:rPr>
        <w:t xml:space="preserve"> المؤثّرة على </w:t>
      </w:r>
      <w:r w:rsidR="004653C9">
        <w:rPr>
          <w:rFonts w:eastAsia="Calibri" w:hint="cs"/>
          <w:rtl/>
          <w:lang w:val="fr-FR" w:bidi="ar-DZ"/>
        </w:rPr>
        <w:t>الحاوية</w:t>
      </w:r>
      <w:r w:rsidRPr="00EA1624">
        <w:rPr>
          <w:rFonts w:eastAsia="Calibri"/>
          <w:rtl/>
          <w:lang w:val="fr-FR" w:bidi="ar-DZ"/>
        </w:rPr>
        <w:t xml:space="preserve"> (</w:t>
      </w:r>
      <w:r w:rsidRPr="00EA1624">
        <w:rPr>
          <w:rFonts w:eastAsia="Calibri"/>
          <w:lang w:val="fr-FR" w:bidi="ar-DZ"/>
        </w:rPr>
        <w:t>s</w:t>
      </w:r>
      <w:r w:rsidRPr="00EA1624">
        <w:rPr>
          <w:rFonts w:eastAsia="Calibri"/>
          <w:rtl/>
          <w:lang w:val="fr-FR" w:bidi="ar-DZ"/>
        </w:rPr>
        <w:t>) بأخذ سلّم الرّسم:</w:t>
      </w:r>
    </w:p>
    <w:p w:rsidR="00EA1624" w:rsidRPr="0076621D" w:rsidRDefault="00EA1624" w:rsidP="00EA1624">
      <w:pPr>
        <w:bidi/>
        <w:spacing w:after="120" w:line="240" w:lineRule="auto"/>
        <w:ind w:left="360"/>
        <w:contextualSpacing/>
        <w:jc w:val="left"/>
        <w:rPr>
          <w:rFonts w:eastAsia="Calibri"/>
          <w:sz w:val="4"/>
          <w:szCs w:val="4"/>
          <w:lang w:val="fr-FR" w:bidi="ar-DZ"/>
        </w:rPr>
      </w:pPr>
    </w:p>
    <w:p w:rsidR="00EA1624" w:rsidRDefault="00EA1624" w:rsidP="00EA1624">
      <w:pPr>
        <w:bidi/>
        <w:spacing w:line="240" w:lineRule="auto"/>
        <w:ind w:left="720"/>
        <w:contextualSpacing/>
        <w:jc w:val="center"/>
        <w:rPr>
          <w:rFonts w:eastAsia="Calibri"/>
          <w:b/>
          <w:bCs/>
          <w:rtl/>
          <w:lang w:val="fr-FR" w:bidi="ar-DZ"/>
        </w:rPr>
      </w:pPr>
      <w:r w:rsidRPr="00EA1624">
        <w:rPr>
          <w:rFonts w:eastAsia="Calibr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E477487" wp14:editId="764E5A12">
                <wp:simplePos x="0" y="0"/>
                <wp:positionH relativeFrom="column">
                  <wp:posOffset>2859405</wp:posOffset>
                </wp:positionH>
                <wp:positionV relativeFrom="paragraph">
                  <wp:posOffset>141605</wp:posOffset>
                </wp:positionV>
                <wp:extent cx="628650" cy="0"/>
                <wp:effectExtent l="0" t="76200" r="19050" b="95250"/>
                <wp:wrapNone/>
                <wp:docPr id="2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865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ysClr val="windowText" lastClr="000000">
                              <a:lumMod val="100000"/>
                              <a:lumOff val="0"/>
                            </a:sysClr>
                          </a:solidFill>
                          <a:prstDash val="solid"/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225.15pt;margin-top:11.15pt;width:49.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iJj2QIAAPgFAAAOAAAAZHJzL2Uyb0RvYy54bWysVF1v2jAUfZ+0/2D5PU0CIdCoUNEk7KXb&#10;KrXTnk3sEGuOHdmGgKb99107kI7uZZoKUuSP+3Huuef67v7YCnRg2nAllzi+iTBislKUy90Sf3vZ&#10;BAuMjCWSEqEkW+ITM/h+9fHDXd9lbKIaJSjTCIJIk/XdEjfWdlkYmqphLTE3qmMSLmulW2Jhq3ch&#10;1aSH6K0IJ1GUhr3StNOqYsbAaTFc4pWPX9essl/r2jCLxBIDNuu/2n+37huu7ki206RreHWGQf4D&#10;RUu4hKRjqIJYgvaa/xWq5ZVWRtX2plJtqOqaV8zXANXE0ZtqnhvSMV8LkGO6kSbzfmGrL4cnjThd&#10;4glGkrTQovXeKp8ZTR09fWcysMrlk3YFVkf53D2q6odBUuUNkTvmjV9OHfjGziO8cnEb00GSbf9Z&#10;UbAhEN9zdax160ICC+joW3IaW8KOFlVwmE4W6QwaV12uQpJd/Dpt7CemWuQWS2ysJnzX2FxJCX1X&#10;OvZZyOHRWIeKZBcHl1SqDRfCt19I1AP0yTyKvIdRglN36+zMyeRCowMBAYHuqOpfABtGghgLFwDY&#10;/7yj2LdQ4mAbD8dDgn0LKhzOveQAyxDXw7rK5zAWxDSDtb8aRKrVXlIfrmGElue1JVzAGllPv9Uc&#10;GiIYdgW1jAJMBmPpVgMDQrqamB+MgRbYHS0s/TmQ7kX78za6LRflIgmSSVoGSVQUwXqTJ0G6ieez&#10;YlrkeRH/cjXHSdZwSpl0fF0GKE7+TaDnUR6kP47Q2JnwOrrnCsBeI11vZtE8mS6C+Xw2DZJpGQUP&#10;i00erPM4TeflQ/5QvkFa+urN+4AdqXSo1N4y/dzQHlHuFDmd3U5iDBuQiVMX/DAiYgctqazGSCv7&#10;ndvGz49Tvoth9G47Cm6Ruv+5d2P0gYhLD91u7MK5tleqQGmX/vqxdJM4zPRW0dOTdrJwEwrPi3c6&#10;P4Xu/fpz761eH+zVbwAAAP//AwBQSwMEFAAGAAgAAAAhAH6Cx3XfAAAACQEAAA8AAABkcnMvZG93&#10;bnJldi54bWxMj8tOwzAQRfdI/IM1SGxQ6xAaVNI4VYXoohLi0QJrN57GUeNxFLtt+HumYgGreV3d&#10;e6aYD64VR+xD40nB7TgBgVR501Ct4GOzHE1BhKjJ6NYTKvjGAPPy8qLQufEnesfjOtaCTSjkWoGN&#10;sculDJVFp8PYd0h82/ne6chjX0vT6xObu1amSXIvnW6IE6zu8NFitV8fnIL9xmefS3djv97M6/PL&#10;kw+LVR2Uur4aFjMQEYf4J4YzPqNDyUxbfyATRKtgkiV3LFWQplxZkE0euNn+LmRZyP8flD8AAAD/&#10;/wMAUEsBAi0AFAAGAAgAAAAhALaDOJL+AAAA4QEAABMAAAAAAAAAAAAAAAAAAAAAAFtDb250ZW50&#10;X1R5cGVzXS54bWxQSwECLQAUAAYACAAAACEAOP0h/9YAAACUAQAACwAAAAAAAAAAAAAAAAAvAQAA&#10;X3JlbHMvLnJlbHNQSwECLQAUAAYACAAAACEAzTYiY9kCAAD4BQAADgAAAAAAAAAAAAAAAAAuAgAA&#10;ZHJzL2Uyb0RvYy54bWxQSwECLQAUAAYACAAAACEAfoLHdd8AAAAJAQAADwAAAAAAAAAAAAAAAAAz&#10;BQAAZHJzL2Rvd25yZXYueG1sUEsFBgAAAAAEAAQA8wAAAD8GAAAAAA==&#10;" strokeweight="1pt">
                <v:stroke endarrow="block"/>
                <v:shadow color="#868686"/>
              </v:shape>
            </w:pict>
          </mc:Fallback>
        </mc:AlternateContent>
      </w:r>
      <w:r w:rsidRPr="00727341">
        <w:rPr>
          <w:rFonts w:eastAsia="Calibri" w:hint="cs"/>
          <w:rtl/>
          <w:lang w:val="fr-FR" w:bidi="ar-DZ"/>
        </w:rPr>
        <w:t xml:space="preserve"> </w:t>
      </w:r>
      <w:r w:rsidRPr="009067D6">
        <w:rPr>
          <w:rFonts w:eastAsia="Calibri"/>
          <w:b/>
          <w:bCs/>
          <w:lang w:val="fr-FR" w:bidi="ar-DZ"/>
        </w:rPr>
        <w:t xml:space="preserve">1cm            </w:t>
      </w:r>
      <w:r w:rsidRPr="009067D6">
        <w:rPr>
          <w:rFonts w:eastAsia="Calibri" w:hint="cs"/>
          <w:b/>
          <w:bCs/>
          <w:rtl/>
          <w:lang w:val="fr-FR" w:bidi="ar-DZ"/>
        </w:rPr>
        <w:t xml:space="preserve">                </w:t>
      </w:r>
      <w:r w:rsidRPr="009067D6">
        <w:rPr>
          <w:rFonts w:eastAsia="Calibri"/>
          <w:b/>
          <w:bCs/>
          <w:lang w:val="fr-FR" w:bidi="ar-DZ"/>
        </w:rPr>
        <w:t xml:space="preserve">   2500N</w:t>
      </w:r>
    </w:p>
    <w:p w:rsidR="0076621D" w:rsidRPr="0076621D" w:rsidRDefault="0076621D" w:rsidP="0076621D">
      <w:pPr>
        <w:bidi/>
        <w:spacing w:line="240" w:lineRule="auto"/>
        <w:ind w:left="720"/>
        <w:contextualSpacing/>
        <w:jc w:val="center"/>
        <w:rPr>
          <w:rFonts w:eastAsia="Calibri"/>
          <w:b/>
          <w:bCs/>
          <w:sz w:val="4"/>
          <w:szCs w:val="4"/>
          <w:rtl/>
          <w:lang w:val="fr-FR" w:bidi="ar-DZ"/>
        </w:rPr>
      </w:pPr>
    </w:p>
    <w:p w:rsidR="00EA1624" w:rsidRPr="0076621D" w:rsidRDefault="00EA1624" w:rsidP="00EA1624">
      <w:pPr>
        <w:bidi/>
        <w:spacing w:line="240" w:lineRule="auto"/>
        <w:ind w:left="720"/>
        <w:contextualSpacing/>
        <w:jc w:val="center"/>
        <w:rPr>
          <w:rFonts w:eastAsia="Calibri"/>
          <w:sz w:val="4"/>
          <w:szCs w:val="4"/>
          <w:lang w:val="fr-FR" w:bidi="ar-DZ"/>
        </w:rPr>
      </w:pPr>
    </w:p>
    <w:tbl>
      <w:tblPr>
        <w:tblpPr w:leftFromText="180" w:rightFromText="180" w:vertAnchor="text" w:horzAnchor="margin" w:tblpY="176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477"/>
      </w:tblGrid>
      <w:tr w:rsidR="00774AD5" w:rsidTr="0076621D">
        <w:trPr>
          <w:trHeight w:val="2325"/>
        </w:trPr>
        <w:tc>
          <w:tcPr>
            <w:tcW w:w="3477" w:type="dxa"/>
          </w:tcPr>
          <w:p w:rsidR="00774AD5" w:rsidRPr="00290D10" w:rsidRDefault="00774AD5" w:rsidP="0076621D">
            <w:pPr>
              <w:bidi/>
              <w:spacing w:after="120" w:line="240" w:lineRule="auto"/>
              <w:jc w:val="left"/>
              <w:rPr>
                <w:rFonts w:eastAsia="Calibri"/>
                <w:rtl/>
                <w:lang w:val="fr-FR" w:bidi="ar-DZ"/>
              </w:rPr>
            </w:pPr>
            <w:r>
              <w:rPr>
                <w:rFonts w:eastAsia="Calibri"/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17660C1" wp14:editId="056A84FD">
                      <wp:simplePos x="0" y="0"/>
                      <wp:positionH relativeFrom="column">
                        <wp:posOffset>-47624</wp:posOffset>
                      </wp:positionH>
                      <wp:positionV relativeFrom="paragraph">
                        <wp:posOffset>687705</wp:posOffset>
                      </wp:positionV>
                      <wp:extent cx="2152650" cy="742950"/>
                      <wp:effectExtent l="57150" t="38100" r="76200" b="95250"/>
                      <wp:wrapNone/>
                      <wp:docPr id="7" name="مستطيل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2650" cy="7429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2">
                                <a:schemeClr val="accent3"/>
                              </a:fillRef>
                              <a:effectRef idx="1">
                                <a:schemeClr val="accent3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مستطيل 7" o:spid="_x0000_s1026" style="position:absolute;margin-left:-3.75pt;margin-top:54.15pt;width:169.5pt;height:58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IjdcAIAABkFAAAOAAAAZHJzL2Uyb0RvYy54bWysVM1u1DAQviPxDpbvNJuw7dJVs9WqVRFS&#10;1Va0qGfXsbsRsceMvZtdznDhUbhy4FXat2HsZNOqVAIhLs5M5s/zzTc+OFybhq0U+hpsyfOdEWfK&#10;Sqhqe1vyD1cnr95w5oOwlWjAqpJvlOeHs5cvDlo3VQUsoKkUMkpi/bR1JV+E4KZZ5uVCGeF3wClL&#10;Rg1oRCAVb7MKRUvZTZMVo9Fe1gJWDkEq7+nvcWfks5RfayXDudZeBdaUnO4W0onpvIlnNjsQ01sU&#10;blHL/hriH25hRG2p6JDqWATBllj/lsrUEsGDDjsSTAZa11KlHqibfPSkm8uFcCr1QuB4N8Dk/19a&#10;eba6QFZXJZ9wZoWhEd1/vftx9/3u5/23+y9sEhFqnZ+S46W7wF7zJMZ21xpN/FIjbJ1Q3QyoqnVg&#10;kn4W+W6xt0vgS7JNxsU+yZQme4h26MNbBYZFoeRIU0tgitWpD53r1oXi4m26+kkKm0bFKzT2vdLU&#10;CVXMU3TikDpqkK0ETV9IqWx43ZdO3jFM100zBBZ/Duz9Y6hK/BqC/6LqEJEqgw1DsKkt4HPVq495&#10;f2Xd+W8R6PqOENxAtaEhInTs9k6e1ATkqfDhQiDRmbCnFQ3ndOgG2pJDL3G2APz83P/oTywjK2ct&#10;rUfJ/aelQMVZ884S//bz8TjuU1LGu5OCFHxsuXlssUtzBDSDnB4DJ5MY/UOzFTWCuaZNnseqZBJW&#10;Uu2Sy4Bb5Sh0a0tvgVTzeXKjHXIinNpLJ7dTj0S5Wl8LdD2bAvHwDLarJKZPSNX5xnlYmC8D6Dox&#10;7gHXHm/av8TZ/q2IC/5YT14PL9rsFwAAAP//AwBQSwMEFAAGAAgAAAAhAHAWJUPiAAAACgEAAA8A&#10;AABkcnMvZG93bnJldi54bWxMj01PwzAMhu9I/IfISNy29ENjozSdoGLSDkzaBmgcs8a0FY1TNdlW&#10;/j3mBEe/fvT6cb4cbSfOOPjWkYJ4GoFAqpxpqVbw9rqaLED4oMnozhEq+EYPy+L6KteZcRfa4Xkf&#10;asEl5DOtoAmhz6T0VYNW+6nrkXj36QarA49DLc2gL1xuO5lE0Z20uiW+0Ogeywarr/3JKigP67jc&#10;blbbw/pj/mLf8al/vt8pdXszPj6ACDiGPxh+9VkdCnY6uhMZLzoFk/mMSc6jRQqCgTSNOTkqSJJZ&#10;CrLI5f8Xih8AAAD//wMAUEsBAi0AFAAGAAgAAAAhALaDOJL+AAAA4QEAABMAAAAAAAAAAAAAAAAA&#10;AAAAAFtDb250ZW50X1R5cGVzXS54bWxQSwECLQAUAAYACAAAACEAOP0h/9YAAACUAQAACwAAAAAA&#10;AAAAAAAAAAAvAQAAX3JlbHMvLnJlbHNQSwECLQAUAAYACAAAACEAlGyI3XACAAAZBQAADgAAAAAA&#10;AAAAAAAAAAAuAgAAZHJzL2Uyb0RvYy54bWxQSwECLQAUAAYACAAAACEAcBYlQ+IAAAAKAQAADwAA&#10;AAAAAAAAAAAAAADKBAAAZHJzL2Rvd25yZXYueG1sUEsFBgAAAAAEAAQA8wAAANkFAAAAAA==&#10;" fillcolor="#fedb84 [1622]" strokecolor="#f9b101 [3046]">
                      <v:fill color2="#fff4da [502]" rotate="t" angle="180" colors="0 #ffe379;22938f #ffe9a1;1 #fff6d8" focus="100%" type="gradient"/>
                      <v:shadow on="t" color="black" opacity="24903f" origin=",.5" offset="0,.55556mm"/>
                    </v:rect>
                  </w:pict>
                </mc:Fallback>
              </mc:AlternateContent>
            </w:r>
            <w:r>
              <w:rPr>
                <w:rFonts w:eastAsia="Calibri"/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627C8C37" wp14:editId="5F1BFD8F">
                      <wp:simplePos x="0" y="0"/>
                      <wp:positionH relativeFrom="column">
                        <wp:posOffset>651510</wp:posOffset>
                      </wp:positionH>
                      <wp:positionV relativeFrom="paragraph">
                        <wp:posOffset>447040</wp:posOffset>
                      </wp:positionV>
                      <wp:extent cx="809625" cy="457200"/>
                      <wp:effectExtent l="0" t="0" r="28575" b="19050"/>
                      <wp:wrapNone/>
                      <wp:docPr id="8" name="مكعب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09625" cy="457200"/>
                              </a:xfrm>
                              <a:prstGeom prst="cub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16" coordsize="21600,21600" o:spt="16" adj="5400" path="m@0,l0@0,,21600@1,21600,21600@2,21600,xem0@0nfl@1@0,21600,em@1@0nfl@1,21600e">
                      <v:stroke joinstyle="miter"/>
                      <v:formulas>
                        <v:f eqn="val #0"/>
                        <v:f eqn="sum width 0 #0"/>
                        <v:f eqn="sum height 0 #0"/>
                        <v:f eqn="mid height #0"/>
                        <v:f eqn="prod @1 1 2"/>
                        <v:f eqn="prod @2 1 2"/>
                        <v:f eqn="mid width #0"/>
                      </v:formulas>
                      <v:path o:extrusionok="f" gradientshapeok="t" limo="10800,10800" o:connecttype="custom" o:connectlocs="@6,0;@4,@0;0,@3;@4,21600;@1,@3;21600,@5" o:connectangles="270,270,180,90,0,0" textboxrect="0,@0,@1,21600"/>
                      <v:handles>
                        <v:h position="topLeft,#0" switch="" yrange="0,21600"/>
                      </v:handles>
                      <o:complex v:ext="view"/>
                    </v:shapetype>
                    <v:shape id="مكعب 8" o:spid="_x0000_s1026" type="#_x0000_t16" style="position:absolute;margin-left:51.3pt;margin-top:35.2pt;width:63.75pt;height:36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CXmewIAADcFAAAOAAAAZHJzL2Uyb0RvYy54bWysVM1O3DAQvlfqO1i+l2RXQGFFFq1AVJUQ&#10;RYWKs9exSSTb4469m91eq75LX6FvAm/TsZMNqKAequbg2J6Zb/6+8cnpxhq2VhhacBWf7JWcKSeh&#10;bt19xb/cXrw74ixE4WphwKmKb1Xgp/O3b046P1NTaMDUChmBuDDrfMWbGP2sKIJslBVhD7xyJNSA&#10;VkQ64n1Ro+gI3ZpiWpaHRQdYewSpQqDb817I5xlfayXjJ62DisxUnGKLecW8LtNazE/E7B6Fb1o5&#10;hCH+IQorWkdOR6hzEQVbYfsCyrYSIYCOexJsAVq3UuUcKJtJ+Uc2N43wKudCxQl+LFP4f7Dyan2N&#10;rK0rTo1ywlKLHn88fn/49fCTHaXqdD7MSOnGX+NwCrRNqW402vSnJNgmV3Q7VlRtIpN0eVQeH04P&#10;OJMk2j94Tx1LmMWTsccQPyiwLG0qLlfLlLCYifVliL3qToXsUjC9+7yLW6OSsnGflaYkyOE0W2f6&#10;qDODbC2o8UJK5eKkFzWiVv31QUnfEM9okaPLgAlZt8aM2ANAouZL7D7WQT+Zqsy+0bj8W2C98WiR&#10;PYOLo7FtHeBrAIayGjz3+rsi9aVJVVpCvaUWI/TcD15etFTrSxHitUAiO40FDXD8RIs20FUchh1n&#10;DeC31+6TPnGQpJx1NDwVD19XAhVn5qMjdh5P9vfTtOVD7jtn+FyyfC5xK3sG1KYJPRVe5i0ZYzS7&#10;rUawdzTni+SVRMJJ8k1sibg7nMV+qOmlkGqxyGo0YV7ES3fjZQJPVU1cut3cCfQD4SIx9Qp2g/aC&#10;d71usnSwWEXQbSblU12HetN0ZuIML0ka/+fnrPX03s1/AwAA//8DAFBLAwQUAAYACAAAACEA7zUw&#10;kt8AAAAKAQAADwAAAGRycy9kb3ducmV2LnhtbEyPwU7DMBBE70j8g7VIXBC1E0KBEKdCCCROlWib&#10;Azc3WZKo9jqK3Sb8PcupHEfzNPu2WM3OihOOofekIVkoEEi1b3pqNey277ePIEI01BjrCTX8YIBV&#10;eXlRmLzxE33iaRNbwSMUcqOhi3HIpQx1h86EhR+QuPv2ozOR49jKZjQTjzsrU6WW0pme+EJnBnzt&#10;sD5sjk7D+v5m+/Fld5WagnxKDm+VietK6+ur+eUZRMQ5nmH402d1KNlp74/UBGE5q3TJqIYHlYFg&#10;IL1TCYg9N1magSwL+f+F8hcAAP//AwBQSwECLQAUAAYACAAAACEAtoM4kv4AAADhAQAAEwAAAAAA&#10;AAAAAAAAAAAAAAAAW0NvbnRlbnRfVHlwZXNdLnhtbFBLAQItABQABgAIAAAAIQA4/SH/1gAAAJQB&#10;AAALAAAAAAAAAAAAAAAAAC8BAABfcmVscy8ucmVsc1BLAQItABQABgAIAAAAIQBmCCXmewIAADcF&#10;AAAOAAAAAAAAAAAAAAAAAC4CAABkcnMvZTJvRG9jLnhtbFBLAQItABQABgAIAAAAIQDvNTCS3wAA&#10;AAoBAAAPAAAAAAAAAAAAAAAAANUEAABkcnMvZG93bnJldi54bWxQSwUGAAAAAAQABADzAAAA4QUA&#10;AAAA&#10;" fillcolor="#7fd13b [3204]" strokecolor="#3e6b19 [1604]" strokeweight="2pt"/>
                  </w:pict>
                </mc:Fallback>
              </mc:AlternateContent>
            </w:r>
          </w:p>
        </w:tc>
      </w:tr>
    </w:tbl>
    <w:p w:rsidR="00727341" w:rsidRPr="00727341" w:rsidRDefault="001C4F2F" w:rsidP="001C4F2F">
      <w:pPr>
        <w:bidi/>
        <w:spacing w:after="120" w:line="240" w:lineRule="auto"/>
        <w:ind w:left="720" w:hanging="244"/>
        <w:contextualSpacing/>
        <w:jc w:val="left"/>
        <w:rPr>
          <w:rFonts w:eastAsia="Calibri"/>
          <w:rtl/>
          <w:lang w:val="fr-FR" w:bidi="ar-DZ"/>
        </w:rPr>
      </w:pPr>
      <w:r w:rsidRPr="001C4F2F">
        <w:rPr>
          <w:rFonts w:eastAsia="Calibri" w:hint="cs"/>
          <w:b/>
          <w:bCs/>
          <w:sz w:val="36"/>
          <w:szCs w:val="36"/>
          <w:rtl/>
          <w:lang w:val="fr-FR" w:bidi="ar-DZ"/>
        </w:rPr>
        <w:t>ب)</w:t>
      </w:r>
      <w:r>
        <w:rPr>
          <w:rFonts w:eastAsia="Calibri" w:hint="cs"/>
          <w:rtl/>
          <w:lang w:val="fr-FR" w:bidi="ar-DZ"/>
        </w:rPr>
        <w:t xml:space="preserve"> </w:t>
      </w:r>
      <w:r w:rsidR="00993811" w:rsidRPr="00EA1624">
        <w:rPr>
          <w:rFonts w:eastAsia="Calibri"/>
          <w:rtl/>
          <w:lang w:val="fr-FR" w:bidi="ar-DZ"/>
        </w:rPr>
        <w:t xml:space="preserve"> </w:t>
      </w:r>
      <w:r w:rsidR="00EA1624" w:rsidRPr="00EA1624">
        <w:rPr>
          <w:rFonts w:eastAsia="Calibri"/>
          <w:rtl/>
          <w:lang w:val="fr-FR" w:bidi="ar-DZ"/>
        </w:rPr>
        <w:t xml:space="preserve">فجأة انقطع الحبل فسقطت </w:t>
      </w:r>
      <w:r w:rsidR="001E5E0E" w:rsidRPr="00727341">
        <w:rPr>
          <w:rFonts w:eastAsia="Calibri" w:hint="cs"/>
          <w:rtl/>
          <w:lang w:val="fr-FR" w:bidi="ar-DZ"/>
        </w:rPr>
        <w:t>الحاوية</w:t>
      </w:r>
      <w:r w:rsidR="00EA1624" w:rsidRPr="00EA1624">
        <w:rPr>
          <w:rFonts w:eastAsia="Calibri"/>
          <w:rtl/>
          <w:lang w:val="fr-FR" w:bidi="ar-DZ"/>
        </w:rPr>
        <w:t xml:space="preserve"> (</w:t>
      </w:r>
      <w:r w:rsidR="00EA1624" w:rsidRPr="00EA1624">
        <w:rPr>
          <w:rFonts w:eastAsia="Calibri"/>
          <w:lang w:val="fr-FR" w:bidi="ar-DZ"/>
        </w:rPr>
        <w:t>s</w:t>
      </w:r>
      <w:r w:rsidR="00EA1624" w:rsidRPr="00EA1624">
        <w:rPr>
          <w:rFonts w:eastAsia="Calibri"/>
          <w:rtl/>
          <w:lang w:val="fr-FR" w:bidi="ar-DZ"/>
        </w:rPr>
        <w:t>)</w:t>
      </w:r>
      <w:r w:rsidR="00727341" w:rsidRPr="00727341">
        <w:rPr>
          <w:rFonts w:eastAsia="Calibri" w:hint="cs"/>
          <w:rtl/>
          <w:lang w:val="fr-FR" w:bidi="ar-DZ"/>
        </w:rPr>
        <w:t xml:space="preserve"> في البحر، وبقي جزء منها يطفو فوق الماء ( كما في الشكل).</w:t>
      </w:r>
      <w:r w:rsidR="00EA1624" w:rsidRPr="00EA1624">
        <w:rPr>
          <w:rFonts w:eastAsia="Calibri"/>
          <w:rtl/>
          <w:lang w:val="fr-FR" w:bidi="ar-DZ"/>
        </w:rPr>
        <w:t xml:space="preserve"> </w:t>
      </w:r>
      <w:r w:rsidR="00727341" w:rsidRPr="00727341">
        <w:rPr>
          <w:rFonts w:eastAsia="Calibri" w:hint="cs"/>
          <w:rtl/>
          <w:lang w:val="fr-FR" w:bidi="ar-DZ"/>
        </w:rPr>
        <w:t xml:space="preserve"> </w:t>
      </w:r>
    </w:p>
    <w:p w:rsidR="00727341" w:rsidRPr="00727341" w:rsidRDefault="00993811" w:rsidP="001C4F2F">
      <w:pPr>
        <w:pStyle w:val="a3"/>
        <w:numPr>
          <w:ilvl w:val="0"/>
          <w:numId w:val="2"/>
        </w:numPr>
        <w:bidi/>
        <w:spacing w:after="120" w:line="240" w:lineRule="auto"/>
        <w:ind w:left="474" w:hanging="114"/>
        <w:jc w:val="left"/>
        <w:rPr>
          <w:rFonts w:eastAsia="Calibri"/>
          <w:rtl/>
          <w:lang w:val="fr-FR" w:bidi="ar-DZ"/>
        </w:rPr>
      </w:pPr>
      <w:r w:rsidRPr="00727341">
        <w:rPr>
          <w:rFonts w:eastAsia="Calibri"/>
          <w:rtl/>
          <w:lang w:val="fr-FR" w:bidi="ar-DZ"/>
        </w:rPr>
        <w:t xml:space="preserve"> </w:t>
      </w:r>
      <w:r w:rsidR="00727341" w:rsidRPr="001C4F2F">
        <w:rPr>
          <w:rFonts w:eastAsia="Calibri"/>
          <w:b/>
          <w:bCs/>
          <w:rtl/>
          <w:lang w:val="fr-FR" w:bidi="ar-DZ"/>
        </w:rPr>
        <w:t>اذكر القوى</w:t>
      </w:r>
      <w:r w:rsidR="00727341" w:rsidRPr="00727341">
        <w:rPr>
          <w:rFonts w:eastAsia="Calibri"/>
          <w:rtl/>
          <w:lang w:val="fr-FR" w:bidi="ar-DZ"/>
        </w:rPr>
        <w:t xml:space="preserve"> المؤثّرة على </w:t>
      </w:r>
      <w:r w:rsidR="00727341" w:rsidRPr="00727341">
        <w:rPr>
          <w:rFonts w:eastAsia="Calibri" w:hint="cs"/>
          <w:rtl/>
          <w:lang w:val="fr-FR" w:bidi="ar-DZ"/>
        </w:rPr>
        <w:t>الحاوية</w:t>
      </w:r>
      <w:r w:rsidR="00727341" w:rsidRPr="00727341">
        <w:rPr>
          <w:rFonts w:eastAsia="Calibri"/>
          <w:rtl/>
          <w:lang w:val="fr-FR" w:bidi="ar-DZ"/>
        </w:rPr>
        <w:t xml:space="preserve"> (</w:t>
      </w:r>
      <w:r w:rsidR="00727341" w:rsidRPr="00727341">
        <w:rPr>
          <w:rFonts w:eastAsia="Calibri"/>
          <w:lang w:val="fr-FR" w:bidi="ar-DZ"/>
        </w:rPr>
        <w:t>s</w:t>
      </w:r>
      <w:r w:rsidR="00727341" w:rsidRPr="00727341">
        <w:rPr>
          <w:rFonts w:eastAsia="Calibri"/>
          <w:rtl/>
          <w:lang w:val="fr-FR" w:bidi="ar-DZ"/>
        </w:rPr>
        <w:t xml:space="preserve">) </w:t>
      </w:r>
      <w:r w:rsidR="00727341" w:rsidRPr="001C4F2F">
        <w:rPr>
          <w:rFonts w:eastAsia="Calibri"/>
          <w:b/>
          <w:bCs/>
          <w:rtl/>
          <w:lang w:val="fr-FR" w:bidi="ar-DZ"/>
        </w:rPr>
        <w:t>مع الترميز</w:t>
      </w:r>
      <w:r w:rsidR="00727341" w:rsidRPr="00727341">
        <w:rPr>
          <w:rFonts w:eastAsia="Calibri"/>
          <w:rtl/>
          <w:lang w:val="fr-FR" w:bidi="ar-DZ"/>
        </w:rPr>
        <w:t xml:space="preserve"> المناسب لكل قوّة</w:t>
      </w:r>
      <w:r w:rsidR="00B420EF">
        <w:rPr>
          <w:rFonts w:eastAsia="Calibri" w:hint="cs"/>
          <w:rtl/>
          <w:lang w:val="fr-FR" w:bidi="ar-DZ"/>
        </w:rPr>
        <w:t>.</w:t>
      </w:r>
      <w:r w:rsidR="00727341" w:rsidRPr="00727341">
        <w:rPr>
          <w:rFonts w:eastAsia="Calibri"/>
          <w:rtl/>
          <w:lang w:val="fr-FR" w:bidi="ar-DZ"/>
        </w:rPr>
        <w:t xml:space="preserve"> </w:t>
      </w:r>
    </w:p>
    <w:p w:rsidR="001C4F2F" w:rsidRPr="001C4F2F" w:rsidRDefault="001C4F2F" w:rsidP="001C4F2F">
      <w:pPr>
        <w:pStyle w:val="a3"/>
        <w:numPr>
          <w:ilvl w:val="0"/>
          <w:numId w:val="2"/>
        </w:numPr>
        <w:bidi/>
        <w:spacing w:after="120" w:line="240" w:lineRule="auto"/>
        <w:ind w:left="616" w:hanging="256"/>
        <w:jc w:val="left"/>
        <w:rPr>
          <w:rFonts w:eastAsia="Calibri"/>
          <w:lang w:val="fr-FR" w:bidi="ar-DZ"/>
        </w:rPr>
      </w:pPr>
      <w:r w:rsidRPr="001C4F2F">
        <w:rPr>
          <w:rFonts w:eastAsia="Calibri" w:hint="cs"/>
          <w:b/>
          <w:bCs/>
          <w:rtl/>
          <w:lang w:val="fr-FR" w:bidi="ar-DZ"/>
        </w:rPr>
        <w:t xml:space="preserve">قدم تفسيرا </w:t>
      </w:r>
      <w:r w:rsidRPr="001C4F2F">
        <w:rPr>
          <w:rFonts w:eastAsia="Calibri" w:hint="cs"/>
          <w:rtl/>
          <w:lang w:val="fr-FR" w:bidi="ar-DZ"/>
        </w:rPr>
        <w:t>تبين فيه سبب طفو الحاوية على سطح الماء</w:t>
      </w:r>
      <w:r>
        <w:rPr>
          <w:rFonts w:eastAsia="Calibri" w:hint="cs"/>
          <w:rtl/>
          <w:lang w:val="fr-FR" w:bidi="ar-DZ"/>
        </w:rPr>
        <w:t xml:space="preserve"> </w:t>
      </w:r>
      <w:r w:rsidRPr="006E78E5">
        <w:rPr>
          <w:rFonts w:eastAsia="Calibri" w:hint="cs"/>
          <w:sz w:val="24"/>
          <w:szCs w:val="24"/>
          <w:rtl/>
          <w:lang w:val="fr-FR" w:bidi="ar-DZ"/>
        </w:rPr>
        <w:t>(المقصود ت</w:t>
      </w:r>
      <w:r w:rsidRPr="006E78E5">
        <w:rPr>
          <w:rFonts w:eastAsia="Calibri"/>
          <w:sz w:val="24"/>
          <w:szCs w:val="24"/>
          <w:rtl/>
          <w:lang w:val="fr-FR" w:bidi="ar-DZ"/>
        </w:rPr>
        <w:t>ذكر شرط</w:t>
      </w:r>
      <w:r w:rsidRPr="006E78E5">
        <w:rPr>
          <w:rFonts w:eastAsia="Calibri" w:hint="cs"/>
          <w:sz w:val="24"/>
          <w:szCs w:val="24"/>
          <w:rtl/>
          <w:lang w:val="fr-FR" w:bidi="ar-DZ"/>
        </w:rPr>
        <w:t>ي</w:t>
      </w:r>
      <w:r w:rsidRPr="006E78E5">
        <w:rPr>
          <w:rFonts w:eastAsia="Calibri"/>
          <w:sz w:val="24"/>
          <w:szCs w:val="24"/>
          <w:rtl/>
          <w:lang w:val="fr-FR" w:bidi="ar-DZ"/>
        </w:rPr>
        <w:t xml:space="preserve"> توازن </w:t>
      </w:r>
      <w:r w:rsidRPr="006E78E5">
        <w:rPr>
          <w:rFonts w:eastAsia="Calibri" w:hint="cs"/>
          <w:sz w:val="24"/>
          <w:szCs w:val="24"/>
          <w:rtl/>
          <w:lang w:val="fr-FR" w:bidi="ar-DZ"/>
        </w:rPr>
        <w:t>الحاوية</w:t>
      </w:r>
      <w:r w:rsidRPr="006E78E5">
        <w:rPr>
          <w:rFonts w:eastAsia="Calibri"/>
          <w:sz w:val="24"/>
          <w:szCs w:val="24"/>
          <w:rtl/>
          <w:lang w:val="fr-FR" w:bidi="ar-DZ"/>
        </w:rPr>
        <w:t xml:space="preserve"> (</w:t>
      </w:r>
      <w:r w:rsidRPr="006E78E5">
        <w:rPr>
          <w:rFonts w:eastAsia="Calibri"/>
          <w:sz w:val="24"/>
          <w:szCs w:val="24"/>
          <w:lang w:val="fr-FR" w:bidi="ar-DZ"/>
        </w:rPr>
        <w:t>s</w:t>
      </w:r>
      <w:r w:rsidRPr="006E78E5">
        <w:rPr>
          <w:rFonts w:eastAsia="Calibri"/>
          <w:sz w:val="24"/>
          <w:szCs w:val="24"/>
          <w:rtl/>
          <w:lang w:val="fr-FR" w:bidi="ar-DZ"/>
        </w:rPr>
        <w:t>)</w:t>
      </w:r>
      <w:r w:rsidRPr="006E78E5">
        <w:rPr>
          <w:rFonts w:eastAsia="Calibri" w:hint="cs"/>
          <w:sz w:val="24"/>
          <w:szCs w:val="24"/>
          <w:rtl/>
          <w:lang w:val="fr-FR" w:bidi="ar-DZ"/>
        </w:rPr>
        <w:t xml:space="preserve"> في هذ</w:t>
      </w:r>
      <w:r w:rsidRPr="006E78E5">
        <w:rPr>
          <w:rFonts w:asciiTheme="minorBidi" w:eastAsia="Calibri" w:hAnsiTheme="minorBidi" w:cstheme="minorBidi"/>
          <w:sz w:val="24"/>
          <w:szCs w:val="24"/>
          <w:rtl/>
          <w:lang w:val="fr-FR" w:bidi="ar-DZ"/>
        </w:rPr>
        <w:t>ه</w:t>
      </w:r>
      <w:r w:rsidRPr="006E78E5">
        <w:rPr>
          <w:rFonts w:eastAsia="Calibri" w:hint="cs"/>
          <w:sz w:val="24"/>
          <w:szCs w:val="24"/>
          <w:rtl/>
          <w:lang w:val="fr-FR" w:bidi="ar-DZ"/>
        </w:rPr>
        <w:t xml:space="preserve"> الحالة)</w:t>
      </w:r>
      <w:r w:rsidRPr="001C4F2F">
        <w:rPr>
          <w:rFonts w:eastAsia="Calibri" w:hint="cs"/>
          <w:rtl/>
          <w:lang w:val="fr-FR" w:bidi="ar-DZ"/>
        </w:rPr>
        <w:t xml:space="preserve">، </w:t>
      </w:r>
      <w:r w:rsidRPr="001C4F2F">
        <w:rPr>
          <w:rFonts w:eastAsia="Calibri" w:hint="cs"/>
          <w:b/>
          <w:bCs/>
          <w:rtl/>
          <w:lang w:val="fr-FR" w:bidi="ar-DZ"/>
        </w:rPr>
        <w:t>مدعما إجابتك</w:t>
      </w:r>
      <w:r w:rsidRPr="001C4F2F">
        <w:rPr>
          <w:rFonts w:eastAsia="Calibri" w:hint="cs"/>
          <w:rtl/>
          <w:lang w:val="fr-FR" w:bidi="ar-DZ"/>
        </w:rPr>
        <w:t xml:space="preserve"> برسم تخطيطي تمثل فيه القوى. </w:t>
      </w:r>
    </w:p>
    <w:sectPr w:rsidR="001C4F2F" w:rsidRPr="001C4F2F" w:rsidSect="000C3A13">
      <w:pgSz w:w="12240" w:h="15840"/>
      <w:pgMar w:top="567" w:right="567" w:bottom="567" w:left="567" w:header="720" w:footer="720" w:gutter="0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Malgun Gothic Semilight">
    <w:panose1 w:val="020B0502040204020203"/>
    <w:charset w:val="81"/>
    <w:family w:val="swiss"/>
    <w:pitch w:val="variable"/>
    <w:sig w:usb0="B0000AAF" w:usb1="09DF7CFB" w:usb2="00000012" w:usb3="00000000" w:csb0="003E01BD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414809"/>
    <w:multiLevelType w:val="hybridMultilevel"/>
    <w:tmpl w:val="D7A213E6"/>
    <w:lvl w:ilvl="0" w:tplc="103C25B4">
      <w:numFmt w:val="bullet"/>
      <w:lvlText w:val=""/>
      <w:lvlJc w:val="left"/>
      <w:pPr>
        <w:ind w:left="785" w:hanging="360"/>
      </w:pPr>
      <w:rPr>
        <w:rFonts w:ascii="Wingdings" w:eastAsia="Calibri" w:hAnsi="Wingdings" w:cs="Calibri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">
    <w:nsid w:val="27B204AC"/>
    <w:multiLevelType w:val="hybridMultilevel"/>
    <w:tmpl w:val="506A827C"/>
    <w:lvl w:ilvl="0" w:tplc="6C78D27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F423026"/>
    <w:multiLevelType w:val="hybridMultilevel"/>
    <w:tmpl w:val="0FA0F44C"/>
    <w:lvl w:ilvl="0" w:tplc="C32E6B2C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lang w:bidi="ar-DZ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79B702A"/>
    <w:multiLevelType w:val="hybridMultilevel"/>
    <w:tmpl w:val="20908A4E"/>
    <w:lvl w:ilvl="0" w:tplc="674A021C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7CE11BA"/>
    <w:multiLevelType w:val="hybridMultilevel"/>
    <w:tmpl w:val="778801CA"/>
    <w:lvl w:ilvl="0" w:tplc="821CD358">
      <w:start w:val="4"/>
      <w:numFmt w:val="bullet"/>
      <w:lvlText w:val="-"/>
      <w:lvlJc w:val="left"/>
      <w:pPr>
        <w:ind w:left="1080" w:hanging="360"/>
      </w:pPr>
      <w:rPr>
        <w:rFonts w:ascii="Arial" w:eastAsia="Calibri" w:hAnsi="Arial" w:cs="Aria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53C91780"/>
    <w:multiLevelType w:val="hybridMultilevel"/>
    <w:tmpl w:val="0B4CD62A"/>
    <w:lvl w:ilvl="0" w:tplc="A43644AC">
      <w:start w:val="1"/>
      <w:numFmt w:val="decimal"/>
      <w:lvlText w:val="%1-"/>
      <w:lvlJc w:val="left"/>
      <w:pPr>
        <w:ind w:left="7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16D6A0D"/>
    <w:multiLevelType w:val="hybridMultilevel"/>
    <w:tmpl w:val="376A258E"/>
    <w:lvl w:ilvl="0" w:tplc="4A54DD60">
      <w:start w:val="1"/>
      <w:numFmt w:val="bullet"/>
      <w:lvlText w:val=""/>
      <w:lvlJc w:val="left"/>
      <w:pPr>
        <w:ind w:left="720" w:hanging="360"/>
      </w:pPr>
      <w:rPr>
        <w:rFonts w:ascii="Wingdings" w:eastAsiaTheme="minorHAnsi" w:hAnsi="Wingding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/>
  <w:defaultTabStop w:val="720"/>
  <w:drawingGridHorizontalSpacing w:val="160"/>
  <w:drawingGridVerticalSpacing w:val="435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3A13"/>
    <w:rsid w:val="00075E5C"/>
    <w:rsid w:val="000C3A13"/>
    <w:rsid w:val="00170063"/>
    <w:rsid w:val="00186B15"/>
    <w:rsid w:val="001C4F2F"/>
    <w:rsid w:val="001E5E0E"/>
    <w:rsid w:val="002116F3"/>
    <w:rsid w:val="00290D10"/>
    <w:rsid w:val="00370E5D"/>
    <w:rsid w:val="00451D04"/>
    <w:rsid w:val="004653C9"/>
    <w:rsid w:val="005547C0"/>
    <w:rsid w:val="00591642"/>
    <w:rsid w:val="005A0A5B"/>
    <w:rsid w:val="005D29C7"/>
    <w:rsid w:val="0061429E"/>
    <w:rsid w:val="006644F7"/>
    <w:rsid w:val="006E78E5"/>
    <w:rsid w:val="00727341"/>
    <w:rsid w:val="0076621D"/>
    <w:rsid w:val="00774AD5"/>
    <w:rsid w:val="007952F1"/>
    <w:rsid w:val="007D000C"/>
    <w:rsid w:val="007D027E"/>
    <w:rsid w:val="00826781"/>
    <w:rsid w:val="00832512"/>
    <w:rsid w:val="008B0BEF"/>
    <w:rsid w:val="0090236D"/>
    <w:rsid w:val="009067D6"/>
    <w:rsid w:val="00993811"/>
    <w:rsid w:val="00A927FB"/>
    <w:rsid w:val="00A94D28"/>
    <w:rsid w:val="00AF2106"/>
    <w:rsid w:val="00B420EF"/>
    <w:rsid w:val="00B6203C"/>
    <w:rsid w:val="00CA70DF"/>
    <w:rsid w:val="00D129DC"/>
    <w:rsid w:val="00E3123E"/>
    <w:rsid w:val="00E5527C"/>
    <w:rsid w:val="00E806BF"/>
    <w:rsid w:val="00EA1624"/>
    <w:rsid w:val="00EC3CF2"/>
    <w:rsid w:val="00ED2F8C"/>
    <w:rsid w:val="00F64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Theme="minorHAnsi" w:hAnsi="Calibri" w:cs="Calibri"/>
        <w:sz w:val="32"/>
        <w:szCs w:val="32"/>
        <w:lang w:val="en-US" w:eastAsia="en-US" w:bidi="ar-SA"/>
      </w:rPr>
    </w:rPrDefault>
    <w:pPrDefault>
      <w:pPr>
        <w:spacing w:line="276" w:lineRule="auto"/>
        <w:jc w:val="righ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51D04"/>
    <w:pPr>
      <w:ind w:left="720"/>
      <w:contextualSpacing/>
    </w:pPr>
  </w:style>
  <w:style w:type="paragraph" w:styleId="a4">
    <w:name w:val="Balloon Text"/>
    <w:basedOn w:val="a"/>
    <w:link w:val="Char"/>
    <w:uiPriority w:val="99"/>
    <w:semiHidden/>
    <w:unhideWhenUsed/>
    <w:rsid w:val="00E5527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E5527C"/>
    <w:rPr>
      <w:rFonts w:ascii="Tahoma" w:hAnsi="Tahoma" w:cs="Tahoma"/>
      <w:sz w:val="16"/>
      <w:szCs w:val="16"/>
    </w:rPr>
  </w:style>
  <w:style w:type="table" w:customStyle="1" w:styleId="1">
    <w:name w:val="شبكة جدول1"/>
    <w:basedOn w:val="a1"/>
    <w:next w:val="a5"/>
    <w:uiPriority w:val="59"/>
    <w:rsid w:val="00EA1624"/>
    <w:pPr>
      <w:spacing w:line="240" w:lineRule="auto"/>
      <w:jc w:val="left"/>
    </w:pPr>
    <w:rPr>
      <w:rFonts w:eastAsia="Calibri" w:cs="Arial"/>
      <w:sz w:val="22"/>
      <w:szCs w:val="22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5">
    <w:name w:val="Table Grid"/>
    <w:basedOn w:val="a1"/>
    <w:uiPriority w:val="59"/>
    <w:rsid w:val="00EA1624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caption"/>
    <w:basedOn w:val="a"/>
    <w:next w:val="a"/>
    <w:uiPriority w:val="35"/>
    <w:unhideWhenUsed/>
    <w:qFormat/>
    <w:rsid w:val="00CA70DF"/>
    <w:pPr>
      <w:spacing w:after="200" w:line="240" w:lineRule="auto"/>
    </w:pPr>
    <w:rPr>
      <w:b/>
      <w:bCs/>
      <w:color w:val="7FD13B" w:themeColor="accent1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Theme="minorHAnsi" w:hAnsi="Calibri" w:cs="Calibri"/>
        <w:sz w:val="32"/>
        <w:szCs w:val="32"/>
        <w:lang w:val="en-US" w:eastAsia="en-US" w:bidi="ar-SA"/>
      </w:rPr>
    </w:rPrDefault>
    <w:pPrDefault>
      <w:pPr>
        <w:spacing w:line="276" w:lineRule="auto"/>
        <w:jc w:val="righ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51D04"/>
    <w:pPr>
      <w:ind w:left="720"/>
      <w:contextualSpacing/>
    </w:pPr>
  </w:style>
  <w:style w:type="paragraph" w:styleId="a4">
    <w:name w:val="Balloon Text"/>
    <w:basedOn w:val="a"/>
    <w:link w:val="Char"/>
    <w:uiPriority w:val="99"/>
    <w:semiHidden/>
    <w:unhideWhenUsed/>
    <w:rsid w:val="00E5527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E5527C"/>
    <w:rPr>
      <w:rFonts w:ascii="Tahoma" w:hAnsi="Tahoma" w:cs="Tahoma"/>
      <w:sz w:val="16"/>
      <w:szCs w:val="16"/>
    </w:rPr>
  </w:style>
  <w:style w:type="table" w:customStyle="1" w:styleId="1">
    <w:name w:val="شبكة جدول1"/>
    <w:basedOn w:val="a1"/>
    <w:next w:val="a5"/>
    <w:uiPriority w:val="59"/>
    <w:rsid w:val="00EA1624"/>
    <w:pPr>
      <w:spacing w:line="240" w:lineRule="auto"/>
      <w:jc w:val="left"/>
    </w:pPr>
    <w:rPr>
      <w:rFonts w:eastAsia="Calibri" w:cs="Arial"/>
      <w:sz w:val="22"/>
      <w:szCs w:val="22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5">
    <w:name w:val="Table Grid"/>
    <w:basedOn w:val="a1"/>
    <w:uiPriority w:val="59"/>
    <w:rsid w:val="00EA1624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caption"/>
    <w:basedOn w:val="a"/>
    <w:next w:val="a"/>
    <w:uiPriority w:val="35"/>
    <w:unhideWhenUsed/>
    <w:qFormat/>
    <w:rsid w:val="00CA70DF"/>
    <w:pPr>
      <w:spacing w:after="200" w:line="240" w:lineRule="auto"/>
    </w:pPr>
    <w:rPr>
      <w:b/>
      <w:bCs/>
      <w:color w:val="7FD13B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453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1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نسق Office">
  <a:themeElements>
    <a:clrScheme name="حركة">
      <a:dk1>
        <a:sysClr val="windowText" lastClr="000000"/>
      </a:dk1>
      <a:lt1>
        <a:sysClr val="window" lastClr="FFFFFF"/>
      </a:lt1>
      <a:dk2>
        <a:srgbClr val="4E5B6F"/>
      </a:dk2>
      <a:lt2>
        <a:srgbClr val="D6ECFF"/>
      </a:lt2>
      <a:accent1>
        <a:srgbClr val="7FD13B"/>
      </a:accent1>
      <a:accent2>
        <a:srgbClr val="EA157A"/>
      </a:accent2>
      <a:accent3>
        <a:srgbClr val="FEB80A"/>
      </a:accent3>
      <a:accent4>
        <a:srgbClr val="00ADDC"/>
      </a:accent4>
      <a:accent5>
        <a:srgbClr val="738AC8"/>
      </a:accent5>
      <a:accent6>
        <a:srgbClr val="1AB39F"/>
      </a:accent6>
      <a:hlink>
        <a:srgbClr val="EB8803"/>
      </a:hlink>
      <a:folHlink>
        <a:srgbClr val="5F77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383</TotalTime>
  <Pages>1</Pages>
  <Words>440</Words>
  <Characters>2511</Characters>
  <Application>Microsoft Office Word</Application>
  <DocSecurity>0</DocSecurity>
  <Lines>20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24</cp:revision>
  <cp:lastPrinted>2022-05-12T06:10:00Z</cp:lastPrinted>
  <dcterms:created xsi:type="dcterms:W3CDTF">2022-05-11T18:23:00Z</dcterms:created>
  <dcterms:modified xsi:type="dcterms:W3CDTF">2022-05-17T19:09:00Z</dcterms:modified>
</cp:coreProperties>
</file>