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3A441" w14:textId="77777777" w:rsidR="00306581" w:rsidRPr="00AC7AE9" w:rsidRDefault="00000000" w:rsidP="00663A5C">
      <w:pPr>
        <w:ind w:right="283"/>
        <w:jc w:val="right"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 w14:anchorId="7C23FFA3">
          <v:roundrect id="_x0000_s2054" style="position:absolute;left:0;text-align:left;margin-left:-47.9pt;margin-top:-5.7pt;width:112.8pt;height:28.3pt;z-index:251666432" arcsize="11811f" fillcolor="white [3201]" strokecolor="#c0504d [3205]" strokeweight="2.5pt">
            <v:shadow color="#868686"/>
            <v:textbox style="mso-next-textbox:#_x0000_s2054">
              <w:txbxContent>
                <w:p w14:paraId="6F7153AB" w14:textId="77777777" w:rsidR="00306581" w:rsidRPr="00663A5C" w:rsidRDefault="00306581" w:rsidP="00663A5C">
                  <w:pPr>
                    <w:jc w:val="right"/>
                    <w:rPr>
                      <w:rFonts w:ascii="Sakkal Majalla" w:eastAsia="Calibri" w:hAnsi="Sakkal Majalla" w:cs="Sakkal Majalla"/>
                      <w:sz w:val="30"/>
                      <w:szCs w:val="30"/>
                    </w:rPr>
                  </w:pPr>
                  <w:r w:rsidRPr="00663A5C">
                    <w:rPr>
                      <w:rFonts w:ascii="Sakkal Majalla" w:hAnsi="Sakkal Majalla" w:cs="Sakkal Majalla"/>
                      <w:b/>
                      <w:bCs/>
                      <w:sz w:val="30"/>
                      <w:szCs w:val="30"/>
                      <w:rtl/>
                    </w:rPr>
                    <w:t>المدة: ســاعة</w:t>
                  </w:r>
                  <w:r w:rsidR="00663A5C" w:rsidRPr="00663A5C">
                    <w:rPr>
                      <w:rFonts w:ascii="Sakkal Majalla" w:hAnsi="Sakkal Majalla" w:cs="Sakkal Majalla"/>
                      <w:b/>
                      <w:bCs/>
                      <w:sz w:val="30"/>
                      <w:szCs w:val="30"/>
                      <w:rtl/>
                    </w:rPr>
                    <w:t xml:space="preserve"> و نصف</w:t>
                  </w:r>
                  <w:r w:rsidRPr="00663A5C">
                    <w:rPr>
                      <w:rFonts w:ascii="Sakkal Majalla" w:hAnsi="Sakkal Majalla" w:cs="Sakkal Majalla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  <w:r w:rsidR="00BE631E">
        <w:rPr>
          <w:rFonts w:ascii="Sakkal Majalla" w:hAnsi="Sakkal Majalla" w:cs="Sakkal Majalla"/>
          <w:noProof/>
          <w:sz w:val="52"/>
          <w:szCs w:val="52"/>
          <w:rtl/>
          <w:lang w:eastAsia="fr-FR"/>
        </w:rPr>
        <w:drawing>
          <wp:anchor distT="0" distB="0" distL="114300" distR="114300" simplePos="0" relativeHeight="251665408" behindDoc="0" locked="0" layoutInCell="1" allowOverlap="1" wp14:anchorId="0C12FA77" wp14:editId="4F1F7096">
            <wp:simplePos x="0" y="0"/>
            <wp:positionH relativeFrom="column">
              <wp:posOffset>5159375</wp:posOffset>
            </wp:positionH>
            <wp:positionV relativeFrom="paragraph">
              <wp:posOffset>-74930</wp:posOffset>
            </wp:positionV>
            <wp:extent cx="554990" cy="414655"/>
            <wp:effectExtent l="19050" t="0" r="0" b="0"/>
            <wp:wrapNone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631E">
        <w:rPr>
          <w:rFonts w:ascii="Sakkal Majalla" w:hAnsi="Sakkal Majalla" w:cs="Sakkal Majalla"/>
          <w:noProof/>
          <w:sz w:val="52"/>
          <w:szCs w:val="52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042EFDAB" wp14:editId="19C62E10">
            <wp:simplePos x="0" y="0"/>
            <wp:positionH relativeFrom="column">
              <wp:posOffset>1255528</wp:posOffset>
            </wp:positionH>
            <wp:positionV relativeFrom="paragraph">
              <wp:posOffset>-74428</wp:posOffset>
            </wp:positionV>
            <wp:extent cx="555108" cy="414670"/>
            <wp:effectExtent l="19050" t="0" r="0" b="0"/>
            <wp:wrapNone/>
            <wp:docPr id="2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08" cy="41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rtl/>
          <w:lang w:eastAsia="fr-FR"/>
        </w:rPr>
        <w:pict w14:anchorId="62E1E45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31.85pt;margin-top:-48.85pt;width:.05pt;height:34.75pt;z-index:251661312;mso-position-horizontal-relative:text;mso-position-vertical-relative:text" o:connectortype="straight"/>
        </w:pict>
      </w:r>
      <w:r>
        <w:rPr>
          <w:noProof/>
          <w:sz w:val="32"/>
          <w:szCs w:val="32"/>
          <w:rtl/>
          <w:lang w:eastAsia="fr-FR"/>
        </w:rPr>
        <w:pict w14:anchorId="0F01D738">
          <v:shape id="_x0000_s2052" type="#_x0000_t32" style="position:absolute;left:0;text-align:left;margin-left:286.75pt;margin-top:-48.85pt;width:0;height:36.35pt;z-index:251662336;mso-position-horizontal-relative:text;mso-position-vertical-relative:text" o:connectortype="straight"/>
        </w:pict>
      </w:r>
      <w:r>
        <w:rPr>
          <w:noProof/>
          <w:sz w:val="32"/>
          <w:szCs w:val="32"/>
          <w:rtl/>
          <w:lang w:eastAsia="fr-FR"/>
        </w:rPr>
        <w:pict w14:anchorId="54AA2B40">
          <v:shape id="_x0000_s2050" type="#_x0000_t32" style="position:absolute;left:0;text-align:left;margin-left:-65.75pt;margin-top:-14.1pt;width:546.9pt;height:1.6pt;z-index:251660288;mso-position-horizontal-relative:text;mso-position-vertical-relative:text" o:connectortype="straight"/>
        </w:pict>
      </w:r>
      <w:r>
        <w:rPr>
          <w:noProof/>
          <w:sz w:val="32"/>
          <w:szCs w:val="32"/>
          <w:rtl/>
          <w:lang w:eastAsia="fr-FR"/>
        </w:rPr>
        <w:pict w14:anchorId="1F4A2106">
          <v:shape id="_x0000_s2053" type="#_x0000_t32" style="position:absolute;left:0;text-align:left;margin-left:-65.75pt;margin-top:26.95pt;width:546.9pt;height:1.6pt;z-index:251658240;mso-position-horizontal-relative:text;mso-position-vertical-relative:text" o:connectortype="straight"/>
        </w:pict>
      </w:r>
      <w:r w:rsidR="00306581" w:rsidRPr="00AC7AE9">
        <w:rPr>
          <w:rFonts w:cs="Traditional Arabic" w:hint="cs"/>
          <w:b/>
          <w:bCs/>
          <w:sz w:val="32"/>
          <w:szCs w:val="32"/>
          <w:rtl/>
        </w:rPr>
        <w:t xml:space="preserve">﴿    </w:t>
      </w:r>
      <w:r w:rsidR="00306581">
        <w:rPr>
          <w:rFonts w:cs="Traditional Arabic" w:hint="cs"/>
          <w:b/>
          <w:bCs/>
          <w:sz w:val="32"/>
          <w:szCs w:val="32"/>
          <w:rtl/>
        </w:rPr>
        <w:t>ال</w:t>
      </w:r>
      <w:r w:rsidR="00663A5C">
        <w:rPr>
          <w:rFonts w:cs="Traditional Arabic" w:hint="cs"/>
          <w:b/>
          <w:bCs/>
          <w:sz w:val="32"/>
          <w:szCs w:val="32"/>
          <w:rtl/>
        </w:rPr>
        <w:t>اختبار</w:t>
      </w:r>
      <w:r w:rsidR="00306581">
        <w:rPr>
          <w:rFonts w:cs="Traditional Arabic" w:hint="cs"/>
          <w:b/>
          <w:bCs/>
          <w:sz w:val="32"/>
          <w:szCs w:val="32"/>
          <w:rtl/>
        </w:rPr>
        <w:t xml:space="preserve"> الأول</w:t>
      </w:r>
      <w:r w:rsidR="00306581" w:rsidRPr="00AC7AE9">
        <w:rPr>
          <w:rFonts w:cs="Traditional Arabic" w:hint="cs"/>
          <w:b/>
          <w:bCs/>
          <w:sz w:val="32"/>
          <w:szCs w:val="32"/>
          <w:rtl/>
        </w:rPr>
        <w:t xml:space="preserve"> في مادة العلوم الفيزيائية والتكنولوجيا ﴾  </w:t>
      </w:r>
    </w:p>
    <w:p w14:paraId="45613C3C" w14:textId="77777777" w:rsidR="00F57DF7" w:rsidRDefault="00000000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79E1B6CC">
          <v:roundrect id="_x0000_s2085" style="position:absolute;left:0;text-align:left;margin-left:397.25pt;margin-top:3.85pt;width:81.55pt;height:34.15pt;z-index:251701248" arcsize="10923f">
            <v:textbox style="mso-next-textbox:#_x0000_s2085">
              <w:txbxContent>
                <w:p w14:paraId="478AB649" w14:textId="77777777" w:rsidR="00F57DF7" w:rsidRPr="00515DF1" w:rsidRDefault="00F57DF7" w:rsidP="00F57DF7">
                  <w:pPr>
                    <w:jc w:val="right"/>
                    <w:rPr>
                      <w:rFonts w:ascii="Arabic Typesetting" w:hAnsi="Arabic Typesetting" w:cs="Arabic Typesetting"/>
                      <w:sz w:val="44"/>
                      <w:szCs w:val="44"/>
                    </w:rPr>
                  </w:pP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rtl/>
                      <w:lang w:bidi="ar-DZ"/>
                    </w:rPr>
                    <w:t>التمرين الأول</w:t>
                  </w:r>
                </w:p>
              </w:txbxContent>
            </v:textbox>
          </v:roundrect>
        </w:pict>
      </w:r>
      <w:r w:rsidR="00515DF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</w:p>
    <w:p w14:paraId="3E50B5EB" w14:textId="77777777" w:rsidR="00F57DF7" w:rsidRDefault="00F57DF7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95FD655" w14:textId="77777777" w:rsidR="00F57DF7" w:rsidRDefault="00F57DF7" w:rsidP="00515DF1">
      <w:pPr>
        <w:tabs>
          <w:tab w:val="left" w:pos="9214"/>
          <w:tab w:val="right" w:pos="9498"/>
        </w:tabs>
        <w:spacing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احضر والد سعيد كهربائيا </w:t>
      </w:r>
      <w:r w:rsidR="00D96DFD">
        <w:rPr>
          <w:rFonts w:ascii="Sakkal Majalla" w:hAnsi="Sakkal Majalla" w:cs="Sakkal Majalla" w:hint="cs"/>
          <w:sz w:val="32"/>
          <w:szCs w:val="32"/>
          <w:rtl/>
          <w:lang w:bidi="ar-DZ"/>
        </w:rPr>
        <w:t>إلى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البيت لمعاينة بعض المشاكل التي تصادف عائل</w:t>
      </w:r>
      <w:r w:rsidR="00D96DFD">
        <w:rPr>
          <w:rFonts w:ascii="Sakkal Majalla" w:hAnsi="Sakkal Majalla" w:cs="Sakkal Majalla" w:hint="cs"/>
          <w:sz w:val="32"/>
          <w:szCs w:val="32"/>
          <w:rtl/>
          <w:lang w:bidi="ar-DZ"/>
        </w:rPr>
        <w:t>ته خلال استعمالاتهم اليومية للأجهزة الكهربائية , و عند حضوره احضر معه حقيبة أدوات تحمل الأدوات الموضحة في الوثيقة ( 1 )  :</w:t>
      </w:r>
    </w:p>
    <w:p w14:paraId="2CAE4C2D" w14:textId="77777777" w:rsidR="00F57DF7" w:rsidRDefault="00000000" w:rsidP="009D7CF9">
      <w:pPr>
        <w:tabs>
          <w:tab w:val="left" w:pos="9214"/>
          <w:tab w:val="right" w:pos="9498"/>
        </w:tabs>
        <w:spacing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632EA538">
          <v:roundrect id="_x0000_s2086" style="position:absolute;left:0;text-align:left;margin-left:-55.65pt;margin-top:-.3pt;width:220.15pt;height:140.65pt;z-index:251702272" arcsize="10923f" fillcolor="white [3201]" strokecolor="black [3200]" strokeweight="2.5pt">
            <v:shadow color="#868686"/>
          </v:roundrect>
        </w:pict>
      </w:r>
      <w:r w:rsidR="0014279C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5344" behindDoc="0" locked="0" layoutInCell="1" allowOverlap="1" wp14:anchorId="0F8551F4" wp14:editId="08A5B3BE">
            <wp:simplePos x="0" y="0"/>
            <wp:positionH relativeFrom="column">
              <wp:posOffset>366395</wp:posOffset>
            </wp:positionH>
            <wp:positionV relativeFrom="paragraph">
              <wp:posOffset>69850</wp:posOffset>
            </wp:positionV>
            <wp:extent cx="890905" cy="890905"/>
            <wp:effectExtent l="0" t="0" r="0" b="0"/>
            <wp:wrapNone/>
            <wp:docPr id="27" name="Image 27" descr="C:\Users\cmib_info\Desktop\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cmib_info\Desktop\V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279C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3296" behindDoc="0" locked="0" layoutInCell="1" allowOverlap="1" wp14:anchorId="57ED390B" wp14:editId="42B23D9A">
            <wp:simplePos x="0" y="0"/>
            <wp:positionH relativeFrom="column">
              <wp:posOffset>-453154</wp:posOffset>
            </wp:positionH>
            <wp:positionV relativeFrom="paragraph">
              <wp:posOffset>155117</wp:posOffset>
            </wp:positionV>
            <wp:extent cx="746494" cy="701749"/>
            <wp:effectExtent l="19050" t="0" r="0" b="0"/>
            <wp:wrapNone/>
            <wp:docPr id="25" name="Image 25" descr="C:\Users\cmib_info\Desktop\5a3568bed37778.29892820151344966286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cmib_info\Desktop\5a3568bed37778.298928201513449662866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494" cy="70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C1E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7392" behindDoc="0" locked="0" layoutInCell="1" allowOverlap="1" wp14:anchorId="4AF21848" wp14:editId="449A6C1B">
            <wp:simplePos x="0" y="0"/>
            <wp:positionH relativeFrom="column">
              <wp:posOffset>1347234</wp:posOffset>
            </wp:positionH>
            <wp:positionV relativeFrom="paragraph">
              <wp:posOffset>155117</wp:posOffset>
            </wp:positionV>
            <wp:extent cx="797442" cy="1594884"/>
            <wp:effectExtent l="0" t="0" r="0" b="0"/>
            <wp:wrapNone/>
            <wp:docPr id="29" name="Image 29" descr="C:\Users\cmib_info\Desktop\electric-test-screwdriver-1699953_960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cmib_info\Desktop\electric-test-screwdriver-1699953_960_72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442" cy="1594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279C">
        <w:rPr>
          <w:rFonts w:ascii="Sakkal Majalla" w:hAnsi="Sakkal Majalla" w:cs="Sakkal Majalla" w:hint="cs"/>
          <w:sz w:val="32"/>
          <w:szCs w:val="32"/>
          <w:rtl/>
          <w:lang w:bidi="ar-DZ"/>
        </w:rPr>
        <w:t>1/- حدد دور ال</w:t>
      </w:r>
      <w:r w:rsidR="00394EA6">
        <w:rPr>
          <w:rFonts w:ascii="Sakkal Majalla" w:hAnsi="Sakkal Majalla" w:cs="Sakkal Majalla" w:hint="cs"/>
          <w:sz w:val="32"/>
          <w:szCs w:val="32"/>
          <w:rtl/>
          <w:lang w:bidi="ar-DZ"/>
        </w:rPr>
        <w:t>عن</w:t>
      </w:r>
      <w:r w:rsidR="0014279C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 w:rsidR="00394EA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صر </w:t>
      </w:r>
      <w:r w:rsidR="009D7CF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( 1 , 2 , 5 </w:t>
      </w:r>
      <w:r w:rsidR="0014279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) </w:t>
      </w:r>
      <w:r w:rsidR="00394EA6">
        <w:rPr>
          <w:rFonts w:ascii="Sakkal Majalla" w:hAnsi="Sakkal Majalla" w:cs="Sakkal Majalla" w:hint="cs"/>
          <w:sz w:val="32"/>
          <w:szCs w:val="32"/>
          <w:rtl/>
          <w:lang w:bidi="ar-DZ"/>
        </w:rPr>
        <w:t>من الوثيقة ( 1 ) ؟</w:t>
      </w:r>
    </w:p>
    <w:p w14:paraId="35AD3742" w14:textId="77777777" w:rsidR="003F0C1E" w:rsidRDefault="009D7CF9" w:rsidP="00C41452">
      <w:pPr>
        <w:tabs>
          <w:tab w:val="left" w:pos="9214"/>
          <w:tab w:val="right" w:pos="9498"/>
        </w:tabs>
        <w:spacing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16608" behindDoc="0" locked="0" layoutInCell="1" allowOverlap="1" wp14:anchorId="73321B80" wp14:editId="6455F994">
            <wp:simplePos x="0" y="0"/>
            <wp:positionH relativeFrom="column">
              <wp:posOffset>968375</wp:posOffset>
            </wp:positionH>
            <wp:positionV relativeFrom="paragraph">
              <wp:posOffset>266065</wp:posOffset>
            </wp:positionV>
            <wp:extent cx="288925" cy="307975"/>
            <wp:effectExtent l="19050" t="0" r="0" b="0"/>
            <wp:wrapNone/>
            <wp:docPr id="33" name="Image 30" descr="C:\Users\cmib_info\Desktop\307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mib_info\Desktop\3078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279C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13536" behindDoc="0" locked="0" layoutInCell="1" allowOverlap="1" wp14:anchorId="51549B2D" wp14:editId="35D1E337">
            <wp:simplePos x="0" y="0"/>
            <wp:positionH relativeFrom="column">
              <wp:posOffset>-664535</wp:posOffset>
            </wp:positionH>
            <wp:positionV relativeFrom="paragraph">
              <wp:posOffset>265312</wp:posOffset>
            </wp:positionV>
            <wp:extent cx="208206" cy="212651"/>
            <wp:effectExtent l="0" t="0" r="1344" b="0"/>
            <wp:wrapNone/>
            <wp:docPr id="30" name="Image 16" descr="C:\Users\cmib_info\Desktop\58c5801409e8bc1b42c779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mib_info\Desktop\58c5801409e8bc1b42c7793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06" cy="21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4EA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2/- 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>عاين الكهربائي المشاكل ثم قا</w:t>
      </w:r>
      <w:r w:rsidR="00C41452">
        <w:rPr>
          <w:rFonts w:ascii="Sakkal Majalla" w:hAnsi="Sakkal Majalla" w:cs="Sakkal Majalla" w:hint="cs"/>
          <w:sz w:val="32"/>
          <w:szCs w:val="32"/>
          <w:rtl/>
          <w:lang w:bidi="ar-DZ"/>
        </w:rPr>
        <w:t>م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بإصلاحها . </w:t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>فسر قيام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>ه</w:t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بما يلي :</w:t>
      </w:r>
    </w:p>
    <w:p w14:paraId="512DC1CE" w14:textId="77777777" w:rsidR="00394EA6" w:rsidRDefault="009D7CF9" w:rsidP="00394EA6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4320" behindDoc="0" locked="0" layoutInCell="1" allowOverlap="1" wp14:anchorId="500694F7" wp14:editId="278D955C">
            <wp:simplePos x="0" y="0"/>
            <wp:positionH relativeFrom="column">
              <wp:posOffset>-408305</wp:posOffset>
            </wp:positionH>
            <wp:positionV relativeFrom="paragraph">
              <wp:posOffset>228600</wp:posOffset>
            </wp:positionV>
            <wp:extent cx="699770" cy="701675"/>
            <wp:effectExtent l="19050" t="0" r="5080" b="0"/>
            <wp:wrapNone/>
            <wp:docPr id="26" name="Image 26" descr="C:\Users\cmib_info\Desktop\kisspng-europe-ac-power-plugs-and-sockets-adapter-europlug-plug-5aebdb3f33a195.9722013215254065272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cmib_info\Desktop\kisspng-europe-ac-power-plugs-and-sockets-adapter-europlug-plug-5aebdb3f33a195.972201321525406527211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6368" behindDoc="0" locked="0" layoutInCell="1" allowOverlap="1" wp14:anchorId="7DA7A4CA" wp14:editId="2369C655">
            <wp:simplePos x="0" y="0"/>
            <wp:positionH relativeFrom="column">
              <wp:posOffset>525780</wp:posOffset>
            </wp:positionH>
            <wp:positionV relativeFrom="paragraph">
              <wp:posOffset>142240</wp:posOffset>
            </wp:positionV>
            <wp:extent cx="882015" cy="829310"/>
            <wp:effectExtent l="0" t="0" r="0" b="0"/>
            <wp:wrapNone/>
            <wp:docPr id="17" name="Image 28" descr="C:\Users\cmib_info\Desktop\kisspng-fuse-electronics-electrical-network-wiring-diagram-5aece218598948.86589932152547381636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cmib_info\Desktop\kisspng-fuse-electronics-electrical-network-wiring-diagram-5aece218598948.865899321525473816366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-  </w:t>
      </w:r>
      <w:r w:rsidR="00394EA6">
        <w:rPr>
          <w:rFonts w:ascii="Sakkal Majalla" w:hAnsi="Sakkal Majalla" w:cs="Sakkal Majalla" w:hint="cs"/>
          <w:sz w:val="32"/>
          <w:szCs w:val="32"/>
          <w:rtl/>
          <w:lang w:bidi="ar-DZ"/>
        </w:rPr>
        <w:t>استبد</w:t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 w:rsidR="00394EA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 العنصر ( 3 ) في غرفة سعيد بالعنصر ( 4 ) من الوثيقة </w:t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370EC14" w14:textId="77777777" w:rsidR="00394EA6" w:rsidRDefault="009D7CF9" w:rsidP="003F0C1E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15584" behindDoc="0" locked="0" layoutInCell="1" allowOverlap="1" wp14:anchorId="2BEA628D" wp14:editId="59D3937D">
            <wp:simplePos x="0" y="0"/>
            <wp:positionH relativeFrom="column">
              <wp:posOffset>-656590</wp:posOffset>
            </wp:positionH>
            <wp:positionV relativeFrom="paragraph">
              <wp:posOffset>295275</wp:posOffset>
            </wp:positionV>
            <wp:extent cx="244475" cy="244475"/>
            <wp:effectExtent l="19050" t="0" r="3175" b="0"/>
            <wp:wrapNone/>
            <wp:docPr id="32" name="Image 17" descr="C:\Users\cmib_info\Desktop\kisspng-write-protection-piwigo-usb-flash-drives-numbers-4-5b258deaf2ece9.5380481515291878189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mib_info\Desktop\kisspng-write-protection-piwigo-usb-flash-drives-numbers-4-5b258deaf2ece9.53804815152918781899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24CDFB34" wp14:editId="0D2AB6BC">
            <wp:simplePos x="0" y="0"/>
            <wp:positionH relativeFrom="column">
              <wp:posOffset>632460</wp:posOffset>
            </wp:positionH>
            <wp:positionV relativeFrom="paragraph">
              <wp:posOffset>422275</wp:posOffset>
            </wp:positionV>
            <wp:extent cx="191135" cy="191135"/>
            <wp:effectExtent l="0" t="0" r="0" b="0"/>
            <wp:wrapNone/>
            <wp:docPr id="20" name="Image 48" descr="C:\Users\cmib_info\Desktop\number-digit-2-png-transparent-images-transparent-backgrounds-Number-2-PNG-images-free-download_PNG14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cmib_info\Desktop\number-digit-2-png-transparent-images-transparent-backgrounds-Number-2-PNG-images-free-download_PNG1494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279C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9440" behindDoc="0" locked="0" layoutInCell="1" allowOverlap="1" wp14:anchorId="3AB110A8" wp14:editId="35D8C603">
            <wp:simplePos x="0" y="0"/>
            <wp:positionH relativeFrom="column">
              <wp:posOffset>1737995</wp:posOffset>
            </wp:positionH>
            <wp:positionV relativeFrom="paragraph">
              <wp:posOffset>346075</wp:posOffset>
            </wp:positionV>
            <wp:extent cx="307975" cy="265430"/>
            <wp:effectExtent l="0" t="0" r="0" b="0"/>
            <wp:wrapNone/>
            <wp:docPr id="18" name="Image 47" descr="C:\Users\cmib_info\Desktop\5a35261085a994.19899136151343259254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cmib_info\Desktop\5a35261085a994.198991361513432592547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-  تغيير الأسلاك الكهربائية بأخرى ذات </w:t>
      </w:r>
      <w:r w:rsidR="0014279C">
        <w:rPr>
          <w:rFonts w:ascii="Sakkal Majalla" w:hAnsi="Sakkal Majalla" w:cs="Sakkal Majalla" w:hint="cs"/>
          <w:sz w:val="32"/>
          <w:szCs w:val="32"/>
          <w:rtl/>
          <w:lang w:bidi="ar-DZ"/>
        </w:rPr>
        <w:t>ألوان نظامية .</w:t>
      </w:r>
      <w:r w:rsidR="003F0C1E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- رفع قيمة التيار الكهربائي من القاطع الآلي . </w:t>
      </w:r>
    </w:p>
    <w:p w14:paraId="7E1D98D9" w14:textId="77777777" w:rsidR="003F0C1E" w:rsidRDefault="00000000" w:rsidP="003F0C1E">
      <w:pPr>
        <w:tabs>
          <w:tab w:val="left" w:pos="9214"/>
          <w:tab w:val="right" w:pos="9498"/>
        </w:tabs>
        <w:spacing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583137C8">
          <v:rect id="_x0000_s2087" style="position:absolute;left:0;text-align:left;margin-left:23.8pt;margin-top:8.65pt;width:70.7pt;height:30.55pt;z-index:251717632" strokeweight="1.5pt">
            <v:textbox style="mso-next-textbox:#_x0000_s2087">
              <w:txbxContent>
                <w:p w14:paraId="5664213A" w14:textId="77777777" w:rsidR="0014279C" w:rsidRPr="00720EC6" w:rsidRDefault="0014279C" w:rsidP="0014279C">
                  <w:pPr>
                    <w:jc w:val="center"/>
                    <w:rPr>
                      <w:sz w:val="32"/>
                      <w:szCs w:val="32"/>
                    </w:rPr>
                  </w:pPr>
                  <w:r w:rsidRP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(1 ) </w:t>
                  </w:r>
                  <w:r w:rsidRP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rect>
        </w:pict>
      </w:r>
      <w:r w:rsidR="003F0C1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- تركيب العنصر ( 2 ) الناقص في احد أسلاك الطور .</w:t>
      </w:r>
    </w:p>
    <w:p w14:paraId="507DB803" w14:textId="77777777" w:rsidR="00AC6DCF" w:rsidRDefault="00AC6DCF" w:rsidP="003F0C1E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3/- اعد رسم المخطط التالي مع إضافة التعديلات السابقة : </w:t>
      </w:r>
    </w:p>
    <w:p w14:paraId="02093C9C" w14:textId="77777777" w:rsidR="00AC6DCF" w:rsidRDefault="00962B07" w:rsidP="003F0C1E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23776" behindDoc="0" locked="0" layoutInCell="1" allowOverlap="1" wp14:anchorId="7335D390" wp14:editId="73022855">
            <wp:simplePos x="0" y="0"/>
            <wp:positionH relativeFrom="column">
              <wp:posOffset>1810636</wp:posOffset>
            </wp:positionH>
            <wp:positionV relativeFrom="paragraph">
              <wp:posOffset>138223</wp:posOffset>
            </wp:positionV>
            <wp:extent cx="2160624" cy="1356861"/>
            <wp:effectExtent l="1905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18" cy="135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34D229CF">
          <v:roundrect id="_x0000_s2090" style="position:absolute;left:0;text-align:left;margin-left:131.85pt;margin-top:6.75pt;width:194.15pt;height:116.7pt;z-index:251722752;mso-position-horizontal-relative:text;mso-position-vertical-relative:text" arcsize="10923f" fillcolor="white [3201]" strokecolor="black [3200]" strokeweight="2.5pt">
            <v:shadow color="#868686"/>
          </v:roundrect>
        </w:pict>
      </w:r>
    </w:p>
    <w:p w14:paraId="3766E744" w14:textId="77777777" w:rsidR="00F57DF7" w:rsidRDefault="00F57DF7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01C2F732" w14:textId="77777777" w:rsidR="00AC6DCF" w:rsidRDefault="00AC6DCF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lang w:bidi="ar-DZ"/>
        </w:rPr>
      </w:pPr>
    </w:p>
    <w:p w14:paraId="2F91FB54" w14:textId="77777777" w:rsidR="00AC6DCF" w:rsidRDefault="00AC6DCF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lang w:bidi="ar-DZ"/>
        </w:rPr>
      </w:pPr>
    </w:p>
    <w:p w14:paraId="0E6387E8" w14:textId="77777777" w:rsidR="00AC6DCF" w:rsidRDefault="00AC6DCF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lang w:bidi="ar-DZ"/>
        </w:rPr>
      </w:pPr>
    </w:p>
    <w:p w14:paraId="1B619737" w14:textId="77777777" w:rsidR="00F57DF7" w:rsidRDefault="00000000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7D9AB772">
          <v:roundrect id="_x0000_s2089" style="position:absolute;left:0;text-align:left;margin-left:397.25pt;margin-top:2.5pt;width:74.8pt;height:31.65pt;z-index:251718656" arcsize="10923f">
            <v:textbox style="mso-next-textbox:#_x0000_s2089">
              <w:txbxContent>
                <w:p w14:paraId="0493A628" w14:textId="77777777" w:rsidR="009D7CF9" w:rsidRPr="00515DF1" w:rsidRDefault="009D7CF9" w:rsidP="009D7CF9">
                  <w:pPr>
                    <w:jc w:val="right"/>
                    <w:rPr>
                      <w:rFonts w:ascii="Arabic Typesetting" w:hAnsi="Arabic Typesetting" w:cs="Arabic Typesetting"/>
                      <w:sz w:val="44"/>
                      <w:szCs w:val="44"/>
                    </w:rPr>
                  </w:pP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rtl/>
                      <w:lang w:bidi="ar-DZ"/>
                    </w:rPr>
                    <w:t>التمرين الثاني</w:t>
                  </w:r>
                </w:p>
              </w:txbxContent>
            </v:textbox>
          </v:roundrect>
        </w:pict>
      </w:r>
    </w:p>
    <w:p w14:paraId="09F2DAD9" w14:textId="77777777" w:rsidR="00F57DF7" w:rsidRDefault="00F57DF7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44C25D58" w14:textId="77777777" w:rsidR="0036685B" w:rsidRDefault="00A33884" w:rsidP="00A4695B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أثناء مرور عمر و صديقه كريم بجانب ورشة أشغال في حيهم , لاحظ وجود مولد كهربائي يستعمله العمال لتشغيل الأجهزة الكهربائية المختلفة</w:t>
      </w:r>
      <w:r w:rsidR="00A469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, 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تساءل عمر عن </w:t>
      </w:r>
      <w:r w:rsidR="00A4695B">
        <w:rPr>
          <w:rFonts w:ascii="Sakkal Majalla" w:hAnsi="Sakkal Majalla" w:cs="Sakkal Majalla" w:hint="cs"/>
          <w:sz w:val="32"/>
          <w:szCs w:val="32"/>
          <w:rtl/>
          <w:lang w:bidi="ar-DZ"/>
        </w:rPr>
        <w:t>نوع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البطاريات اللازمة لتشغيل </w:t>
      </w:r>
      <w:r w:rsidR="00C4145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محرك 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>المولد لي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خبره كريم أن </w:t>
      </w:r>
      <w:r w:rsidR="00AC6DC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مخطئ في كلامه و أن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المولد </w:t>
      </w:r>
      <w:r w:rsidR="00A84CB1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يحتوي على منوب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يعتمد في عمله على ظاهرة التحريض الكهرومغناطيسي .</w:t>
      </w:r>
    </w:p>
    <w:p w14:paraId="6F83E0BE" w14:textId="77777777" w:rsidR="00A33884" w:rsidRDefault="00C41452" w:rsidP="00A33884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24800" behindDoc="0" locked="0" layoutInCell="1" allowOverlap="1" wp14:anchorId="337C9B08" wp14:editId="4E545D3E">
            <wp:simplePos x="0" y="0"/>
            <wp:positionH relativeFrom="column">
              <wp:posOffset>-656117</wp:posOffset>
            </wp:positionH>
            <wp:positionV relativeFrom="paragraph">
              <wp:posOffset>12346</wp:posOffset>
            </wp:positionV>
            <wp:extent cx="2394540" cy="1916029"/>
            <wp:effectExtent l="19050" t="0" r="576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551" cy="1917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3884">
        <w:rPr>
          <w:rFonts w:ascii="Sakkal Majalla" w:hAnsi="Sakkal Majalla" w:cs="Sakkal Majalla" w:hint="cs"/>
          <w:sz w:val="32"/>
          <w:szCs w:val="32"/>
          <w:rtl/>
          <w:lang w:bidi="ar-DZ"/>
        </w:rPr>
        <w:t>1/- ما المقصود بظاهرة التحريض الكهرومغناطيسي ؟</w:t>
      </w:r>
    </w:p>
    <w:p w14:paraId="3151C8D1" w14:textId="77777777" w:rsidR="00962B07" w:rsidRDefault="00962B07" w:rsidP="00A33884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2/- قارن بين توتري البطارية و المنوب في ثلاثة خصائص ؟</w:t>
      </w:r>
    </w:p>
    <w:p w14:paraId="2991D411" w14:textId="77777777" w:rsidR="00A33884" w:rsidRDefault="00962B07" w:rsidP="00962B07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lang w:bidi="ar-DZ"/>
        </w:rPr>
      </w:pPr>
      <w:r w:rsidRPr="00962B07">
        <w:rPr>
          <w:rFonts w:cstheme="minorHAnsi"/>
          <w:sz w:val="32"/>
          <w:szCs w:val="32"/>
          <w:lang w:bidi="ar-DZ"/>
        </w:rPr>
        <w:t>f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 = 50 H</w:t>
      </w:r>
      <w:r w:rsidRPr="00962B07">
        <w:rPr>
          <w:rFonts w:ascii="Brush Script MT" w:hAnsi="Brush Script MT" w:cs="Sakkal Majalla"/>
          <w:sz w:val="32"/>
          <w:szCs w:val="32"/>
          <w:lang w:bidi="ar-DZ"/>
        </w:rPr>
        <w:t>z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 , Ueff = 220 V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3/- سجل على ملصقة الجهاز الدلالات التالية :</w:t>
      </w:r>
    </w:p>
    <w:p w14:paraId="5A81575B" w14:textId="77777777" w:rsidR="00F57DF7" w:rsidRDefault="00962B07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- احسب التوتر الاعظمي و الدور ؟</w:t>
      </w:r>
    </w:p>
    <w:p w14:paraId="2F012D54" w14:textId="77777777" w:rsidR="00F57DF7" w:rsidRDefault="00A4695B" w:rsidP="00A4695B">
      <w:pPr>
        <w:tabs>
          <w:tab w:val="left" w:pos="9075"/>
          <w:tab w:val="left" w:pos="9214"/>
          <w:tab w:val="right" w:pos="9498"/>
        </w:tabs>
        <w:spacing w:after="0" w:line="240" w:lineRule="auto"/>
        <w:ind w:left="-1134" w:right="-1192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lang w:bidi="ar-DZ"/>
        </w:rPr>
        <w:tab/>
      </w:r>
      <w:r>
        <w:rPr>
          <w:rFonts w:ascii="Sakkal Majalla" w:hAnsi="Sakkal Majalla" w:cs="Sakkal Majalla"/>
          <w:sz w:val="32"/>
          <w:szCs w:val="32"/>
          <w:lang w:bidi="ar-DZ"/>
        </w:rPr>
        <w:tab/>
      </w:r>
    </w:p>
    <w:p w14:paraId="5B34BF3D" w14:textId="77777777" w:rsidR="00F57DF7" w:rsidRDefault="00F57DF7" w:rsidP="00C41452">
      <w:pPr>
        <w:tabs>
          <w:tab w:val="left" w:pos="9214"/>
          <w:tab w:val="right" w:pos="9498"/>
        </w:tabs>
        <w:spacing w:after="0" w:line="240" w:lineRule="auto"/>
        <w:ind w:right="-1192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11996B31" w14:textId="77777777" w:rsidR="00F57DF7" w:rsidRDefault="00F57DF7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45B1FD15" w14:textId="77777777" w:rsidR="00F57DF7" w:rsidRDefault="00000000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52"/>
          <w:szCs w:val="52"/>
          <w:rtl/>
          <w:lang w:eastAsia="fr-FR"/>
        </w:rPr>
        <w:pict w14:anchorId="1589FD7A">
          <v:roundrect id="_x0000_s2055" style="position:absolute;left:0;text-align:left;margin-left:352.9pt;margin-top:-2.35pt;width:113.9pt;height:29.15pt;z-index:251667456" arcsize="10923f">
            <v:textbox style="mso-next-textbox:#_x0000_s2055">
              <w:txbxContent>
                <w:p w14:paraId="2ADEBCFA" w14:textId="77777777" w:rsidR="00306581" w:rsidRPr="00515DF1" w:rsidRDefault="00A71158" w:rsidP="00306581">
                  <w:pPr>
                    <w:jc w:val="right"/>
                    <w:rPr>
                      <w:rFonts w:ascii="Arabic Typesetting" w:hAnsi="Arabic Typesetting" w:cs="Arabic Typesetting"/>
                      <w:sz w:val="44"/>
                      <w:szCs w:val="44"/>
                    </w:rPr>
                  </w:pPr>
                  <w:r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  <w:t xml:space="preserve">الوضعية </w:t>
                  </w: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rtl/>
                      <w:lang w:bidi="ar-DZ"/>
                    </w:rPr>
                    <w:t>الإدماجية</w:t>
                  </w:r>
                </w:p>
              </w:txbxContent>
            </v:textbox>
          </v:roundrect>
        </w:pict>
      </w:r>
    </w:p>
    <w:p w14:paraId="5846F701" w14:textId="77777777" w:rsidR="00515DF1" w:rsidRDefault="00515DF1" w:rsidP="00515DF1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</w:t>
      </w:r>
    </w:p>
    <w:p w14:paraId="357EBC2D" w14:textId="77777777" w:rsidR="00F94BB4" w:rsidRPr="00914850" w:rsidRDefault="00000000" w:rsidP="00914850">
      <w:pPr>
        <w:tabs>
          <w:tab w:val="left" w:pos="9214"/>
          <w:tab w:val="right" w:pos="9498"/>
        </w:tabs>
        <w:spacing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69CDDEA6">
          <v:rect id="_x0000_s2075" style="position:absolute;left:0;text-align:left;margin-left:-39.25pt;margin-top:54.5pt;width:70.7pt;height:30.55pt;z-index:251689984" strokeweight="1.5pt">
            <v:textbox style="mso-next-textbox:#_x0000_s2075">
              <w:txbxContent>
                <w:p w14:paraId="50DE3DDE" w14:textId="77777777" w:rsidR="00C7409C" w:rsidRPr="00720EC6" w:rsidRDefault="00C7409C" w:rsidP="00720EC6">
                  <w:pPr>
                    <w:jc w:val="center"/>
                    <w:rPr>
                      <w:sz w:val="32"/>
                      <w:szCs w:val="32"/>
                    </w:rPr>
                  </w:pPr>
                  <w:r w:rsidRP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 w:rsid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(1 ) </w:t>
                  </w:r>
                  <w:r w:rsidRP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rect>
        </w:pict>
      </w:r>
      <w:r w:rsidR="0091485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/- </w:t>
      </w:r>
      <w:r w:rsidR="00914850">
        <w:rPr>
          <w:rFonts w:ascii="Sakkal Majalla" w:hAnsi="Sakkal Majalla" w:cs="Sakkal Majalla" w:hint="cs"/>
          <w:sz w:val="32"/>
          <w:szCs w:val="32"/>
          <w:rtl/>
          <w:lang w:bidi="ar-DZ"/>
        </w:rPr>
        <w:t>أثناء إجراء بعض التجارب الخاصة بالكهرباء الساكنة , دلك احد التلاميذ قضيبا زجاجيا بقطعة صوف فاكتسب</w:t>
      </w:r>
      <w:r w:rsidR="00914850" w:rsidRPr="00F36FB6">
        <w:rPr>
          <w:rFonts w:asciiTheme="majorBidi" w:hAnsiTheme="majorBidi" w:cstheme="majorBidi"/>
          <w:sz w:val="32"/>
          <w:szCs w:val="32"/>
          <w:lang w:bidi="ar-DZ"/>
        </w:rPr>
        <w:t xml:space="preserve"> I </w:t>
      </w:r>
      <w:r w:rsidR="00914850">
        <w:rPr>
          <w:rFonts w:ascii="Sakkal Majalla" w:hAnsi="Sakkal Majalla" w:cs="Sakkal Majalla" w:hint="cs"/>
          <w:sz w:val="32"/>
          <w:szCs w:val="32"/>
          <w:rtl/>
          <w:lang w:bidi="ar-DZ"/>
        </w:rPr>
        <w:t>شحنة كهربائية ثم حقق</w:t>
      </w:r>
      <w:r w:rsidR="00F36F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التجربة الموضحة في الوثيقة </w:t>
      </w:r>
      <w:r w:rsidR="004348EC">
        <w:rPr>
          <w:rFonts w:ascii="Sakkal Majalla" w:hAnsi="Sakkal Majalla" w:cs="Sakkal Majalla" w:hint="cs"/>
          <w:sz w:val="32"/>
          <w:szCs w:val="32"/>
          <w:rtl/>
          <w:lang w:bidi="ar-DZ"/>
        </w:rPr>
        <w:t>(</w:t>
      </w:r>
      <w:r w:rsidR="00F36FB6">
        <w:rPr>
          <w:rFonts w:ascii="Sakkal Majalla" w:hAnsi="Sakkal Majalla" w:cs="Sakkal Majalla" w:hint="cs"/>
          <w:sz w:val="32"/>
          <w:szCs w:val="32"/>
          <w:rtl/>
          <w:lang w:bidi="ar-DZ"/>
        </w:rPr>
        <w:t>1</w:t>
      </w:r>
      <w:r w:rsidR="004348EC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  <w:r w:rsidR="00F36F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A71158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  <w:r w:rsidR="00720EC6" w:rsidRPr="00F36FB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14:paraId="5A05E9E1" w14:textId="77777777" w:rsidR="00F36FB6" w:rsidRDefault="00F94BB4" w:rsidP="00914850">
      <w:pPr>
        <w:tabs>
          <w:tab w:val="left" w:pos="8238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>1</w:t>
      </w:r>
      <w:r w:rsidR="00F36FB6">
        <w:rPr>
          <w:rFonts w:ascii="Sakkal Majalla" w:hAnsi="Sakkal Majalla" w:cs="Sakkal Majalla" w:hint="cs"/>
          <w:sz w:val="32"/>
          <w:szCs w:val="32"/>
          <w:rtl/>
          <w:lang w:bidi="ar-DZ"/>
        </w:rPr>
        <w:t>/- ما هي شحنة القضيب الزجاجي ؟</w:t>
      </w:r>
      <w:r w:rsidR="00304D4C" w:rsidRP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>و كيف تم اكتساب هذه الشحنة ؟</w:t>
      </w:r>
      <w:r w:rsidR="0091485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</w:p>
    <w:p w14:paraId="2FEA4D48" w14:textId="77777777" w:rsidR="00A246E0" w:rsidRDefault="00000000" w:rsidP="00304D4C">
      <w:pPr>
        <w:tabs>
          <w:tab w:val="left" w:pos="8238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19E38263">
          <v:rect id="_x0000_s2081" style="position:absolute;left:0;text-align:left;margin-left:-39.25pt;margin-top:7.25pt;width:210.25pt;height:133.2pt;z-index:251692032" fillcolor="white [3201]" strokecolor="black [3200]" strokeweight="2.5pt">
            <v:shadow color="#868686"/>
          </v:rect>
        </w:pict>
      </w:r>
      <w:r w:rsidR="000F79E7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0224" behindDoc="0" locked="0" layoutInCell="1" allowOverlap="1" wp14:anchorId="480DE203" wp14:editId="57A462F5">
            <wp:simplePos x="0" y="0"/>
            <wp:positionH relativeFrom="column">
              <wp:posOffset>-426085</wp:posOffset>
            </wp:positionH>
            <wp:positionV relativeFrom="paragraph">
              <wp:posOffset>113665</wp:posOffset>
            </wp:positionV>
            <wp:extent cx="2567940" cy="1626235"/>
            <wp:effectExtent l="19050" t="0" r="3810" b="0"/>
            <wp:wrapNone/>
            <wp:docPr id="1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62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6F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2/- 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عند تقريب القضيب الزجاجي المشحون من </w:t>
      </w:r>
      <w:r w:rsidR="00A246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احد أطراف </w:t>
      </w:r>
    </w:p>
    <w:p w14:paraId="4AA39640" w14:textId="77777777" w:rsidR="00304D4C" w:rsidRDefault="00A246E0" w:rsidP="00A246E0">
      <w:pPr>
        <w:tabs>
          <w:tab w:val="left" w:pos="8238"/>
          <w:tab w:val="right" w:pos="9498"/>
        </w:tabs>
        <w:spacing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>قضيب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>عدني تنفر الكرية</w:t>
      </w:r>
      <w:r w:rsidR="004348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عن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طرف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الآخر ل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لقضيب المعدني . </w:t>
      </w:r>
    </w:p>
    <w:p w14:paraId="00C7FFF4" w14:textId="77777777" w:rsidR="004348EC" w:rsidRPr="000F79E7" w:rsidRDefault="00304D4C" w:rsidP="00304D4C">
      <w:pPr>
        <w:tabs>
          <w:tab w:val="left" w:pos="8238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- فسر سبب التنافر مدعما إجابتك برسم</w:t>
      </w:r>
    </w:p>
    <w:p w14:paraId="13B2D9EF" w14:textId="77777777" w:rsidR="00304D4C" w:rsidRDefault="004348EC" w:rsidP="004348EC">
      <w:pPr>
        <w:tabs>
          <w:tab w:val="left" w:pos="8238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للوثيقة ( 1 ) مبينا عليها الشحن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الكهربائية ؟</w:t>
      </w:r>
      <w:r w:rsidR="00304D4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4F5F5255" w14:textId="77777777" w:rsidR="00F94BB4" w:rsidRDefault="00F94BB4" w:rsidP="00F94BB4">
      <w:pPr>
        <w:tabs>
          <w:tab w:val="left" w:pos="8238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16E6682D" w14:textId="77777777" w:rsidR="00F94BB4" w:rsidRDefault="00F94BB4" w:rsidP="00F94BB4">
      <w:pPr>
        <w:tabs>
          <w:tab w:val="left" w:pos="8238"/>
          <w:tab w:val="right" w:pos="9498"/>
        </w:tabs>
        <w:spacing w:after="0" w:line="240" w:lineRule="auto"/>
        <w:ind w:left="-1134"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03747B0" w14:textId="77777777" w:rsidR="004348EC" w:rsidRPr="00F36FB6" w:rsidRDefault="004348EC" w:rsidP="004348EC">
      <w:pPr>
        <w:tabs>
          <w:tab w:val="left" w:pos="9214"/>
          <w:tab w:val="right" w:pos="9498"/>
        </w:tabs>
        <w:spacing w:after="0" w:line="240" w:lineRule="auto"/>
        <w:ind w:left="-1134" w:right="-1192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/- </w:t>
      </w: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استعملنا تركيبا أخرا مجاورا للتركيب في الوثيقة ( 1 ) حيث قمنا بتكرير التجربة , و عند تنافر الكرية </w:t>
      </w:r>
      <w:r w:rsidR="00A246E0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تلامس</w:t>
      </w: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</w:t>
      </w:r>
      <w:r w:rsidRPr="00F36FB6">
        <w:rPr>
          <w:rFonts w:asciiTheme="majorBidi" w:hAnsiTheme="majorBidi" w:cstheme="majorBidi"/>
          <w:sz w:val="32"/>
          <w:szCs w:val="32"/>
          <w:lang w:bidi="ar-DZ"/>
        </w:rPr>
        <w:t xml:space="preserve">II </w:t>
      </w:r>
    </w:p>
    <w:p w14:paraId="03C5ED67" w14:textId="77777777" w:rsidR="00F94BB4" w:rsidRDefault="004348EC" w:rsidP="00A246E0">
      <w:pPr>
        <w:tabs>
          <w:tab w:val="left" w:pos="8238"/>
          <w:tab w:val="right" w:pos="9498"/>
        </w:tabs>
        <w:spacing w:line="240" w:lineRule="auto"/>
        <w:ind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قضيبا معدنيا أخرا (</w:t>
      </w:r>
      <w:r w:rsidR="00A246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2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) كما توضحه الوثيقة ( 2 ) :</w:t>
      </w:r>
    </w:p>
    <w:p w14:paraId="5B314050" w14:textId="77777777" w:rsidR="003113EA" w:rsidRDefault="003113EA" w:rsidP="004348EC">
      <w:pPr>
        <w:tabs>
          <w:tab w:val="left" w:pos="8238"/>
          <w:tab w:val="right" w:pos="9498"/>
        </w:tabs>
        <w:spacing w:after="0" w:line="240" w:lineRule="auto"/>
        <w:ind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1/-  </w:t>
      </w:r>
      <w:r w:rsidR="00E040A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فسر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ماذا يحدث في هذه الحالة ؟</w:t>
      </w:r>
    </w:p>
    <w:p w14:paraId="0B7D2A3D" w14:textId="77777777" w:rsidR="003113EA" w:rsidRDefault="003113EA" w:rsidP="004348EC">
      <w:pPr>
        <w:tabs>
          <w:tab w:val="left" w:pos="8238"/>
          <w:tab w:val="right" w:pos="9498"/>
        </w:tabs>
        <w:spacing w:after="0" w:line="240" w:lineRule="auto"/>
        <w:ind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2/- ماذا يحدث في الحالات التالية : </w:t>
      </w:r>
    </w:p>
    <w:p w14:paraId="5BCA0C39" w14:textId="77777777" w:rsidR="003113EA" w:rsidRDefault="003113EA" w:rsidP="004348EC">
      <w:pPr>
        <w:tabs>
          <w:tab w:val="left" w:pos="8238"/>
          <w:tab w:val="right" w:pos="9498"/>
        </w:tabs>
        <w:spacing w:after="0" w:line="240" w:lineRule="auto"/>
        <w:ind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A246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- استبدال الحامل المعدني ( 2 ) </w:t>
      </w:r>
      <w:r w:rsidR="00E040A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بحامل بلاستيكي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؟</w:t>
      </w:r>
    </w:p>
    <w:p w14:paraId="7143CB09" w14:textId="77777777" w:rsidR="003113EA" w:rsidRDefault="00000000" w:rsidP="004348EC">
      <w:pPr>
        <w:tabs>
          <w:tab w:val="left" w:pos="8238"/>
          <w:tab w:val="right" w:pos="9498"/>
        </w:tabs>
        <w:spacing w:after="0" w:line="240" w:lineRule="auto"/>
        <w:ind w:right="-119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587530FC">
          <v:rect id="_x0000_s2083" style="position:absolute;left:0;text-align:left;margin-left:-2.2pt;margin-top:7.35pt;width:70.7pt;height:30.55pt;z-index:251696128" strokeweight="1.5pt">
            <v:textbox style="mso-next-textbox:#_x0000_s2083">
              <w:txbxContent>
                <w:p w14:paraId="6B704ED3" w14:textId="77777777" w:rsidR="003113EA" w:rsidRPr="00720EC6" w:rsidRDefault="003113EA" w:rsidP="003113EA">
                  <w:pPr>
                    <w:jc w:val="center"/>
                    <w:rPr>
                      <w:sz w:val="32"/>
                      <w:szCs w:val="32"/>
                    </w:rPr>
                  </w:pPr>
                  <w:r w:rsidRP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(2 ) </w:t>
                  </w:r>
                  <w:r w:rsidRPr="00720EC6"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rect>
        </w:pict>
      </w:r>
      <w:r w:rsidR="003113E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- استبدال القضيب المعدني </w:t>
      </w:r>
      <w:r w:rsidR="00E040A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( 2 ) </w:t>
      </w:r>
      <w:r w:rsidR="003113EA">
        <w:rPr>
          <w:rFonts w:ascii="Sakkal Majalla" w:hAnsi="Sakkal Majalla" w:cs="Sakkal Majalla" w:hint="cs"/>
          <w:sz w:val="32"/>
          <w:szCs w:val="32"/>
          <w:rtl/>
          <w:lang w:bidi="ar-DZ"/>
        </w:rPr>
        <w:t>بحامل من مادة الايبونيت ؟</w:t>
      </w:r>
    </w:p>
    <w:p w14:paraId="50D0FA6D" w14:textId="77777777" w:rsidR="004348EC" w:rsidRPr="00720EC6" w:rsidRDefault="00E040A1" w:rsidP="004348EC">
      <w:pPr>
        <w:tabs>
          <w:tab w:val="left" w:pos="8238"/>
          <w:tab w:val="right" w:pos="9498"/>
        </w:tabs>
        <w:spacing w:after="0" w:line="240" w:lineRule="auto"/>
        <w:ind w:right="-1192"/>
        <w:jc w:val="right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99200" behindDoc="0" locked="0" layoutInCell="1" allowOverlap="1" wp14:anchorId="22E5278A" wp14:editId="4C2A9380">
            <wp:simplePos x="0" y="0"/>
            <wp:positionH relativeFrom="column">
              <wp:posOffset>34999</wp:posOffset>
            </wp:positionH>
            <wp:positionV relativeFrom="paragraph">
              <wp:posOffset>282973</wp:posOffset>
            </wp:positionV>
            <wp:extent cx="4999517" cy="1998921"/>
            <wp:effectExtent l="19050" t="0" r="0" b="0"/>
            <wp:wrapNone/>
            <wp:docPr id="1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517" cy="199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18698273">
          <v:rect id="_x0000_s2084" style="position:absolute;left:0;text-align:left;margin-left:-2.2pt;margin-top:15.55pt;width:405.3pt;height:166.65pt;z-index:251698176;mso-position-horizontal-relative:text;mso-position-vertical-relative:text" fillcolor="white [3201]" strokecolor="black [3200]" strokeweight="2.5pt">
            <v:shadow color="#868686"/>
          </v:rect>
        </w:pict>
      </w:r>
    </w:p>
    <w:sectPr w:rsidR="004348EC" w:rsidRPr="00720EC6" w:rsidSect="0030658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8E2E3" w14:textId="77777777" w:rsidR="00635BE9" w:rsidRDefault="00635BE9" w:rsidP="00306581">
      <w:pPr>
        <w:spacing w:after="0" w:line="240" w:lineRule="auto"/>
      </w:pPr>
      <w:r>
        <w:separator/>
      </w:r>
    </w:p>
  </w:endnote>
  <w:endnote w:type="continuationSeparator" w:id="0">
    <w:p w14:paraId="20ED481B" w14:textId="77777777" w:rsidR="00635BE9" w:rsidRDefault="00635BE9" w:rsidP="0030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80744" w14:textId="77777777" w:rsidR="006852D3" w:rsidRDefault="006852D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75CC1" w14:textId="77777777" w:rsidR="00962B07" w:rsidRPr="00962B07" w:rsidRDefault="00000000" w:rsidP="00962B07">
    <w:pPr>
      <w:pStyle w:val="Pieddepage"/>
      <w:tabs>
        <w:tab w:val="clear" w:pos="4153"/>
        <w:tab w:val="clear" w:pos="8306"/>
        <w:tab w:val="left" w:pos="5844"/>
      </w:tabs>
      <w:jc w:val="center"/>
      <w:rPr>
        <w:rFonts w:ascii="Arabic Typesetting" w:hAnsi="Arabic Typesetting" w:cs="Arabic Typesetting"/>
        <w:sz w:val="36"/>
        <w:szCs w:val="36"/>
      </w:rPr>
    </w:pPr>
    <w:r>
      <w:rPr>
        <w:rFonts w:ascii="Arabic Typesetting" w:hAnsi="Arabic Typesetting" w:cs="Arabic Typesetting"/>
        <w:noProof/>
        <w:sz w:val="36"/>
        <w:szCs w:val="36"/>
        <w:lang w:eastAsia="fr-FR"/>
      </w:rPr>
      <w:pict w14:anchorId="28F8E4E1">
        <v:roundrect id="_x0000_s1026" style="position:absolute;left:0;text-align:left;margin-left:132.7pt;margin-top:-8.1pt;width:2in;height:35.2pt;z-index:251658240" arcsize="10923f">
          <v:stroke dashstyle="dash"/>
          <v:textbox>
            <w:txbxContent>
              <w:p w14:paraId="5E9F9F38" w14:textId="77777777" w:rsidR="00962B07" w:rsidRDefault="00962B07">
                <w:r w:rsidRPr="00962B07">
                  <w:rPr>
                    <w:rFonts w:ascii="Arabic Typesetting" w:hAnsi="Arabic Typesetting" w:cs="Arabic Typesetting"/>
                    <w:sz w:val="36"/>
                    <w:szCs w:val="36"/>
                    <w:rtl/>
                  </w:rPr>
                  <w:t>الصفحة ½ ( اقلب الموضوع )</w:t>
                </w:r>
              </w:p>
            </w:txbxContent>
          </v:textbox>
        </v:roundrect>
      </w:pict>
    </w:r>
    <w:r w:rsidR="00962B07" w:rsidRPr="00962B07">
      <w:rPr>
        <w:rFonts w:ascii="Arabic Typesetting" w:hAnsi="Arabic Typesetting" w:cs="Arabic Typesetting"/>
        <w:sz w:val="36"/>
        <w:szCs w:val="36"/>
        <w:rtl/>
      </w:rPr>
      <w:t>الصفحة ½ ( اقلب الموضوع 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B9524" w14:textId="77777777" w:rsidR="006852D3" w:rsidRDefault="006852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BEA5A" w14:textId="77777777" w:rsidR="00635BE9" w:rsidRDefault="00635BE9" w:rsidP="00306581">
      <w:pPr>
        <w:spacing w:after="0" w:line="240" w:lineRule="auto"/>
      </w:pPr>
      <w:r>
        <w:separator/>
      </w:r>
    </w:p>
  </w:footnote>
  <w:footnote w:type="continuationSeparator" w:id="0">
    <w:p w14:paraId="6C4EE5BA" w14:textId="77777777" w:rsidR="00635BE9" w:rsidRDefault="00635BE9" w:rsidP="0030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4BFCA" w14:textId="77777777" w:rsidR="006852D3" w:rsidRDefault="006852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4A4A" w14:textId="723E08AD" w:rsidR="00306581" w:rsidRPr="00306581" w:rsidRDefault="00306581" w:rsidP="006852D3">
    <w:pPr>
      <w:pStyle w:val="En-tte"/>
      <w:tabs>
        <w:tab w:val="clear" w:pos="8306"/>
        <w:tab w:val="right" w:pos="9498"/>
      </w:tabs>
      <w:bidi/>
      <w:ind w:left="-1134" w:right="-1192"/>
      <w:rPr>
        <w:rFonts w:ascii="Sakkal Majalla" w:hAnsi="Sakkal Majalla" w:cs="Sakkal Majalla"/>
        <w:color w:val="000000"/>
        <w:sz w:val="32"/>
        <w:szCs w:val="32"/>
      </w:rPr>
    </w:pPr>
    <w:r w:rsidRPr="00AC0D06">
      <w:rPr>
        <w:rFonts w:ascii="Sakkal Majalla" w:eastAsia="Calibri" w:hAnsi="Sakkal Majalla" w:cs="Sakkal Majalla"/>
        <w:b/>
        <w:bCs/>
        <w:sz w:val="28"/>
        <w:szCs w:val="28"/>
        <w:rtl/>
        <w:lang w:bidi="ar-DZ"/>
      </w:rPr>
      <w:t>متوسطة</w:t>
    </w:r>
    <w:r w:rsidR="006852D3">
      <w:rPr>
        <w:rFonts w:ascii="Sakkal Majalla" w:eastAsia="Calibri" w:hAnsi="Sakkal Majalla" w:cs="Sakkal Majalla" w:hint="cs"/>
        <w:b/>
        <w:bCs/>
        <w:sz w:val="28"/>
        <w:szCs w:val="28"/>
        <w:rtl/>
        <w:lang w:bidi="ar-DZ"/>
      </w:rPr>
      <w:t xml:space="preserve">عبد العزيز بكوش 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  <w:lang w:bidi="ar-DZ"/>
      </w:rPr>
      <w:t xml:space="preserve">   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  <w:lang w:bidi="ar-DZ"/>
      </w:rPr>
      <w:t xml:space="preserve">  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</w:rPr>
      <w:t>المستوى</w:t>
    </w:r>
    <w:r w:rsidRPr="00AC0D06">
      <w:rPr>
        <w:rFonts w:ascii="Sakkal Majalla" w:eastAsia="Calibri" w:hAnsi="Sakkal Majalla" w:cs="Sakkal Majalla"/>
        <w:color w:val="000000"/>
        <w:sz w:val="32"/>
        <w:szCs w:val="32"/>
        <w:rtl/>
      </w:rPr>
      <w:t xml:space="preserve">: 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</w:rPr>
      <w:t xml:space="preserve"> </w:t>
    </w:r>
    <w:r>
      <w:rPr>
        <w:rFonts w:ascii="Sakkal Majalla" w:hAnsi="Sakkal Majalla" w:cs="Sakkal Majalla" w:hint="cs"/>
        <w:b/>
        <w:bCs/>
        <w:sz w:val="28"/>
        <w:szCs w:val="28"/>
        <w:rtl/>
        <w:lang w:val="en-US" w:bidi="ar-DZ"/>
      </w:rPr>
      <w:t>4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</w:rPr>
      <w:t xml:space="preserve"> متوسط   </w:t>
    </w:r>
    <w:r>
      <w:rPr>
        <w:rFonts w:ascii="Sakkal Majalla" w:eastAsia="Calibri" w:hAnsi="Sakkal Majalla" w:cs="Sakkal Majalla" w:hint="cs"/>
        <w:b/>
        <w:bCs/>
        <w:sz w:val="28"/>
        <w:szCs w:val="28"/>
        <w:rtl/>
      </w:rPr>
      <w:t xml:space="preserve">                                   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</w:rPr>
      <w:t xml:space="preserve"> </w:t>
    </w:r>
    <w:r>
      <w:rPr>
        <w:rFonts w:ascii="Sakkal Majalla" w:eastAsia="Calibri" w:hAnsi="Sakkal Majalla" w:cs="Sakkal Majalla" w:hint="cs"/>
        <w:b/>
        <w:bCs/>
        <w:sz w:val="28"/>
        <w:szCs w:val="28"/>
        <w:rtl/>
      </w:rPr>
      <w:t xml:space="preserve">الموافق ليوم </w:t>
    </w:r>
    <w:r w:rsidRPr="00AC0D06">
      <w:rPr>
        <w:rFonts w:ascii="Sakkal Majalla" w:eastAsia="Calibri" w:hAnsi="Sakkal Majalla" w:cs="Sakkal Majalla"/>
        <w:b/>
        <w:bCs/>
        <w:sz w:val="28"/>
        <w:szCs w:val="28"/>
        <w:rtl/>
      </w:rPr>
      <w:t xml:space="preserve"> </w:t>
    </w:r>
    <w:r w:rsidRPr="00AC0D06">
      <w:rPr>
        <w:rFonts w:ascii="Sakkal Majalla" w:eastAsia="Calibri" w:hAnsi="Sakkal Majalla" w:cs="Sakkal Majalla"/>
        <w:color w:val="000000"/>
        <w:sz w:val="32"/>
        <w:szCs w:val="32"/>
        <w:rtl/>
      </w:rPr>
      <w:t xml:space="preserve">: </w:t>
    </w:r>
    <w:r w:rsidR="006852D3">
      <w:rPr>
        <w:rFonts w:ascii="Sakkal Majalla" w:eastAsia="Calibri" w:hAnsi="Sakkal Majalla" w:cs="Sakkal Majalla"/>
        <w:color w:val="000000"/>
        <w:sz w:val="32"/>
        <w:szCs w:val="32"/>
      </w:rPr>
      <w:t>2023-1</w:t>
    </w:r>
    <w:r w:rsidR="002F5726">
      <w:rPr>
        <w:rFonts w:ascii="Sakkal Majalla" w:eastAsia="Calibri" w:hAnsi="Sakkal Majalla" w:cs="Sakkal Majalla"/>
        <w:color w:val="000000"/>
        <w:sz w:val="32"/>
        <w:szCs w:val="32"/>
      </w:rPr>
      <w:t>2</w:t>
    </w:r>
    <w:r w:rsidR="006852D3">
      <w:rPr>
        <w:rFonts w:ascii="Sakkal Majalla" w:eastAsia="Calibri" w:hAnsi="Sakkal Majalla" w:cs="Sakkal Majalla"/>
        <w:color w:val="000000"/>
        <w:sz w:val="32"/>
        <w:szCs w:val="32"/>
      </w:rPr>
      <w:t>-0</w:t>
    </w:r>
    <w:r w:rsidR="002F5726">
      <w:rPr>
        <w:rFonts w:ascii="Sakkal Majalla" w:eastAsia="Calibri" w:hAnsi="Sakkal Majalla" w:cs="Sakkal Majalla"/>
        <w:color w:val="000000"/>
        <w:sz w:val="32"/>
        <w:szCs w:val="3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EE212" w14:textId="77777777" w:rsidR="006852D3" w:rsidRDefault="006852D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581"/>
    <w:rsid w:val="00064618"/>
    <w:rsid w:val="000B7E81"/>
    <w:rsid w:val="000E071A"/>
    <w:rsid w:val="000F79E7"/>
    <w:rsid w:val="00105FBF"/>
    <w:rsid w:val="0014279C"/>
    <w:rsid w:val="00153975"/>
    <w:rsid w:val="0016396E"/>
    <w:rsid w:val="001E138C"/>
    <w:rsid w:val="001F1528"/>
    <w:rsid w:val="002F5726"/>
    <w:rsid w:val="00304D4C"/>
    <w:rsid w:val="00306581"/>
    <w:rsid w:val="003113EA"/>
    <w:rsid w:val="00315AC2"/>
    <w:rsid w:val="00333BD8"/>
    <w:rsid w:val="0034507B"/>
    <w:rsid w:val="0036685B"/>
    <w:rsid w:val="00394EA6"/>
    <w:rsid w:val="003E1D76"/>
    <w:rsid w:val="003E684F"/>
    <w:rsid w:val="003F0C1E"/>
    <w:rsid w:val="004348EC"/>
    <w:rsid w:val="004F7C8D"/>
    <w:rsid w:val="00515DF1"/>
    <w:rsid w:val="005B4791"/>
    <w:rsid w:val="005C1D39"/>
    <w:rsid w:val="00635BE9"/>
    <w:rsid w:val="00646F45"/>
    <w:rsid w:val="00663A5C"/>
    <w:rsid w:val="006852D3"/>
    <w:rsid w:val="007116A3"/>
    <w:rsid w:val="00720EC6"/>
    <w:rsid w:val="008751F1"/>
    <w:rsid w:val="00914850"/>
    <w:rsid w:val="0092035A"/>
    <w:rsid w:val="009557B5"/>
    <w:rsid w:val="00962B07"/>
    <w:rsid w:val="009645E0"/>
    <w:rsid w:val="009A1033"/>
    <w:rsid w:val="009D7CF9"/>
    <w:rsid w:val="00A246E0"/>
    <w:rsid w:val="00A31F89"/>
    <w:rsid w:val="00A33884"/>
    <w:rsid w:val="00A4695B"/>
    <w:rsid w:val="00A51D11"/>
    <w:rsid w:val="00A57D07"/>
    <w:rsid w:val="00A71158"/>
    <w:rsid w:val="00A84CB1"/>
    <w:rsid w:val="00AA7F96"/>
    <w:rsid w:val="00AC6DCF"/>
    <w:rsid w:val="00AD3066"/>
    <w:rsid w:val="00B3592B"/>
    <w:rsid w:val="00B40D51"/>
    <w:rsid w:val="00B966B0"/>
    <w:rsid w:val="00BE631E"/>
    <w:rsid w:val="00C41452"/>
    <w:rsid w:val="00C575C2"/>
    <w:rsid w:val="00C7409C"/>
    <w:rsid w:val="00D96DFD"/>
    <w:rsid w:val="00E040A1"/>
    <w:rsid w:val="00E24788"/>
    <w:rsid w:val="00E316B7"/>
    <w:rsid w:val="00F36FB6"/>
    <w:rsid w:val="00F57DF7"/>
    <w:rsid w:val="00F94B78"/>
    <w:rsid w:val="00F94BB4"/>
    <w:rsid w:val="00FB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  <o:rules v:ext="edit">
        <o:r id="V:Rule1" type="connector" idref="#_x0000_s2053"/>
        <o:r id="V:Rule2" type="connector" idref="#_x0000_s2052"/>
        <o:r id="V:Rule3" type="connector" idref="#_x0000_s2051"/>
        <o:r id="V:Rule4" type="connector" idref="#_x0000_s2050"/>
        <o:r id="V:Rule5" type="callout" idref="#_x0000_s2054"/>
      </o:rules>
    </o:shapelayout>
  </w:shapeDefaults>
  <w:decimalSymbol w:val=","/>
  <w:listSeparator w:val=";"/>
  <w14:docId w14:val="1B338E9C"/>
  <w15:docId w15:val="{23A7C11C-DFD1-44B9-8236-1541FFC4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065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6581"/>
  </w:style>
  <w:style w:type="paragraph" w:styleId="Pieddepage">
    <w:name w:val="footer"/>
    <w:basedOn w:val="Normal"/>
    <w:link w:val="PieddepageCar"/>
    <w:uiPriority w:val="99"/>
    <w:unhideWhenUsed/>
    <w:rsid w:val="003065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6581"/>
  </w:style>
  <w:style w:type="paragraph" w:styleId="Textedebulles">
    <w:name w:val="Balloon Text"/>
    <w:basedOn w:val="Normal"/>
    <w:link w:val="TextedebullesCar"/>
    <w:uiPriority w:val="99"/>
    <w:semiHidden/>
    <w:unhideWhenUsed/>
    <w:rsid w:val="00964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5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62D61-F081-4A47-88FC-8A2D81154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cmib_info</dc:creator>
  <cp:lastModifiedBy>kais</cp:lastModifiedBy>
  <cp:revision>20</cp:revision>
  <cp:lastPrinted>2019-11-23T21:13:00Z</cp:lastPrinted>
  <dcterms:created xsi:type="dcterms:W3CDTF">2019-11-05T18:26:00Z</dcterms:created>
  <dcterms:modified xsi:type="dcterms:W3CDTF">2023-12-08T18:37:00Z</dcterms:modified>
</cp:coreProperties>
</file>