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78D" w:rsidRPr="009151F7" w:rsidRDefault="00F6778D" w:rsidP="00F6778D">
      <w:pPr>
        <w:spacing w:after="0" w:line="216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الجمهورية</w:t>
      </w:r>
      <w:r w:rsidR="00A168B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الجزائرية</w:t>
      </w:r>
      <w:r w:rsidR="00A168B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الشعبية</w:t>
      </w:r>
    </w:p>
    <w:p w:rsidR="00F6778D" w:rsidRPr="009151F7" w:rsidRDefault="00605C70" w:rsidP="00605C70">
      <w:pPr>
        <w:bidi/>
        <w:spacing w:after="0" w:line="216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9151F7" w:rsidRPr="009151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</w:t>
      </w:r>
      <w:r w:rsidR="009151F7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ديرية</w:t>
      </w:r>
      <w:r w:rsidR="00A168B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9151F7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التربية</w:t>
      </w:r>
      <w:r w:rsidR="00A168B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9151F7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لولاية</w:t>
      </w:r>
      <w:r w:rsidR="00A168B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9151F7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تيسمسيلت</w:t>
      </w:r>
      <w:r w:rsidR="00A168B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     </w:t>
      </w:r>
      <w:r w:rsidR="00F6778D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وزارة</w:t>
      </w:r>
      <w:r w:rsidR="00A168B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F6778D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التربية</w:t>
      </w:r>
      <w:r w:rsidR="00A168B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F6778D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الوطنية</w:t>
      </w:r>
      <w:r w:rsidR="00A168B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 </w:t>
      </w:r>
      <w:r w:rsidR="00F6778D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متوسطة:</w:t>
      </w:r>
      <w:r w:rsidR="009151F7" w:rsidRPr="009151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أبي</w:t>
      </w:r>
      <w:r w:rsidR="00A168B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9151F7" w:rsidRPr="009151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بكر</w:t>
      </w:r>
      <w:r w:rsidR="00A168B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9151F7" w:rsidRPr="009151F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الصديق-سلمانة-</w:t>
      </w:r>
      <w:r w:rsidR="00A168B3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</w:p>
    <w:p w:rsidR="00F6778D" w:rsidRPr="009151F7" w:rsidRDefault="00A168B3" w:rsidP="001B2606">
      <w:pPr>
        <w:bidi/>
        <w:spacing w:after="0" w:line="216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F6778D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المستوى: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F6778D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الرابعة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F6778D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متوسط</w:t>
      </w:r>
      <w:r w:rsidR="00605C7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    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1B2606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الإختبارالأول في مادة: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F6778D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العلوم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F6778D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</w:t>
      </w:r>
      <w:r w:rsidR="009C712E">
        <w:rPr>
          <w:rFonts w:ascii="Traditional Arabic" w:hAnsi="Traditional Arabic" w:cs="Traditional Arabic"/>
          <w:b/>
          <w:bCs/>
          <w:sz w:val="32"/>
          <w:szCs w:val="32"/>
          <w:rtl/>
        </w:rPr>
        <w:t>لفيزيائية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9C712E">
        <w:rPr>
          <w:rFonts w:ascii="Traditional Arabic" w:hAnsi="Traditional Arabic" w:cs="Traditional Arabic"/>
          <w:b/>
          <w:bCs/>
          <w:sz w:val="32"/>
          <w:szCs w:val="32"/>
          <w:rtl/>
        </w:rPr>
        <w:t>والتكنولوجيا</w:t>
      </w:r>
      <w:r w:rsidR="001B2606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605C7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   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F6778D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المدة: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F6778D" w:rsidRPr="009151F7">
        <w:rPr>
          <w:rFonts w:ascii="Traditional Arabic" w:hAnsi="Traditional Arabic" w:cs="Traditional Arabic"/>
          <w:b/>
          <w:bCs/>
          <w:sz w:val="32"/>
          <w:szCs w:val="32"/>
          <w:rtl/>
        </w:rPr>
        <w:t>ساعة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8D29BB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ونصف</w:t>
      </w:r>
    </w:p>
    <w:p w:rsidR="00EA2151" w:rsidRPr="00CD3EFF" w:rsidRDefault="001B2606" w:rsidP="00EA2151">
      <w:pPr>
        <w:spacing w:after="0" w:line="240" w:lineRule="auto"/>
        <w:jc w:val="center"/>
        <w:rPr>
          <w:rFonts w:ascii="Traditional Arabic" w:hAnsi="Traditional Arabic" w:cs="Traditional Arabic"/>
          <w:sz w:val="8"/>
          <w:szCs w:val="8"/>
          <w:rtl/>
        </w:rPr>
      </w:pPr>
      <w:r>
        <w:rPr>
          <w:rFonts w:ascii="Traditional Arabic" w:hAnsi="Traditional Arabic" w:cs="Traditional Arabic"/>
          <w:noProof/>
          <w:sz w:val="8"/>
          <w:szCs w:val="8"/>
          <w:rtl/>
          <w:lang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19335</wp:posOffset>
                </wp:positionH>
                <wp:positionV relativeFrom="paragraph">
                  <wp:posOffset>26832</wp:posOffset>
                </wp:positionV>
                <wp:extent cx="6809360" cy="0"/>
                <wp:effectExtent l="38100" t="38100" r="67945" b="952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93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2.1pt" to="537.6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EA2151" w:rsidRPr="001B2606" w:rsidRDefault="00EA2151" w:rsidP="00CD3EFF">
      <w:pPr>
        <w:bidi/>
        <w:spacing w:after="0" w:line="216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 w:rsidRPr="001B2606">
        <w:rPr>
          <w:rFonts w:ascii="Traditional Arabic" w:hAnsi="Traditional Arabic" w:cs="Traditional Arabic"/>
          <w:b/>
          <w:bCs/>
          <w:sz w:val="34"/>
          <w:szCs w:val="34"/>
          <w:rtl/>
        </w:rPr>
        <w:t>الجزء</w:t>
      </w:r>
      <w:r w:rsidR="00A168B3" w:rsidRPr="001B2606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  <w:r w:rsidRPr="001B2606">
        <w:rPr>
          <w:rFonts w:ascii="Traditional Arabic" w:hAnsi="Traditional Arabic" w:cs="Traditional Arabic"/>
          <w:b/>
          <w:bCs/>
          <w:sz w:val="34"/>
          <w:szCs w:val="34"/>
          <w:rtl/>
        </w:rPr>
        <w:t>الأول</w:t>
      </w:r>
      <w:r w:rsidRPr="001B2606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:</w:t>
      </w:r>
      <w:r w:rsidR="00A168B3" w:rsidRPr="001B2606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</w:p>
    <w:p w:rsidR="00EA2151" w:rsidRPr="00C2717C" w:rsidRDefault="00981172" w:rsidP="00CD3EFF">
      <w:pPr>
        <w:spacing w:after="0" w:line="216" w:lineRule="auto"/>
        <w:jc w:val="right"/>
        <w:rPr>
          <w:rFonts w:ascii="Traditional Arabic" w:hAnsi="Traditional Arabic" w:cs="Traditional Arabic"/>
          <w:sz w:val="36"/>
          <w:szCs w:val="36"/>
          <w:lang w:val="fr-FR" w:bidi="ar-DZ"/>
        </w:rPr>
      </w:pPr>
      <w:r w:rsidRPr="00182C66">
        <w:rPr>
          <w:rFonts w:ascii="Traditional Arabic" w:hAnsi="Traditional Arabic" w:cs="Traditional Arabic"/>
          <w:b/>
          <w:bCs/>
          <w:sz w:val="34"/>
          <w:szCs w:val="34"/>
          <w:rtl/>
        </w:rPr>
        <w:t>التمرين</w:t>
      </w:r>
      <w:r w:rsidR="00A168B3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  <w:r w:rsidRPr="00182C66">
        <w:rPr>
          <w:rFonts w:ascii="Traditional Arabic" w:hAnsi="Traditional Arabic" w:cs="Traditional Arabic"/>
          <w:b/>
          <w:bCs/>
          <w:sz w:val="34"/>
          <w:szCs w:val="34"/>
          <w:rtl/>
        </w:rPr>
        <w:t>الأول:</w:t>
      </w:r>
      <w:r w:rsidR="00A168B3">
        <w:rPr>
          <w:rFonts w:ascii="Traditional Arabic" w:hAnsi="Traditional Arabic" w:cs="Traditional Arabic"/>
          <w:b/>
          <w:bCs/>
          <w:sz w:val="40"/>
          <w:szCs w:val="40"/>
          <w:rtl/>
        </w:rPr>
        <w:t xml:space="preserve"> </w:t>
      </w:r>
      <w:r w:rsidRPr="002B6010">
        <w:rPr>
          <w:rFonts w:ascii="Traditional Arabic" w:hAnsi="Traditional Arabic" w:cs="Traditional Arabic"/>
          <w:b/>
          <w:bCs/>
          <w:sz w:val="32"/>
          <w:szCs w:val="32"/>
          <w:rtl/>
        </w:rPr>
        <w:t>(06</w:t>
      </w:r>
      <w:r w:rsidR="00A168B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Pr="002B6010">
        <w:rPr>
          <w:rFonts w:ascii="Traditional Arabic" w:hAnsi="Traditional Arabic" w:cs="Traditional Arabic"/>
          <w:b/>
          <w:bCs/>
          <w:sz w:val="32"/>
          <w:szCs w:val="32"/>
          <w:rtl/>
        </w:rPr>
        <w:t>نقاط)</w:t>
      </w:r>
    </w:p>
    <w:p w:rsidR="00EA2151" w:rsidRPr="00EA2151" w:rsidRDefault="00605C70" w:rsidP="00CD3EFF">
      <w:pPr>
        <w:bidi/>
        <w:spacing w:after="0" w:line="216" w:lineRule="auto"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4"/>
          <w:szCs w:val="34"/>
          <w:rtl/>
        </w:rPr>
        <w:t xml:space="preserve">   </w:t>
      </w:r>
      <w:r w:rsidR="00EA2151" w:rsidRPr="003A283D">
        <w:rPr>
          <w:rFonts w:cs="Arial"/>
          <w:noProof/>
          <w:sz w:val="34"/>
          <w:szCs w:val="34"/>
          <w:rtl/>
          <w:lang w:eastAsia="en-GB"/>
        </w:rPr>
        <w:drawing>
          <wp:anchor distT="0" distB="0" distL="114300" distR="114300" simplePos="0" relativeHeight="251658752" behindDoc="1" locked="0" layoutInCell="1" allowOverlap="1" wp14:anchorId="7358D5C0" wp14:editId="320D168B">
            <wp:simplePos x="0" y="0"/>
            <wp:positionH relativeFrom="column">
              <wp:posOffset>-29643</wp:posOffset>
            </wp:positionH>
            <wp:positionV relativeFrom="paragraph">
              <wp:posOffset>769620</wp:posOffset>
            </wp:positionV>
            <wp:extent cx="3608465" cy="2113808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65" cy="2113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نعلق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كريتين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C2717C" w:rsidRPr="003A283D">
        <w:rPr>
          <w:rFonts w:ascii="Traditional Arabic" w:hAnsi="Traditional Arabic" w:cs="Traditional Arabic"/>
          <w:b/>
          <w:bCs/>
          <w:sz w:val="32"/>
          <w:szCs w:val="32"/>
        </w:rPr>
        <w:t>(A)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و</w:t>
      </w:r>
      <w:r w:rsidR="00C2717C" w:rsidRPr="003A283D">
        <w:rPr>
          <w:rFonts w:ascii="Traditional Arabic" w:hAnsi="Traditional Arabic" w:cs="Traditional Arabic"/>
          <w:b/>
          <w:bCs/>
          <w:sz w:val="32"/>
          <w:szCs w:val="32"/>
        </w:rPr>
        <w:t>(B)</w:t>
      </w:r>
      <w:r w:rsidR="00A168B3">
        <w:rPr>
          <w:rFonts w:ascii="Traditional Arabic" w:hAnsi="Traditional Arabic" w:cs="Traditional Arabic"/>
          <w:sz w:val="10"/>
          <w:szCs w:val="10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غير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مشحونتين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C2717C" w:rsidRPr="003A283D">
        <w:rPr>
          <w:rFonts w:ascii="Traditional Arabic" w:hAnsi="Traditional Arabic" w:cs="Traditional Arabic" w:hint="cs"/>
          <w:sz w:val="34"/>
          <w:szCs w:val="34"/>
          <w:rtl/>
        </w:rPr>
        <w:t>(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متعادلتين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كهربائيا)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مصنوعتين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من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البوليسترين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ومغلفتين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بمادة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الألمنيوم،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بواسطة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خيطين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ناقلين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على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قضيبين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معدنيين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A2151" w:rsidRPr="00C2717C">
        <w:rPr>
          <w:rFonts w:ascii="Traditional Arabic" w:hAnsi="Traditional Arabic" w:cs="Traditional Arabic"/>
          <w:b/>
          <w:bCs/>
          <w:sz w:val="32"/>
          <w:szCs w:val="32"/>
        </w:rPr>
        <w:t>(C)</w:t>
      </w:r>
      <w:r w:rsidR="00A168B3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="00C2717C" w:rsidRPr="003A283D">
        <w:rPr>
          <w:rFonts w:ascii="Traditional Arabic" w:hAnsi="Traditional Arabic" w:cs="Traditional Arabic" w:hint="cs"/>
          <w:sz w:val="34"/>
          <w:szCs w:val="34"/>
          <w:rtl/>
        </w:rPr>
        <w:t>و</w:t>
      </w:r>
      <w:r w:rsidR="00C2717C" w:rsidRPr="00C2717C">
        <w:rPr>
          <w:rFonts w:ascii="Traditional Arabic" w:hAnsi="Traditional Arabic" w:cs="Traditional Arabic"/>
          <w:b/>
          <w:bCs/>
          <w:sz w:val="32"/>
          <w:szCs w:val="32"/>
        </w:rPr>
        <w:t>(D)</w:t>
      </w:r>
      <w:r w:rsidR="00A168B3">
        <w:rPr>
          <w:rFonts w:ascii="Traditional Arabic" w:hAnsi="Traditional Arabic" w:cs="Traditional Arabic"/>
          <w:sz w:val="10"/>
          <w:szCs w:val="10"/>
          <w:rtl/>
        </w:rPr>
        <w:t xml:space="preserve"> </w:t>
      </w:r>
      <w:r w:rsidR="00C2717C" w:rsidRPr="003A283D">
        <w:rPr>
          <w:rFonts w:ascii="Traditional Arabic" w:hAnsi="Traditional Arabic" w:cs="Traditional Arabic"/>
          <w:sz w:val="34"/>
          <w:szCs w:val="34"/>
          <w:rtl/>
        </w:rPr>
        <w:t>أنظر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C2717C" w:rsidRPr="003A283D">
        <w:rPr>
          <w:rFonts w:ascii="Traditional Arabic" w:hAnsi="Traditional Arabic" w:cs="Traditional Arabic"/>
          <w:sz w:val="34"/>
          <w:szCs w:val="34"/>
          <w:rtl/>
        </w:rPr>
        <w:t>السند</w:t>
      </w:r>
      <w:r w:rsidR="00EA2151" w:rsidRPr="003A283D">
        <w:rPr>
          <w:rFonts w:ascii="Traditional Arabic" w:hAnsi="Traditional Arabic" w:cs="Traditional Arabic"/>
          <w:b/>
          <w:bCs/>
          <w:sz w:val="34"/>
          <w:szCs w:val="34"/>
          <w:rtl/>
        </w:rPr>
        <w:t>(01)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،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ثم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نلمس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في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نفس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الوقت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هذين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القضيبين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بواسطة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قضيبين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آخرين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مشحونين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بقطعة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من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الصوف،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أحدهما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مصنوع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من</w:t>
      </w:r>
      <w:r w:rsidR="00A168B3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الزجاج</w:t>
      </w:r>
      <w:r w:rsidR="00A168B3">
        <w:rPr>
          <w:rFonts w:ascii="Traditional Arabic" w:hAnsi="Traditional Arabic" w:cs="Traditional Arabic"/>
          <w:sz w:val="20"/>
          <w:szCs w:val="20"/>
          <w:rtl/>
        </w:rPr>
        <w:t xml:space="preserve"> </w:t>
      </w:r>
      <w:r w:rsidR="00EA2151" w:rsidRPr="00C2717C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="00EA2151" w:rsidRPr="00C2717C">
        <w:rPr>
          <w:rFonts w:ascii="Traditional Arabic" w:hAnsi="Traditional Arabic" w:cs="Traditional Arabic"/>
          <w:b/>
          <w:bCs/>
          <w:sz w:val="32"/>
          <w:szCs w:val="32"/>
        </w:rPr>
        <w:t>V</w:t>
      </w:r>
      <w:r w:rsidR="00EA2151" w:rsidRPr="00C2717C">
        <w:rPr>
          <w:rFonts w:ascii="Traditional Arabic" w:hAnsi="Traditional Arabic" w:cs="Traditional Arabic"/>
          <w:b/>
          <w:bCs/>
          <w:sz w:val="32"/>
          <w:szCs w:val="32"/>
          <w:rtl/>
          <w:lang w:bidi="fa-IR"/>
        </w:rPr>
        <w:t>)</w:t>
      </w:r>
      <w:r w:rsidR="00A168B3">
        <w:rPr>
          <w:rFonts w:ascii="Traditional Arabic" w:hAnsi="Traditional Arabic" w:cs="Traditional Arabic"/>
          <w:sz w:val="36"/>
          <w:szCs w:val="36"/>
          <w:rtl/>
          <w:lang w:bidi="fa-IR"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والآخر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من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EA2151" w:rsidRPr="003A283D">
        <w:rPr>
          <w:rFonts w:ascii="Traditional Arabic" w:hAnsi="Traditional Arabic" w:cs="Traditional Arabic"/>
          <w:sz w:val="34"/>
          <w:szCs w:val="34"/>
          <w:rtl/>
        </w:rPr>
        <w:t>البلاستيك</w:t>
      </w:r>
      <w:r w:rsidR="00A168B3">
        <w:rPr>
          <w:rFonts w:ascii="Traditional Arabic" w:hAnsi="Traditional Arabic" w:cs="Traditional Arabic"/>
          <w:sz w:val="16"/>
          <w:szCs w:val="16"/>
          <w:rtl/>
        </w:rPr>
        <w:t xml:space="preserve"> </w:t>
      </w:r>
      <w:r w:rsidR="00EA2151" w:rsidRPr="00C2717C">
        <w:rPr>
          <w:rFonts w:ascii="Traditional Arabic" w:hAnsi="Traditional Arabic" w:cs="Traditional Arabic"/>
          <w:b/>
          <w:bCs/>
          <w:sz w:val="32"/>
          <w:szCs w:val="32"/>
        </w:rPr>
        <w:t>(P)</w:t>
      </w:r>
      <w:r w:rsidR="00C2717C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  <w:r w:rsidR="00A168B3">
        <w:rPr>
          <w:noProof/>
          <w:sz w:val="20"/>
          <w:szCs w:val="20"/>
          <w:rtl/>
          <w:lang w:eastAsia="en-GB"/>
        </w:rPr>
        <w:t xml:space="preserve"> </w:t>
      </w:r>
    </w:p>
    <w:p w:rsidR="00EA2151" w:rsidRPr="00EA2151" w:rsidRDefault="00EA2151" w:rsidP="00CD3EFF">
      <w:pPr>
        <w:bidi/>
        <w:spacing w:after="0" w:line="216" w:lineRule="auto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EA21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1-</w:t>
      </w:r>
      <w:r w:rsidR="00A168B3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ما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الذي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نقصده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بجسم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متعادل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كهربائيا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؟</w:t>
      </w:r>
    </w:p>
    <w:p w:rsidR="00EA2151" w:rsidRPr="00EA2151" w:rsidRDefault="00EA2151" w:rsidP="00CD3EFF">
      <w:pPr>
        <w:bidi/>
        <w:spacing w:after="0" w:line="216" w:lineRule="auto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EA21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2-</w:t>
      </w:r>
      <w:r w:rsidR="00A168B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صف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ما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يحدث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للكريتين</w:t>
      </w:r>
      <w:r w:rsidR="00A168B3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C2717C" w:rsidRPr="00C2717C">
        <w:rPr>
          <w:rFonts w:ascii="Traditional Arabic" w:hAnsi="Traditional Arabic" w:cs="Traditional Arabic"/>
          <w:b/>
          <w:bCs/>
          <w:sz w:val="32"/>
          <w:szCs w:val="32"/>
        </w:rPr>
        <w:t>(A)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و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b/>
          <w:bCs/>
          <w:sz w:val="32"/>
          <w:szCs w:val="32"/>
        </w:rPr>
        <w:t>(B)</w:t>
      </w:r>
      <w:r w:rsidR="00A168B3">
        <w:rPr>
          <w:rFonts w:ascii="Traditional Arabic" w:hAnsi="Traditional Arabic" w:cs="Traditional Arabic"/>
          <w:sz w:val="6"/>
          <w:szCs w:val="6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مع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الشرح</w:t>
      </w:r>
      <w:r w:rsidRPr="00EA2151">
        <w:rPr>
          <w:rFonts w:ascii="Traditional Arabic" w:hAnsi="Traditional Arabic" w:cs="Traditional Arabic"/>
          <w:sz w:val="36"/>
          <w:szCs w:val="36"/>
        </w:rPr>
        <w:t>.</w:t>
      </w:r>
    </w:p>
    <w:p w:rsidR="00EA2151" w:rsidRPr="00EA2151" w:rsidRDefault="00EA2151" w:rsidP="002B6010">
      <w:pPr>
        <w:bidi/>
        <w:spacing w:after="0" w:line="240" w:lineRule="auto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EA21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3-</w:t>
      </w:r>
      <w:r w:rsidR="00A168B3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ما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نوع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التكهرب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الحاصل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</w:rPr>
        <w:t>:</w:t>
      </w:r>
    </w:p>
    <w:p w:rsidR="003A283D" w:rsidRPr="003A283D" w:rsidRDefault="00EA2151" w:rsidP="002B601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EA2151">
        <w:rPr>
          <w:rFonts w:ascii="Traditional Arabic" w:hAnsi="Traditional Arabic" w:cs="Traditional Arabic"/>
          <w:b/>
          <w:bCs/>
          <w:sz w:val="32"/>
          <w:szCs w:val="32"/>
          <w:rtl/>
        </w:rPr>
        <w:t>أ</w:t>
      </w:r>
      <w:r w:rsidRPr="00EA21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-</w:t>
      </w:r>
      <w:r w:rsidR="00A168B3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للقضيبين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C2717C">
        <w:rPr>
          <w:rFonts w:ascii="Traditional Arabic" w:hAnsi="Traditional Arabic" w:cs="Traditional Arabic"/>
          <w:b/>
          <w:bCs/>
          <w:sz w:val="32"/>
          <w:szCs w:val="32"/>
        </w:rPr>
        <w:t>(V)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و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C2717C">
        <w:rPr>
          <w:rFonts w:ascii="Traditional Arabic" w:hAnsi="Traditional Arabic" w:cs="Traditional Arabic"/>
          <w:b/>
          <w:bCs/>
          <w:sz w:val="32"/>
          <w:szCs w:val="32"/>
        </w:rPr>
        <w:t>(P)</w:t>
      </w:r>
      <w:r w:rsidR="003A283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:rsidR="00EA2151" w:rsidRPr="00EA2151" w:rsidRDefault="00EA2151" w:rsidP="002B6010">
      <w:pPr>
        <w:bidi/>
        <w:spacing w:after="0" w:line="240" w:lineRule="auto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EA2151">
        <w:rPr>
          <w:rFonts w:ascii="Traditional Arabic" w:hAnsi="Traditional Arabic" w:cs="Traditional Arabic"/>
          <w:b/>
          <w:bCs/>
          <w:sz w:val="32"/>
          <w:szCs w:val="32"/>
          <w:rtl/>
        </w:rPr>
        <w:t>ب</w:t>
      </w:r>
      <w:r w:rsidRPr="00EA21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-</w:t>
      </w:r>
      <w:r w:rsidR="00A168B3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للكريتين</w:t>
      </w:r>
      <w:r w:rsidR="00A168B3">
        <w:rPr>
          <w:rFonts w:ascii="Traditional Arabic" w:hAnsi="Traditional Arabic" w:cs="Traditional Arabic"/>
          <w:sz w:val="20"/>
          <w:szCs w:val="20"/>
          <w:rtl/>
        </w:rPr>
        <w:t xml:space="preserve"> </w:t>
      </w:r>
      <w:r w:rsidR="00C2717C" w:rsidRPr="00C2717C">
        <w:rPr>
          <w:rFonts w:ascii="Traditional Arabic" w:hAnsi="Traditional Arabic" w:cs="Traditional Arabic"/>
          <w:b/>
          <w:bCs/>
          <w:sz w:val="32"/>
          <w:szCs w:val="32"/>
        </w:rPr>
        <w:t>(A)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و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2717C" w:rsidRPr="00C2717C">
        <w:rPr>
          <w:rFonts w:ascii="Traditional Arabic" w:hAnsi="Traditional Arabic" w:cs="Traditional Arabic"/>
          <w:b/>
          <w:bCs/>
          <w:sz w:val="32"/>
          <w:szCs w:val="32"/>
        </w:rPr>
        <w:t>(B)</w:t>
      </w:r>
      <w:r w:rsidR="003A283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:rsidR="00EA2151" w:rsidRPr="00EA2151" w:rsidRDefault="00EA2151" w:rsidP="002B6010">
      <w:pPr>
        <w:bidi/>
        <w:spacing w:after="0" w:line="240" w:lineRule="auto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 w:rsidRPr="00EA2151">
        <w:rPr>
          <w:rFonts w:ascii="Traditional Arabic" w:hAnsi="Traditional Arabic" w:cs="Traditional Arabic"/>
          <w:b/>
          <w:bCs/>
          <w:sz w:val="32"/>
          <w:szCs w:val="32"/>
          <w:rtl/>
        </w:rPr>
        <w:t>ت</w:t>
      </w:r>
      <w:r w:rsidRPr="00EA21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-</w:t>
      </w:r>
      <w:r w:rsidR="00A168B3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بين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الكرة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b/>
          <w:bCs/>
          <w:sz w:val="32"/>
          <w:szCs w:val="32"/>
        </w:rPr>
        <w:t>(A)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والكرة</w:t>
      </w:r>
      <w:r w:rsidR="00A168B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C2717C" w:rsidRPr="00C2717C">
        <w:rPr>
          <w:rFonts w:ascii="Traditional Arabic" w:hAnsi="Traditional Arabic" w:cs="Traditional Arabic"/>
          <w:b/>
          <w:bCs/>
          <w:sz w:val="32"/>
          <w:szCs w:val="32"/>
        </w:rPr>
        <w:t>(B)</w:t>
      </w:r>
      <w:r w:rsidR="003A283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:rsidR="00EA2151" w:rsidRPr="00EA2151" w:rsidRDefault="00EA2151" w:rsidP="002B6010">
      <w:pPr>
        <w:bidi/>
        <w:spacing w:after="0" w:line="240" w:lineRule="auto"/>
        <w:rPr>
          <w:rFonts w:ascii="Traditional Arabic" w:hAnsi="Traditional Arabic" w:cs="Traditional Arabic"/>
          <w:sz w:val="36"/>
          <w:szCs w:val="36"/>
        </w:rPr>
      </w:pPr>
      <w:r w:rsidRPr="00EA21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4-</w:t>
      </w:r>
      <w:r w:rsidR="00A168B3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ماذا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يحدث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في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حالة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إستبدال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الحاملين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العازلين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C2717C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="00C2717C" w:rsidRPr="00C2717C">
        <w:rPr>
          <w:rFonts w:ascii="Traditional Arabic" w:hAnsi="Traditional Arabic" w:cs="Traditional Arabic"/>
          <w:b/>
          <w:bCs/>
          <w:sz w:val="32"/>
          <w:szCs w:val="32"/>
        </w:rPr>
        <w:t>S</w:t>
      </w:r>
      <w:r w:rsidR="00C2717C" w:rsidRPr="00C2717C">
        <w:rPr>
          <w:rFonts w:ascii="Traditional Arabic" w:hAnsi="Traditional Arabic" w:cs="Traditional Arabic"/>
          <w:b/>
          <w:bCs/>
          <w:sz w:val="32"/>
          <w:szCs w:val="32"/>
          <w:vertAlign w:val="subscript"/>
        </w:rPr>
        <w:t>1</w:t>
      </w:r>
      <w:r w:rsidRPr="00C2717C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و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C2717C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="00C2717C" w:rsidRPr="00C2717C">
        <w:rPr>
          <w:rFonts w:ascii="Traditional Arabic" w:hAnsi="Traditional Arabic" w:cs="Traditional Arabic"/>
          <w:b/>
          <w:bCs/>
          <w:sz w:val="32"/>
          <w:szCs w:val="32"/>
        </w:rPr>
        <w:t>S</w:t>
      </w:r>
      <w:r w:rsidR="00C2717C" w:rsidRPr="00C2717C">
        <w:rPr>
          <w:rFonts w:ascii="Traditional Arabic" w:hAnsi="Traditional Arabic" w:cs="Traditional Arabic"/>
          <w:b/>
          <w:bCs/>
          <w:sz w:val="32"/>
          <w:szCs w:val="32"/>
          <w:vertAlign w:val="subscript"/>
        </w:rPr>
        <w:t>2</w:t>
      </w:r>
      <w:r w:rsidRPr="00C2717C">
        <w:rPr>
          <w:rFonts w:ascii="Traditional Arabic" w:hAnsi="Traditional Arabic" w:cs="Traditional Arabic"/>
          <w:b/>
          <w:bCs/>
          <w:sz w:val="32"/>
          <w:szCs w:val="32"/>
          <w:rtl/>
        </w:rPr>
        <w:t>)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بحاملين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ناقلين</w:t>
      </w:r>
      <w:r w:rsidR="00C2717C" w:rsidRPr="003A283D">
        <w:rPr>
          <w:rFonts w:ascii="Traditional Arabic" w:hAnsi="Traditional Arabic" w:cs="Traditional Arabic"/>
          <w:sz w:val="34"/>
          <w:szCs w:val="34"/>
          <w:rtl/>
        </w:rPr>
        <w:t>؟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3A283D">
        <w:rPr>
          <w:rFonts w:ascii="Traditional Arabic" w:hAnsi="Traditional Arabic" w:cs="Traditional Arabic"/>
          <w:sz w:val="34"/>
          <w:szCs w:val="34"/>
          <w:rtl/>
        </w:rPr>
        <w:t>علل</w:t>
      </w:r>
      <w:r w:rsidR="00C2717C" w:rsidRPr="003A283D">
        <w:rPr>
          <w:rFonts w:ascii="Traditional Arabic" w:hAnsi="Traditional Arabic" w:cs="Traditional Arabic"/>
          <w:sz w:val="34"/>
          <w:szCs w:val="34"/>
        </w:rPr>
        <w:t>.</w:t>
      </w:r>
    </w:p>
    <w:p w:rsidR="00EA2151" w:rsidRPr="001B2606" w:rsidRDefault="00EA2151" w:rsidP="00CD3EFF">
      <w:pPr>
        <w:bidi/>
        <w:spacing w:after="0" w:line="216" w:lineRule="auto"/>
        <w:rPr>
          <w:rFonts w:ascii="Traditional Arabic" w:hAnsi="Traditional Arabic" w:cs="Traditional Arabic"/>
          <w:sz w:val="12"/>
          <w:szCs w:val="12"/>
        </w:rPr>
      </w:pPr>
    </w:p>
    <w:p w:rsidR="009151F7" w:rsidRPr="009151F7" w:rsidRDefault="00D202A6" w:rsidP="00CD3EFF">
      <w:pPr>
        <w:bidi/>
        <w:spacing w:after="0" w:line="216" w:lineRule="auto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D202A6">
        <w:rPr>
          <w:rFonts w:ascii="Traditional Arabic" w:hAnsi="Traditional Arabic" w:cs="Traditional Arabic"/>
          <w:noProof/>
          <w:sz w:val="34"/>
          <w:szCs w:val="34"/>
          <w:lang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C821B5D" wp14:editId="366092C8">
                <wp:simplePos x="0" y="0"/>
                <wp:positionH relativeFrom="column">
                  <wp:posOffset>-29332</wp:posOffset>
                </wp:positionH>
                <wp:positionV relativeFrom="paragraph">
                  <wp:posOffset>118110</wp:posOffset>
                </wp:positionV>
                <wp:extent cx="2120630" cy="2684834"/>
                <wp:effectExtent l="0" t="0" r="13335" b="203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630" cy="26848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02A6" w:rsidRDefault="00711A2D" w:rsidP="00D202A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14CB5957" wp14:editId="24E6127D">
                                  <wp:extent cx="2022988" cy="2626468"/>
                                  <wp:effectExtent l="0" t="0" r="0" b="254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6724" cy="26443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.3pt;margin-top:9.3pt;width:167pt;height:211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">
                <v:textbox>
                  <w:txbxContent>
                    <w:p w:rsidR="00D202A6" w:rsidRDefault="00711A2D" w:rsidP="00D202A6">
                      <w:pPr>
                        <w:jc w:val="center"/>
                      </w:pPr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14CB5957" wp14:editId="24E6127D">
                            <wp:extent cx="2022988" cy="2626468"/>
                            <wp:effectExtent l="0" t="0" r="0" b="254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6724" cy="26443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81172" w:rsidRPr="00182C66">
        <w:rPr>
          <w:rFonts w:ascii="Traditional Arabic" w:hAnsi="Traditional Arabic" w:cs="Traditional Arabic"/>
          <w:b/>
          <w:bCs/>
          <w:sz w:val="34"/>
          <w:szCs w:val="34"/>
          <w:rtl/>
        </w:rPr>
        <w:t>التمرين</w:t>
      </w:r>
      <w:r w:rsidR="00A168B3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  <w:r w:rsidR="00981172" w:rsidRPr="00182C66">
        <w:rPr>
          <w:rFonts w:ascii="Traditional Arabic" w:hAnsi="Traditional Arabic" w:cs="Traditional Arabic"/>
          <w:b/>
          <w:bCs/>
          <w:sz w:val="34"/>
          <w:szCs w:val="34"/>
          <w:rtl/>
        </w:rPr>
        <w:t>الثاني:</w:t>
      </w:r>
      <w:r w:rsidR="00A168B3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  <w:r w:rsidR="00981172" w:rsidRPr="002B6010">
        <w:rPr>
          <w:rFonts w:ascii="Traditional Arabic" w:hAnsi="Traditional Arabic" w:cs="Traditional Arabic"/>
          <w:b/>
          <w:bCs/>
          <w:sz w:val="32"/>
          <w:szCs w:val="32"/>
          <w:rtl/>
        </w:rPr>
        <w:t>(06</w:t>
      </w:r>
      <w:r w:rsidR="00A168B3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981172" w:rsidRPr="002B6010">
        <w:rPr>
          <w:rFonts w:ascii="Traditional Arabic" w:hAnsi="Traditional Arabic" w:cs="Traditional Arabic"/>
          <w:b/>
          <w:bCs/>
          <w:sz w:val="32"/>
          <w:szCs w:val="32"/>
          <w:rtl/>
        </w:rPr>
        <w:t>نقاط)</w:t>
      </w:r>
    </w:p>
    <w:p w:rsidR="002B6010" w:rsidRDefault="00605C70" w:rsidP="002B6010">
      <w:pPr>
        <w:bidi/>
        <w:spacing w:after="0" w:line="216" w:lineRule="auto"/>
        <w:rPr>
          <w:rFonts w:ascii="Traditional Arabic" w:hAnsi="Traditional Arabic" w:cs="Traditional Arabic"/>
          <w:sz w:val="34"/>
          <w:szCs w:val="34"/>
          <w:rtl/>
        </w:rPr>
      </w:pPr>
      <w:r>
        <w:rPr>
          <w:rFonts w:ascii="Traditional Arabic" w:hAnsi="Traditional Arabic" w:cs="Traditional Arabic" w:hint="cs"/>
          <w:sz w:val="34"/>
          <w:szCs w:val="34"/>
          <w:rtl/>
        </w:rPr>
        <w:t xml:space="preserve">  </w:t>
      </w:r>
      <w:r w:rsidR="00A168B3"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يعاني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سكان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قطاع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غزة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من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الحصار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الم</w:t>
      </w:r>
      <w:r w:rsidR="00752165">
        <w:rPr>
          <w:rFonts w:ascii="Traditional Arabic" w:hAnsi="Traditional Arabic" w:cs="Traditional Arabic" w:hint="cs"/>
          <w:sz w:val="34"/>
          <w:szCs w:val="34"/>
          <w:rtl/>
        </w:rPr>
        <w:t>فروض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عليهم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من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طرف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الاحتلال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الص</w:t>
      </w:r>
      <w:r w:rsidR="00752165">
        <w:rPr>
          <w:rFonts w:ascii="Traditional Arabic" w:hAnsi="Traditional Arabic" w:cs="Traditional Arabic" w:hint="cs"/>
          <w:sz w:val="34"/>
          <w:szCs w:val="34"/>
          <w:rtl/>
        </w:rPr>
        <w:t>ه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يوني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</w:p>
    <w:p w:rsidR="002B6010" w:rsidRDefault="00752165" w:rsidP="00D202A6">
      <w:pPr>
        <w:bidi/>
        <w:spacing w:after="0" w:line="216" w:lineRule="auto"/>
        <w:rPr>
          <w:rFonts w:ascii="Traditional Arabic" w:hAnsi="Traditional Arabic" w:cs="Traditional Arabic"/>
          <w:sz w:val="34"/>
          <w:szCs w:val="34"/>
          <w:rtl/>
        </w:rPr>
      </w:pPr>
      <w:r w:rsidRPr="00752165">
        <w:rPr>
          <w:rFonts w:ascii="Traditional Arabic" w:hAnsi="Traditional Arabic" w:cs="Traditional Arabic"/>
          <w:sz w:val="34"/>
          <w:szCs w:val="34"/>
          <w:rtl/>
        </w:rPr>
        <w:t>الغاشم</w:t>
      </w:r>
      <w:r>
        <w:rPr>
          <w:rFonts w:ascii="Traditional Arabic" w:hAnsi="Traditional Arabic" w:cs="Traditional Arabic" w:hint="cs"/>
          <w:sz w:val="34"/>
          <w:szCs w:val="34"/>
          <w:rtl/>
        </w:rPr>
        <w:t>،</w:t>
      </w:r>
      <w:r w:rsidR="00A168B3" w:rsidRPr="00D202A6">
        <w:rPr>
          <w:rFonts w:ascii="Traditional Arabic" w:hAnsi="Traditional Arabic" w:cs="Traditional Arabic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خاصة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بعد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>
        <w:rPr>
          <w:rFonts w:ascii="Traditional Arabic" w:hAnsi="Traditional Arabic" w:cs="Traditional Arabic" w:hint="cs"/>
          <w:sz w:val="34"/>
          <w:szCs w:val="34"/>
          <w:rtl/>
        </w:rPr>
        <w:t>ال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انتصار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الذي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حققته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ك</w:t>
      </w:r>
      <w:r>
        <w:rPr>
          <w:rFonts w:ascii="Traditional Arabic" w:hAnsi="Traditional Arabic" w:cs="Traditional Arabic" w:hint="cs"/>
          <w:sz w:val="34"/>
          <w:szCs w:val="34"/>
          <w:rtl/>
        </w:rPr>
        <w:t>تائ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ب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القسام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6"/>
          <w:szCs w:val="36"/>
          <w:rtl/>
        </w:rPr>
        <w:t>في</w:t>
      </w:r>
      <w:r w:rsidRPr="00D202A6">
        <w:rPr>
          <w:rFonts w:ascii="Traditional Arabic" w:hAnsi="Traditional Arabic" w:cs="Traditional Arabic"/>
          <w:b/>
          <w:bCs/>
          <w:sz w:val="30"/>
          <w:szCs w:val="30"/>
          <w:rtl/>
        </w:rPr>
        <w:t>7</w:t>
      </w:r>
      <w:r w:rsidR="00A168B3" w:rsidRPr="00D202A6">
        <w:rPr>
          <w:rFonts w:ascii="Traditional Arabic" w:hAnsi="Traditional Arabic" w:cs="Traditional Arabic" w:hint="cs"/>
          <w:b/>
          <w:bCs/>
          <w:sz w:val="30"/>
          <w:szCs w:val="30"/>
          <w:rtl/>
        </w:rPr>
        <w:t xml:space="preserve"> </w:t>
      </w:r>
      <w:r w:rsidRPr="00D202A6">
        <w:rPr>
          <w:rFonts w:ascii="Traditional Arabic" w:hAnsi="Traditional Arabic" w:cs="Traditional Arabic"/>
          <w:b/>
          <w:bCs/>
          <w:sz w:val="30"/>
          <w:szCs w:val="30"/>
          <w:rtl/>
        </w:rPr>
        <w:t>أكتوير</w:t>
      </w:r>
      <w:r w:rsidR="00A168B3" w:rsidRPr="00D202A6">
        <w:rPr>
          <w:rFonts w:ascii="Traditional Arabic" w:hAnsi="Traditional Arabic" w:cs="Traditional Arabic"/>
          <w:b/>
          <w:bCs/>
          <w:sz w:val="30"/>
          <w:szCs w:val="30"/>
          <w:rtl/>
        </w:rPr>
        <w:t xml:space="preserve"> </w:t>
      </w:r>
      <w:r w:rsidRPr="00D202A6">
        <w:rPr>
          <w:rFonts w:ascii="Traditional Arabic" w:hAnsi="Traditional Arabic" w:cs="Traditional Arabic"/>
          <w:b/>
          <w:bCs/>
          <w:sz w:val="30"/>
          <w:szCs w:val="30"/>
          <w:rtl/>
        </w:rPr>
        <w:t>2023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,</w:t>
      </w:r>
      <w:r w:rsidR="00A168B3" w:rsidRPr="00D202A6">
        <w:rPr>
          <w:rFonts w:ascii="Traditional Arabic" w:hAnsi="Traditional Arabic" w:cs="Traditional Arabic" w:hint="cs"/>
          <w:rtl/>
          <w:lang w:bidi="ar-DZ"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ومنذ</w:t>
      </w:r>
    </w:p>
    <w:p w:rsidR="002B6010" w:rsidRDefault="00A168B3" w:rsidP="002B6010">
      <w:pPr>
        <w:bidi/>
        <w:spacing w:after="0" w:line="216" w:lineRule="auto"/>
        <w:rPr>
          <w:rFonts w:ascii="Traditional Arabic" w:hAnsi="Traditional Arabic" w:cs="Traditional Arabic"/>
          <w:sz w:val="34"/>
          <w:szCs w:val="34"/>
          <w:rtl/>
        </w:rPr>
      </w:pP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ذلك</w:t>
      </w:r>
      <w:r w:rsidRPr="00D202A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التاريخ</w:t>
      </w:r>
      <w:r w:rsidRPr="00D202A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يعيش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سكان</w:t>
      </w:r>
      <w:r w:rsidRPr="00D202A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غزة</w:t>
      </w:r>
      <w:r w:rsidRPr="00D202A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المدنيين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تحت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CD3EFF">
        <w:rPr>
          <w:rFonts w:ascii="Traditional Arabic" w:hAnsi="Traditional Arabic" w:cs="Traditional Arabic"/>
          <w:sz w:val="34"/>
          <w:szCs w:val="34"/>
          <w:rtl/>
        </w:rPr>
        <w:t>القصف</w:t>
      </w:r>
      <w:r w:rsidRPr="00D202A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D3EFF">
        <w:rPr>
          <w:rFonts w:ascii="Traditional Arabic" w:hAnsi="Traditional Arabic" w:cs="Traditional Arabic"/>
          <w:sz w:val="34"/>
          <w:szCs w:val="34"/>
          <w:rtl/>
        </w:rPr>
        <w:t>العشوائي</w:t>
      </w:r>
      <w:r w:rsidRPr="00D202A6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D3EFF">
        <w:rPr>
          <w:rFonts w:ascii="Traditional Arabic" w:hAnsi="Traditional Arabic" w:cs="Traditional Arabic"/>
          <w:sz w:val="34"/>
          <w:szCs w:val="34"/>
          <w:rtl/>
        </w:rPr>
        <w:t>وانقطاع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CD3EFF">
        <w:rPr>
          <w:rFonts w:ascii="Traditional Arabic" w:hAnsi="Traditional Arabic" w:cs="Traditional Arabic"/>
          <w:sz w:val="34"/>
          <w:szCs w:val="34"/>
          <w:rtl/>
        </w:rPr>
        <w:t>الما</w:t>
      </w:r>
      <w:r w:rsidR="00CD3EFF">
        <w:rPr>
          <w:rFonts w:ascii="Traditional Arabic" w:hAnsi="Traditional Arabic" w:cs="Traditional Arabic" w:hint="cs"/>
          <w:sz w:val="34"/>
          <w:szCs w:val="34"/>
          <w:rtl/>
        </w:rPr>
        <w:t>ء</w:t>
      </w:r>
      <w:r w:rsidRPr="00D202A6">
        <w:rPr>
          <w:rFonts w:ascii="Traditional Arabic" w:hAnsi="Traditional Arabic" w:cs="Traditional Arabic" w:hint="cs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والكهرباء</w:t>
      </w:r>
    </w:p>
    <w:p w:rsidR="00CD3EFF" w:rsidRDefault="00A168B3" w:rsidP="002B6010">
      <w:pPr>
        <w:bidi/>
        <w:spacing w:after="0" w:line="216" w:lineRule="auto"/>
        <w:rPr>
          <w:rFonts w:ascii="Traditional Arabic" w:hAnsi="Traditional Arabic" w:cs="Traditional Arabic"/>
          <w:sz w:val="34"/>
          <w:szCs w:val="34"/>
          <w:rtl/>
        </w:rPr>
      </w:pP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والغذاء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...ال</w:t>
      </w:r>
      <w:r w:rsidR="002B6010">
        <w:rPr>
          <w:rFonts w:ascii="Traditional Arabic" w:hAnsi="Traditional Arabic" w:cs="Traditional Arabic" w:hint="cs"/>
          <w:sz w:val="34"/>
          <w:szCs w:val="34"/>
          <w:rtl/>
        </w:rPr>
        <w:t>خ</w:t>
      </w:r>
      <w:r w:rsidR="00CD3EFF">
        <w:rPr>
          <w:rFonts w:ascii="Traditional Arabic" w:hAnsi="Traditional Arabic" w:cs="Traditional Arabic" w:hint="cs"/>
          <w:sz w:val="34"/>
          <w:szCs w:val="34"/>
          <w:rtl/>
        </w:rPr>
        <w:t>.</w:t>
      </w:r>
    </w:p>
    <w:p w:rsidR="002B6010" w:rsidRDefault="00A168B3" w:rsidP="002B6010">
      <w:pPr>
        <w:bidi/>
        <w:spacing w:after="0" w:line="216" w:lineRule="auto"/>
        <w:rPr>
          <w:rFonts w:ascii="Traditional Arabic" w:hAnsi="Traditional Arabic" w:cs="Traditional Arabic"/>
          <w:sz w:val="34"/>
          <w:szCs w:val="34"/>
          <w:rtl/>
        </w:rPr>
      </w:pPr>
      <w:r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لجأ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سكان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غزة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المقاومين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إلى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استعمال</w:t>
      </w:r>
      <w:r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2B6010">
        <w:rPr>
          <w:rFonts w:ascii="Traditional Arabic" w:hAnsi="Traditional Arabic" w:cs="Traditional Arabic" w:hint="cs"/>
          <w:sz w:val="34"/>
          <w:szCs w:val="34"/>
          <w:rtl/>
        </w:rPr>
        <w:t>ال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طاقة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الشمسية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ومولدات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كهربائيةكا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توضحه</w:t>
      </w:r>
    </w:p>
    <w:p w:rsidR="00752165" w:rsidRPr="00752165" w:rsidRDefault="00A168B3" w:rsidP="002B6010">
      <w:pPr>
        <w:bidi/>
        <w:spacing w:after="0" w:line="216" w:lineRule="auto"/>
        <w:rPr>
          <w:rFonts w:ascii="Traditional Arabic" w:hAnsi="Traditional Arabic" w:cs="Traditional Arabic"/>
          <w:sz w:val="34"/>
          <w:szCs w:val="34"/>
        </w:rPr>
      </w:pPr>
      <w:r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</w:t>
      </w:r>
      <w:r w:rsidR="00CD3EFF">
        <w:rPr>
          <w:rFonts w:ascii="Traditional Arabic" w:hAnsi="Traditional Arabic" w:cs="Traditional Arabic"/>
          <w:sz w:val="34"/>
          <w:szCs w:val="34"/>
          <w:rtl/>
        </w:rPr>
        <w:t>الوثيقة</w:t>
      </w:r>
      <w:r w:rsidR="00CD3EFF" w:rsidRPr="00CD3EF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(</w:t>
      </w:r>
      <w:r w:rsidR="00752165" w:rsidRPr="00CD3EFF">
        <w:rPr>
          <w:rFonts w:ascii="Traditional Arabic" w:hAnsi="Traditional Arabic" w:cs="Traditional Arabic"/>
          <w:b/>
          <w:bCs/>
          <w:sz w:val="32"/>
          <w:szCs w:val="32"/>
          <w:rtl/>
        </w:rPr>
        <w:t>1</w:t>
      </w:r>
      <w:r w:rsidR="00CD3EFF" w:rsidRPr="00CD3EF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و</w:t>
      </w:r>
      <w:r w:rsidR="00CD3EFF" w:rsidRPr="00CD3EF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(2)</w:t>
      </w:r>
      <w:r w:rsidR="00CD3EFF">
        <w:rPr>
          <w:rFonts w:ascii="Traditional Arabic" w:hAnsi="Traditional Arabic" w:cs="Traditional Arabic" w:hint="cs"/>
          <w:sz w:val="34"/>
          <w:szCs w:val="34"/>
          <w:rtl/>
        </w:rPr>
        <w:t>.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</w:p>
    <w:p w:rsidR="00752165" w:rsidRPr="00752165" w:rsidRDefault="00A168B3" w:rsidP="00711A2D">
      <w:pPr>
        <w:bidi/>
        <w:spacing w:after="0" w:line="216" w:lineRule="auto"/>
        <w:rPr>
          <w:rFonts w:ascii="Traditional Arabic" w:hAnsi="Traditional Arabic" w:cs="Traditional Arabic"/>
          <w:sz w:val="34"/>
          <w:szCs w:val="34"/>
        </w:rPr>
      </w:pPr>
      <w:r>
        <w:rPr>
          <w:rFonts w:ascii="Traditional Arabic" w:hAnsi="Traditional Arabic" w:cs="Traditional Arabic" w:hint="cs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جند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مكتسباتك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القبلية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وأجب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عن</w:t>
      </w:r>
      <w:r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11A2D">
        <w:rPr>
          <w:rFonts w:ascii="Traditional Arabic" w:hAnsi="Traditional Arabic" w:cs="Traditional Arabic"/>
          <w:sz w:val="34"/>
          <w:szCs w:val="34"/>
          <w:rtl/>
        </w:rPr>
        <w:t>مايل</w:t>
      </w:r>
      <w:r w:rsidR="00CD3EFF" w:rsidRPr="00711A2D">
        <w:rPr>
          <w:rFonts w:ascii="Traditional Arabic" w:hAnsi="Traditional Arabic" w:cs="Traditional Arabic" w:hint="cs"/>
          <w:sz w:val="34"/>
          <w:szCs w:val="34"/>
          <w:rtl/>
        </w:rPr>
        <w:t>ي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:</w:t>
      </w:r>
    </w:p>
    <w:p w:rsidR="00752165" w:rsidRPr="00752165" w:rsidRDefault="00752165" w:rsidP="00CD3EFF">
      <w:pPr>
        <w:bidi/>
        <w:spacing w:after="0" w:line="216" w:lineRule="auto"/>
        <w:rPr>
          <w:rFonts w:ascii="Traditional Arabic" w:hAnsi="Traditional Arabic" w:cs="Traditional Arabic"/>
          <w:sz w:val="34"/>
          <w:szCs w:val="34"/>
        </w:rPr>
      </w:pPr>
      <w:r w:rsidRPr="00CD3EFF">
        <w:rPr>
          <w:rFonts w:ascii="Traditional Arabic" w:hAnsi="Traditional Arabic" w:cs="Traditional Arabic"/>
          <w:b/>
          <w:bCs/>
          <w:sz w:val="32"/>
          <w:szCs w:val="32"/>
          <w:rtl/>
        </w:rPr>
        <w:t>1</w:t>
      </w:r>
      <w:r w:rsidR="00CD3EFF" w:rsidRPr="00CD3EF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-</w:t>
      </w:r>
      <w:r w:rsidR="00A168B3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قارن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بين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التيار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المنتج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من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طرف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لوح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الشمسي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والمنوبة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؟</w:t>
      </w:r>
    </w:p>
    <w:p w:rsidR="00752165" w:rsidRPr="00752165" w:rsidRDefault="00CD3EFF" w:rsidP="00CD3EFF">
      <w:pPr>
        <w:bidi/>
        <w:spacing w:after="0" w:line="216" w:lineRule="auto"/>
        <w:rPr>
          <w:rFonts w:ascii="Traditional Arabic" w:hAnsi="Traditional Arabic" w:cs="Traditional Arabic"/>
          <w:sz w:val="34"/>
          <w:szCs w:val="34"/>
        </w:rPr>
      </w:pPr>
      <w:r w:rsidRPr="00CD3EF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2-</w:t>
      </w:r>
      <w:r w:rsidR="00A168B3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ماهي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الظاهرة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التي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يعتمد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عليها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عمل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المنوبة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؟</w:t>
      </w:r>
    </w:p>
    <w:p w:rsidR="00752165" w:rsidRDefault="00752165" w:rsidP="00AD0C9E">
      <w:pPr>
        <w:bidi/>
        <w:spacing w:after="0" w:line="216" w:lineRule="auto"/>
        <w:rPr>
          <w:rFonts w:ascii="Traditional Arabic" w:hAnsi="Traditional Arabic" w:cs="Traditional Arabic"/>
          <w:sz w:val="34"/>
          <w:szCs w:val="34"/>
          <w:rtl/>
        </w:rPr>
      </w:pPr>
      <w:r w:rsidRPr="00752165">
        <w:rPr>
          <w:rFonts w:ascii="Traditional Arabic" w:hAnsi="Traditional Arabic" w:cs="Traditional Arabic"/>
          <w:sz w:val="34"/>
          <w:szCs w:val="34"/>
          <w:cs/>
        </w:rPr>
        <w:t>‎</w:t>
      </w:r>
      <w:r w:rsidR="00605C70">
        <w:rPr>
          <w:rFonts w:ascii="Traditional Arabic" w:hAnsi="Traditional Arabic" w:cs="Traditional Arabic" w:hint="cs"/>
          <w:sz w:val="34"/>
          <w:szCs w:val="34"/>
          <w:rtl/>
        </w:rPr>
        <w:t xml:space="preserve">  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قصد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CD3EFF">
        <w:rPr>
          <w:rFonts w:ascii="Traditional Arabic" w:hAnsi="Traditional Arabic" w:cs="Traditional Arabic" w:hint="cs"/>
          <w:sz w:val="34"/>
          <w:szCs w:val="34"/>
          <w:rtl/>
        </w:rPr>
        <w:t>ال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تأكد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من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صحة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</w:t>
      </w:r>
      <w:r w:rsidR="00AD0C9E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>بيانات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الم</w:t>
      </w:r>
      <w:r w:rsidR="00AD0C9E">
        <w:rPr>
          <w:rFonts w:ascii="Traditional Arabic" w:hAnsi="Traditional Arabic" w:cs="Traditional Arabic" w:hint="cs"/>
          <w:sz w:val="34"/>
          <w:szCs w:val="34"/>
          <w:rtl/>
        </w:rPr>
        <w:t>سجلة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AD0C9E">
        <w:rPr>
          <w:rFonts w:ascii="Traditional Arabic" w:hAnsi="Traditional Arabic" w:cs="Traditional Arabic" w:hint="cs"/>
          <w:sz w:val="34"/>
          <w:szCs w:val="34"/>
          <w:rtl/>
        </w:rPr>
        <w:t>على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الأجهزة</w:t>
      </w:r>
      <w:r w:rsidR="00AD0C9E">
        <w:rPr>
          <w:rFonts w:ascii="Traditional Arabic" w:hAnsi="Traditional Arabic" w:cs="Traditional Arabic" w:hint="cs"/>
          <w:sz w:val="34"/>
          <w:szCs w:val="34"/>
          <w:rtl/>
        </w:rPr>
        <w:t>،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تم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قياس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توتر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كل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جهاز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AD0C9E">
        <w:rPr>
          <w:rFonts w:ascii="Traditional Arabic" w:hAnsi="Traditional Arabic" w:cs="Traditional Arabic" w:hint="cs"/>
          <w:sz w:val="34"/>
          <w:szCs w:val="34"/>
          <w:rtl/>
        </w:rPr>
        <w:t>حسب ال</w:t>
      </w:r>
      <w:r w:rsidR="00AD0C9E">
        <w:rPr>
          <w:rFonts w:ascii="Traditional Arabic" w:hAnsi="Traditional Arabic" w:cs="Traditional Arabic"/>
          <w:sz w:val="34"/>
          <w:szCs w:val="34"/>
          <w:rtl/>
        </w:rPr>
        <w:t>وثيق</w:t>
      </w:r>
      <w:r w:rsidR="00AD0C9E">
        <w:rPr>
          <w:rFonts w:ascii="Traditional Arabic" w:hAnsi="Traditional Arabic" w:cs="Traditional Arabic" w:hint="cs"/>
          <w:sz w:val="34"/>
          <w:szCs w:val="34"/>
          <w:rtl/>
        </w:rPr>
        <w:t>تين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CD3EFF" w:rsidRPr="00CD3EF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(3)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CD3EFF">
        <w:rPr>
          <w:rFonts w:ascii="Traditional Arabic" w:hAnsi="Traditional Arabic" w:cs="Traditional Arabic"/>
          <w:sz w:val="36"/>
          <w:szCs w:val="36"/>
          <w:rtl/>
        </w:rPr>
        <w:t>و</w:t>
      </w:r>
      <w:r w:rsidR="00CD3EFF" w:rsidRPr="00CD3EF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(4)</w:t>
      </w:r>
      <w:r w:rsidR="00CD3EFF">
        <w:rPr>
          <w:rFonts w:ascii="Traditional Arabic" w:hAnsi="Traditional Arabic" w:cs="Traditional Arabic" w:hint="cs"/>
          <w:sz w:val="34"/>
          <w:szCs w:val="34"/>
          <w:rtl/>
        </w:rPr>
        <w:t>.</w:t>
      </w:r>
    </w:p>
    <w:p w:rsidR="00CD3EFF" w:rsidRPr="00E324AF" w:rsidRDefault="00E324AF" w:rsidP="00E324AF">
      <w:pPr>
        <w:bidi/>
        <w:spacing w:after="0" w:line="240" w:lineRule="auto"/>
        <w:jc w:val="center"/>
        <w:rPr>
          <w:rFonts w:ascii="Traditional Arabic" w:hAnsi="Traditional Arabic" w:cs="Traditional Arabic"/>
          <w:sz w:val="34"/>
          <w:szCs w:val="34"/>
          <w:lang w:val="fr-FR"/>
        </w:rPr>
      </w:pPr>
      <w:r w:rsidRPr="00E324AF">
        <w:rPr>
          <w:rFonts w:ascii="Traditional Arabic" w:hAnsi="Traditional Arabic" w:cs="Traditional Arabic"/>
          <w:noProof/>
          <w:sz w:val="34"/>
          <w:szCs w:val="34"/>
          <w:rtl/>
          <w:lang w:eastAsia="en-GB"/>
        </w:rPr>
        <w:drawing>
          <wp:inline distT="0" distB="0" distL="0" distR="0" wp14:anchorId="54E64D8F" wp14:editId="223A4968">
            <wp:extent cx="5931825" cy="178989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165" w:rsidRPr="00CD3EFF" w:rsidRDefault="00752165" w:rsidP="00CD3EF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</w:rPr>
      </w:pPr>
      <w:r w:rsidRPr="00CD3EFF">
        <w:rPr>
          <w:rFonts w:ascii="Traditional Arabic" w:hAnsi="Traditional Arabic" w:cs="Traditional Arabic"/>
          <w:b/>
          <w:bCs/>
          <w:sz w:val="32"/>
          <w:szCs w:val="32"/>
          <w:rtl/>
        </w:rPr>
        <w:t>3</w:t>
      </w:r>
      <w:r w:rsidR="00CD3EFF" w:rsidRPr="00CD3EF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-</w:t>
      </w:r>
      <w:r w:rsidR="00A168B3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سم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الجهاز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المستعمل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لقياس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التوتر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في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كل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وثيقة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؟</w:t>
      </w:r>
    </w:p>
    <w:p w:rsidR="00752165" w:rsidRPr="00752165" w:rsidRDefault="00CD3EFF" w:rsidP="00CD3EFF">
      <w:pPr>
        <w:bidi/>
        <w:spacing w:after="0" w:line="240" w:lineRule="auto"/>
        <w:rPr>
          <w:rFonts w:ascii="Traditional Arabic" w:hAnsi="Traditional Arabic" w:cs="Traditional Arabic"/>
          <w:sz w:val="34"/>
          <w:szCs w:val="34"/>
        </w:rPr>
      </w:pPr>
      <w:r w:rsidRPr="00CD3EF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lastRenderedPageBreak/>
        <w:t>4-</w:t>
      </w:r>
      <w:r w:rsidR="00A168B3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أحسب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كلا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من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(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التوتر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الأعظمي,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الدور,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التوا</w:t>
      </w:r>
      <w:r>
        <w:rPr>
          <w:rFonts w:ascii="Traditional Arabic" w:hAnsi="Traditional Arabic" w:cs="Traditional Arabic" w:hint="cs"/>
          <w:sz w:val="34"/>
          <w:szCs w:val="34"/>
          <w:rtl/>
        </w:rPr>
        <w:t>ت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ر)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="00752165" w:rsidRPr="00752165">
        <w:rPr>
          <w:rFonts w:ascii="Traditional Arabic" w:hAnsi="Traditional Arabic" w:cs="Traditional Arabic"/>
          <w:sz w:val="34"/>
          <w:szCs w:val="34"/>
          <w:rtl/>
        </w:rPr>
        <w:t>للمنوبة؟</w:t>
      </w:r>
    </w:p>
    <w:p w:rsidR="00752165" w:rsidRPr="00752165" w:rsidRDefault="00752165" w:rsidP="00AD0C9E">
      <w:pPr>
        <w:bidi/>
        <w:spacing w:after="0" w:line="240" w:lineRule="auto"/>
        <w:rPr>
          <w:rFonts w:ascii="Traditional Arabic" w:hAnsi="Traditional Arabic" w:cs="Traditional Arabic"/>
          <w:sz w:val="34"/>
          <w:szCs w:val="34"/>
        </w:rPr>
      </w:pPr>
      <w:r w:rsidRPr="00CD3EFF">
        <w:rPr>
          <w:rFonts w:ascii="Traditional Arabic" w:hAnsi="Traditional Arabic" w:cs="Traditional Arabic"/>
          <w:b/>
          <w:bCs/>
          <w:sz w:val="32"/>
          <w:szCs w:val="32"/>
          <w:rtl/>
        </w:rPr>
        <w:t>5</w:t>
      </w:r>
      <w:r w:rsidR="00CD3EFF" w:rsidRPr="00CD3EFF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-</w:t>
      </w:r>
      <w:r w:rsidR="00A168B3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استنتج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قيمة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التوتر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المنتج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لكل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من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المنوبة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و</w:t>
      </w:r>
      <w:r w:rsidR="001B2606">
        <w:rPr>
          <w:rFonts w:ascii="Traditional Arabic" w:hAnsi="Traditional Arabic" w:cs="Traditional Arabic" w:hint="cs"/>
          <w:sz w:val="34"/>
          <w:szCs w:val="34"/>
          <w:rtl/>
        </w:rPr>
        <w:t>ال</w:t>
      </w:r>
      <w:r w:rsidR="00CD3EFF">
        <w:rPr>
          <w:rFonts w:ascii="Traditional Arabic" w:hAnsi="Traditional Arabic" w:cs="Traditional Arabic" w:hint="cs"/>
          <w:sz w:val="34"/>
          <w:szCs w:val="34"/>
          <w:rtl/>
        </w:rPr>
        <w:t>ل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وح</w:t>
      </w:r>
      <w:r w:rsidR="00A168B3">
        <w:rPr>
          <w:rFonts w:ascii="Traditional Arabic" w:hAnsi="Traditional Arabic" w:cs="Traditional Arabic"/>
          <w:sz w:val="34"/>
          <w:szCs w:val="34"/>
          <w:rtl/>
        </w:rPr>
        <w:t xml:space="preserve"> </w:t>
      </w:r>
      <w:r w:rsidRPr="00752165">
        <w:rPr>
          <w:rFonts w:ascii="Traditional Arabic" w:hAnsi="Traditional Arabic" w:cs="Traditional Arabic"/>
          <w:sz w:val="34"/>
          <w:szCs w:val="34"/>
          <w:rtl/>
        </w:rPr>
        <w:t>الشمسي؟</w:t>
      </w:r>
      <w:r w:rsidR="001B2606">
        <w:rPr>
          <w:rFonts w:ascii="Traditional Arabic" w:hAnsi="Traditional Arabic" w:cs="Traditional Arabic" w:hint="cs"/>
          <w:sz w:val="34"/>
          <w:szCs w:val="34"/>
          <w:rtl/>
        </w:rPr>
        <w:t xml:space="preserve"> هل المعلومات المقدمة صحيحة؟</w:t>
      </w:r>
    </w:p>
    <w:p w:rsidR="000A19A6" w:rsidRPr="00605C70" w:rsidRDefault="000A19A6" w:rsidP="000A19A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4"/>
          <w:szCs w:val="24"/>
          <w:rtl/>
        </w:rPr>
      </w:pPr>
    </w:p>
    <w:p w:rsidR="00FC1F13" w:rsidRPr="001B2606" w:rsidRDefault="000A19A6" w:rsidP="000A19A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1B2606">
        <w:rPr>
          <w:rFonts w:ascii="Traditional Arabic" w:hAnsi="Traditional Arabic" w:cs="Traditional Arabic"/>
          <w:b/>
          <w:bCs/>
          <w:sz w:val="34"/>
          <w:szCs w:val="34"/>
          <w:rtl/>
        </w:rPr>
        <w:t>الجزء</w:t>
      </w:r>
      <w:r w:rsidR="00A168B3" w:rsidRPr="001B2606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  <w:r w:rsidRPr="001B2606">
        <w:rPr>
          <w:rFonts w:ascii="Traditional Arabic" w:hAnsi="Traditional Arabic" w:cs="Traditional Arabic"/>
          <w:b/>
          <w:bCs/>
          <w:sz w:val="34"/>
          <w:szCs w:val="34"/>
          <w:rtl/>
        </w:rPr>
        <w:t>الثاني:</w:t>
      </w:r>
      <w:r w:rsidR="00A168B3" w:rsidRPr="001B2606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</w:p>
    <w:p w:rsidR="000A19A6" w:rsidRDefault="00981172" w:rsidP="000A19A6">
      <w:pPr>
        <w:bidi/>
        <w:spacing w:after="0" w:line="18" w:lineRule="atLeast"/>
        <w:jc w:val="both"/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eastAsia="fr-FR"/>
        </w:rPr>
      </w:pPr>
      <w:r w:rsidRPr="00F6778D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w:t>الوضعية</w:t>
      </w:r>
      <w:r w:rsidR="00A168B3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w:t xml:space="preserve"> </w:t>
      </w:r>
      <w:r w:rsidRPr="00F6778D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w:t>الادماجية:</w:t>
      </w:r>
      <w:r w:rsidR="00A168B3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w:t xml:space="preserve"> </w:t>
      </w:r>
      <w:r w:rsidRPr="00F6778D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eastAsia="fr-FR"/>
        </w:rPr>
        <w:t>(08</w:t>
      </w:r>
      <w:r w:rsidR="00A168B3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eastAsia="fr-FR"/>
        </w:rPr>
        <w:t xml:space="preserve"> </w:t>
      </w:r>
      <w:r w:rsidRPr="00F6778D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eastAsia="fr-FR"/>
        </w:rPr>
        <w:t>نقاط)</w:t>
      </w:r>
    </w:p>
    <w:p w:rsidR="005736C2" w:rsidRPr="000A19A6" w:rsidRDefault="00A168B3" w:rsidP="005736C2">
      <w:pPr>
        <w:bidi/>
        <w:spacing w:after="0" w:line="240" w:lineRule="auto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في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فصل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الصيف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من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كل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عام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تحدث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اضطرابات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في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شبكة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توزيع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الكهرباء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ببلادنا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نتيجة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الاستهلاك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المفرط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للطاقة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الكهربائية،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فغالبا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ما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يؤدي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ذلك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إلى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تلف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الأجهزة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الكهرومنزلية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عموما،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لذلك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زودت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كل</w:t>
      </w:r>
      <w:r>
        <w:rPr>
          <w:rFonts w:ascii="Traditional Arabic" w:hAnsi="Traditional Arabic" w:cs="Traditional Arabic" w:hint="cs"/>
          <w:sz w:val="36"/>
          <w:szCs w:val="36"/>
          <w:rtl/>
          <w:lang w:bidi="ar-DZ"/>
        </w:rPr>
        <w:t xml:space="preserve"> </w:t>
      </w:r>
      <w:r w:rsidR="005736C2">
        <w:rPr>
          <w:rFonts w:ascii="Traditional Arabic" w:hAnsi="Traditional Arabic" w:cs="Traditional Arabic" w:hint="cs"/>
          <w:sz w:val="36"/>
          <w:szCs w:val="36"/>
          <w:rtl/>
          <w:lang w:bidi="ar-DZ"/>
        </w:rPr>
        <w:t>ا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لشبكات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الكهربائية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للمنازل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أو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المؤسسات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بعناصر</w:t>
      </w:r>
      <w:r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736C2" w:rsidRPr="000A19A6">
        <w:rPr>
          <w:rFonts w:ascii="Traditional Arabic" w:hAnsi="Traditional Arabic" w:cs="Traditional Arabic"/>
          <w:sz w:val="36"/>
          <w:szCs w:val="36"/>
          <w:rtl/>
        </w:rPr>
        <w:t>حماية.</w:t>
      </w:r>
    </w:p>
    <w:p w:rsidR="005736C2" w:rsidRPr="005736C2" w:rsidRDefault="005736C2" w:rsidP="00752165">
      <w:pPr>
        <w:bidi/>
        <w:spacing w:after="0" w:line="240" w:lineRule="auto"/>
        <w:rPr>
          <w:rFonts w:ascii="Traditional Arabic" w:hAnsi="Traditional Arabic" w:cs="Traditional Arabic"/>
          <w:sz w:val="36"/>
          <w:szCs w:val="36"/>
          <w:rtl/>
        </w:rPr>
      </w:pPr>
      <w:r w:rsidRPr="0075216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1</w:t>
      </w:r>
      <w:r w:rsidR="00752165" w:rsidRPr="00752165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eastAsia="fr-FR"/>
        </w:rPr>
        <w:t>-</w:t>
      </w:r>
      <w:r w:rsidR="00A168B3">
        <w:rPr>
          <w:rFonts w:ascii="Traditional Arabic" w:hAnsi="Traditional Arabic" w:cs="Traditional Arabic"/>
          <w:sz w:val="32"/>
          <w:szCs w:val="32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اذكر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أهم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عناصر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الحماية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من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أخطار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التيار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الكهربائي،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مبينا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وظيفة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كل</w:t>
      </w:r>
      <w:r w:rsidR="00A168B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0A19A6">
        <w:rPr>
          <w:rFonts w:ascii="Traditional Arabic" w:hAnsi="Traditional Arabic" w:cs="Traditional Arabic"/>
          <w:sz w:val="36"/>
          <w:szCs w:val="36"/>
          <w:rtl/>
        </w:rPr>
        <w:t>عنصر.</w:t>
      </w:r>
    </w:p>
    <w:p w:rsidR="005736C2" w:rsidRPr="005736C2" w:rsidRDefault="00A168B3" w:rsidP="00752165">
      <w:pPr>
        <w:bidi/>
        <w:spacing w:after="0" w:line="18" w:lineRule="atLeast"/>
        <w:jc w:val="both"/>
        <w:rPr>
          <w:rFonts w:ascii="Traditional Arabic" w:hAnsi="Traditional Arabic" w:cs="Traditional Arabic"/>
          <w:noProof/>
          <w:sz w:val="34"/>
          <w:szCs w:val="34"/>
          <w:rtl/>
          <w:lang w:eastAsia="fr-FR" w:bidi="ar-DZ"/>
        </w:rPr>
      </w:pPr>
      <w:r>
        <w:rPr>
          <w:rFonts w:ascii="Traditional Arabic" w:hAnsi="Traditional Arabic" w:cs="Traditional Arabic" w:hint="cs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تبين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eastAsia="fr-FR"/>
        </w:rPr>
        <w:t>الوثيقة</w:t>
      </w: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eastAsia="fr-FR"/>
        </w:rPr>
        <w:t>03</w:t>
      </w:r>
      <w:r>
        <w:rPr>
          <w:rFonts w:ascii="Traditional Arabic" w:hAnsi="Traditional Arabic" w:cs="Traditional Arabic"/>
          <w:noProof/>
          <w:sz w:val="32"/>
          <w:szCs w:val="32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مخطط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كهربائي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لجزء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من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الشبكة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الكهربائية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لم</w:t>
      </w:r>
      <w:r w:rsidR="005736C2" w:rsidRPr="005736C2">
        <w:rPr>
          <w:rFonts w:ascii="Traditional Arabic" w:hAnsi="Traditional Arabic" w:cs="Traditional Arabic" w:hint="cs"/>
          <w:noProof/>
          <w:sz w:val="34"/>
          <w:szCs w:val="34"/>
          <w:rtl/>
          <w:lang w:eastAsia="fr-FR"/>
        </w:rPr>
        <w:t>خبزة</w:t>
      </w:r>
      <w:r>
        <w:rPr>
          <w:rFonts w:ascii="Traditional Arabic" w:hAnsi="Traditional Arabic" w:cs="Traditional Arabic" w:hint="cs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 w:hint="cs"/>
          <w:noProof/>
          <w:sz w:val="34"/>
          <w:szCs w:val="34"/>
          <w:rtl/>
          <w:lang w:eastAsia="fr-FR"/>
        </w:rPr>
        <w:t>الحي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.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لاحظ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أ</w:t>
      </w:r>
      <w:r w:rsidR="005736C2" w:rsidRPr="005736C2">
        <w:rPr>
          <w:rFonts w:ascii="Traditional Arabic" w:hAnsi="Traditional Arabic" w:cs="Traditional Arabic" w:hint="cs"/>
          <w:noProof/>
          <w:sz w:val="34"/>
          <w:szCs w:val="34"/>
          <w:rtl/>
          <w:lang w:eastAsia="fr-FR"/>
        </w:rPr>
        <w:t>حد</w:t>
      </w:r>
      <w:r>
        <w:rPr>
          <w:rFonts w:ascii="Traditional Arabic" w:hAnsi="Traditional Arabic" w:cs="Traditional Arabic" w:hint="cs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 w:hint="cs"/>
          <w:noProof/>
          <w:sz w:val="34"/>
          <w:szCs w:val="34"/>
          <w:rtl/>
          <w:lang w:eastAsia="fr-FR"/>
        </w:rPr>
        <w:t>العمال</w:t>
      </w:r>
      <w:r>
        <w:rPr>
          <w:rFonts w:ascii="Traditional Arabic" w:hAnsi="Traditional Arabic" w:cs="Traditional Arabic" w:hint="cs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أنه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كلما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لمس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هيكل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الفرن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الكهربائي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 w:hint="cs"/>
          <w:noProof/>
          <w:sz w:val="34"/>
          <w:szCs w:val="34"/>
          <w:rtl/>
          <w:lang w:eastAsia="fr-FR"/>
        </w:rPr>
        <w:t>ي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صاب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بصدمة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كهربائية،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كما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أنه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كلما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شغل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الفرن</w:t>
      </w:r>
      <w:r w:rsidR="00752165" w:rsidRPr="000A19A6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="00752165" w:rsidRPr="000A19A6">
        <w:rPr>
          <w:rFonts w:ascii="Traditional Arabic" w:hAnsi="Traditional Arabic" w:cs="Traditional Arabic"/>
          <w:b/>
          <w:bCs/>
          <w:sz w:val="32"/>
          <w:szCs w:val="32"/>
        </w:rPr>
        <w:t>w</w:t>
      </w:r>
      <w:r w:rsidR="00752165" w:rsidRPr="000A19A6">
        <w:rPr>
          <w:rFonts w:ascii="Traditional Arabic" w:hAnsi="Traditional Arabic" w:cs="Traditional Arabic"/>
          <w:b/>
          <w:bCs/>
          <w:sz w:val="32"/>
          <w:szCs w:val="32"/>
          <w:rtl/>
        </w:rPr>
        <w:t>2200</w:t>
      </w:r>
      <w:r w:rsidR="0075216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والخلاط</w:t>
      </w:r>
      <w:r w:rsidR="00752165" w:rsidRPr="000A19A6">
        <w:rPr>
          <w:rFonts w:ascii="Traditional Arabic" w:hAnsi="Traditional Arabic" w:cs="Traditional Arabic"/>
          <w:b/>
          <w:bCs/>
          <w:sz w:val="32"/>
          <w:szCs w:val="32"/>
          <w:rtl/>
        </w:rPr>
        <w:t>(</w:t>
      </w:r>
      <w:r w:rsidR="00752165" w:rsidRPr="000A19A6">
        <w:rPr>
          <w:rFonts w:ascii="Traditional Arabic" w:hAnsi="Traditional Arabic" w:cs="Traditional Arabic"/>
          <w:b/>
          <w:bCs/>
          <w:sz w:val="32"/>
          <w:szCs w:val="32"/>
        </w:rPr>
        <w:t>w</w:t>
      </w:r>
      <w:r w:rsidR="0075216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6</w:t>
      </w:r>
      <w:r w:rsidR="00752165" w:rsidRPr="000A19A6">
        <w:rPr>
          <w:rFonts w:ascii="Traditional Arabic" w:hAnsi="Traditional Arabic" w:cs="Traditional Arabic"/>
          <w:b/>
          <w:bCs/>
          <w:sz w:val="32"/>
          <w:szCs w:val="32"/>
          <w:rtl/>
        </w:rPr>
        <w:t>00</w:t>
      </w:r>
      <w:r w:rsidR="00752165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)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الكهربائيين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معا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ينقطع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التيار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الكهربائي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عن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هاذين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الجهازين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فقط،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أيضا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لم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يستطع</w:t>
      </w:r>
      <w:r>
        <w:rPr>
          <w:rFonts w:ascii="Traditional Arabic" w:hAnsi="Traditional Arabic" w:cs="Traditional Arabic" w:hint="cs"/>
          <w:noProof/>
          <w:sz w:val="34"/>
          <w:szCs w:val="34"/>
          <w:rtl/>
          <w:lang w:eastAsia="fr-FR" w:bidi="ar-DZ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تشغيل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المصباح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رغم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أنه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سليم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والقاطعة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مغلقة</w:t>
      </w:r>
      <w:r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.</w:t>
      </w:r>
    </w:p>
    <w:p w:rsidR="005736C2" w:rsidRPr="005736C2" w:rsidRDefault="005736C2" w:rsidP="005736C2">
      <w:pPr>
        <w:bidi/>
        <w:spacing w:after="0" w:line="18" w:lineRule="atLeast"/>
        <w:jc w:val="both"/>
        <w:rPr>
          <w:rFonts w:ascii="Traditional Arabic" w:hAnsi="Traditional Arabic" w:cs="Traditional Arabic"/>
          <w:noProof/>
          <w:sz w:val="34"/>
          <w:szCs w:val="34"/>
          <w:rtl/>
          <w:lang w:eastAsia="fr-FR" w:bidi="ar-DZ"/>
        </w:rPr>
      </w:pPr>
      <w:r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بالإعتماد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على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المخطط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ومادرسته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سابقا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:</w:t>
      </w:r>
    </w:p>
    <w:p w:rsidR="005736C2" w:rsidRDefault="00752165" w:rsidP="00752165">
      <w:pPr>
        <w:bidi/>
        <w:spacing w:after="0" w:line="18" w:lineRule="atLeast"/>
        <w:jc w:val="both"/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</w:pPr>
      <w:r w:rsidRPr="00752165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eastAsia="fr-FR"/>
        </w:rPr>
        <w:t>2</w:t>
      </w:r>
      <w:r w:rsidRPr="00752165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eastAsia="fr-FR"/>
        </w:rPr>
        <w:t>-</w:t>
      </w:r>
      <w:r w:rsidR="00A168B3">
        <w:rPr>
          <w:rFonts w:ascii="Traditional Arabic" w:hAnsi="Traditional Arabic" w:cs="Traditional Arabic"/>
          <w:noProof/>
          <w:sz w:val="28"/>
          <w:szCs w:val="28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في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جدول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قدم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سبب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لكل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مشكل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من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المشاكل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التي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صادفها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>
        <w:rPr>
          <w:rFonts w:ascii="Traditional Arabic" w:hAnsi="Traditional Arabic" w:cs="Traditional Arabic" w:hint="cs"/>
          <w:noProof/>
          <w:sz w:val="34"/>
          <w:szCs w:val="34"/>
          <w:rtl/>
          <w:lang w:eastAsia="fr-FR"/>
        </w:rPr>
        <w:t>العامل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مع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إ</w:t>
      </w:r>
      <w:r w:rsidR="005736C2">
        <w:rPr>
          <w:rFonts w:ascii="Traditional Arabic" w:hAnsi="Traditional Arabic" w:cs="Traditional Arabic" w:hint="cs"/>
          <w:noProof/>
          <w:sz w:val="34"/>
          <w:szCs w:val="34"/>
          <w:rtl/>
          <w:lang w:eastAsia="fr-FR"/>
        </w:rPr>
        <w:t>ي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جاد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حل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لكل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منها.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</w:p>
    <w:p w:rsidR="005736C2" w:rsidRDefault="00752165" w:rsidP="005736C2">
      <w:pPr>
        <w:bidi/>
        <w:spacing w:after="0" w:line="18" w:lineRule="atLeast"/>
        <w:jc w:val="both"/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eastAsia="fr-FR"/>
        </w:rPr>
      </w:pPr>
      <w:r w:rsidRPr="00752165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eastAsia="fr-FR"/>
        </w:rPr>
        <w:t>3</w:t>
      </w:r>
      <w:r w:rsidRPr="00752165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eastAsia="fr-FR"/>
        </w:rPr>
        <w:t>-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أعد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رسم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المخطط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الكهربائي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مبينا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عليه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الإضافات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والتعديلات</w:t>
      </w:r>
      <w:r w:rsidR="00A168B3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 xml:space="preserve"> </w:t>
      </w:r>
      <w:r w:rsidR="005736C2" w:rsidRPr="005736C2">
        <w:rPr>
          <w:rFonts w:ascii="Traditional Arabic" w:hAnsi="Traditional Arabic" w:cs="Traditional Arabic"/>
          <w:noProof/>
          <w:sz w:val="34"/>
          <w:szCs w:val="34"/>
          <w:rtl/>
          <w:lang w:eastAsia="fr-FR"/>
        </w:rPr>
        <w:t>المناسبة</w:t>
      </w:r>
      <w:r w:rsidR="005736C2" w:rsidRPr="005736C2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eastAsia="fr-FR"/>
        </w:rPr>
        <w:t>.</w:t>
      </w:r>
    </w:p>
    <w:p w:rsidR="00752165" w:rsidRPr="00752165" w:rsidRDefault="00752165" w:rsidP="00752165">
      <w:pPr>
        <w:bidi/>
        <w:spacing w:after="0" w:line="18" w:lineRule="atLeast"/>
        <w:jc w:val="both"/>
        <w:rPr>
          <w:rFonts w:ascii="Traditional Arabic" w:hAnsi="Traditional Arabic" w:cs="Traditional Arabic"/>
          <w:noProof/>
          <w:sz w:val="18"/>
          <w:szCs w:val="18"/>
          <w:rtl/>
          <w:lang w:eastAsia="fr-FR" w:bidi="ar-DZ"/>
        </w:rPr>
      </w:pPr>
    </w:p>
    <w:p w:rsidR="00CD3EFF" w:rsidRDefault="005736C2" w:rsidP="00CD3EFF">
      <w:pPr>
        <w:bidi/>
        <w:spacing w:after="0" w:line="18" w:lineRule="atLeast"/>
        <w:jc w:val="center"/>
        <w:rPr>
          <w:rFonts w:ascii="Aldhabi" w:hAnsi="Aldhabi" w:cs="Aldhabi"/>
          <w:b/>
          <w:bCs/>
          <w:sz w:val="48"/>
          <w:szCs w:val="48"/>
          <w:rtl/>
        </w:rPr>
      </w:pPr>
      <w:r w:rsidRPr="005736C2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eastAsia="en-GB"/>
        </w:rPr>
        <w:drawing>
          <wp:inline distT="0" distB="0" distL="0" distR="0" wp14:anchorId="5A80F862" wp14:editId="20C5B440">
            <wp:extent cx="4582632" cy="2796363"/>
            <wp:effectExtent l="0" t="0" r="889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917" cy="280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EFF" w:rsidRPr="00605C70" w:rsidRDefault="00CD3EFF" w:rsidP="00CD3EFF">
      <w:pPr>
        <w:bidi/>
        <w:spacing w:after="0" w:line="18" w:lineRule="atLeast"/>
        <w:jc w:val="center"/>
        <w:rPr>
          <w:rFonts w:ascii="Aldhabi" w:hAnsi="Aldhabi" w:cs="Aldhabi"/>
          <w:b/>
          <w:bCs/>
          <w:sz w:val="56"/>
          <w:szCs w:val="56"/>
          <w:rtl/>
        </w:rPr>
      </w:pPr>
    </w:p>
    <w:p w:rsidR="00CD3EFF" w:rsidRDefault="00752165" w:rsidP="00CD3EFF">
      <w:pPr>
        <w:bidi/>
        <w:spacing w:after="0" w:line="18" w:lineRule="atLeast"/>
        <w:jc w:val="center"/>
        <w:rPr>
          <w:rFonts w:ascii="Aldhabi" w:hAnsi="Aldhabi" w:cs="Aldhabi"/>
          <w:b/>
          <w:bCs/>
          <w:sz w:val="48"/>
          <w:szCs w:val="48"/>
          <w:rtl/>
        </w:rPr>
      </w:pPr>
      <w:r w:rsidRPr="00752165">
        <w:rPr>
          <w:rFonts w:ascii="Aldhabi" w:hAnsi="Aldhabi" w:cs="Aldhabi"/>
          <w:b/>
          <w:bCs/>
          <w:sz w:val="48"/>
          <w:szCs w:val="48"/>
          <w:rtl/>
        </w:rPr>
        <w:t>...</w:t>
      </w:r>
      <w:r w:rsidR="00A168B3">
        <w:rPr>
          <w:rFonts w:ascii="Aldhabi" w:hAnsi="Aldhabi" w:cs="Aldhabi"/>
          <w:b/>
          <w:bCs/>
          <w:sz w:val="48"/>
          <w:szCs w:val="48"/>
          <w:rtl/>
        </w:rPr>
        <w:t xml:space="preserve"> </w:t>
      </w:r>
      <w:r w:rsidRPr="00752165">
        <w:rPr>
          <w:rFonts w:ascii="Aldhabi" w:hAnsi="Aldhabi" w:cs="Aldhabi"/>
          <w:b/>
          <w:bCs/>
          <w:sz w:val="48"/>
          <w:szCs w:val="48"/>
          <w:rtl/>
        </w:rPr>
        <w:t>انتهى</w:t>
      </w:r>
    </w:p>
    <w:p w:rsidR="002B6010" w:rsidRPr="002B6010" w:rsidRDefault="002B6010" w:rsidP="002B6010">
      <w:pPr>
        <w:bidi/>
        <w:spacing w:after="0" w:line="18" w:lineRule="atLeast"/>
        <w:rPr>
          <w:rFonts w:ascii="Aldhabi" w:hAnsi="Aldhabi" w:cs="Aldhabi"/>
          <w:b/>
          <w:bCs/>
          <w:sz w:val="12"/>
          <w:szCs w:val="12"/>
          <w:rtl/>
        </w:rPr>
      </w:pPr>
    </w:p>
    <w:p w:rsidR="0080634F" w:rsidRDefault="000D614E" w:rsidP="0080634F">
      <w:pPr>
        <w:bidi/>
        <w:spacing w:after="0" w:line="18" w:lineRule="atLeast"/>
        <w:jc w:val="center"/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eastAsia="fr-FR"/>
        </w:rPr>
      </w:pPr>
      <w:r>
        <w:rPr>
          <w:rFonts w:ascii="Aldhabi" w:hAnsi="Aldhabi" w:cs="Aldhabi" w:hint="cs"/>
          <w:b/>
          <w:bCs/>
          <w:sz w:val="48"/>
          <w:szCs w:val="48"/>
          <w:rtl/>
        </w:rPr>
        <w:t xml:space="preserve">                                                                                                                     </w:t>
      </w:r>
      <w:r w:rsidR="00A168B3">
        <w:rPr>
          <w:rFonts w:ascii="Aldhabi" w:hAnsi="Aldhabi" w:cs="Aldhabi" w:hint="cs"/>
          <w:b/>
          <w:bCs/>
          <w:sz w:val="48"/>
          <w:szCs w:val="48"/>
          <w:rtl/>
        </w:rPr>
        <w:t xml:space="preserve"> </w:t>
      </w:r>
      <w:r w:rsidR="00752165" w:rsidRPr="00752165">
        <w:rPr>
          <w:rFonts w:ascii="Aldhabi" w:hAnsi="Aldhabi" w:cs="Aldhabi"/>
          <w:b/>
          <w:bCs/>
          <w:sz w:val="48"/>
          <w:szCs w:val="48"/>
          <w:rtl/>
        </w:rPr>
        <w:t>بالتوفيق</w:t>
      </w:r>
    </w:p>
    <w:p w:rsidR="0080634F" w:rsidRDefault="0080634F" w:rsidP="009151F7">
      <w:pPr>
        <w:bidi/>
        <w:spacing w:after="0" w:line="18" w:lineRule="atLeast"/>
        <w:jc w:val="both"/>
        <w:rPr>
          <w:rFonts w:ascii="Traditional Arabic" w:hAnsi="Traditional Arabic" w:cs="Traditional Arabic"/>
          <w:noProof/>
          <w:sz w:val="36"/>
          <w:szCs w:val="36"/>
          <w:rtl/>
          <w:lang w:eastAsia="fr-FR"/>
        </w:rPr>
        <w:sectPr w:rsidR="0080634F" w:rsidSect="0080634F">
          <w:pgSz w:w="11906" w:h="16838"/>
          <w:pgMar w:top="518" w:right="707" w:bottom="426" w:left="567" w:header="708" w:footer="708" w:gutter="0"/>
          <w:pgBorders w:offsetFrom="page">
            <w:top w:val="single" w:sz="2" w:space="24" w:color="auto"/>
            <w:left w:val="single" w:sz="2" w:space="24" w:color="auto"/>
            <w:bottom w:val="single" w:sz="2" w:space="24" w:color="auto"/>
            <w:right w:val="single" w:sz="2" w:space="24" w:color="auto"/>
          </w:pgBorders>
          <w:cols w:space="708"/>
          <w:docGrid w:linePitch="360"/>
        </w:sectPr>
      </w:pPr>
    </w:p>
    <w:tbl>
      <w:tblPr>
        <w:tblStyle w:val="TableGrid"/>
        <w:tblpPr w:leftFromText="180" w:rightFromText="180" w:vertAnchor="page" w:horzAnchor="margin" w:tblpXSpec="center" w:tblpY="506"/>
        <w:bidiVisual/>
        <w:tblW w:w="10843" w:type="dxa"/>
        <w:tblLayout w:type="fixed"/>
        <w:tblLook w:val="04A0" w:firstRow="1" w:lastRow="0" w:firstColumn="1" w:lastColumn="0" w:noHBand="0" w:noVBand="1"/>
      </w:tblPr>
      <w:tblGrid>
        <w:gridCol w:w="9567"/>
        <w:gridCol w:w="800"/>
        <w:gridCol w:w="476"/>
      </w:tblGrid>
      <w:tr w:rsidR="0080634F" w:rsidTr="00FB5DEF">
        <w:trPr>
          <w:trHeight w:val="416"/>
        </w:trPr>
        <w:tc>
          <w:tcPr>
            <w:tcW w:w="9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0634F" w:rsidRPr="001A155B" w:rsidRDefault="0080634F" w:rsidP="0080634F">
            <w:pPr>
              <w:bidi/>
              <w:spacing w:line="192" w:lineRule="auto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1A15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التصحيح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A15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النمودجي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A15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للإختبار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A15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الأول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A15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لمادة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A15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العلوم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1A15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الفيزيائية</w:t>
            </w:r>
          </w:p>
        </w:tc>
        <w:tc>
          <w:tcPr>
            <w:tcW w:w="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0634F" w:rsidRPr="0080634F" w:rsidRDefault="0080634F" w:rsidP="0080634F">
            <w:pPr>
              <w:tabs>
                <w:tab w:val="left" w:pos="424"/>
              </w:tabs>
              <w:spacing w:line="192" w:lineRule="auto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80634F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العلامة</w:t>
            </w:r>
            <w:r w:rsidR="00A168B3">
              <w:rPr>
                <w:rFonts w:ascii="Traditional Arabic" w:hAnsi="Traditional Arabic" w:cs="Traditional Arabic" w:hint="cs"/>
                <w:b/>
                <w:bCs/>
                <w:sz w:val="14"/>
                <w:szCs w:val="14"/>
                <w:rtl/>
              </w:rPr>
              <w:t xml:space="preserve"> </w:t>
            </w:r>
            <w:r w:rsidRPr="0080634F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مجزأة</w:t>
            </w:r>
          </w:p>
        </w:tc>
        <w:tc>
          <w:tcPr>
            <w:tcW w:w="4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0634F" w:rsidRPr="0080634F" w:rsidRDefault="0080634F" w:rsidP="0080634F">
            <w:pPr>
              <w:tabs>
                <w:tab w:val="left" w:pos="424"/>
              </w:tabs>
              <w:bidi/>
              <w:jc w:val="center"/>
              <w:rPr>
                <w:rFonts w:ascii="Traditional Arabic" w:hAnsi="Traditional Arabic" w:cs="Traditional Arabic"/>
                <w:b/>
                <w:bCs/>
                <w:sz w:val="18"/>
                <w:szCs w:val="18"/>
                <w:rtl/>
                <w:lang w:bidi="ar-DZ"/>
              </w:rPr>
            </w:pPr>
            <w:r w:rsidRPr="0080634F">
              <w:rPr>
                <w:rFonts w:ascii="Traditional Arabic" w:hAnsi="Traditional Arabic" w:cs="Traditional Arabic" w:hint="cs"/>
                <w:b/>
                <w:bCs/>
                <w:sz w:val="18"/>
                <w:szCs w:val="18"/>
                <w:rtl/>
                <w:lang w:bidi="ar-DZ"/>
              </w:rPr>
              <w:t>ا</w:t>
            </w:r>
            <w:r w:rsidRPr="0080634F">
              <w:rPr>
                <w:rFonts w:ascii="Traditional Arabic" w:hAnsi="Traditional Arabic" w:cs="Traditional Arabic" w:hint="cs"/>
                <w:b/>
                <w:bCs/>
                <w:sz w:val="12"/>
                <w:szCs w:val="12"/>
                <w:rtl/>
                <w:lang w:bidi="ar-DZ"/>
              </w:rPr>
              <w:t>لمجموع</w:t>
            </w:r>
          </w:p>
        </w:tc>
      </w:tr>
      <w:tr w:rsidR="0080634F" w:rsidTr="00FB5DEF">
        <w:trPr>
          <w:trHeight w:val="14446"/>
        </w:trPr>
        <w:tc>
          <w:tcPr>
            <w:tcW w:w="9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0634F" w:rsidRPr="00EB28B8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B28B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الجزء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EB28B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الأول</w:t>
            </w:r>
            <w:r w:rsidRPr="00EB28B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: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80634F" w:rsidRPr="00EA2151" w:rsidRDefault="0080634F" w:rsidP="0080634F">
            <w:pPr>
              <w:spacing w:line="216" w:lineRule="auto"/>
              <w:jc w:val="right"/>
              <w:rPr>
                <w:rFonts w:ascii="Traditional Arabic" w:hAnsi="Traditional Arabic" w:cs="Traditional Arabic"/>
                <w:sz w:val="36"/>
                <w:szCs w:val="36"/>
                <w:lang w:bidi="ar-DZ"/>
              </w:rPr>
            </w:pPr>
            <w:r w:rsidRPr="00182C6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</w:rPr>
              <w:t>التمرين</w:t>
            </w:r>
            <w:r w:rsidR="00A168B3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</w:rPr>
              <w:t xml:space="preserve"> </w:t>
            </w:r>
            <w:r w:rsidRPr="00182C6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</w:rPr>
              <w:t>الأول:</w:t>
            </w:r>
            <w:r w:rsidR="00A168B3"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</w:rPr>
              <w:t xml:space="preserve"> </w:t>
            </w:r>
            <w:r w:rsidRPr="002B601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(06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2B601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نقاط)</w:t>
            </w:r>
          </w:p>
          <w:p w:rsidR="0080634F" w:rsidRPr="000B70EC" w:rsidRDefault="0080634F" w:rsidP="00A864A5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1-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A864A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جسم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="00A864A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متعادل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كهربائيا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="00A864A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هو: جسم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شحنته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E41B7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معدومة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(</w:t>
            </w:r>
            <w:r w:rsidR="00A864A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عدد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شحنه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السالبة</w:t>
            </w:r>
            <w:r w:rsidR="00A864A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(الكتروناته)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يساوي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عددشحنه</w:t>
            </w:r>
            <w:r w:rsidR="00A168B3" w:rsidRPr="00A864A5">
              <w:rPr>
                <w:rFonts w:ascii="Traditional Arabic" w:hAnsi="Traditional Arabic" w:cs="Traditional Arabic" w:hint="cs"/>
                <w:sz w:val="20"/>
                <w:szCs w:val="20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الموجبة</w:t>
            </w:r>
            <w:r w:rsidR="00A864A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(بروتوناته)).</w:t>
            </w:r>
          </w:p>
          <w:p w:rsidR="0080634F" w:rsidRPr="000B70EC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2-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تتجاذب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لكريتين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(A)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و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(B)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80634F" w:rsidRPr="000B70EC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605C7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الشرح</w:t>
            </w:r>
            <w:r w:rsidRPr="00605C7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: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عند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لمس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القضيب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(C)</w:t>
            </w:r>
            <w:r w:rsidR="00A168B3">
              <w:rPr>
                <w:rFonts w:ascii="Traditional Arabic" w:hAnsi="Traditional Arabic" w:cs="Traditional Arabic" w:hint="cs"/>
                <w:b/>
                <w:bCs/>
                <w:sz w:val="2"/>
                <w:szCs w:val="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بالقضيب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البلاستيك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ي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المشحون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(P)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تنتقل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الالكترونات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منهذا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الأخير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الى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الكرية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(A)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عبر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القضيب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المعدني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(C)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فتصيح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شحنتها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سالبة،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وعند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لمس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القضيب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(D)</w:t>
            </w:r>
            <w:r w:rsidR="00A168B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بالقضيب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زجاجي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المشحون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>(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V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  <w:lang w:bidi="fa-IR"/>
              </w:rPr>
              <w:t>)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تنتقل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الالكترونات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من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الكرية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(B)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الى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القضيب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(V)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عبر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القضيب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المعدني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(D)</w:t>
            </w:r>
            <w:r w:rsidR="00A168B3">
              <w:rPr>
                <w:rFonts w:ascii="Traditional Arabic" w:hAnsi="Traditional Arabic" w:cs="Traditional Arabic"/>
                <w:sz w:val="30"/>
                <w:szCs w:val="30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فتصبح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شحنتها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موجبة،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بذلك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تتجاذب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الكريتان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لاختلاف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نوع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شحنتهما.</w:t>
            </w:r>
          </w:p>
          <w:p w:rsidR="0080634F" w:rsidRPr="000B70EC" w:rsidRDefault="0080634F" w:rsidP="00A864A5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3-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نوع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التكهرب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الحاصل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</w:rPr>
              <w:t>:</w:t>
            </w:r>
          </w:p>
          <w:p w:rsidR="0080634F" w:rsidRPr="000B70EC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182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-</w:t>
            </w:r>
            <w:r w:rsidR="00A168B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يتكهرب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لقضيب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ن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80634F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(V)</w:t>
            </w:r>
            <w:r w:rsidR="00A168B3">
              <w:rPr>
                <w:rFonts w:ascii="Traditional Arabic" w:hAnsi="Traditional Arabic" w:cs="Traditional Arabic"/>
                <w:sz w:val="14"/>
                <w:szCs w:val="14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و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(P)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:</w:t>
            </w:r>
            <w:r w:rsidR="00A168B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بالدلك</w:t>
            </w:r>
            <w:r w:rsidRPr="000B70E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0634F" w:rsidRPr="000B70EC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2182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-</w:t>
            </w:r>
            <w:r w:rsidR="00A168B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تتكهرب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لكريتين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(A)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و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(B)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: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:</w:t>
            </w:r>
            <w:r w:rsidR="00A168B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باللمس</w:t>
            </w:r>
            <w:r w:rsidRPr="000B70E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80634F" w:rsidRPr="000B70EC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21820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-</w:t>
            </w:r>
            <w:r w:rsidR="00A168B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يكون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التكهرب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بين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الكرة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(A)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والكرة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(B)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:</w:t>
            </w:r>
            <w:r w:rsidR="00A168B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A05310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تك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هرب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A05310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بالتاثير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.</w:t>
            </w:r>
          </w:p>
          <w:p w:rsidR="0080634F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4-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حالة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إستبدال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الحاملين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العازلين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80634F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>(</w:t>
            </w:r>
            <w:r w:rsidRPr="0080634F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S</w:t>
            </w:r>
            <w:r w:rsidRPr="0080634F">
              <w:rPr>
                <w:rFonts w:ascii="Traditional Arabic" w:hAnsi="Traditional Arabic" w:cs="Traditional Arabic"/>
                <w:b/>
                <w:bCs/>
                <w:sz w:val="30"/>
                <w:szCs w:val="30"/>
                <w:vertAlign w:val="subscript"/>
              </w:rPr>
              <w:t>1</w:t>
            </w:r>
            <w:r w:rsidRPr="0080634F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>)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و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80634F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>(</w:t>
            </w:r>
            <w:r w:rsidRPr="0080634F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S</w:t>
            </w:r>
            <w:r w:rsidRPr="0080634F">
              <w:rPr>
                <w:rFonts w:ascii="Traditional Arabic" w:hAnsi="Traditional Arabic" w:cs="Traditional Arabic"/>
                <w:b/>
                <w:bCs/>
                <w:sz w:val="30"/>
                <w:szCs w:val="30"/>
                <w:vertAlign w:val="subscript"/>
              </w:rPr>
              <w:t>2</w:t>
            </w:r>
            <w:r w:rsidRPr="0080634F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>)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بحاملين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ناقلين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: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لا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يحدث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>شيء.</w:t>
            </w:r>
          </w:p>
          <w:p w:rsidR="0080634F" w:rsidRPr="000B70EC" w:rsidRDefault="00A168B3" w:rsidP="0080634F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التعليل: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80634F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تتسرب(تنتقل)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80634F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الشحنات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80634F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الى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80634F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الأرض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80634F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بدل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80634F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الأجسام</w:t>
            </w:r>
            <w:r w:rsidR="0080634F" w:rsidRPr="000B70EC">
              <w:rPr>
                <w:rFonts w:ascii="Traditional Arabic" w:hAnsi="Traditional Arabic" w:cs="Traditional Arabic"/>
                <w:sz w:val="32"/>
                <w:szCs w:val="32"/>
              </w:rPr>
              <w:t>.</w:t>
            </w:r>
          </w:p>
          <w:p w:rsidR="0080634F" w:rsidRPr="00C21820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sz w:val="10"/>
                <w:szCs w:val="10"/>
              </w:rPr>
            </w:pPr>
          </w:p>
          <w:p w:rsidR="0080634F" w:rsidRPr="00A864A5" w:rsidRDefault="0080634F" w:rsidP="00A864A5">
            <w:pPr>
              <w:bidi/>
              <w:spacing w:line="216" w:lineRule="auto"/>
              <w:jc w:val="both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B70E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التمرين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الثاني: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(06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نقاط)</w:t>
            </w:r>
          </w:p>
          <w:p w:rsidR="0080634F" w:rsidRDefault="0080634F" w:rsidP="00A864A5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>1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-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المقارنة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بين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التيار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المنتج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طرف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لوح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الشمسي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والمنوبة</w:t>
            </w:r>
            <w:r w:rsidR="00A864A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:</w:t>
            </w:r>
          </w:p>
          <w:p w:rsidR="0080634F" w:rsidRPr="00C21820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sz w:val="2"/>
                <w:szCs w:val="2"/>
                <w:rtl/>
              </w:rPr>
            </w:pPr>
          </w:p>
          <w:tbl>
            <w:tblPr>
              <w:tblStyle w:val="TableGrid"/>
              <w:bidiVisual/>
              <w:tblW w:w="821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2756"/>
              <w:gridCol w:w="3188"/>
            </w:tblGrid>
            <w:tr w:rsidR="0080634F" w:rsidTr="00A168B3">
              <w:trPr>
                <w:jc w:val="center"/>
              </w:trPr>
              <w:tc>
                <w:tcPr>
                  <w:tcW w:w="2268" w:type="dxa"/>
                  <w:vAlign w:val="center"/>
                </w:tcPr>
                <w:p w:rsidR="0080634F" w:rsidRPr="00C21820" w:rsidRDefault="0080634F" w:rsidP="00AD0C9E">
                  <w:pPr>
                    <w:framePr w:hSpace="180" w:wrap="around" w:vAnchor="page" w:hAnchor="margin" w:xAlign="center" w:y="506"/>
                    <w:bidi/>
                    <w:spacing w:line="216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0"/>
                      <w:szCs w:val="30"/>
                      <w:rtl/>
                    </w:rPr>
                  </w:pPr>
                </w:p>
              </w:tc>
              <w:tc>
                <w:tcPr>
                  <w:tcW w:w="2756" w:type="dxa"/>
                  <w:vAlign w:val="center"/>
                </w:tcPr>
                <w:p w:rsidR="0080634F" w:rsidRPr="00C21820" w:rsidRDefault="0080634F" w:rsidP="00AD0C9E">
                  <w:pPr>
                    <w:framePr w:hSpace="180" w:wrap="around" w:vAnchor="page" w:hAnchor="margin" w:xAlign="center" w:y="506"/>
                    <w:bidi/>
                    <w:spacing w:line="216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0"/>
                      <w:szCs w:val="30"/>
                      <w:rtl/>
                    </w:rPr>
                  </w:pPr>
                  <w:r w:rsidRPr="00C21820">
                    <w:rPr>
                      <w:rFonts w:ascii="Traditional Arabic" w:hAnsi="Traditional Arabic" w:cs="Traditional Arabic"/>
                      <w:b/>
                      <w:bCs/>
                      <w:sz w:val="30"/>
                      <w:szCs w:val="30"/>
                      <w:rtl/>
                    </w:rPr>
                    <w:t>التيار</w:t>
                  </w:r>
                  <w:r w:rsidR="00A168B3">
                    <w:rPr>
                      <w:rFonts w:ascii="Traditional Arabic" w:hAnsi="Traditional Arabic" w:cs="Traditional Arabic" w:hint="cs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  <w:r w:rsidRPr="00C21820">
                    <w:rPr>
                      <w:rFonts w:ascii="Traditional Arabic" w:hAnsi="Traditional Arabic" w:cs="Traditional Arabic" w:hint="cs"/>
                      <w:b/>
                      <w:bCs/>
                      <w:sz w:val="30"/>
                      <w:szCs w:val="30"/>
                      <w:rtl/>
                    </w:rPr>
                    <w:t>المستمر(ال</w:t>
                  </w:r>
                  <w:r w:rsidRPr="00C21820">
                    <w:rPr>
                      <w:rFonts w:ascii="Traditional Arabic" w:hAnsi="Traditional Arabic" w:cs="Traditional Arabic"/>
                      <w:b/>
                      <w:bCs/>
                      <w:sz w:val="30"/>
                      <w:szCs w:val="30"/>
                      <w:rtl/>
                    </w:rPr>
                    <w:t>لوح</w:t>
                  </w:r>
                  <w:r w:rsidR="00A168B3">
                    <w:rPr>
                      <w:rFonts w:ascii="Traditional Arabic" w:hAnsi="Traditional Arabic" w:cs="Traditional Arabic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  <w:r w:rsidRPr="00C21820">
                    <w:rPr>
                      <w:rFonts w:ascii="Traditional Arabic" w:hAnsi="Traditional Arabic" w:cs="Traditional Arabic"/>
                      <w:b/>
                      <w:bCs/>
                      <w:sz w:val="30"/>
                      <w:szCs w:val="30"/>
                      <w:rtl/>
                    </w:rPr>
                    <w:t>الشمسي</w:t>
                  </w:r>
                  <w:r w:rsidRPr="00C21820">
                    <w:rPr>
                      <w:rFonts w:ascii="Traditional Arabic" w:hAnsi="Traditional Arabic" w:cs="Traditional Arabic" w:hint="cs"/>
                      <w:b/>
                      <w:bCs/>
                      <w:sz w:val="30"/>
                      <w:szCs w:val="30"/>
                      <w:rtl/>
                    </w:rPr>
                    <w:t>)</w:t>
                  </w:r>
                </w:p>
              </w:tc>
              <w:tc>
                <w:tcPr>
                  <w:tcW w:w="3188" w:type="dxa"/>
                  <w:vAlign w:val="center"/>
                </w:tcPr>
                <w:p w:rsidR="0080634F" w:rsidRPr="00C21820" w:rsidRDefault="0080634F" w:rsidP="00AD0C9E">
                  <w:pPr>
                    <w:framePr w:hSpace="180" w:wrap="around" w:vAnchor="page" w:hAnchor="margin" w:xAlign="center" w:y="506"/>
                    <w:bidi/>
                    <w:spacing w:line="216" w:lineRule="auto"/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0"/>
                      <w:szCs w:val="30"/>
                      <w:rtl/>
                    </w:rPr>
                  </w:pPr>
                  <w:r w:rsidRPr="00C21820">
                    <w:rPr>
                      <w:rFonts w:ascii="Traditional Arabic" w:hAnsi="Traditional Arabic" w:cs="Traditional Arabic"/>
                      <w:b/>
                      <w:bCs/>
                      <w:sz w:val="30"/>
                      <w:szCs w:val="30"/>
                      <w:rtl/>
                    </w:rPr>
                    <w:t>التيار</w:t>
                  </w:r>
                  <w:r w:rsidR="00A168B3">
                    <w:rPr>
                      <w:rFonts w:ascii="Traditional Arabic" w:hAnsi="Traditional Arabic" w:cs="Traditional Arabic" w:hint="cs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  <w:r w:rsidRPr="00C21820">
                    <w:rPr>
                      <w:rFonts w:ascii="Traditional Arabic" w:hAnsi="Traditional Arabic" w:cs="Traditional Arabic" w:hint="cs"/>
                      <w:b/>
                      <w:bCs/>
                      <w:sz w:val="30"/>
                      <w:szCs w:val="30"/>
                      <w:rtl/>
                    </w:rPr>
                    <w:t>المتناوب(ال</w:t>
                  </w:r>
                  <w:r w:rsidRPr="00C21820">
                    <w:rPr>
                      <w:rFonts w:ascii="Traditional Arabic" w:hAnsi="Traditional Arabic" w:cs="Traditional Arabic"/>
                      <w:b/>
                      <w:bCs/>
                      <w:sz w:val="30"/>
                      <w:szCs w:val="30"/>
                      <w:rtl/>
                    </w:rPr>
                    <w:t>منوبة</w:t>
                  </w:r>
                  <w:r w:rsidRPr="00C21820">
                    <w:rPr>
                      <w:rFonts w:ascii="Traditional Arabic" w:hAnsi="Traditional Arabic" w:cs="Traditional Arabic" w:hint="cs"/>
                      <w:b/>
                      <w:bCs/>
                      <w:sz w:val="30"/>
                      <w:szCs w:val="30"/>
                      <w:rtl/>
                    </w:rPr>
                    <w:t>)</w:t>
                  </w:r>
                </w:p>
              </w:tc>
            </w:tr>
            <w:tr w:rsidR="0080634F" w:rsidTr="00A168B3">
              <w:trPr>
                <w:trHeight w:val="458"/>
                <w:jc w:val="center"/>
              </w:trPr>
              <w:tc>
                <w:tcPr>
                  <w:tcW w:w="2268" w:type="dxa"/>
                  <w:vAlign w:val="center"/>
                </w:tcPr>
                <w:p w:rsidR="0080634F" w:rsidRPr="00F6191F" w:rsidRDefault="0080634F" w:rsidP="00AD0C9E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spacing w:line="216" w:lineRule="auto"/>
                    <w:ind w:right="142"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24"/>
                      <w:szCs w:val="28"/>
                      <w:lang w:bidi="ar-DZ"/>
                    </w:rPr>
                  </w:pPr>
                  <w:r w:rsidRPr="00F6191F"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24"/>
                      <w:szCs w:val="28"/>
                      <w:rtl/>
                      <w:lang w:bidi="ar-DZ"/>
                    </w:rPr>
                    <w:t>الرمــــــــــــــــز</w:t>
                  </w:r>
                </w:p>
              </w:tc>
              <w:tc>
                <w:tcPr>
                  <w:tcW w:w="2756" w:type="dxa"/>
                  <w:vAlign w:val="center"/>
                </w:tcPr>
                <w:p w:rsidR="0080634F" w:rsidRPr="00427F42" w:rsidRDefault="0080634F" w:rsidP="00AD0C9E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spacing w:line="216" w:lineRule="auto"/>
                    <w:ind w:right="142"/>
                    <w:jc w:val="center"/>
                    <w:rPr>
                      <w:rFonts w:ascii="Traditional Arabic" w:hAnsi="Traditional Arabic" w:cs="Traditional Arabic"/>
                      <w:color w:val="000000" w:themeColor="text1"/>
                      <w:sz w:val="32"/>
                      <w:szCs w:val="32"/>
                      <w:lang w:bidi="ar-DZ"/>
                    </w:rPr>
                  </w:pPr>
                  <w:proofErr w:type="gramStart"/>
                  <w:r w:rsidRPr="00427F42">
                    <w:rPr>
                      <w:rFonts w:ascii="Traditional Arabic" w:hAnsi="Traditional Arabic" w:cs="Traditional Arabic"/>
                      <w:color w:val="000000" w:themeColor="text1"/>
                      <w:sz w:val="28"/>
                      <w:szCs w:val="28"/>
                      <w:lang w:bidi="ar-DZ"/>
                    </w:rPr>
                    <w:t>DC</w:t>
                  </w:r>
                  <w:r w:rsidR="00A168B3">
                    <w:rPr>
                      <w:rFonts w:ascii="Traditional Arabic" w:hAnsi="Traditional Arabic" w:cs="Traditional Arabic"/>
                      <w:color w:val="000000" w:themeColor="text1"/>
                      <w:sz w:val="28"/>
                      <w:szCs w:val="28"/>
                      <w:lang w:bidi="ar-DZ"/>
                    </w:rPr>
                    <w:t xml:space="preserve"> </w:t>
                  </w:r>
                  <w:r w:rsidRPr="00427F42">
                    <w:rPr>
                      <w:rFonts w:ascii="Traditional Arabic" w:hAnsi="Traditional Arabic" w:cs="Traditional Arabic"/>
                      <w:color w:val="000000" w:themeColor="text1"/>
                      <w:sz w:val="28"/>
                      <w:szCs w:val="28"/>
                      <w:lang w:bidi="ar-DZ"/>
                    </w:rPr>
                    <w:t>,</w:t>
                  </w:r>
                  <w:proofErr w:type="gramEnd"/>
                  <w:r w:rsidR="00A168B3">
                    <w:rPr>
                      <w:rFonts w:ascii="Traditional Arabic" w:hAnsi="Traditional Arabic" w:cs="Traditional Arabic"/>
                      <w:color w:val="000000" w:themeColor="text1"/>
                      <w:sz w:val="28"/>
                      <w:szCs w:val="28"/>
                      <w:lang w:bidi="ar-DZ"/>
                    </w:rPr>
                    <w:t xml:space="preserve"> </w:t>
                  </w:r>
                  <w:r w:rsidRPr="00427F42">
                    <w:rPr>
                      <w:rFonts w:ascii="Traditional Arabic" w:hAnsi="Traditional Arabic" w:cs="Traditional Arabic"/>
                      <w:color w:val="000000" w:themeColor="text1"/>
                      <w:sz w:val="28"/>
                      <w:szCs w:val="28"/>
                      <w:lang w:bidi="ar-DZ"/>
                    </w:rPr>
                    <w:t>=</w:t>
                  </w:r>
                </w:p>
              </w:tc>
              <w:tc>
                <w:tcPr>
                  <w:tcW w:w="3188" w:type="dxa"/>
                  <w:vAlign w:val="center"/>
                </w:tcPr>
                <w:p w:rsidR="0080634F" w:rsidRPr="00427F42" w:rsidRDefault="0080634F" w:rsidP="00AD0C9E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spacing w:line="216" w:lineRule="auto"/>
                    <w:ind w:right="142"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proofErr w:type="gramStart"/>
                  <w:r w:rsidRPr="00427F42">
                    <w:rPr>
                      <w:rFonts w:ascii="Traditional Arabic" w:hAnsi="Traditional Arabic" w:cs="Traditional Arabic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>AC</w:t>
                  </w:r>
                  <w:r w:rsidR="00A168B3">
                    <w:rPr>
                      <w:rFonts w:ascii="Traditional Arabic" w:hAnsi="Traditional Arabic" w:cs="Traditional Arabic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 xml:space="preserve"> </w:t>
                  </w:r>
                  <w:r w:rsidRPr="00427F42">
                    <w:rPr>
                      <w:rFonts w:ascii="Traditional Arabic" w:hAnsi="Traditional Arabic" w:cs="Traditional Arabic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>,</w:t>
                  </w:r>
                  <w:proofErr w:type="gramEnd"/>
                  <w:r w:rsidRPr="00427F42">
                    <w:rPr>
                      <w:rFonts w:ascii="Traditional Arabic" w:hAnsi="Traditional Arabic" w:cs="Traditional Arabic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 xml:space="preserve"> </w:t>
                  </w:r>
                  <w:r w:rsidRPr="00427F42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>̴</w:t>
                  </w:r>
                </w:p>
              </w:tc>
            </w:tr>
            <w:tr w:rsidR="0080634F" w:rsidTr="00A168B3">
              <w:trPr>
                <w:trHeight w:val="407"/>
                <w:jc w:val="center"/>
              </w:trPr>
              <w:tc>
                <w:tcPr>
                  <w:tcW w:w="2268" w:type="dxa"/>
                  <w:vAlign w:val="center"/>
                </w:tcPr>
                <w:p w:rsidR="0080634F" w:rsidRPr="00F6191F" w:rsidRDefault="0080634F" w:rsidP="00AD0C9E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spacing w:line="216" w:lineRule="auto"/>
                    <w:ind w:right="142"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24"/>
                      <w:szCs w:val="28"/>
                      <w:lang w:bidi="ar-DZ"/>
                    </w:rPr>
                  </w:pPr>
                  <w:r w:rsidRPr="00F6191F"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24"/>
                      <w:szCs w:val="28"/>
                      <w:rtl/>
                      <w:lang w:bidi="ar-DZ"/>
                    </w:rPr>
                    <w:t>الجهــــــــــــــــة</w:t>
                  </w:r>
                </w:p>
              </w:tc>
              <w:tc>
                <w:tcPr>
                  <w:tcW w:w="2756" w:type="dxa"/>
                  <w:vAlign w:val="center"/>
                </w:tcPr>
                <w:p w:rsidR="0080634F" w:rsidRPr="00427F42" w:rsidRDefault="0080634F" w:rsidP="00AD0C9E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spacing w:line="216" w:lineRule="auto"/>
                    <w:ind w:right="142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</w:pPr>
                  <w:r w:rsidRPr="00427F42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جهــــــــــــــــة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427F42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واحدة</w:t>
                  </w:r>
                </w:p>
              </w:tc>
              <w:tc>
                <w:tcPr>
                  <w:tcW w:w="3188" w:type="dxa"/>
                  <w:vAlign w:val="center"/>
                </w:tcPr>
                <w:p w:rsidR="0080634F" w:rsidRPr="00427F42" w:rsidRDefault="0080634F" w:rsidP="00AD0C9E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spacing w:line="216" w:lineRule="auto"/>
                    <w:ind w:right="142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lang w:bidi="ar-DZ"/>
                    </w:rPr>
                  </w:pPr>
                  <w:r w:rsidRPr="00427F42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جهتان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427F42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متعاكستان</w:t>
                  </w:r>
                </w:p>
              </w:tc>
            </w:tr>
            <w:tr w:rsidR="0080634F" w:rsidTr="00A168B3">
              <w:trPr>
                <w:trHeight w:val="399"/>
                <w:jc w:val="center"/>
              </w:trPr>
              <w:tc>
                <w:tcPr>
                  <w:tcW w:w="2268" w:type="dxa"/>
                  <w:vAlign w:val="center"/>
                </w:tcPr>
                <w:p w:rsidR="0080634F" w:rsidRPr="00F6191F" w:rsidRDefault="0080634F" w:rsidP="00AD0C9E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spacing w:line="216" w:lineRule="auto"/>
                    <w:ind w:right="142"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24"/>
                      <w:szCs w:val="28"/>
                      <w:rtl/>
                      <w:lang w:bidi="ar-DZ"/>
                    </w:rPr>
                  </w:pPr>
                  <w:r w:rsidRPr="00F6191F">
                    <w:rPr>
                      <w:rFonts w:ascii="Traditional Arabic" w:hAnsi="Traditional Arabic" w:cs="Traditional Arabic"/>
                      <w:b/>
                      <w:bCs/>
                      <w:color w:val="FF0000"/>
                      <w:sz w:val="24"/>
                      <w:szCs w:val="28"/>
                      <w:rtl/>
                      <w:lang w:bidi="ar-DZ"/>
                    </w:rPr>
                    <w:t>الشـــــــــــــــــدة</w:t>
                  </w:r>
                </w:p>
              </w:tc>
              <w:tc>
                <w:tcPr>
                  <w:tcW w:w="2756" w:type="dxa"/>
                  <w:vAlign w:val="center"/>
                </w:tcPr>
                <w:p w:rsidR="0080634F" w:rsidRPr="00427F42" w:rsidRDefault="0080634F" w:rsidP="00AD0C9E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spacing w:line="216" w:lineRule="auto"/>
                    <w:ind w:right="142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lang w:bidi="ar-DZ"/>
                    </w:rPr>
                  </w:pPr>
                  <w:r w:rsidRPr="00427F42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شدة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427F42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ثابتة</w:t>
                  </w:r>
                </w:p>
              </w:tc>
              <w:tc>
                <w:tcPr>
                  <w:tcW w:w="3188" w:type="dxa"/>
                  <w:vAlign w:val="center"/>
                </w:tcPr>
                <w:p w:rsidR="0080634F" w:rsidRPr="00427F42" w:rsidRDefault="0080634F" w:rsidP="00AD0C9E">
                  <w:pPr>
                    <w:framePr w:hSpace="180" w:wrap="around" w:vAnchor="page" w:hAnchor="margin" w:xAlign="center" w:y="506"/>
                    <w:tabs>
                      <w:tab w:val="right" w:pos="9639"/>
                    </w:tabs>
                    <w:spacing w:line="216" w:lineRule="auto"/>
                    <w:ind w:right="142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</w:pPr>
                  <w:r w:rsidRPr="00427F42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متغيرة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427F42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بين</w:t>
                  </w:r>
                  <w:r w:rsidRPr="00427F42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427F42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وقيمتين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427F42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حديتين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427F42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متعاكستين</w:t>
                  </w:r>
                </w:p>
              </w:tc>
            </w:tr>
            <w:tr w:rsidR="0080634F" w:rsidTr="00A864A5">
              <w:trPr>
                <w:trHeight w:val="1375"/>
                <w:jc w:val="center"/>
              </w:trPr>
              <w:tc>
                <w:tcPr>
                  <w:tcW w:w="2268" w:type="dxa"/>
                  <w:vAlign w:val="center"/>
                </w:tcPr>
                <w:p w:rsidR="0080634F" w:rsidRPr="00427F42" w:rsidRDefault="0080634F" w:rsidP="00AD0C9E">
                  <w:pPr>
                    <w:framePr w:hSpace="180" w:wrap="around" w:vAnchor="page" w:hAnchor="margin" w:xAlign="center" w:y="506"/>
                    <w:spacing w:line="216" w:lineRule="auto"/>
                    <w:jc w:val="center"/>
                    <w:rPr>
                      <w:b/>
                      <w:bCs/>
                    </w:rPr>
                  </w:pPr>
                  <w:r w:rsidRPr="00427F42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راسم</w:t>
                  </w:r>
                  <w:r w:rsidR="00A168B3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427F42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الاهتزاز</w:t>
                  </w:r>
                  <w:r w:rsidR="00A168B3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427F42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المهبطي</w:t>
                  </w:r>
                </w:p>
              </w:tc>
              <w:tc>
                <w:tcPr>
                  <w:tcW w:w="2756" w:type="dxa"/>
                  <w:vAlign w:val="center"/>
                </w:tcPr>
                <w:p w:rsidR="0080634F" w:rsidRPr="00817ED7" w:rsidRDefault="0080634F" w:rsidP="00AD0C9E">
                  <w:pPr>
                    <w:framePr w:hSpace="180" w:wrap="around" w:vAnchor="page" w:hAnchor="margin" w:xAlign="center" w:y="506"/>
                    <w:spacing w:line="216" w:lineRule="auto"/>
                    <w:jc w:val="center"/>
                  </w:pPr>
                  <w:r w:rsidRPr="008C6525">
                    <w:rPr>
                      <w:noProof/>
                      <w:lang w:eastAsia="en-GB"/>
                    </w:rPr>
                    <w:drawing>
                      <wp:inline distT="0" distB="0" distL="0" distR="0" wp14:anchorId="35758352" wp14:editId="783BA93E">
                        <wp:extent cx="1546698" cy="739302"/>
                        <wp:effectExtent l="0" t="0" r="0" b="381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9111" cy="740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88" w:type="dxa"/>
                  <w:vAlign w:val="center"/>
                </w:tcPr>
                <w:p w:rsidR="0080634F" w:rsidRPr="00817ED7" w:rsidRDefault="0080634F" w:rsidP="00AD0C9E">
                  <w:pPr>
                    <w:framePr w:hSpace="180" w:wrap="around" w:vAnchor="page" w:hAnchor="margin" w:xAlign="center" w:y="506"/>
                    <w:spacing w:line="216" w:lineRule="auto"/>
                    <w:jc w:val="center"/>
                  </w:pPr>
                  <w:r w:rsidRPr="008C6525">
                    <w:rPr>
                      <w:noProof/>
                      <w:lang w:eastAsia="en-GB"/>
                    </w:rPr>
                    <w:drawing>
                      <wp:inline distT="0" distB="0" distL="0" distR="0" wp14:anchorId="23D8A22A" wp14:editId="48D1FBCD">
                        <wp:extent cx="1702340" cy="846306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4431" cy="847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0634F" w:rsidRPr="000B70EC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0B70E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2-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الظاهرة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الت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ي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يعتمد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عليها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مبدأ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عمل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المنوبة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هي: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التحريض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الكهرومغناطيسي.</w:t>
            </w:r>
          </w:p>
          <w:p w:rsidR="0080634F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0B70E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3</w:t>
            </w:r>
            <w:r w:rsidRPr="000B70E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-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تسمية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الجهاز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المستعمل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لقياس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التوتر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كل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وثيقة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:</w:t>
            </w:r>
          </w:p>
          <w:p w:rsidR="0080634F" w:rsidRPr="000B70EC" w:rsidRDefault="0080634F" w:rsidP="0080634F">
            <w:pPr>
              <w:bidi/>
              <w:spacing w:line="216" w:lineRule="auto"/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وثيقة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(3)</w:t>
            </w:r>
            <w:r w:rsidRPr="00C21820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:</w:t>
            </w:r>
            <w:r w:rsidR="00A168B3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متعدد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القياسات(فولط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متر).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وثيقة</w:t>
            </w:r>
            <w:r w:rsidR="00A168B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(4)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: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راسم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الإهتزاز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المهبطي.</w:t>
            </w:r>
          </w:p>
          <w:p w:rsidR="0080634F" w:rsidRDefault="0080634F" w:rsidP="0080634F">
            <w:pPr>
              <w:bidi/>
              <w:spacing w:line="216" w:lineRule="auto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4-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حس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ب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كل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:</w:t>
            </w:r>
          </w:p>
          <w:p w:rsidR="0080634F" w:rsidRPr="00C21820" w:rsidRDefault="00A168B3" w:rsidP="00E41B78">
            <w:pPr>
              <w:bidi/>
              <w:spacing w:line="216" w:lineRule="auto"/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80634F" w:rsidRPr="00E41B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التوتر</w:t>
            </w:r>
            <w:r w:rsidRPr="00E41B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80634F" w:rsidRPr="00E41B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الأعظمي</w:t>
            </w:r>
            <w:r w:rsidR="0080634F" w:rsidRPr="0096163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:</w:t>
            </w:r>
            <w:r w:rsidR="00E41B7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             </w:t>
            </w:r>
            <w:r w:rsidR="00E41B78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240v</w:t>
            </w:r>
            <w:r w:rsidRPr="00E41B78">
              <w:rPr>
                <w:rFonts w:ascii="Traditional Arabic" w:hAnsi="Traditional Arabic" w:cs="Traditional Arabic"/>
                <w:sz w:val="12"/>
                <w:szCs w:val="12"/>
                <w:rtl/>
              </w:rPr>
              <w:t xml:space="preserve"> </w:t>
            </w:r>
            <w:r w:rsidR="00E41B78" w:rsidRPr="00E41B78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=</w:t>
            </w:r>
            <w:r w:rsidR="00E41B78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41B78"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80</w:t>
            </w:r>
            <w:r w:rsidR="00E41B78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3×</w:t>
            </w:r>
            <w:r w:rsidR="00E41B78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=</w:t>
            </w:r>
            <w:r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U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  <w:vertAlign w:val="subscript"/>
              </w:rPr>
              <w:t>max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=n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  <w:vertAlign w:val="subscript"/>
              </w:rPr>
              <w:t>v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×S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  <w:vertAlign w:val="subscript"/>
              </w:rPr>
              <w:t>v</w:t>
            </w:r>
            <w:r w:rsidR="0080634F"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vertAlign w:val="subscript"/>
                <w:rtl/>
              </w:rPr>
              <w:t>.</w:t>
            </w:r>
          </w:p>
          <w:p w:rsidR="0080634F" w:rsidRPr="00C21820" w:rsidRDefault="00A168B3" w:rsidP="000E1B00">
            <w:pPr>
              <w:bidi/>
              <w:spacing w:line="216" w:lineRule="auto"/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rFonts w:ascii="Traditional Arabic" w:hAnsi="Traditional Arabic" w:cs="Traditional Arabic"/>
                <w:sz w:val="30"/>
                <w:szCs w:val="30"/>
                <w:rtl/>
              </w:rPr>
              <w:t xml:space="preserve"> </w:t>
            </w:r>
            <w:r w:rsidR="0080634F" w:rsidRPr="00E41B7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الدور</w:t>
            </w:r>
            <w:r w:rsidR="0080634F" w:rsidRPr="00E41B7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E41B78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       </w:t>
            </w:r>
            <w:r w:rsidR="00E41B78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0.</w:t>
            </w:r>
            <w:r w:rsidR="000E1B0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1</w:t>
            </w:r>
            <w:r w:rsidR="00E41B78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 xml:space="preserve">S </w:t>
            </w:r>
            <w:r w:rsidR="00E41B78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 </w:t>
            </w:r>
            <w:r w:rsidR="00E41B78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=</w:t>
            </w:r>
            <w:r w:rsidR="00E41B78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w:r w:rsidR="000E1B0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1</w:t>
            </w:r>
            <w:r w:rsidR="00E41B78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00ms</w:t>
            </w:r>
            <w:r w:rsidR="00E41B78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w:r w:rsidR="00E41B78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=</w:t>
            </w:r>
            <w:r w:rsidR="00E41B78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 xml:space="preserve">  </w:t>
            </w:r>
            <w:r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4×25</w:t>
            </w:r>
            <w:r w:rsidR="0080634F"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=</w:t>
            </w:r>
            <w:r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  <w:lang w:bidi="ar-DZ"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T=</w:t>
            </w:r>
            <w:r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n</w:t>
            </w:r>
            <w:r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×</w:t>
            </w:r>
            <w:r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S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vertAlign w:val="subscript"/>
              </w:rPr>
              <w:t>H</w:t>
            </w:r>
            <w:r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</w:rPr>
              <w:t xml:space="preserve"> </w:t>
            </w:r>
          </w:p>
          <w:p w:rsidR="0080634F" w:rsidRPr="00C21820" w:rsidRDefault="00A168B3" w:rsidP="000E1B00">
            <w:pPr>
              <w:pStyle w:val="ListParagraph"/>
              <w:bidi/>
              <w:spacing w:line="216" w:lineRule="auto"/>
              <w:ind w:left="0"/>
              <w:rPr>
                <w:rFonts w:ascii="Traditional Arabic" w:hAnsi="Traditional Arabic" w:cs="Traditional Arabic"/>
                <w:b/>
                <w:bCs/>
                <w:color w:val="7030A0"/>
                <w:sz w:val="30"/>
                <w:szCs w:val="30"/>
                <w:rtl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color w:val="000000" w:themeColor="text1"/>
                <w:sz w:val="30"/>
                <w:szCs w:val="30"/>
                <w:rtl/>
                <w:lang w:bidi="ar-DZ"/>
              </w:rPr>
              <w:t xml:space="preserve"> </w:t>
            </w:r>
            <w:r w:rsidR="0080634F" w:rsidRPr="00E41B78">
              <w:rPr>
                <w:rFonts w:ascii="Traditional Arabic" w:eastAsia="Calibri" w:hAnsi="Traditional Arabic" w:cs="Traditional Arabic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التواتر:</w:t>
            </w:r>
            <w:r w:rsidR="00E41B78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                      </w:t>
            </w:r>
            <w:r w:rsidR="00E41B78" w:rsidRPr="00E41B78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  </w:t>
            </w:r>
            <w:r w:rsidR="00E41B78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    </w:t>
            </w:r>
            <w:r w:rsidRPr="00E41B78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T</w:t>
            </w:r>
            <w:r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=1/0.</w:t>
            </w:r>
            <w:r w:rsidR="000E1B0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1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=</w:t>
            </w:r>
            <w:r w:rsidR="000E1B0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10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HZ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</w:rPr>
              <w:t>/</w:t>
            </w:r>
            <w:r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f</w:t>
            </w:r>
            <w:r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=</w:t>
            </w:r>
            <w:r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80634F"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</w:rPr>
              <w:t>1</w:t>
            </w:r>
          </w:p>
          <w:p w:rsidR="0080634F" w:rsidRPr="000B70EC" w:rsidRDefault="0080634F" w:rsidP="0080634F">
            <w:pPr>
              <w:bidi/>
              <w:spacing w:line="192" w:lineRule="auto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>5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-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استنت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ج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قيمة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التوتر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المنتج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لكل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المنوبة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و</w:t>
            </w:r>
            <w:r w:rsidRPr="000B70EC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ل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وح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0B70EC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الشمسي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:</w:t>
            </w:r>
          </w:p>
          <w:p w:rsidR="0080634F" w:rsidRPr="00C21820" w:rsidRDefault="0080634F" w:rsidP="0080634F">
            <w:pPr>
              <w:bidi/>
              <w:spacing w:line="192" w:lineRule="auto"/>
              <w:rPr>
                <w:rFonts w:ascii="Traditional Arabic" w:eastAsia="Calibri" w:hAnsi="Traditional Arabic" w:cs="Traditional Arabic"/>
                <w:b/>
                <w:bCs/>
                <w:color w:val="000000" w:themeColor="text1"/>
                <w:sz w:val="30"/>
                <w:szCs w:val="30"/>
                <w:lang w:bidi="ar-DZ"/>
              </w:rPr>
            </w:pP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>المنوبة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:</w:t>
            </w:r>
            <w:r w:rsidR="00E41B78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 xml:space="preserve">          </w:t>
            </w:r>
            <w:r w:rsidR="00A168B3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V</w:t>
            </w:r>
            <w:r w:rsidR="00A168B3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0"/>
                <w:szCs w:val="30"/>
                <w:rtl/>
              </w:rPr>
              <w:t>170.2</w:t>
            </w:r>
            <w:r w:rsidR="001B2606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0"/>
                <w:szCs w:val="30"/>
                <w:rtl/>
              </w:rPr>
              <w:t xml:space="preserve"> </w:t>
            </w:r>
            <w:r w:rsidRPr="00C21820">
              <w:rPr>
                <w:rFonts w:ascii="Times New Roman" w:hAnsi="Times New Roman" w:cs="Times New Roman"/>
                <w:b/>
                <w:bCs/>
                <w:color w:val="000000" w:themeColor="text1"/>
                <w:sz w:val="30"/>
                <w:szCs w:val="30"/>
              </w:rPr>
              <w:t>√</w:t>
            </w:r>
            <w:r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2</w:t>
            </w:r>
            <w:r w:rsidR="00A168B3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=</w:t>
            </w:r>
            <w:r w:rsidR="00A168B3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</w:rPr>
              <w:t>/</w:t>
            </w:r>
            <w:r w:rsidR="00A168B3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</w:rPr>
              <w:t>V</w:t>
            </w:r>
            <w:r w:rsidR="00A168B3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 w:hint="cs"/>
                <w:b/>
                <w:bCs/>
                <w:color w:val="000000" w:themeColor="text1"/>
                <w:sz w:val="30"/>
                <w:szCs w:val="30"/>
                <w:rtl/>
              </w:rPr>
              <w:t>240</w:t>
            </w:r>
            <w:r w:rsidR="00A168B3">
              <w:rPr>
                <w:rFonts w:ascii="Traditional Arabic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=</w:t>
            </w:r>
            <w:r w:rsidR="00A168B3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 xml:space="preserve"> </w:t>
            </w:r>
            <w:r w:rsidRPr="00C21820">
              <w:rPr>
                <w:rFonts w:ascii="Traditional Arabic" w:eastAsia="Calibri" w:hAnsi="Traditional Arabic" w:cs="Traditional Arabic"/>
                <w:b/>
                <w:bCs/>
                <w:color w:val="000000" w:themeColor="text1"/>
                <w:sz w:val="30"/>
                <w:szCs w:val="30"/>
                <w:lang w:bidi="ar-DZ"/>
              </w:rPr>
              <w:t>U</w:t>
            </w:r>
            <w:r w:rsidRPr="00C21820">
              <w:rPr>
                <w:rFonts w:ascii="Traditional Arabic" w:eastAsia="Calibri" w:hAnsi="Traditional Arabic" w:cs="Traditional Arabic"/>
                <w:b/>
                <w:bCs/>
                <w:color w:val="000000" w:themeColor="text1"/>
                <w:sz w:val="30"/>
                <w:szCs w:val="30"/>
                <w:vertAlign w:val="subscript"/>
                <w:lang w:bidi="ar-DZ"/>
              </w:rPr>
              <w:t>eff</w:t>
            </w:r>
            <w:r w:rsidR="00A168B3">
              <w:rPr>
                <w:rFonts w:ascii="Traditional Arabic" w:eastAsia="Calibri" w:hAnsi="Traditional Arabic" w:cs="Traditional Arabic"/>
                <w:b/>
                <w:bCs/>
                <w:color w:val="000000" w:themeColor="text1"/>
                <w:sz w:val="30"/>
                <w:szCs w:val="30"/>
                <w:lang w:bidi="ar-DZ"/>
              </w:rPr>
              <w:t xml:space="preserve"> </w:t>
            </w:r>
            <w:r w:rsidRPr="00C21820">
              <w:rPr>
                <w:rFonts w:ascii="Traditional Arabic" w:eastAsia="Calibri" w:hAnsi="Traditional Arabic" w:cs="Traditional Arabic"/>
                <w:b/>
                <w:bCs/>
                <w:color w:val="000000" w:themeColor="text1"/>
                <w:sz w:val="30"/>
                <w:szCs w:val="30"/>
                <w:lang w:bidi="ar-DZ"/>
              </w:rPr>
              <w:t>=U</w:t>
            </w:r>
            <w:r w:rsidRPr="00C21820">
              <w:rPr>
                <w:rFonts w:ascii="Traditional Arabic" w:eastAsia="Calibri" w:hAnsi="Traditional Arabic" w:cs="Traditional Arabic"/>
                <w:b/>
                <w:bCs/>
                <w:color w:val="000000" w:themeColor="text1"/>
                <w:sz w:val="30"/>
                <w:szCs w:val="30"/>
                <w:vertAlign w:val="subscript"/>
                <w:lang w:bidi="ar-DZ"/>
              </w:rPr>
              <w:t>max</w:t>
            </w:r>
            <w:r w:rsidRPr="00C21820">
              <w:rPr>
                <w:rFonts w:ascii="Traditional Arabic" w:eastAsia="Calibri" w:hAnsi="Traditional Arabic" w:cs="Traditional Arabic"/>
                <w:b/>
                <w:bCs/>
                <w:color w:val="000000" w:themeColor="text1"/>
                <w:sz w:val="30"/>
                <w:szCs w:val="30"/>
                <w:lang w:bidi="ar-DZ"/>
              </w:rPr>
              <w:t>/</w:t>
            </w:r>
            <w:r w:rsidRPr="00C21820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30"/>
                <w:szCs w:val="30"/>
                <w:lang w:bidi="ar-DZ"/>
              </w:rPr>
              <w:t>√</w:t>
            </w:r>
            <w:r w:rsidRPr="00C21820">
              <w:rPr>
                <w:rFonts w:ascii="Traditional Arabic" w:eastAsia="Calibri" w:hAnsi="Traditional Arabic" w:cs="Traditional Arabic"/>
                <w:b/>
                <w:bCs/>
                <w:color w:val="000000" w:themeColor="text1"/>
                <w:sz w:val="30"/>
                <w:szCs w:val="30"/>
                <w:lang w:bidi="ar-DZ"/>
              </w:rPr>
              <w:t>2</w:t>
            </w:r>
            <w:r w:rsidR="00A168B3">
              <w:rPr>
                <w:rFonts w:ascii="Traditional Arabic" w:eastAsia="Calibri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  <w:lang w:bidi="ar-DZ"/>
              </w:rPr>
              <w:t xml:space="preserve"> </w:t>
            </w:r>
          </w:p>
          <w:p w:rsidR="0080634F" w:rsidRDefault="0080634F" w:rsidP="000B03BB">
            <w:pPr>
              <w:bidi/>
              <w:spacing w:line="192" w:lineRule="auto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C21820">
              <w:rPr>
                <w:rFonts w:ascii="Traditional Arabic" w:eastAsia="Calibri" w:hAnsi="Traditional Arabic" w:cs="Traditional Arabic" w:hint="cs"/>
                <w:b/>
                <w:bCs/>
                <w:color w:val="000000" w:themeColor="text1"/>
                <w:sz w:val="30"/>
                <w:szCs w:val="30"/>
                <w:rtl/>
                <w:lang w:bidi="ar-DZ"/>
              </w:rPr>
              <w:t>ال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ل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>وح</w:t>
            </w:r>
            <w:r w:rsidR="00A168B3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 xml:space="preserve"> </w:t>
            </w:r>
            <w:r w:rsidRPr="00C21820">
              <w:rPr>
                <w:rFonts w:ascii="Traditional Arabic" w:hAnsi="Traditional Arabic" w:cs="Traditional Arabic"/>
                <w:b/>
                <w:bCs/>
                <w:sz w:val="30"/>
                <w:szCs w:val="30"/>
                <w:rtl/>
              </w:rPr>
              <w:t>الشمسي</w:t>
            </w:r>
            <w:r w:rsidRPr="00C21820">
              <w:rPr>
                <w:rFonts w:ascii="Traditional Arabic" w:hAnsi="Traditional Arabic" w:cs="Traditional Arabic" w:hint="cs"/>
                <w:b/>
                <w:bCs/>
                <w:sz w:val="30"/>
                <w:szCs w:val="30"/>
                <w:rtl/>
              </w:rPr>
              <w:t>: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من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جهاز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الفولط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متر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نقرأ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القيمة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Pr="001B2606">
              <w:rPr>
                <w:rFonts w:ascii="Traditional Arabic" w:hAnsi="Traditional Arabic" w:cs="Traditional Arabic"/>
                <w:b/>
                <w:bCs/>
                <w:color w:val="000000" w:themeColor="text1"/>
                <w:sz w:val="28"/>
                <w:szCs w:val="28"/>
              </w:rPr>
              <w:t>V</w:t>
            </w:r>
            <w:r w:rsidRPr="001B2606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220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وهي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قيمة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التوتر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المنتج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في</w:t>
            </w:r>
            <w:r w:rsidR="00A168B3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اللوح.</w:t>
            </w:r>
          </w:p>
          <w:p w:rsidR="00A864A5" w:rsidRPr="0080634F" w:rsidRDefault="00AD0C9E" w:rsidP="00A864A5">
            <w:pPr>
              <w:bidi/>
              <w:spacing w:line="192" w:lineRule="auto"/>
              <w:rPr>
                <w:rFonts w:ascii="Traditional Arabic" w:eastAsia="Calibri" w:hAnsi="Traditional Arabic" w:cs="Traditional Arabic"/>
                <w:b/>
                <w:bCs/>
                <w:color w:val="000000" w:themeColor="text1"/>
                <w:sz w:val="30"/>
                <w:szCs w:val="30"/>
                <w:rtl/>
                <w:lang w:bidi="ar-DZ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color w:val="000000" w:themeColor="text1"/>
                <w:sz w:val="30"/>
                <w:szCs w:val="30"/>
                <w:rtl/>
                <w:lang w:bidi="ar-DZ"/>
              </w:rPr>
              <w:t xml:space="preserve"> - </w:t>
            </w:r>
            <w:r w:rsidRPr="00AD0C9E">
              <w:rPr>
                <w:rFonts w:ascii="Traditional Arabic" w:eastAsia="Calibri" w:hAnsi="Traditional Arabic" w:cs="Traditional Arabic" w:hint="cs"/>
                <w:color w:val="000000" w:themeColor="text1"/>
                <w:sz w:val="30"/>
                <w:szCs w:val="30"/>
                <w:rtl/>
                <w:lang w:bidi="ar-DZ"/>
              </w:rPr>
              <w:t>نعم البيانات المسجلة على الجهازين صحيحة.</w:t>
            </w:r>
          </w:p>
          <w:p w:rsidR="00975A0B" w:rsidRPr="00975A0B" w:rsidRDefault="00975A0B" w:rsidP="00975A0B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975A0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الجزء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975A0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الثاني:</w:t>
            </w:r>
            <w:r w:rsidR="00A168B3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975A0B" w:rsidRPr="00A864A5" w:rsidRDefault="00975A0B" w:rsidP="00A864A5">
            <w:pPr>
              <w:bidi/>
              <w:spacing w:line="18" w:lineRule="atLeast"/>
              <w:jc w:val="both"/>
              <w:rPr>
                <w:rFonts w:ascii="Traditional Arabic" w:hAnsi="Traditional Arabic" w:cs="Traditional Arabic"/>
                <w:b/>
                <w:bCs/>
                <w:noProof/>
                <w:sz w:val="32"/>
                <w:szCs w:val="32"/>
                <w:rtl/>
                <w:lang w:eastAsia="fr-FR"/>
              </w:rPr>
            </w:pPr>
            <w:r w:rsidRPr="00975A0B">
              <w:rPr>
                <w:rFonts w:ascii="Traditional Arabic" w:hAnsi="Traditional Arabic" w:cs="Traditional Arabic"/>
                <w:b/>
                <w:bCs/>
                <w:noProof/>
                <w:sz w:val="32"/>
                <w:szCs w:val="32"/>
                <w:rtl/>
                <w:lang w:eastAsia="fr-FR"/>
              </w:rPr>
              <w:t>الوضعية</w:t>
            </w:r>
            <w:r w:rsidR="00A168B3">
              <w:rPr>
                <w:rFonts w:ascii="Traditional Arabic" w:hAnsi="Traditional Arabic" w:cs="Traditional Arabic"/>
                <w:b/>
                <w:bCs/>
                <w:noProof/>
                <w:sz w:val="32"/>
                <w:szCs w:val="32"/>
                <w:rtl/>
                <w:lang w:eastAsia="fr-FR"/>
              </w:rPr>
              <w:t xml:space="preserve"> </w:t>
            </w:r>
            <w:r w:rsidRPr="00975A0B">
              <w:rPr>
                <w:rFonts w:ascii="Traditional Arabic" w:hAnsi="Traditional Arabic" w:cs="Traditional Arabic"/>
                <w:b/>
                <w:bCs/>
                <w:noProof/>
                <w:sz w:val="32"/>
                <w:szCs w:val="32"/>
                <w:rtl/>
                <w:lang w:eastAsia="fr-FR"/>
              </w:rPr>
              <w:t>الادماجية:</w:t>
            </w:r>
            <w:r w:rsidR="00A168B3">
              <w:rPr>
                <w:rFonts w:ascii="Traditional Arabic" w:hAnsi="Traditional Arabic" w:cs="Traditional Arabic"/>
                <w:b/>
                <w:bCs/>
                <w:noProof/>
                <w:sz w:val="32"/>
                <w:szCs w:val="32"/>
                <w:rtl/>
                <w:lang w:eastAsia="fr-FR"/>
              </w:rPr>
              <w:t xml:space="preserve"> </w:t>
            </w:r>
            <w:r w:rsidRPr="00975A0B">
              <w:rPr>
                <w:rFonts w:ascii="Traditional Arabic" w:hAnsi="Traditional Arabic" w:cs="Traditional Arabic"/>
                <w:b/>
                <w:bCs/>
                <w:noProof/>
                <w:sz w:val="32"/>
                <w:szCs w:val="32"/>
                <w:rtl/>
                <w:lang w:eastAsia="fr-FR"/>
              </w:rPr>
              <w:t>(08</w:t>
            </w:r>
            <w:r w:rsidR="00A168B3">
              <w:rPr>
                <w:rFonts w:ascii="Traditional Arabic" w:hAnsi="Traditional Arabic" w:cs="Traditional Arabic"/>
                <w:b/>
                <w:bCs/>
                <w:noProof/>
                <w:sz w:val="32"/>
                <w:szCs w:val="32"/>
                <w:rtl/>
                <w:lang w:eastAsia="fr-FR"/>
              </w:rPr>
              <w:t xml:space="preserve"> </w:t>
            </w:r>
            <w:r w:rsidRPr="00975A0B">
              <w:rPr>
                <w:rFonts w:ascii="Traditional Arabic" w:hAnsi="Traditional Arabic" w:cs="Traditional Arabic"/>
                <w:b/>
                <w:bCs/>
                <w:noProof/>
                <w:sz w:val="32"/>
                <w:szCs w:val="32"/>
                <w:rtl/>
                <w:lang w:eastAsia="fr-FR"/>
              </w:rPr>
              <w:t>نقاط)</w:t>
            </w:r>
          </w:p>
          <w:p w:rsidR="00975A0B" w:rsidRDefault="00975A0B" w:rsidP="00975A0B">
            <w:pPr>
              <w:bidi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75216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</w:t>
            </w:r>
            <w:r w:rsidRPr="00752165">
              <w:rPr>
                <w:rFonts w:ascii="Traditional Arabic" w:hAnsi="Traditional Arabic" w:cs="Traditional Arabic" w:hint="cs"/>
                <w:b/>
                <w:bCs/>
                <w:noProof/>
                <w:sz w:val="34"/>
                <w:szCs w:val="34"/>
                <w:rtl/>
                <w:lang w:eastAsia="fr-FR"/>
              </w:rPr>
              <w:t>-</w:t>
            </w:r>
            <w:r w:rsidR="00A168B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>أهم</w:t>
            </w:r>
            <w:r w:rsidR="00A168B3"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 xml:space="preserve"> </w:t>
            </w:r>
            <w:r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>عناصر</w:t>
            </w:r>
            <w:r w:rsidR="00A168B3"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 xml:space="preserve"> </w:t>
            </w:r>
            <w:r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>الحماية</w:t>
            </w:r>
            <w:r w:rsidR="00A168B3"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 xml:space="preserve"> </w:t>
            </w:r>
            <w:r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>من</w:t>
            </w:r>
            <w:r w:rsidR="00A168B3"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 xml:space="preserve"> </w:t>
            </w:r>
            <w:r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>أخطار</w:t>
            </w:r>
            <w:r w:rsidR="00A168B3"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 xml:space="preserve"> </w:t>
            </w:r>
            <w:r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>التيار</w:t>
            </w:r>
            <w:r w:rsidR="00A168B3"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 xml:space="preserve"> </w:t>
            </w:r>
            <w:r w:rsidRPr="002352A9">
              <w:rPr>
                <w:rFonts w:ascii="Traditional Arabic" w:hAnsi="Traditional Arabic" w:cs="Traditional Arabic"/>
                <w:sz w:val="34"/>
                <w:szCs w:val="34"/>
                <w:rtl/>
              </w:rPr>
              <w:t>الكهربائي</w:t>
            </w:r>
            <w:r w:rsidRPr="002352A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:</w:t>
            </w:r>
          </w:p>
          <w:tbl>
            <w:tblPr>
              <w:tblStyle w:val="TableGrid"/>
              <w:bidiVisual/>
              <w:tblW w:w="92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23"/>
              <w:gridCol w:w="1106"/>
              <w:gridCol w:w="1031"/>
              <w:gridCol w:w="6219"/>
            </w:tblGrid>
            <w:tr w:rsidR="00975A0B" w:rsidTr="00FB5DEF">
              <w:trPr>
                <w:jc w:val="center"/>
              </w:trPr>
              <w:tc>
                <w:tcPr>
                  <w:tcW w:w="923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العنصر</w:t>
                  </w:r>
                </w:p>
              </w:tc>
              <w:tc>
                <w:tcPr>
                  <w:tcW w:w="1106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رم</w:t>
                  </w: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زه</w:t>
                  </w:r>
                  <w:r w:rsidR="00A168B3">
                    <w:rPr>
                      <w:rFonts w:ascii="Traditional Arabic" w:hAnsi="Traditional Arabic" w:cs="Traditional Arabic"/>
                      <w:sz w:val="2"/>
                      <w:szCs w:val="2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النظامي</w:t>
                  </w:r>
                </w:p>
              </w:tc>
              <w:tc>
                <w:tcPr>
                  <w:tcW w:w="1031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تركيبه</w:t>
                  </w:r>
                </w:p>
              </w:tc>
              <w:tc>
                <w:tcPr>
                  <w:tcW w:w="6219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دور</w:t>
                  </w: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ه</w:t>
                  </w:r>
                </w:p>
              </w:tc>
            </w:tr>
            <w:tr w:rsidR="00975A0B" w:rsidTr="00FB5DEF">
              <w:trPr>
                <w:trHeight w:val="201"/>
                <w:jc w:val="center"/>
              </w:trPr>
              <w:tc>
                <w:tcPr>
                  <w:tcW w:w="923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القاطعة</w:t>
                  </w:r>
                </w:p>
              </w:tc>
              <w:tc>
                <w:tcPr>
                  <w:tcW w:w="1106" w:type="dxa"/>
                </w:tcPr>
                <w:p w:rsidR="00975A0B" w:rsidRPr="00975A0B" w:rsidRDefault="00975A0B" w:rsidP="00AD0C9E">
                  <w:pPr>
                    <w:framePr w:hSpace="180" w:wrap="around" w:vAnchor="page" w:hAnchor="margin" w:xAlign="center" w:y="506"/>
                    <w:bidi/>
                    <w:jc w:val="center"/>
                    <w:rPr>
                      <w:rFonts w:ascii="Traditional Arabic" w:hAnsi="Traditional Arabic" w:cs="Traditional Arabic"/>
                      <w:color w:val="000000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noProof/>
                      <w:color w:val="000000"/>
                      <w:sz w:val="28"/>
                      <w:szCs w:val="28"/>
                      <w:rtl/>
                      <w:lang w:eastAsia="en-GB"/>
                    </w:rPr>
                    <w:drawing>
                      <wp:inline distT="0" distB="0" distL="0" distR="0" wp14:anchorId="3AB5B972" wp14:editId="68981950">
                        <wp:extent cx="418290" cy="204281"/>
                        <wp:effectExtent l="0" t="0" r="1270" b="5715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6456" cy="2082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31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في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سلك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الطور</w:t>
                  </w:r>
                </w:p>
              </w:tc>
              <w:tc>
                <w:tcPr>
                  <w:tcW w:w="6219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حماية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المستخدم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من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الصدمة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الكهربائية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عند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تغيير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المصباح</w:t>
                  </w: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.</w:t>
                  </w:r>
                </w:p>
              </w:tc>
            </w:tr>
            <w:tr w:rsidR="00975A0B" w:rsidTr="00FB5DEF">
              <w:trPr>
                <w:jc w:val="center"/>
              </w:trPr>
              <w:tc>
                <w:tcPr>
                  <w:tcW w:w="923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المأخذ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الأرضي</w:t>
                  </w:r>
                </w:p>
              </w:tc>
              <w:tc>
                <w:tcPr>
                  <w:tcW w:w="1106" w:type="dxa"/>
                  <w:vAlign w:val="bottom"/>
                </w:tcPr>
                <w:p w:rsidR="00975A0B" w:rsidRPr="00975A0B" w:rsidRDefault="00975A0B" w:rsidP="00AD0C9E">
                  <w:pPr>
                    <w:framePr w:hSpace="180" w:wrap="around" w:vAnchor="page" w:hAnchor="margin" w:xAlign="center" w:y="506"/>
                    <w:bidi/>
                    <w:spacing w:line="276" w:lineRule="auto"/>
                    <w:jc w:val="center"/>
                    <w:rPr>
                      <w:rFonts w:ascii="Traditional Arabic" w:hAnsi="Traditional Arabic" w:cs="Traditional Arabic"/>
                      <w:color w:val="000000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noProof/>
                      <w:color w:val="000000"/>
                      <w:sz w:val="28"/>
                      <w:szCs w:val="28"/>
                      <w:rtl/>
                      <w:lang w:eastAsia="en-GB"/>
                    </w:rPr>
                    <w:drawing>
                      <wp:inline distT="0" distB="0" distL="0" distR="0" wp14:anchorId="2E0FF62B" wp14:editId="35639CE0">
                        <wp:extent cx="282102" cy="359923"/>
                        <wp:effectExtent l="0" t="0" r="3810" b="2540"/>
                        <wp:docPr id="23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142" cy="359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31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يوصل</w:t>
                  </w:r>
                  <w:r w:rsidR="00A168B3">
                    <w:rPr>
                      <w:rFonts w:ascii="Traditional Arabic" w:hAnsi="Traditional Arabic" w:cs="Traditional Arabic"/>
                      <w:sz w:val="14"/>
                      <w:szCs w:val="14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بالأرض</w:t>
                  </w:r>
                </w:p>
              </w:tc>
              <w:tc>
                <w:tcPr>
                  <w:tcW w:w="6219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حماية</w:t>
                  </w:r>
                  <w:r w:rsidR="00A168B3">
                    <w:rPr>
                      <w:rFonts w:ascii="Traditional Arabic" w:hAnsi="Traditional Arabic" w:cs="Traditional Arabic"/>
                      <w:sz w:val="14"/>
                      <w:szCs w:val="14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المستخدم</w:t>
                  </w:r>
                  <w:r w:rsidR="00A168B3">
                    <w:rPr>
                      <w:rFonts w:ascii="Traditional Arabic" w:hAnsi="Traditional Arabic" w:cs="Traditional Arabic"/>
                      <w:sz w:val="14"/>
                      <w:szCs w:val="14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من</w:t>
                  </w:r>
                  <w:r w:rsidR="00A168B3">
                    <w:rPr>
                      <w:rFonts w:ascii="Traditional Arabic" w:hAnsi="Traditional Arabic" w:cs="Traditional Arabic"/>
                      <w:sz w:val="16"/>
                      <w:szCs w:val="16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الصدمة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الكهربائية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للتيار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المتسرب</w:t>
                  </w:r>
                  <w:r w:rsidR="00A168B3">
                    <w:rPr>
                      <w:rFonts w:ascii="Traditional Arabic" w:hAnsi="Traditional Arabic" w:cs="Traditional Arabic"/>
                      <w:sz w:val="12"/>
                      <w:szCs w:val="12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من</w:t>
                  </w:r>
                  <w:r w:rsidR="00A168B3">
                    <w:rPr>
                      <w:rFonts w:ascii="Traditional Arabic" w:hAnsi="Traditional Arabic" w:cs="Traditional Arabic"/>
                      <w:sz w:val="14"/>
                      <w:szCs w:val="14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سلك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الطور</w:t>
                  </w:r>
                  <w:r w:rsidR="00A168B3">
                    <w:rPr>
                      <w:rFonts w:ascii="Traditional Arabic" w:hAnsi="Traditional Arabic" w:cs="Traditional Arabic"/>
                      <w:sz w:val="8"/>
                      <w:szCs w:val="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الى</w:t>
                  </w:r>
                  <w:r w:rsidR="00A168B3">
                    <w:rPr>
                      <w:rFonts w:ascii="Traditional Arabic" w:hAnsi="Traditional Arabic" w:cs="Traditional Arabic"/>
                      <w:sz w:val="6"/>
                      <w:szCs w:val="6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الهيكل</w:t>
                  </w:r>
                  <w:r w:rsidR="00A168B3">
                    <w:rPr>
                      <w:rFonts w:ascii="Traditional Arabic" w:hAnsi="Traditional Arabic" w:cs="Traditional Arabic"/>
                      <w:sz w:val="12"/>
                      <w:szCs w:val="12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المعدني</w:t>
                  </w: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.</w:t>
                  </w:r>
                </w:p>
              </w:tc>
            </w:tr>
            <w:tr w:rsidR="00975A0B" w:rsidTr="00FB5DEF">
              <w:trPr>
                <w:jc w:val="center"/>
              </w:trPr>
              <w:tc>
                <w:tcPr>
                  <w:tcW w:w="923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المنصهرة</w:t>
                  </w:r>
                </w:p>
              </w:tc>
              <w:tc>
                <w:tcPr>
                  <w:tcW w:w="1106" w:type="dxa"/>
                  <w:vAlign w:val="center"/>
                </w:tcPr>
                <w:p w:rsidR="00975A0B" w:rsidRPr="00975A0B" w:rsidRDefault="00975A0B" w:rsidP="00AD0C9E">
                  <w:pPr>
                    <w:framePr w:hSpace="180" w:wrap="around" w:vAnchor="page" w:hAnchor="margin" w:xAlign="center" w:y="506"/>
                    <w:bidi/>
                    <w:jc w:val="center"/>
                    <w:rPr>
                      <w:rFonts w:ascii="Traditional Arabic" w:hAnsi="Traditional Arabic" w:cs="Traditional Arabic"/>
                      <w:color w:val="000000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noProof/>
                      <w:color w:val="000000"/>
                      <w:sz w:val="28"/>
                      <w:szCs w:val="28"/>
                      <w:rtl/>
                      <w:lang w:eastAsia="en-GB"/>
                    </w:rPr>
                    <w:drawing>
                      <wp:inline distT="0" distB="0" distL="0" distR="0" wp14:anchorId="4985FB44" wp14:editId="34053AE4">
                        <wp:extent cx="505230" cy="262646"/>
                        <wp:effectExtent l="0" t="0" r="0" b="4445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5697" cy="2732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31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في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سلك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الطور</w:t>
                  </w:r>
                </w:p>
              </w:tc>
              <w:tc>
                <w:tcPr>
                  <w:tcW w:w="6219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حماية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الأجهزة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من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التلف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بسبب</w:t>
                  </w: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:</w:t>
                  </w:r>
                </w:p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-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حدوث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استقصار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في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الدار</w:t>
                  </w: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.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-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الارتفاع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المفاجئ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للتيار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الكهربائي</w:t>
                  </w: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.</w:t>
                  </w:r>
                </w:p>
              </w:tc>
            </w:tr>
            <w:tr w:rsidR="00975A0B" w:rsidTr="00FB5DEF">
              <w:trPr>
                <w:jc w:val="center"/>
              </w:trPr>
              <w:tc>
                <w:tcPr>
                  <w:tcW w:w="923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القاطع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التفاضلي</w:t>
                  </w:r>
                </w:p>
              </w:tc>
              <w:tc>
                <w:tcPr>
                  <w:tcW w:w="1106" w:type="dxa"/>
                  <w:vAlign w:val="center"/>
                </w:tcPr>
                <w:p w:rsidR="00975A0B" w:rsidRPr="00975A0B" w:rsidRDefault="00975A0B" w:rsidP="00AD0C9E">
                  <w:pPr>
                    <w:framePr w:hSpace="180" w:wrap="around" w:vAnchor="page" w:hAnchor="margin" w:xAlign="center" w:y="506"/>
                    <w:bidi/>
                    <w:jc w:val="center"/>
                    <w:rPr>
                      <w:rFonts w:ascii="Traditional Arabic" w:hAnsi="Traditional Arabic" w:cs="Traditional Arabic"/>
                      <w:color w:val="000000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noProof/>
                      <w:color w:val="000000"/>
                      <w:sz w:val="28"/>
                      <w:szCs w:val="28"/>
                      <w:rtl/>
                      <w:lang w:eastAsia="en-GB"/>
                    </w:rPr>
                    <w:drawing>
                      <wp:inline distT="0" distB="0" distL="0" distR="0" wp14:anchorId="47B118D7" wp14:editId="7012CC0A">
                        <wp:extent cx="573753" cy="398834"/>
                        <wp:effectExtent l="0" t="0" r="0" b="1270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480" cy="3979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31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jc w:val="center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بعد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العداد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مباشرة</w:t>
                  </w:r>
                </w:p>
              </w:tc>
              <w:tc>
                <w:tcPr>
                  <w:tcW w:w="6219" w:type="dxa"/>
                  <w:vAlign w:val="center"/>
                </w:tcPr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حماية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الأجهزة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والمستخدم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من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خطر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الصعقات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الكهربائية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والتلف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نتيجة:</w:t>
                  </w:r>
                </w:p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tabs>
                      <w:tab w:val="left" w:pos="796"/>
                    </w:tabs>
                    <w:spacing w:line="192" w:lineRule="auto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-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حدوث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تسريب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للتيار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الكهربائي.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-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حدوث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استقصار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(تلامس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الطور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ولحيادي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  <w:lang w:bidi="ar-DZ"/>
                    </w:rPr>
                    <w:t>)</w:t>
                  </w: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975A0B" w:rsidRPr="00975A0B" w:rsidRDefault="00975A0B" w:rsidP="00AD0C9E">
                  <w:pPr>
                    <w:pStyle w:val="Autres0"/>
                    <w:framePr w:hSpace="180" w:wrap="around" w:vAnchor="page" w:hAnchor="margin" w:xAlign="center" w:y="506"/>
                    <w:tabs>
                      <w:tab w:val="left" w:pos="810"/>
                    </w:tabs>
                    <w:spacing w:line="192" w:lineRule="auto"/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</w:pP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-</w:t>
                  </w:r>
                  <w:r w:rsidR="00A168B3">
                    <w:rPr>
                      <w:rFonts w:ascii="Traditional Arabic" w:hAnsi="Traditional Arabic" w:cs="Traditional Arabic"/>
                      <w:sz w:val="14"/>
                      <w:szCs w:val="14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الحمولة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الزائدة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(تشغيل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أجهر</w:t>
                  </w: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ة</w:t>
                  </w:r>
                  <w:r w:rsidR="00A168B3">
                    <w:rPr>
                      <w:rFonts w:ascii="Traditional Arabic" w:hAnsi="Traditional Arabic" w:cs="Traditional Arabic" w:hint="cs"/>
                      <w:sz w:val="20"/>
                      <w:szCs w:val="20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تستهلك</w:t>
                  </w:r>
                  <w:r w:rsidR="00A168B3">
                    <w:rPr>
                      <w:rFonts w:ascii="Traditional Arabic" w:hAnsi="Traditional Arabic" w:cs="Traditional Arabic"/>
                      <w:sz w:val="14"/>
                      <w:szCs w:val="14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كهرباء</w:t>
                  </w:r>
                  <w:r w:rsidR="00A168B3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أكثر</w:t>
                  </w:r>
                  <w:r w:rsidR="00A168B3">
                    <w:rPr>
                      <w:rFonts w:ascii="Traditional Arabic" w:hAnsi="Traditional Arabic" w:cs="Traditional Arabic"/>
                      <w:sz w:val="14"/>
                      <w:szCs w:val="14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من</w:t>
                  </w:r>
                  <w:r w:rsidR="00A168B3">
                    <w:rPr>
                      <w:rFonts w:ascii="Traditional Arabic" w:hAnsi="Traditional Arabic" w:cs="Traditional Arabic"/>
                      <w:sz w:val="12"/>
                      <w:szCs w:val="12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الذي</w:t>
                  </w:r>
                  <w:r w:rsidR="00A168B3">
                    <w:rPr>
                      <w:rFonts w:ascii="Traditional Arabic" w:hAnsi="Traditional Arabic" w:cs="Traditional Arabic"/>
                      <w:sz w:val="12"/>
                      <w:szCs w:val="12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يوفر</w:t>
                  </w:r>
                  <w:r w:rsidR="00A168B3">
                    <w:rPr>
                      <w:rFonts w:ascii="Traditional Arabic" w:hAnsi="Traditional Arabic" w:cs="Traditional Arabic"/>
                      <w:sz w:val="14"/>
                      <w:szCs w:val="14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القاطع</w:t>
                  </w:r>
                  <w:r w:rsidR="00A168B3">
                    <w:rPr>
                      <w:rFonts w:ascii="Traditional Arabic" w:hAnsi="Traditional Arabic" w:cs="Traditional Arabic"/>
                      <w:sz w:val="8"/>
                      <w:szCs w:val="8"/>
                      <w:rtl/>
                    </w:rPr>
                    <w:t xml:space="preserve"> </w:t>
                  </w:r>
                  <w:r w:rsidRPr="00975A0B">
                    <w:rPr>
                      <w:rFonts w:ascii="Traditional Arabic" w:hAnsi="Traditional Arabic" w:cs="Traditional Arabic"/>
                      <w:sz w:val="28"/>
                      <w:szCs w:val="28"/>
                      <w:rtl/>
                    </w:rPr>
                    <w:t>التفاضلي</w:t>
                  </w:r>
                  <w:r w:rsidRPr="00975A0B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).</w:t>
                  </w:r>
                </w:p>
              </w:tc>
            </w:tr>
          </w:tbl>
          <w:p w:rsidR="00975A0B" w:rsidRPr="00EE07F6" w:rsidRDefault="00975A0B" w:rsidP="00140ABA">
            <w:pPr>
              <w:bidi/>
              <w:rPr>
                <w:rFonts w:ascii="Traditional Arabic" w:hAnsi="Traditional Arabic" w:cs="Traditional Arabic"/>
                <w:sz w:val="4"/>
                <w:szCs w:val="4"/>
                <w:rtl/>
              </w:rPr>
            </w:pPr>
          </w:p>
          <w:p w:rsidR="00975A0B" w:rsidRDefault="00975A0B" w:rsidP="00A864A5">
            <w:pPr>
              <w:bidi/>
              <w:spacing w:line="18" w:lineRule="atLeast"/>
              <w:jc w:val="both"/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</w:pPr>
            <w:r w:rsidRPr="00752165"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eastAsia="fr-FR"/>
              </w:rPr>
              <w:t>2</w:t>
            </w:r>
            <w:r w:rsidRPr="00752165">
              <w:rPr>
                <w:rFonts w:ascii="Traditional Arabic" w:hAnsi="Traditional Arabic" w:cs="Traditional Arabic" w:hint="cs"/>
                <w:b/>
                <w:bCs/>
                <w:noProof/>
                <w:sz w:val="34"/>
                <w:szCs w:val="34"/>
                <w:rtl/>
                <w:lang w:eastAsia="fr-FR"/>
              </w:rPr>
              <w:t>-</w:t>
            </w:r>
            <w:r w:rsidR="00A168B3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 xml:space="preserve"> </w:t>
            </w:r>
            <w:r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جدول</w:t>
            </w:r>
            <w:r w:rsidR="00A168B3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 xml:space="preserve"> </w:t>
            </w:r>
            <w:r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المشاكل</w:t>
            </w:r>
            <w:r w:rsidR="00A864A5"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 xml:space="preserve"> </w:t>
            </w:r>
            <w:r w:rsidR="00A864A5">
              <w:rPr>
                <w:rFonts w:ascii="Traditional Arabic" w:hAnsi="Traditional Arabic" w:cs="Traditional Arabic" w:hint="cs"/>
                <w:noProof/>
                <w:sz w:val="34"/>
                <w:szCs w:val="34"/>
                <w:rtl/>
                <w:lang w:eastAsia="fr-FR"/>
              </w:rPr>
              <w:t>وأ</w:t>
            </w:r>
            <w:r w:rsidR="00A864A5"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سب</w:t>
            </w:r>
            <w:r w:rsidR="00A864A5">
              <w:rPr>
                <w:rFonts w:ascii="Traditional Arabic" w:hAnsi="Traditional Arabic" w:cs="Traditional Arabic" w:hint="cs"/>
                <w:noProof/>
                <w:sz w:val="34"/>
                <w:szCs w:val="34"/>
                <w:rtl/>
                <w:lang w:eastAsia="fr-FR"/>
              </w:rPr>
              <w:t>ا</w:t>
            </w:r>
            <w:r w:rsidR="00A864A5"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ب</w:t>
            </w:r>
            <w:r w:rsidR="00A864A5">
              <w:rPr>
                <w:rFonts w:ascii="Traditional Arabic" w:hAnsi="Traditional Arabic" w:cs="Traditional Arabic" w:hint="cs"/>
                <w:noProof/>
                <w:sz w:val="34"/>
                <w:szCs w:val="34"/>
                <w:rtl/>
                <w:lang w:eastAsia="fr-FR"/>
              </w:rPr>
              <w:t>ها</w:t>
            </w:r>
            <w:r w:rsidR="00A864A5"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 xml:space="preserve"> </w:t>
            </w:r>
            <w:r w:rsidR="00A864A5">
              <w:rPr>
                <w:rFonts w:ascii="Traditional Arabic" w:hAnsi="Traditional Arabic" w:cs="Traditional Arabic" w:hint="cs"/>
                <w:noProof/>
                <w:sz w:val="34"/>
                <w:szCs w:val="34"/>
                <w:rtl/>
                <w:lang w:eastAsia="fr-FR"/>
              </w:rPr>
              <w:t>و</w:t>
            </w:r>
            <w:r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حل</w:t>
            </w:r>
            <w:r w:rsidR="00A864A5">
              <w:rPr>
                <w:rFonts w:ascii="Traditional Arabic" w:hAnsi="Traditional Arabic" w:cs="Traditional Arabic" w:hint="cs"/>
                <w:noProof/>
                <w:sz w:val="34"/>
                <w:szCs w:val="34"/>
                <w:rtl/>
                <w:lang w:eastAsia="fr-FR"/>
              </w:rPr>
              <w:t>ولها</w:t>
            </w:r>
            <w:r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.</w:t>
            </w:r>
            <w:r w:rsidR="00A168B3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 xml:space="preserve"> </w:t>
            </w:r>
          </w:p>
          <w:tbl>
            <w:tblPr>
              <w:tblStyle w:val="TableGrid"/>
              <w:bidiVisual/>
              <w:tblW w:w="93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15"/>
              <w:gridCol w:w="3814"/>
              <w:gridCol w:w="3050"/>
            </w:tblGrid>
            <w:tr w:rsidR="00975A0B" w:rsidTr="00FB5DEF">
              <w:trPr>
                <w:jc w:val="center"/>
              </w:trPr>
              <w:tc>
                <w:tcPr>
                  <w:tcW w:w="2515" w:type="dxa"/>
                  <w:vAlign w:val="center"/>
                </w:tcPr>
                <w:p w:rsidR="00975A0B" w:rsidRPr="00EE07F6" w:rsidRDefault="00975A0B" w:rsidP="00AD0C9E">
                  <w:pPr>
                    <w:framePr w:hSpace="180" w:wrap="around" w:vAnchor="page" w:hAnchor="margin" w:xAlign="center" w:y="506"/>
                    <w:bidi/>
                    <w:spacing w:line="18" w:lineRule="atLeast"/>
                    <w:jc w:val="center"/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ال</w:t>
                  </w:r>
                  <w:r w:rsidRPr="00EE07F6"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  <w:t>مشكل</w:t>
                  </w:r>
                </w:p>
              </w:tc>
              <w:tc>
                <w:tcPr>
                  <w:tcW w:w="3814" w:type="dxa"/>
                  <w:vAlign w:val="center"/>
                </w:tcPr>
                <w:p w:rsidR="00975A0B" w:rsidRPr="00EE07F6" w:rsidRDefault="00975A0B" w:rsidP="00AD0C9E">
                  <w:pPr>
                    <w:framePr w:hSpace="180" w:wrap="around" w:vAnchor="page" w:hAnchor="margin" w:xAlign="center" w:y="506"/>
                    <w:bidi/>
                    <w:spacing w:line="18" w:lineRule="atLeast"/>
                    <w:jc w:val="center"/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ال</w:t>
                  </w:r>
                  <w:r w:rsidRPr="00EE07F6"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  <w:t>سبب</w:t>
                  </w:r>
                </w:p>
              </w:tc>
              <w:tc>
                <w:tcPr>
                  <w:tcW w:w="3050" w:type="dxa"/>
                  <w:vAlign w:val="center"/>
                </w:tcPr>
                <w:p w:rsidR="00975A0B" w:rsidRPr="00EE07F6" w:rsidRDefault="00975A0B" w:rsidP="00AD0C9E">
                  <w:pPr>
                    <w:framePr w:hSpace="180" w:wrap="around" w:vAnchor="page" w:hAnchor="margin" w:xAlign="center" w:y="506"/>
                    <w:bidi/>
                    <w:spacing w:line="18" w:lineRule="atLeast"/>
                    <w:jc w:val="center"/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ال</w:t>
                  </w:r>
                  <w:r w:rsidRPr="00EE07F6"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  <w:t>حل</w:t>
                  </w:r>
                </w:p>
              </w:tc>
            </w:tr>
            <w:tr w:rsidR="00140ABA" w:rsidTr="00FB5DEF">
              <w:trPr>
                <w:jc w:val="center"/>
              </w:trPr>
              <w:tc>
                <w:tcPr>
                  <w:tcW w:w="2515" w:type="dxa"/>
                </w:tcPr>
                <w:p w:rsidR="00140ABA" w:rsidRPr="00EE07F6" w:rsidRDefault="00EE07F6" w:rsidP="00AD0C9E">
                  <w:pPr>
                    <w:framePr w:hSpace="180" w:wrap="around" w:vAnchor="page" w:hAnchor="margin" w:xAlign="center" w:y="506"/>
                    <w:bidi/>
                    <w:spacing w:line="192" w:lineRule="auto"/>
                    <w:jc w:val="both"/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sz w:val="20"/>
                      <w:szCs w:val="20"/>
                      <w:rtl/>
                    </w:rPr>
                    <w:t>-</w:t>
                  </w:r>
                  <w:r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 w:rsidR="00140ABA"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الإ</w:t>
                  </w:r>
                  <w:r w:rsidR="00140ABA" w:rsidRPr="00EE07F6"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  <w:t>صاب</w:t>
                  </w:r>
                  <w:r w:rsidR="00140ABA"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ة</w:t>
                  </w:r>
                  <w:r w:rsidR="00140ABA" w:rsidRPr="00EE07F6"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  <w:t xml:space="preserve"> بصدمة كهربائية</w:t>
                  </w:r>
                  <w:r w:rsidR="00140ABA"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 xml:space="preserve"> عند</w:t>
                  </w:r>
                  <w:r w:rsidR="00140ABA" w:rsidRPr="00EE07F6"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  <w:t xml:space="preserve"> لمس هيكل الفرن الكهربائي</w:t>
                  </w:r>
                  <w:r w:rsidR="00140ABA"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.</w:t>
                  </w:r>
                </w:p>
              </w:tc>
              <w:tc>
                <w:tcPr>
                  <w:tcW w:w="3814" w:type="dxa"/>
                  <w:vAlign w:val="center"/>
                </w:tcPr>
                <w:p w:rsidR="00140ABA" w:rsidRPr="00EE07F6" w:rsidRDefault="00EE07F6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sz w:val="20"/>
                      <w:szCs w:val="20"/>
                      <w:rtl/>
                    </w:rPr>
                    <w:t>-</w:t>
                  </w:r>
                  <w:r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 w:rsidR="00140ABA" w:rsidRPr="00EE07F6">
                    <w:rPr>
                      <w:rFonts w:ascii="Traditional Arabic" w:hAnsi="Traditional Arabic" w:cs="Traditional Arabic" w:hint="cs"/>
                      <w:sz w:val="30"/>
                      <w:szCs w:val="30"/>
                      <w:rtl/>
                    </w:rPr>
                    <w:t>ملامسة</w:t>
                  </w:r>
                  <w:r w:rsidR="00140ABA"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 xml:space="preserve"> س</w:t>
                  </w:r>
                  <w:r w:rsidR="00140ABA" w:rsidRPr="00EE07F6">
                    <w:rPr>
                      <w:rFonts w:ascii="Traditional Arabic" w:hAnsi="Traditional Arabic" w:cs="Traditional Arabic" w:hint="cs"/>
                      <w:sz w:val="30"/>
                      <w:szCs w:val="30"/>
                      <w:rtl/>
                    </w:rPr>
                    <w:t>ل</w:t>
                  </w:r>
                  <w:r w:rsidR="00140ABA"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 xml:space="preserve">ك الطور </w:t>
                  </w:r>
                  <w:r w:rsidR="00140ABA" w:rsidRPr="00EE07F6">
                    <w:rPr>
                      <w:rFonts w:ascii="Traditional Arabic" w:hAnsi="Traditional Arabic" w:cs="Traditional Arabic" w:hint="cs"/>
                      <w:sz w:val="30"/>
                      <w:szCs w:val="30"/>
                      <w:rtl/>
                    </w:rPr>
                    <w:t>ل</w:t>
                  </w:r>
                  <w:r w:rsidR="00140ABA"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لهيكل</w:t>
                  </w:r>
                  <w:r w:rsidR="00140ABA" w:rsidRPr="00EE07F6">
                    <w:rPr>
                      <w:rFonts w:ascii="Traditional Arabic" w:hAnsi="Traditional Arabic" w:cs="Traditional Arabic" w:hint="cs"/>
                      <w:sz w:val="30"/>
                      <w:szCs w:val="30"/>
                      <w:rtl/>
                    </w:rPr>
                    <w:t xml:space="preserve"> المعدني</w:t>
                  </w:r>
                  <w:r w:rsidR="00140ABA"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.</w:t>
                  </w:r>
                </w:p>
                <w:p w:rsidR="00140ABA" w:rsidRPr="00EE07F6" w:rsidRDefault="00EE07F6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sz w:val="20"/>
                      <w:szCs w:val="20"/>
                      <w:rtl/>
                    </w:rPr>
                    <w:t>-</w:t>
                  </w:r>
                  <w:r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 w:rsidR="00140ABA"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عدم</w:t>
                  </w:r>
                  <w:r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 w:rsidR="00140ABA"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ربط</w:t>
                  </w:r>
                  <w:r>
                    <w:rPr>
                      <w:rFonts w:ascii="Traditional Arabic" w:hAnsi="Traditional Arabic" w:cs="Traditional Arabic" w:hint="cs"/>
                      <w:sz w:val="20"/>
                      <w:szCs w:val="20"/>
                      <w:rtl/>
                    </w:rPr>
                    <w:t xml:space="preserve"> </w:t>
                  </w:r>
                  <w:r w:rsidR="00140ABA"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هيكل الجهاز بالمأخذ</w:t>
                  </w:r>
                  <w:r w:rsidR="00140ABA" w:rsidRPr="00EE07F6">
                    <w:rPr>
                      <w:rFonts w:ascii="Traditional Arabic" w:hAnsi="Traditional Arabic" w:cs="Traditional Arabic"/>
                      <w:sz w:val="20"/>
                      <w:szCs w:val="20"/>
                      <w:rtl/>
                    </w:rPr>
                    <w:t xml:space="preserve"> </w:t>
                  </w:r>
                  <w:r w:rsidR="00140ABA"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الأرضي.</w:t>
                  </w:r>
                </w:p>
              </w:tc>
              <w:tc>
                <w:tcPr>
                  <w:tcW w:w="3050" w:type="dxa"/>
                  <w:vAlign w:val="center"/>
                </w:tcPr>
                <w:p w:rsidR="00140ABA" w:rsidRPr="00EE07F6" w:rsidRDefault="00EE07F6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sz w:val="20"/>
                      <w:szCs w:val="20"/>
                      <w:rtl/>
                    </w:rPr>
                    <w:t>-</w:t>
                  </w:r>
                  <w:r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 w:rsidR="00140ABA"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عزل س</w:t>
                  </w:r>
                  <w:r w:rsidR="00140ABA" w:rsidRPr="00EE07F6">
                    <w:rPr>
                      <w:rFonts w:ascii="Traditional Arabic" w:hAnsi="Traditional Arabic" w:cs="Traditional Arabic" w:hint="cs"/>
                      <w:sz w:val="30"/>
                      <w:szCs w:val="30"/>
                      <w:rtl/>
                    </w:rPr>
                    <w:t>ل</w:t>
                  </w:r>
                  <w:r w:rsidR="00140ABA"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ك الطور عن هيكل الجهاز.</w:t>
                  </w:r>
                </w:p>
                <w:p w:rsidR="00140ABA" w:rsidRPr="00EE07F6" w:rsidRDefault="00140ABA" w:rsidP="00AD0C9E">
                  <w:pPr>
                    <w:pStyle w:val="Autres0"/>
                    <w:framePr w:hSpace="180" w:wrap="around" w:vAnchor="page" w:hAnchor="margin" w:xAlign="center" w:y="506"/>
                    <w:spacing w:line="192" w:lineRule="auto"/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sz w:val="20"/>
                      <w:szCs w:val="20"/>
                      <w:rtl/>
                    </w:rPr>
                    <w:t>-</w:t>
                  </w:r>
                  <w:r w:rsidR="00EE07F6"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توصيل</w:t>
                  </w:r>
                  <w:r w:rsidR="00EE07F6"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هيكل</w:t>
                  </w:r>
                  <w:r w:rsidR="00EE07F6"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الجهاز</w:t>
                  </w:r>
                  <w:r w:rsidR="00EE07F6"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بالمأخذ</w:t>
                  </w:r>
                  <w:r w:rsidR="00EE07F6"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 w:rsidRPr="00EE07F6">
                    <w:rPr>
                      <w:rFonts w:ascii="Traditional Arabic" w:hAnsi="Traditional Arabic" w:cs="Traditional Arabic"/>
                      <w:sz w:val="30"/>
                      <w:szCs w:val="30"/>
                      <w:rtl/>
                    </w:rPr>
                    <w:t>الأرضي</w:t>
                  </w:r>
                  <w:r w:rsidR="00EE07F6">
                    <w:rPr>
                      <w:rFonts w:ascii="Traditional Arabic" w:hAnsi="Traditional Arabic" w:cs="Traditional Arabic" w:hint="cs"/>
                      <w:sz w:val="30"/>
                      <w:szCs w:val="30"/>
                      <w:rtl/>
                    </w:rPr>
                    <w:t>.</w:t>
                  </w:r>
                </w:p>
              </w:tc>
            </w:tr>
            <w:tr w:rsidR="00975A0B" w:rsidTr="00FB5DEF">
              <w:trPr>
                <w:jc w:val="center"/>
              </w:trPr>
              <w:tc>
                <w:tcPr>
                  <w:tcW w:w="2515" w:type="dxa"/>
                  <w:vAlign w:val="center"/>
                </w:tcPr>
                <w:p w:rsidR="00975A0B" w:rsidRPr="00D26580" w:rsidRDefault="00EE07F6" w:rsidP="00AD0C9E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D26580">
                    <w:rPr>
                      <w:rFonts w:ascii="Traditional Arabic" w:hAnsi="Traditional Arabic" w:cs="Traditional Arabic" w:hint="cs"/>
                      <w:sz w:val="28"/>
                      <w:szCs w:val="28"/>
                      <w:rtl/>
                    </w:rPr>
                    <w:t>-</w:t>
                  </w:r>
                  <w:r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  <w:r w:rsidR="00B71A01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كلما</w:t>
                  </w:r>
                  <w:r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  <w:r w:rsidR="00B71A01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شغل</w:t>
                  </w:r>
                  <w:r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  <w:r w:rsidR="00A168B3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الفرن</w:t>
                  </w:r>
                  <w:r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  <w:r w:rsidR="00A168B3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والخلاط</w:t>
                  </w:r>
                  <w:r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  <w:r w:rsidR="00A168B3" w:rsidRPr="00D26580">
                    <w:rPr>
                      <w:rFonts w:ascii="Traditional Arabic" w:hAnsi="Traditional Arabic" w:cs="Traditional Arabic"/>
                      <w:noProof/>
                      <w:sz w:val="24"/>
                      <w:szCs w:val="24"/>
                      <w:rtl/>
                      <w:lang w:eastAsia="fr-FR"/>
                    </w:rPr>
                    <w:t>الكهربائيين</w:t>
                  </w:r>
                  <w:r w:rsidRPr="00D26580">
                    <w:rPr>
                      <w:rFonts w:ascii="Traditional Arabic" w:hAnsi="Traditional Arabic" w:cs="Traditional Arabic"/>
                      <w:noProof/>
                      <w:sz w:val="10"/>
                      <w:szCs w:val="10"/>
                      <w:rtl/>
                      <w:lang w:eastAsia="fr-FR"/>
                    </w:rPr>
                    <w:t xml:space="preserve"> </w:t>
                  </w:r>
                  <w:r w:rsidR="00B71A01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معا</w:t>
                  </w:r>
                  <w:r w:rsidRPr="00D26580">
                    <w:rPr>
                      <w:rFonts w:ascii="Traditional Arabic" w:hAnsi="Traditional Arabic" w:cs="Traditional Arabic"/>
                      <w:noProof/>
                      <w:sz w:val="12"/>
                      <w:szCs w:val="12"/>
                      <w:rtl/>
                      <w:lang w:eastAsia="fr-FR"/>
                    </w:rPr>
                    <w:t xml:space="preserve"> </w:t>
                  </w:r>
                  <w:r w:rsidR="00B71A01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انق</w:t>
                  </w:r>
                  <w:r w:rsidR="00A168B3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طع</w:t>
                  </w:r>
                  <w:r w:rsidRPr="00D26580">
                    <w:rPr>
                      <w:rFonts w:ascii="Traditional Arabic" w:hAnsi="Traditional Arabic" w:cs="Traditional Arabic"/>
                      <w:noProof/>
                      <w:sz w:val="14"/>
                      <w:szCs w:val="14"/>
                      <w:rtl/>
                      <w:lang w:eastAsia="fr-FR"/>
                    </w:rPr>
                    <w:t xml:space="preserve"> </w:t>
                  </w:r>
                  <w:r w:rsidR="00B71A01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التيار</w:t>
                  </w:r>
                  <w:r w:rsidR="00A168B3" w:rsidRPr="00D26580">
                    <w:rPr>
                      <w:rFonts w:ascii="Traditional Arabic" w:hAnsi="Traditional Arabic" w:cs="Traditional Arabic"/>
                      <w:noProof/>
                      <w:sz w:val="16"/>
                      <w:szCs w:val="16"/>
                      <w:rtl/>
                      <w:lang w:eastAsia="fr-FR"/>
                    </w:rPr>
                    <w:t xml:space="preserve"> </w:t>
                  </w:r>
                  <w:r w:rsidR="00B71A01" w:rsidRPr="00D26580">
                    <w:rPr>
                      <w:rFonts w:ascii="Traditional Arabic" w:hAnsi="Traditional Arabic" w:cs="Traditional Arabic"/>
                      <w:noProof/>
                      <w:sz w:val="24"/>
                      <w:szCs w:val="24"/>
                      <w:rtl/>
                      <w:lang w:eastAsia="fr-FR"/>
                    </w:rPr>
                    <w:t>الكهربائي</w:t>
                  </w:r>
                  <w:r w:rsidR="00A168B3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  <w:r w:rsidR="00B71A01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عن</w:t>
                  </w:r>
                  <w:r w:rsidR="00140ABA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  <w:r w:rsidR="00B71A01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هذين</w:t>
                  </w:r>
                  <w:r w:rsidR="00140ABA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  <w:r w:rsidR="00B71A01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الجهازين</w:t>
                  </w:r>
                  <w:r w:rsidR="00A168B3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  <w:r w:rsidR="00B71A01" w:rsidRPr="00D26580">
                    <w:rPr>
                      <w:rFonts w:ascii="Traditional Arabic" w:hAnsi="Traditional Arabic" w:cs="Traditional Arabic"/>
                      <w:noProof/>
                      <w:sz w:val="28"/>
                      <w:szCs w:val="28"/>
                      <w:rtl/>
                      <w:lang w:eastAsia="fr-FR"/>
                    </w:rPr>
                    <w:t>فقط</w:t>
                  </w:r>
                  <w:r w:rsidR="00A168B3" w:rsidRPr="00D26580">
                    <w:rPr>
                      <w:rFonts w:ascii="Traditional Arabic" w:hAnsi="Traditional Arabic" w:cs="Traditional Arabic" w:hint="cs"/>
                      <w:noProof/>
                      <w:sz w:val="28"/>
                      <w:szCs w:val="28"/>
                      <w:rtl/>
                      <w:lang w:eastAsia="fr-FR"/>
                    </w:rPr>
                    <w:t>.</w:t>
                  </w:r>
                </w:p>
              </w:tc>
              <w:tc>
                <w:tcPr>
                  <w:tcW w:w="3814" w:type="dxa"/>
                  <w:vAlign w:val="center"/>
                </w:tcPr>
                <w:p w:rsidR="00CB61E1" w:rsidRPr="00D26580" w:rsidRDefault="0094346A" w:rsidP="00D26580">
                  <w:pPr>
                    <w:framePr w:hSpace="180" w:wrap="around" w:vAnchor="page" w:hAnchor="margin" w:xAlign="center" w:y="506"/>
                    <w:bidi/>
                    <w:spacing w:line="168" w:lineRule="auto"/>
                    <w:rPr>
                      <w:rFonts w:ascii="Traditional Arabic" w:hAnsi="Traditional Arabic" w:cs="Traditional Arabic" w:hint="cs"/>
                      <w:noProof/>
                      <w:sz w:val="26"/>
                      <w:szCs w:val="26"/>
                      <w:rtl/>
                      <w:lang w:eastAsia="fr-FR"/>
                    </w:rPr>
                  </w:pPr>
                  <w:r w:rsidRPr="00D26580">
                    <w:rPr>
                      <w:rFonts w:ascii="Traditional Arabic" w:hAnsi="Traditional Arabic" w:cs="Traditional Arabic" w:hint="cs"/>
                      <w:sz w:val="26"/>
                      <w:szCs w:val="26"/>
                      <w:rtl/>
                    </w:rPr>
                    <w:t>-</w:t>
                  </w:r>
                  <w:r w:rsidRPr="00D26580">
                    <w:rPr>
                      <w:rFonts w:ascii="Traditional Arabic" w:hAnsi="Traditional Arabic" w:cs="Traditional Arabic"/>
                      <w:noProof/>
                      <w:sz w:val="26"/>
                      <w:szCs w:val="26"/>
                      <w:rtl/>
                      <w:lang w:eastAsia="fr-FR"/>
                    </w:rPr>
                    <w:t xml:space="preserve"> </w:t>
                  </w:r>
                  <w:r w:rsidR="00EE07F6" w:rsidRPr="00D26580">
                    <w:rPr>
                      <w:rFonts w:ascii="Traditional Arabic" w:hAnsi="Traditional Arabic" w:cs="Traditional Arabic" w:hint="cs"/>
                      <w:noProof/>
                      <w:sz w:val="26"/>
                      <w:szCs w:val="26"/>
                      <w:rtl/>
                      <w:lang w:eastAsia="fr-FR"/>
                    </w:rPr>
                    <w:t xml:space="preserve">تلف المنصهرة(انصهار سلكها </w:t>
                  </w:r>
                  <w:r w:rsidRPr="00D26580">
                    <w:rPr>
                      <w:rFonts w:ascii="Traditional Arabic" w:hAnsi="Traditional Arabic" w:cs="Traditional Arabic" w:hint="cs"/>
                      <w:noProof/>
                      <w:sz w:val="26"/>
                      <w:szCs w:val="26"/>
                      <w:rtl/>
                      <w:lang w:eastAsia="fr-FR"/>
                    </w:rPr>
                    <w:t xml:space="preserve">بسبب </w:t>
                  </w:r>
                  <w:r w:rsidR="00EE07F6" w:rsidRPr="00D26580">
                    <w:rPr>
                      <w:rFonts w:ascii="Traditional Arabic" w:hAnsi="Traditional Arabic" w:cs="Traditional Arabic" w:hint="cs"/>
                      <w:noProof/>
                      <w:sz w:val="26"/>
                      <w:szCs w:val="26"/>
                      <w:rtl/>
                      <w:lang w:eastAsia="fr-FR"/>
                    </w:rPr>
                    <w:t>تجاوز التيار الذي تسمح بمروره)</w:t>
                  </w:r>
                </w:p>
                <w:p w:rsidR="00A00CD4" w:rsidRPr="00D26580" w:rsidRDefault="00A00CD4" w:rsidP="00D26580">
                  <w:pPr>
                    <w:spacing w:line="168" w:lineRule="auto"/>
                    <w:jc w:val="center"/>
                    <w:rPr>
                      <w:rFonts w:ascii="Traditional Arabic" w:hAnsi="Traditional Arabic" w:cs="Traditional Arabic"/>
                      <w:noProof/>
                      <w:sz w:val="26"/>
                      <w:szCs w:val="26"/>
                      <w:rtl/>
                      <w:lang w:eastAsia="fr-FR" w:bidi="ar-DZ"/>
                    </w:rPr>
                  </w:pP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t>I=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"/>
                      <w:szCs w:val="2"/>
                      <w:lang w:eastAsia="fr-FR"/>
                    </w:rPr>
                    <w:t xml:space="preserve"> 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P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vertAlign w:val="subscript"/>
                      <w:lang w:eastAsia="fr-FR"/>
                    </w:rPr>
                    <w:t>t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/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t>U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"/>
                      <w:szCs w:val="2"/>
                      <w:lang w:eastAsia="fr-FR"/>
                    </w:rPr>
                    <w:t xml:space="preserve"> </w:t>
                  </w:r>
                  <w:r w:rsidR="00D26580">
                    <w:rPr>
                      <w:rFonts w:ascii="Traditional Arabic" w:hAnsi="Traditional Arabic" w:cs="Traditional Arabic" w:hint="cs"/>
                      <w:b/>
                      <w:bCs/>
                      <w:noProof/>
                      <w:sz w:val="24"/>
                      <w:szCs w:val="24"/>
                      <w:rtl/>
                      <w:lang w:eastAsia="fr-FR"/>
                    </w:rPr>
                    <w:t>=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t>(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600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t>+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2200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t>)/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220</w:t>
                  </w:r>
                  <w:r w:rsidR="00D26580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t>=</w:t>
                  </w:r>
                  <w:r w:rsidR="00D26580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2800</w:t>
                  </w:r>
                  <w:r w:rsidR="00D26580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t>/</w:t>
                  </w:r>
                  <w:r w:rsidR="00D26580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220</w:t>
                  </w:r>
                  <w:r w:rsidRPr="00D26580">
                    <w:rPr>
                      <w:rFonts w:ascii="Traditional Arabic" w:hAnsi="Traditional Arabic" w:cs="Traditional Arabic" w:hint="cs"/>
                      <w:b/>
                      <w:bCs/>
                      <w:noProof/>
                      <w:sz w:val="26"/>
                      <w:szCs w:val="26"/>
                      <w:rtl/>
                      <w:lang w:eastAsia="fr-FR"/>
                    </w:rPr>
                    <w:t xml:space="preserve"> </w:t>
                  </w:r>
                </w:p>
                <w:p w:rsidR="00A00CD4" w:rsidRPr="00D26580" w:rsidRDefault="00D26580" w:rsidP="00D26580">
                  <w:pPr>
                    <w:framePr w:hSpace="180" w:wrap="around" w:vAnchor="page" w:hAnchor="margin" w:xAlign="center" w:y="506"/>
                    <w:bidi/>
                    <w:spacing w:line="168" w:lineRule="auto"/>
                    <w:rPr>
                      <w:rFonts w:ascii="Traditional Arabic" w:hAnsi="Traditional Arabic" w:cs="Traditional Arabic"/>
                      <w:noProof/>
                      <w:sz w:val="26"/>
                      <w:szCs w:val="26"/>
                      <w:lang w:eastAsia="fr-FR"/>
                    </w:rPr>
                  </w:pP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4"/>
                      <w:szCs w:val="24"/>
                      <w:lang w:eastAsia="fr-FR"/>
                    </w:rPr>
                    <w:t>10A</w:t>
                  </w:r>
                  <w:r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4"/>
                      <w:szCs w:val="24"/>
                      <w:rtl/>
                      <w:lang w:eastAsia="fr-FR"/>
                    </w:rPr>
                    <w:t>&lt;</w:t>
                  </w:r>
                  <w:r w:rsidR="00A00CD4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=</w:t>
                  </w:r>
                  <w:r w:rsidR="00A00CD4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"/>
                      <w:szCs w:val="2"/>
                      <w:lang w:eastAsia="fr-FR"/>
                    </w:rPr>
                    <w:t xml:space="preserve"> </w:t>
                  </w:r>
                  <w:r w:rsidR="00A00CD4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13A</w:t>
                  </w:r>
                </w:p>
                <w:p w:rsidR="0094346A" w:rsidRPr="00D26580" w:rsidRDefault="0094346A" w:rsidP="00FB5DEF">
                  <w:pPr>
                    <w:framePr w:hSpace="180" w:wrap="around" w:vAnchor="page" w:hAnchor="margin" w:xAlign="center" w:y="506"/>
                    <w:bidi/>
                    <w:spacing w:line="168" w:lineRule="auto"/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</w:pPr>
                  <w:r w:rsidRPr="00D26580">
                    <w:rPr>
                      <w:rFonts w:ascii="Traditional Arabic" w:hAnsi="Traditional Arabic" w:cs="Traditional Arabic" w:hint="cs"/>
                      <w:b/>
                      <w:bCs/>
                      <w:noProof/>
                      <w:sz w:val="26"/>
                      <w:szCs w:val="26"/>
                      <w:vertAlign w:val="subscript"/>
                      <w:rtl/>
                      <w:lang w:eastAsia="fr-FR"/>
                    </w:rPr>
                    <w:t xml:space="preserve">            </w:t>
                  </w:r>
                  <w:r w:rsidR="00CB61E1" w:rsidRPr="00D26580">
                    <w:rPr>
                      <w:rFonts w:ascii="Traditional Arabic" w:hAnsi="Traditional Arabic" w:cs="Traditional Arabic" w:hint="cs"/>
                      <w:b/>
                      <w:bCs/>
                      <w:noProof/>
                      <w:sz w:val="26"/>
                      <w:szCs w:val="26"/>
                      <w:vertAlign w:val="subscript"/>
                      <w:rtl/>
                      <w:lang w:eastAsia="fr-FR"/>
                    </w:rPr>
                    <w:t>المنصهرة</w:t>
                  </w:r>
                  <w:r w:rsidR="00CB61E1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I</w:t>
                  </w:r>
                  <w:r w:rsidR="00CB61E1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rtl/>
                      <w:lang w:eastAsia="fr-FR"/>
                    </w:rPr>
                    <w:t>&lt;</w:t>
                  </w:r>
                  <w:r w:rsidR="00CB61E1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vertAlign w:val="subscript"/>
                      <w:rtl/>
                      <w:lang w:eastAsia="fr-FR"/>
                    </w:rPr>
                    <w:t>ال</w:t>
                  </w:r>
                  <w:r w:rsidR="00FB5DEF">
                    <w:rPr>
                      <w:rFonts w:ascii="Traditional Arabic" w:hAnsi="Traditional Arabic" w:cs="Traditional Arabic" w:hint="cs"/>
                      <w:b/>
                      <w:bCs/>
                      <w:noProof/>
                      <w:sz w:val="26"/>
                      <w:szCs w:val="26"/>
                      <w:vertAlign w:val="subscript"/>
                      <w:rtl/>
                      <w:lang w:eastAsia="fr-FR"/>
                    </w:rPr>
                    <w:t>فرن</w:t>
                  </w:r>
                  <w:r w:rsidRPr="00D26580">
                    <w:rPr>
                      <w:rFonts w:ascii="Traditional Arabic" w:hAnsi="Traditional Arabic" w:cs="Traditional Arabic" w:hint="cs"/>
                      <w:b/>
                      <w:bCs/>
                      <w:noProof/>
                      <w:sz w:val="26"/>
                      <w:szCs w:val="26"/>
                      <w:vertAlign w:val="subscript"/>
                      <w:rtl/>
                      <w:lang w:eastAsia="fr-FR"/>
                    </w:rPr>
                    <w:t xml:space="preserve"> </w:t>
                  </w:r>
                  <w:r w:rsidR="00CB61E1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I</w:t>
                  </w:r>
                  <w:r w:rsidRPr="00D26580">
                    <w:rPr>
                      <w:rFonts w:ascii="Traditional Arabic" w:hAnsi="Traditional Arabic" w:cs="Traditional Arabic" w:hint="cs"/>
                      <w:b/>
                      <w:bCs/>
                      <w:noProof/>
                      <w:sz w:val="26"/>
                      <w:szCs w:val="26"/>
                      <w:rtl/>
                      <w:lang w:eastAsia="fr-FR"/>
                    </w:rPr>
                    <w:t xml:space="preserve"> </w:t>
                  </w:r>
                  <w:r w:rsidR="00CB61E1" w:rsidRPr="00D26580">
                    <w:rPr>
                      <w:rFonts w:ascii="Traditional Arabic" w:hAnsi="Traditional Arabic" w:cs="Traditional Arabic" w:hint="cs"/>
                      <w:b/>
                      <w:bCs/>
                      <w:noProof/>
                      <w:sz w:val="26"/>
                      <w:szCs w:val="26"/>
                      <w:rtl/>
                      <w:lang w:eastAsia="fr-FR"/>
                    </w:rPr>
                    <w:t>+</w:t>
                  </w:r>
                  <w:r w:rsidRPr="00D26580">
                    <w:rPr>
                      <w:rFonts w:ascii="Traditional Arabic" w:hAnsi="Traditional Arabic" w:cs="Traditional Arabic" w:hint="cs"/>
                      <w:b/>
                      <w:bCs/>
                      <w:noProof/>
                      <w:sz w:val="26"/>
                      <w:szCs w:val="26"/>
                      <w:rtl/>
                      <w:lang w:eastAsia="fr-FR"/>
                    </w:rPr>
                    <w:t xml:space="preserve"> </w:t>
                  </w:r>
                  <w:r w:rsidR="00CB61E1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vertAlign w:val="subscript"/>
                      <w:rtl/>
                      <w:lang w:eastAsia="fr-FR"/>
                    </w:rPr>
                    <w:t>الخلاط</w:t>
                  </w:r>
                  <w:r w:rsidR="00CB61E1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I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  </w:t>
                  </w:r>
                </w:p>
              </w:tc>
              <w:tc>
                <w:tcPr>
                  <w:tcW w:w="3050" w:type="dxa"/>
                  <w:vAlign w:val="center"/>
                </w:tcPr>
                <w:p w:rsidR="0094346A" w:rsidRDefault="00CB61E1" w:rsidP="000D3333">
                  <w:pPr>
                    <w:framePr w:hSpace="180" w:wrap="around" w:vAnchor="page" w:hAnchor="margin" w:xAlign="center" w:y="506"/>
                    <w:bidi/>
                    <w:spacing w:line="168" w:lineRule="auto"/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تبديل المنصهرة بمنصهرة قيمتها</w:t>
                  </w:r>
                  <w:r w:rsidR="0094346A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 xml:space="preserve"> </w:t>
                  </w:r>
                  <w:r w:rsidR="000D3333" w:rsidRPr="00D26580">
                    <w:rPr>
                      <w:rFonts w:ascii="Traditional Arabic" w:hAnsi="Traditional Arabic" w:cs="Traditional Arabic"/>
                      <w:b/>
                      <w:bCs/>
                      <w:noProof/>
                      <w:sz w:val="26"/>
                      <w:szCs w:val="26"/>
                      <w:lang w:eastAsia="fr-FR"/>
                    </w:rPr>
                    <w:t>13A</w:t>
                  </w:r>
                </w:p>
                <w:p w:rsidR="0094346A" w:rsidRPr="00EE07F6" w:rsidRDefault="0094346A" w:rsidP="00AD0C9E">
                  <w:pPr>
                    <w:framePr w:hSpace="180" w:wrap="around" w:vAnchor="page" w:hAnchor="margin" w:xAlign="center" w:y="506"/>
                    <w:bidi/>
                    <w:spacing w:line="168" w:lineRule="auto"/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 w:bidi="ar-DZ"/>
                    </w:rPr>
                  </w:pPr>
                </w:p>
              </w:tc>
            </w:tr>
            <w:tr w:rsidR="00975A0B" w:rsidTr="00FB5DEF">
              <w:trPr>
                <w:jc w:val="center"/>
              </w:trPr>
              <w:tc>
                <w:tcPr>
                  <w:tcW w:w="2515" w:type="dxa"/>
                  <w:vAlign w:val="center"/>
                </w:tcPr>
                <w:p w:rsidR="00975A0B" w:rsidRPr="00EE07F6" w:rsidRDefault="00EE07F6" w:rsidP="00AD0C9E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- </w:t>
                  </w:r>
                  <w:r w:rsidR="00140ABA"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عدم</w:t>
                  </w:r>
                  <w:r w:rsidR="00140ABA"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 w:bidi="ar-DZ"/>
                    </w:rPr>
                    <w:t xml:space="preserve"> </w:t>
                  </w:r>
                  <w:r w:rsidR="00140ABA"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ا</w:t>
                  </w:r>
                  <w:r w:rsidR="00140ABA" w:rsidRPr="00EE07F6"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  <w:t>ش</w:t>
                  </w:r>
                  <w:r w:rsidR="00140ABA"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ت</w:t>
                  </w:r>
                  <w:r w:rsidR="00140ABA" w:rsidRPr="00EE07F6"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  <w:t>غ</w:t>
                  </w:r>
                  <w:r w:rsidR="00140ABA"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ا</w:t>
                  </w:r>
                  <w:r w:rsidR="00140ABA" w:rsidRPr="00EE07F6"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  <w:t>ل المصباح</w:t>
                  </w:r>
                  <w:r w:rsidR="00140ABA" w:rsidRPr="00EE07F6"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.</w:t>
                  </w:r>
                </w:p>
              </w:tc>
              <w:tc>
                <w:tcPr>
                  <w:tcW w:w="3814" w:type="dxa"/>
                  <w:vAlign w:val="center"/>
                </w:tcPr>
                <w:p w:rsidR="00975A0B" w:rsidRDefault="0094346A" w:rsidP="00AD0C9E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sz w:val="20"/>
                      <w:szCs w:val="20"/>
                      <w:rtl/>
                    </w:rPr>
                    <w:t>-</w:t>
                  </w:r>
                  <w:r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المنصهرة تالفة.</w:t>
                  </w:r>
                </w:p>
                <w:p w:rsidR="0094346A" w:rsidRPr="00EE07F6" w:rsidRDefault="0094346A" w:rsidP="00AD0C9E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sz w:val="20"/>
                      <w:szCs w:val="20"/>
                      <w:rtl/>
                    </w:rPr>
                    <w:t>-</w:t>
                  </w:r>
                  <w:r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استقصار الدارة الكهربائية.</w:t>
                  </w:r>
                </w:p>
              </w:tc>
              <w:tc>
                <w:tcPr>
                  <w:tcW w:w="3050" w:type="dxa"/>
                  <w:vAlign w:val="center"/>
                </w:tcPr>
                <w:p w:rsidR="00975A0B" w:rsidRDefault="0094346A" w:rsidP="00AD0C9E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sz w:val="20"/>
                      <w:szCs w:val="20"/>
                      <w:rtl/>
                    </w:rPr>
                    <w:t>-</w:t>
                  </w:r>
                  <w:r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عزل سلكي الطور والحيادي.</w:t>
                  </w:r>
                </w:p>
                <w:p w:rsidR="0094346A" w:rsidRPr="00EE07F6" w:rsidRDefault="0094346A" w:rsidP="00AD0C9E">
                  <w:pPr>
                    <w:framePr w:hSpace="180" w:wrap="around" w:vAnchor="page" w:hAnchor="margin" w:xAlign="center" w:y="506"/>
                    <w:bidi/>
                    <w:spacing w:line="192" w:lineRule="auto"/>
                    <w:rPr>
                      <w:rFonts w:ascii="Traditional Arabic" w:hAnsi="Traditional Arabic" w:cs="Traditional Arabic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EE07F6">
                    <w:rPr>
                      <w:rFonts w:ascii="Traditional Arabic" w:hAnsi="Traditional Arabic" w:cs="Traditional Arabic" w:hint="cs"/>
                      <w:sz w:val="20"/>
                      <w:szCs w:val="20"/>
                      <w:rtl/>
                    </w:rPr>
                    <w:t>-</w:t>
                  </w:r>
                  <w:r w:rsidRPr="00140ABA">
                    <w:rPr>
                      <w:rFonts w:ascii="Traditional Arabic" w:hAnsi="Traditional Arabic" w:cs="Traditional Arabic"/>
                      <w:noProof/>
                      <w:sz w:val="20"/>
                      <w:szCs w:val="20"/>
                      <w:rtl/>
                      <w:lang w:eastAsia="fr-FR"/>
                    </w:rPr>
                    <w:t xml:space="preserve"> </w:t>
                  </w:r>
                  <w:r>
                    <w:rPr>
                      <w:rFonts w:ascii="Traditional Arabic" w:hAnsi="Traditional Arabic" w:cs="Traditional Arabic" w:hint="cs"/>
                      <w:noProof/>
                      <w:sz w:val="30"/>
                      <w:szCs w:val="30"/>
                      <w:rtl/>
                      <w:lang w:eastAsia="fr-FR"/>
                    </w:rPr>
                    <w:t>تبديل المنصهرة.</w:t>
                  </w:r>
                </w:p>
              </w:tc>
            </w:tr>
          </w:tbl>
          <w:p w:rsidR="00EE07F6" w:rsidRPr="00EE07F6" w:rsidRDefault="00CB61E1" w:rsidP="0094346A">
            <w:pPr>
              <w:bidi/>
              <w:spacing w:line="18" w:lineRule="atLeast"/>
              <w:jc w:val="both"/>
              <w:rPr>
                <w:rFonts w:ascii="Traditional Arabic" w:hAnsi="Traditional Arabic" w:cs="Traditional Arabic"/>
                <w:b/>
                <w:bCs/>
                <w:noProof/>
                <w:sz w:val="8"/>
                <w:szCs w:val="8"/>
                <w:rtl/>
                <w:lang w:eastAsia="fr-FR"/>
              </w:rPr>
            </w:pPr>
            <w:r>
              <w:rPr>
                <w:rFonts w:ascii="Traditional Arabic" w:hAnsi="Traditional Arabic" w:cs="Traditional Arabic"/>
                <w:b/>
                <w:bCs/>
                <w:noProof/>
                <w:sz w:val="30"/>
                <w:szCs w:val="30"/>
                <w:lang w:eastAsia="fr-FR"/>
              </w:rPr>
              <w:t xml:space="preserve">                            </w:t>
            </w:r>
            <w:r w:rsidRPr="00CB61E1">
              <w:rPr>
                <w:rFonts w:ascii="Traditional Arabic" w:hAnsi="Traditional Arabic" w:cs="Traditional Arabic" w:hint="cs"/>
                <w:b/>
                <w:bCs/>
                <w:noProof/>
                <w:sz w:val="30"/>
                <w:szCs w:val="30"/>
                <w:rtl/>
                <w:lang w:eastAsia="fr-FR"/>
              </w:rPr>
              <w:t xml:space="preserve"> </w:t>
            </w:r>
          </w:p>
          <w:p w:rsidR="00975A0B" w:rsidRPr="000D614E" w:rsidRDefault="00975A0B" w:rsidP="00A864A5">
            <w:pPr>
              <w:bidi/>
              <w:spacing w:line="18" w:lineRule="atLeast"/>
              <w:jc w:val="both"/>
              <w:rPr>
                <w:rFonts w:ascii="Traditional Arabic" w:hAnsi="Traditional Arabic" w:cs="Traditional Arabic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752165">
              <w:rPr>
                <w:rFonts w:ascii="Traditional Arabic" w:hAnsi="Traditional Arabic" w:cs="Traditional Arabic" w:hint="cs"/>
                <w:b/>
                <w:bCs/>
                <w:noProof/>
                <w:sz w:val="32"/>
                <w:szCs w:val="32"/>
                <w:rtl/>
                <w:lang w:eastAsia="fr-FR"/>
              </w:rPr>
              <w:t>3</w:t>
            </w:r>
            <w:r w:rsidRPr="00752165">
              <w:rPr>
                <w:rFonts w:ascii="Traditional Arabic" w:hAnsi="Traditional Arabic" w:cs="Traditional Arabic" w:hint="cs"/>
                <w:b/>
                <w:bCs/>
                <w:noProof/>
                <w:sz w:val="34"/>
                <w:szCs w:val="34"/>
                <w:rtl/>
                <w:lang w:eastAsia="fr-FR"/>
              </w:rPr>
              <w:t>-</w:t>
            </w:r>
            <w:r w:rsidR="00A168B3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 xml:space="preserve"> </w:t>
            </w:r>
            <w:r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رسم</w:t>
            </w:r>
            <w:r w:rsidR="00A168B3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 xml:space="preserve"> </w:t>
            </w:r>
            <w:r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المخطط</w:t>
            </w:r>
            <w:r w:rsidR="00A168B3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 xml:space="preserve"> </w:t>
            </w:r>
            <w:r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الكهربائي</w:t>
            </w:r>
            <w:r w:rsidR="00A168B3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 xml:space="preserve"> </w:t>
            </w:r>
            <w:r w:rsidR="00A864A5">
              <w:rPr>
                <w:rFonts w:ascii="Traditional Arabic" w:hAnsi="Traditional Arabic" w:cs="Traditional Arabic" w:hint="cs"/>
                <w:noProof/>
                <w:sz w:val="34"/>
                <w:szCs w:val="34"/>
                <w:rtl/>
                <w:lang w:eastAsia="fr-FR"/>
              </w:rPr>
              <w:t xml:space="preserve">مع </w:t>
            </w:r>
            <w:r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الإضافات</w:t>
            </w:r>
            <w:r w:rsidR="00A168B3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 xml:space="preserve"> </w:t>
            </w:r>
            <w:r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والتعديلات</w:t>
            </w:r>
            <w:r w:rsidR="00A168B3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 xml:space="preserve"> </w:t>
            </w:r>
            <w:r w:rsidRPr="005736C2">
              <w:rPr>
                <w:rFonts w:ascii="Traditional Arabic" w:hAnsi="Traditional Arabic" w:cs="Traditional Arabic"/>
                <w:noProof/>
                <w:sz w:val="34"/>
                <w:szCs w:val="34"/>
                <w:rtl/>
                <w:lang w:eastAsia="fr-FR"/>
              </w:rPr>
              <w:t>المناسبة</w:t>
            </w:r>
            <w:r w:rsidRPr="005736C2">
              <w:rPr>
                <w:rFonts w:ascii="Traditional Arabic" w:hAnsi="Traditional Arabic" w:cs="Traditional Arabic"/>
                <w:b/>
                <w:bCs/>
                <w:noProof/>
                <w:sz w:val="28"/>
                <w:szCs w:val="28"/>
                <w:rtl/>
                <w:lang w:eastAsia="fr-FR"/>
              </w:rPr>
              <w:t>.</w:t>
            </w:r>
          </w:p>
          <w:p w:rsidR="00063285" w:rsidRPr="00063285" w:rsidRDefault="00FB5DEF" w:rsidP="00FB5DEF">
            <w:pPr>
              <w:bidi/>
              <w:spacing w:line="18" w:lineRule="atLeast"/>
              <w:jc w:val="center"/>
              <w:rPr>
                <w:rFonts w:ascii="Aldhabi" w:hAnsi="Aldhabi" w:cs="Aldhabi"/>
                <w:b/>
                <w:bCs/>
                <w:sz w:val="48"/>
                <w:szCs w:val="48"/>
                <w:rtl/>
              </w:rPr>
            </w:pPr>
            <w:r w:rsidRPr="00FB5DEF">
              <w:rPr>
                <w:rFonts w:ascii="Aldhabi" w:hAnsi="Aldhabi" w:cs="Aldhabi"/>
                <w:b/>
                <w:bCs/>
                <w:sz w:val="48"/>
                <w:szCs w:val="48"/>
                <w:rtl/>
              </w:rPr>
              <w:drawing>
                <wp:inline distT="0" distB="0" distL="0" distR="0" wp14:anchorId="27FE13F1" wp14:editId="594FDBEA">
                  <wp:extent cx="4893012" cy="2422188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543" cy="242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0634F" w:rsidRDefault="0080634F" w:rsidP="0080634F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rtl/>
              </w:rPr>
            </w:pPr>
          </w:p>
          <w:p w:rsid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rtl/>
              </w:rPr>
            </w:pPr>
          </w:p>
          <w:p w:rsid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1ن</w:t>
            </w: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</w:p>
          <w:p w:rsid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</w:p>
          <w:p w:rsid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</w:p>
          <w:p w:rsid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</w:p>
          <w:p w:rsid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1ن</w:t>
            </w: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E074C9" w:rsidRPr="002352A9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  <w:r w:rsidRPr="002352A9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ن</w:t>
            </w: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E074C9" w:rsidRPr="002352A9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  <w:r w:rsidRPr="002352A9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ن</w:t>
            </w: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1ن</w:t>
            </w: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1ن</w:t>
            </w:r>
          </w:p>
          <w:p w:rsidR="002352A9" w:rsidRP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  <w:r w:rsidRPr="002352A9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ن</w:t>
            </w:r>
          </w:p>
          <w:p w:rsidR="002352A9" w:rsidRPr="00E074C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</w:pPr>
          </w:p>
          <w:p w:rsidR="002352A9" w:rsidRPr="002352A9" w:rsidRDefault="002352A9" w:rsidP="002352A9">
            <w:pPr>
              <w:tabs>
                <w:tab w:val="left" w:pos="424"/>
              </w:tabs>
              <w:bidi/>
              <w:spacing w:line="192" w:lineRule="auto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  <w:r w:rsidRPr="002352A9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ن</w:t>
            </w:r>
          </w:p>
          <w:p w:rsidR="002352A9" w:rsidRPr="002352A9" w:rsidRDefault="002352A9" w:rsidP="002352A9">
            <w:pPr>
              <w:tabs>
                <w:tab w:val="left" w:pos="424"/>
              </w:tabs>
              <w:bidi/>
              <w:spacing w:line="192" w:lineRule="auto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  <w:r w:rsidRPr="002352A9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ن</w:t>
            </w:r>
          </w:p>
          <w:p w:rsidR="002352A9" w:rsidRPr="002352A9" w:rsidRDefault="002352A9" w:rsidP="002352A9">
            <w:pPr>
              <w:tabs>
                <w:tab w:val="left" w:pos="424"/>
              </w:tabs>
              <w:bidi/>
              <w:spacing w:line="192" w:lineRule="auto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  <w:r w:rsidRPr="002352A9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ن</w:t>
            </w:r>
          </w:p>
          <w:p w:rsidR="002352A9" w:rsidRDefault="002352A9" w:rsidP="002352A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E074C9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E074C9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18"/>
                <w:szCs w:val="18"/>
                <w:rtl/>
              </w:rPr>
            </w:pPr>
          </w:p>
          <w:p w:rsidR="00FB5DEF" w:rsidRPr="00FB5DEF" w:rsidRDefault="00FB5DEF" w:rsidP="00FB5DEF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  <w:p w:rsidR="00E074C9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2ن</w:t>
            </w:r>
          </w:p>
          <w:p w:rsidR="00E074C9" w:rsidRPr="00FB5DEF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  <w:p w:rsidR="00E074C9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  <w:r w:rsidRPr="002352A9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ن</w:t>
            </w:r>
          </w:p>
          <w:p w:rsidR="00E074C9" w:rsidRPr="00E074C9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16"/>
                <w:szCs w:val="16"/>
                <w:rtl/>
              </w:rPr>
            </w:pPr>
          </w:p>
          <w:p w:rsidR="00E074C9" w:rsidRPr="002352A9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  <w:r w:rsidRPr="002352A9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ن</w:t>
            </w:r>
          </w:p>
          <w:p w:rsidR="00E074C9" w:rsidRPr="00FB5DEF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18"/>
                <w:szCs w:val="18"/>
                <w:rtl/>
              </w:rPr>
            </w:pPr>
          </w:p>
          <w:p w:rsidR="00E074C9" w:rsidRPr="002352A9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  <w:r w:rsidRPr="002352A9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ن</w:t>
            </w:r>
          </w:p>
          <w:p w:rsidR="00E074C9" w:rsidRPr="00E074C9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</w:pPr>
          </w:p>
          <w:p w:rsidR="00E074C9" w:rsidRPr="002352A9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2352A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0.5</w:t>
            </w:r>
            <w:r w:rsidRPr="002352A9">
              <w:rPr>
                <w:rFonts w:ascii="Traditional Arabic" w:hAnsi="Traditional Arabic" w:cs="Traditional Arabic" w:hint="cs"/>
                <w:b/>
                <w:bCs/>
                <w:sz w:val="20"/>
                <w:szCs w:val="20"/>
                <w:rtl/>
              </w:rPr>
              <w:t>ن</w:t>
            </w:r>
          </w:p>
          <w:p w:rsidR="00E074C9" w:rsidRPr="00FB5DEF" w:rsidRDefault="00E074C9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  <w:p w:rsidR="00E074C9" w:rsidRDefault="00063285" w:rsidP="00E074C9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3ن</w:t>
            </w:r>
          </w:p>
          <w:p w:rsidR="00063285" w:rsidRDefault="00063285" w:rsidP="00063285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</w:pPr>
          </w:p>
          <w:p w:rsidR="000D3333" w:rsidRPr="000D3333" w:rsidRDefault="000D3333" w:rsidP="000D3333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rtl/>
              </w:rPr>
            </w:pPr>
          </w:p>
          <w:p w:rsidR="00063285" w:rsidRDefault="00063285" w:rsidP="00063285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1ن</w:t>
            </w:r>
          </w:p>
          <w:p w:rsidR="00063285" w:rsidRPr="00FB5DEF" w:rsidRDefault="00063285" w:rsidP="00063285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</w:pPr>
          </w:p>
          <w:p w:rsidR="00063285" w:rsidRPr="00063285" w:rsidRDefault="00063285" w:rsidP="00063285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18"/>
                <w:szCs w:val="18"/>
                <w:rtl/>
              </w:rPr>
            </w:pPr>
          </w:p>
          <w:p w:rsidR="00063285" w:rsidRDefault="00063285" w:rsidP="00063285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1ن</w:t>
            </w:r>
          </w:p>
          <w:p w:rsidR="00063285" w:rsidRPr="000D3333" w:rsidRDefault="00063285" w:rsidP="00063285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</w:pPr>
          </w:p>
          <w:p w:rsidR="00063285" w:rsidRDefault="00063285" w:rsidP="00063285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1ن</w:t>
            </w:r>
          </w:p>
          <w:p w:rsidR="000D3333" w:rsidRDefault="000D3333" w:rsidP="000D3333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bookmarkStart w:id="0" w:name="_GoBack"/>
            <w:bookmarkEnd w:id="0"/>
          </w:p>
          <w:p w:rsidR="00FB5DEF" w:rsidRDefault="00FB5DEF" w:rsidP="00FB5DEF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  <w:p w:rsidR="00E074C9" w:rsidRPr="000D3333" w:rsidRDefault="000D3333" w:rsidP="000D3333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0D333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0.</w:t>
            </w:r>
            <w:r w:rsidRPr="00FB5DEF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25ن*8</w:t>
            </w:r>
          </w:p>
          <w:p w:rsidR="00063285" w:rsidRPr="002352A9" w:rsidRDefault="00063285" w:rsidP="00063285">
            <w:pPr>
              <w:tabs>
                <w:tab w:val="left" w:pos="424"/>
              </w:tabs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4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0634F" w:rsidRPr="001A155B" w:rsidRDefault="0080634F" w:rsidP="0080634F">
            <w:pPr>
              <w:tabs>
                <w:tab w:val="left" w:pos="424"/>
              </w:tabs>
              <w:bidi/>
              <w:spacing w:line="276" w:lineRule="auto"/>
              <w:ind w:left="-250" w:firstLine="250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</w:p>
        </w:tc>
      </w:tr>
      <w:tr w:rsidR="00063285" w:rsidTr="00FB5DEF">
        <w:trPr>
          <w:trHeight w:val="1142"/>
        </w:trPr>
        <w:tc>
          <w:tcPr>
            <w:tcW w:w="9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63285" w:rsidRPr="00EB28B8" w:rsidRDefault="00063285" w:rsidP="0080634F">
            <w:pPr>
              <w:bidi/>
              <w:spacing w:line="216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63285" w:rsidRDefault="00063285" w:rsidP="0080634F">
            <w:pPr>
              <w:tabs>
                <w:tab w:val="left" w:pos="424"/>
              </w:tabs>
              <w:bidi/>
              <w:rPr>
                <w:rFonts w:ascii="Traditional Arabic" w:hAnsi="Traditional Arabic" w:cs="Traditional Arabic" w:hint="cs"/>
                <w:b/>
                <w:bCs/>
                <w:rtl/>
              </w:rPr>
            </w:pPr>
          </w:p>
        </w:tc>
        <w:tc>
          <w:tcPr>
            <w:tcW w:w="4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63285" w:rsidRPr="001A155B" w:rsidRDefault="00063285" w:rsidP="0080634F">
            <w:pPr>
              <w:tabs>
                <w:tab w:val="left" w:pos="424"/>
              </w:tabs>
              <w:bidi/>
              <w:ind w:left="-250" w:firstLine="250"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</w:p>
        </w:tc>
      </w:tr>
    </w:tbl>
    <w:p w:rsidR="009151F7" w:rsidRPr="00A864A5" w:rsidRDefault="009151F7" w:rsidP="009151F7">
      <w:pPr>
        <w:bidi/>
        <w:spacing w:after="0" w:line="18" w:lineRule="atLeast"/>
        <w:jc w:val="both"/>
        <w:rPr>
          <w:rFonts w:ascii="Traditional Arabic" w:hAnsi="Traditional Arabic" w:cs="Traditional Arabic"/>
          <w:noProof/>
          <w:sz w:val="16"/>
          <w:szCs w:val="16"/>
          <w:rtl/>
          <w:lang w:eastAsia="fr-FR"/>
        </w:rPr>
      </w:pPr>
    </w:p>
    <w:sectPr w:rsidR="009151F7" w:rsidRPr="00A864A5" w:rsidSect="0080634F">
      <w:pgSz w:w="11906" w:h="16838"/>
      <w:pgMar w:top="518" w:right="707" w:bottom="426" w:left="567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38A6" w:rsidRDefault="005B38A6" w:rsidP="00B71A01">
      <w:pPr>
        <w:spacing w:after="0" w:line="240" w:lineRule="auto"/>
      </w:pPr>
      <w:r>
        <w:separator/>
      </w:r>
    </w:p>
  </w:endnote>
  <w:endnote w:type="continuationSeparator" w:id="0">
    <w:p w:rsidR="005B38A6" w:rsidRDefault="005B38A6" w:rsidP="00B71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38A6" w:rsidRDefault="005B38A6" w:rsidP="00B71A01">
      <w:pPr>
        <w:spacing w:after="0" w:line="240" w:lineRule="auto"/>
      </w:pPr>
      <w:r>
        <w:separator/>
      </w:r>
    </w:p>
  </w:footnote>
  <w:footnote w:type="continuationSeparator" w:id="0">
    <w:p w:rsidR="005B38A6" w:rsidRDefault="005B38A6" w:rsidP="00B71A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172"/>
    <w:rsid w:val="00022CD4"/>
    <w:rsid w:val="00063285"/>
    <w:rsid w:val="00080FCD"/>
    <w:rsid w:val="000A19A6"/>
    <w:rsid w:val="000B03BB"/>
    <w:rsid w:val="000B70EC"/>
    <w:rsid w:val="000D3333"/>
    <w:rsid w:val="000D56A9"/>
    <w:rsid w:val="000D614E"/>
    <w:rsid w:val="000E1B00"/>
    <w:rsid w:val="001354BE"/>
    <w:rsid w:val="00140ABA"/>
    <w:rsid w:val="00151DC1"/>
    <w:rsid w:val="00182C66"/>
    <w:rsid w:val="001B2606"/>
    <w:rsid w:val="002352A9"/>
    <w:rsid w:val="002B6010"/>
    <w:rsid w:val="002B6DA3"/>
    <w:rsid w:val="0034459F"/>
    <w:rsid w:val="003A283D"/>
    <w:rsid w:val="00427F42"/>
    <w:rsid w:val="0045111D"/>
    <w:rsid w:val="004D70F1"/>
    <w:rsid w:val="0053618A"/>
    <w:rsid w:val="005736C2"/>
    <w:rsid w:val="005A095F"/>
    <w:rsid w:val="005B09F5"/>
    <w:rsid w:val="005B38A6"/>
    <w:rsid w:val="005E3C04"/>
    <w:rsid w:val="00605C70"/>
    <w:rsid w:val="006D5897"/>
    <w:rsid w:val="00711A2D"/>
    <w:rsid w:val="00752165"/>
    <w:rsid w:val="0075771B"/>
    <w:rsid w:val="007B5947"/>
    <w:rsid w:val="007D02D8"/>
    <w:rsid w:val="0080634F"/>
    <w:rsid w:val="00896335"/>
    <w:rsid w:val="008C6525"/>
    <w:rsid w:val="008D29BB"/>
    <w:rsid w:val="00906850"/>
    <w:rsid w:val="009151F7"/>
    <w:rsid w:val="00920EDA"/>
    <w:rsid w:val="00922A9A"/>
    <w:rsid w:val="0094346A"/>
    <w:rsid w:val="00961638"/>
    <w:rsid w:val="00975A0B"/>
    <w:rsid w:val="00981172"/>
    <w:rsid w:val="009A0681"/>
    <w:rsid w:val="009C712E"/>
    <w:rsid w:val="00A00CD4"/>
    <w:rsid w:val="00A05310"/>
    <w:rsid w:val="00A168B3"/>
    <w:rsid w:val="00A21B74"/>
    <w:rsid w:val="00A864A5"/>
    <w:rsid w:val="00AD0C9E"/>
    <w:rsid w:val="00B200F7"/>
    <w:rsid w:val="00B71A01"/>
    <w:rsid w:val="00C21820"/>
    <w:rsid w:val="00C2717C"/>
    <w:rsid w:val="00CB61E1"/>
    <w:rsid w:val="00CD3EFF"/>
    <w:rsid w:val="00D202A6"/>
    <w:rsid w:val="00D26580"/>
    <w:rsid w:val="00D42ACC"/>
    <w:rsid w:val="00DF2D0D"/>
    <w:rsid w:val="00E074C9"/>
    <w:rsid w:val="00E324AF"/>
    <w:rsid w:val="00E41B78"/>
    <w:rsid w:val="00EA2151"/>
    <w:rsid w:val="00EB28B8"/>
    <w:rsid w:val="00EE07F6"/>
    <w:rsid w:val="00F675E6"/>
    <w:rsid w:val="00F6778D"/>
    <w:rsid w:val="00FB5DEF"/>
    <w:rsid w:val="00FC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1172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11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1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1638"/>
    <w:pPr>
      <w:ind w:left="720"/>
      <w:contextualSpacing/>
    </w:pPr>
    <w:rPr>
      <w:rFonts w:eastAsiaTheme="minorEastAsia"/>
      <w:lang w:eastAsia="en-GB"/>
    </w:rPr>
  </w:style>
  <w:style w:type="character" w:customStyle="1" w:styleId="Autres">
    <w:name w:val="Autres_"/>
    <w:basedOn w:val="DefaultParagraphFont"/>
    <w:link w:val="Autres0"/>
    <w:rsid w:val="00975A0B"/>
    <w:rPr>
      <w:rFonts w:ascii="Arial" w:eastAsia="Arial" w:hAnsi="Arial" w:cs="Arial"/>
    </w:rPr>
  </w:style>
  <w:style w:type="paragraph" w:customStyle="1" w:styleId="Autres0">
    <w:name w:val="Autres"/>
    <w:basedOn w:val="Normal"/>
    <w:link w:val="Autres"/>
    <w:rsid w:val="00975A0B"/>
    <w:pPr>
      <w:widowControl w:val="0"/>
      <w:bidi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B71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A01"/>
  </w:style>
  <w:style w:type="paragraph" w:styleId="Footer">
    <w:name w:val="footer"/>
    <w:basedOn w:val="Normal"/>
    <w:link w:val="FooterChar"/>
    <w:uiPriority w:val="99"/>
    <w:unhideWhenUsed/>
    <w:rsid w:val="00B71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A01"/>
  </w:style>
  <w:style w:type="character" w:styleId="PlaceholderText">
    <w:name w:val="Placeholder Text"/>
    <w:basedOn w:val="DefaultParagraphFont"/>
    <w:uiPriority w:val="99"/>
    <w:semiHidden/>
    <w:rsid w:val="00CB61E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1172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11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1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1638"/>
    <w:pPr>
      <w:ind w:left="720"/>
      <w:contextualSpacing/>
    </w:pPr>
    <w:rPr>
      <w:rFonts w:eastAsiaTheme="minorEastAsia"/>
      <w:lang w:eastAsia="en-GB"/>
    </w:rPr>
  </w:style>
  <w:style w:type="character" w:customStyle="1" w:styleId="Autres">
    <w:name w:val="Autres_"/>
    <w:basedOn w:val="DefaultParagraphFont"/>
    <w:link w:val="Autres0"/>
    <w:rsid w:val="00975A0B"/>
    <w:rPr>
      <w:rFonts w:ascii="Arial" w:eastAsia="Arial" w:hAnsi="Arial" w:cs="Arial"/>
    </w:rPr>
  </w:style>
  <w:style w:type="paragraph" w:customStyle="1" w:styleId="Autres0">
    <w:name w:val="Autres"/>
    <w:basedOn w:val="Normal"/>
    <w:link w:val="Autres"/>
    <w:rsid w:val="00975A0B"/>
    <w:pPr>
      <w:widowControl w:val="0"/>
      <w:bidi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B71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A01"/>
  </w:style>
  <w:style w:type="paragraph" w:styleId="Footer">
    <w:name w:val="footer"/>
    <w:basedOn w:val="Normal"/>
    <w:link w:val="FooterChar"/>
    <w:uiPriority w:val="99"/>
    <w:unhideWhenUsed/>
    <w:rsid w:val="00B71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A01"/>
  </w:style>
  <w:style w:type="character" w:styleId="PlaceholderText">
    <w:name w:val="Placeholder Text"/>
    <w:basedOn w:val="DefaultParagraphFont"/>
    <w:uiPriority w:val="99"/>
    <w:semiHidden/>
    <w:rsid w:val="00CB61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4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7.png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microsoft.com/office/2007/relationships/hdphoto" Target="media/hdphoto4.wdp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0D7339-B1FA-4867-90B2-4272A4A3E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1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walid</dc:creator>
  <cp:lastModifiedBy>walid</cp:lastModifiedBy>
  <cp:revision>14</cp:revision>
  <cp:lastPrinted>2023-12-01T21:44:00Z</cp:lastPrinted>
  <dcterms:created xsi:type="dcterms:W3CDTF">2023-11-29T23:17:00Z</dcterms:created>
  <dcterms:modified xsi:type="dcterms:W3CDTF">2023-12-02T16:54:00Z</dcterms:modified>
</cp:coreProperties>
</file>