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C3E" w:rsidRDefault="00F37C3E" w:rsidP="00F37C3E">
      <w:pPr>
        <w:tabs>
          <w:tab w:val="left" w:pos="1337"/>
        </w:tabs>
        <w:autoSpaceDE w:val="0"/>
        <w:autoSpaceDN w:val="0"/>
        <w:adjustRightInd w:val="0"/>
        <w:spacing w:after="0" w:line="240" w:lineRule="auto"/>
        <w:suppressOverlap/>
        <w:jc w:val="center"/>
        <w:rPr>
          <w:rFonts w:ascii="Sakkal Majalla" w:eastAsia="Times New Roman" w:hAnsi="Sakkal Majalla" w:cs="Sakkal Majalla"/>
          <w:b/>
          <w:bCs/>
          <w:position w:val="-18"/>
          <w:sz w:val="28"/>
          <w:szCs w:val="28"/>
          <w:u w:val="single"/>
          <w:rtl/>
          <w:lang w:bidi="ar-DZ"/>
        </w:rPr>
      </w:pPr>
      <w:r w:rsidRPr="00F37C3E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12921147" wp14:editId="08AD9176">
                <wp:simplePos x="0" y="0"/>
                <wp:positionH relativeFrom="column">
                  <wp:posOffset>164721</wp:posOffset>
                </wp:positionH>
                <wp:positionV relativeFrom="paragraph">
                  <wp:posOffset>141282</wp:posOffset>
                </wp:positionV>
                <wp:extent cx="6750050" cy="0"/>
                <wp:effectExtent l="0" t="0" r="12700" b="0"/>
                <wp:wrapNone/>
                <wp:docPr id="40" name="Connecteur droi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F2FB7B" id="Connecteur droit 1" o:spid="_x0000_s1026" style="position:absolute;left:0;text-align:left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.95pt,11.1pt" to="544.4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:rsidR="00F37C3E" w:rsidRPr="00F37C3E" w:rsidRDefault="00F37C3E" w:rsidP="00F37C3E">
      <w:pPr>
        <w:bidi w:val="0"/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eastAsia="en-US" w:bidi="ar-DZ"/>
        </w:rPr>
      </w:pPr>
      <w:r w:rsidRPr="00F37C3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eastAsia="en-US" w:bidi="ar-DZ"/>
        </w:rPr>
        <w:t>الجمهورية الجزائرية الديموقراطية الشعبية</w:t>
      </w:r>
    </w:p>
    <w:p w:rsidR="00F37C3E" w:rsidRPr="00F37C3E" w:rsidRDefault="00F37C3E" w:rsidP="00F37C3E">
      <w:pPr>
        <w:bidi w:val="0"/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eastAsia="en-US" w:bidi="ar-DZ"/>
        </w:rPr>
      </w:pPr>
    </w:p>
    <w:p w:rsidR="00F37C3E" w:rsidRPr="00F37C3E" w:rsidRDefault="00F37C3E" w:rsidP="00F37C3E">
      <w:pPr>
        <w:bidi w:val="0"/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 w:bidi="ar-DZ"/>
        </w:rPr>
      </w:pPr>
      <w:r w:rsidRPr="00F37C3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eastAsia="en-US" w:bidi="ar-DZ"/>
        </w:rPr>
        <w:t>وزارة التربية الوطنية                                                                                     مديرية التربية لولاية باتنة</w:t>
      </w:r>
    </w:p>
    <w:p w:rsidR="00F37C3E" w:rsidRPr="00F37C3E" w:rsidRDefault="00F37C3E" w:rsidP="00F569A4">
      <w:pPr>
        <w:bidi w:val="0"/>
        <w:spacing w:after="160" w:line="259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eastAsia="en-US" w:bidi="ar-DZ"/>
        </w:rPr>
      </w:pPr>
      <w:r w:rsidRPr="00F37C3E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49BEEBD8" wp14:editId="3C6A8B9F">
                <wp:simplePos x="0" y="0"/>
                <wp:positionH relativeFrom="column">
                  <wp:posOffset>218364</wp:posOffset>
                </wp:positionH>
                <wp:positionV relativeFrom="paragraph">
                  <wp:posOffset>231140</wp:posOffset>
                </wp:positionV>
                <wp:extent cx="6750050" cy="0"/>
                <wp:effectExtent l="0" t="0" r="12700" b="0"/>
                <wp:wrapNone/>
                <wp:docPr id="39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3D6F0C" id="Connecteur droit 5" o:spid="_x0000_s1026" style="position:absolute;left:0;text-align:left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2pt,18.2pt" to="548.7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F37C3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eastAsia="en-US" w:bidi="ar-DZ"/>
        </w:rPr>
        <w:t xml:space="preserve">متوسطة بوشارب يوسف </w:t>
      </w:r>
      <w:proofErr w:type="gramStart"/>
      <w:r w:rsidRPr="00F37C3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eastAsia="en-US" w:bidi="ar-DZ"/>
        </w:rPr>
        <w:t>- الحاسي</w:t>
      </w:r>
      <w:proofErr w:type="gramEnd"/>
      <w:r w:rsidRPr="00F37C3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eastAsia="en-US" w:bidi="ar-DZ"/>
        </w:rPr>
        <w:t xml:space="preserve"> -          التاريخ :</w:t>
      </w:r>
      <w:r w:rsidR="00F569A4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eastAsia="en-US" w:bidi="ar-DZ"/>
        </w:rPr>
        <w:t>03</w:t>
      </w:r>
      <w:r w:rsidRPr="00F37C3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eastAsia="en-US" w:bidi="ar-DZ"/>
        </w:rPr>
        <w:t xml:space="preserve">/ 12/ </w:t>
      </w:r>
      <w:r w:rsidR="00E06F47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eastAsia="en-US" w:bidi="ar-DZ"/>
        </w:rPr>
        <w:t>2023</w:t>
      </w:r>
      <w:r w:rsidRPr="00F37C3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eastAsia="en-US" w:bidi="ar-DZ"/>
        </w:rPr>
        <w:t xml:space="preserve">                        السنـــــة الرابعــــة متوســـط</w:t>
      </w:r>
    </w:p>
    <w:p w:rsidR="00F37C3E" w:rsidRPr="00F37C3E" w:rsidRDefault="00F37C3E" w:rsidP="00F37C3E">
      <w:pPr>
        <w:jc w:val="center"/>
        <w:rPr>
          <w:rFonts w:ascii="Sakkal Majalla" w:eastAsia="Times New Roman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F37C3E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5E7B178B" wp14:editId="334325F5">
                <wp:simplePos x="0" y="0"/>
                <wp:positionH relativeFrom="column">
                  <wp:posOffset>217417</wp:posOffset>
                </wp:positionH>
                <wp:positionV relativeFrom="paragraph">
                  <wp:posOffset>272405</wp:posOffset>
                </wp:positionV>
                <wp:extent cx="6750050" cy="0"/>
                <wp:effectExtent l="0" t="0" r="12700" b="0"/>
                <wp:wrapNone/>
                <wp:docPr id="38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77D5DB" id="Connecteur droit 4" o:spid="_x0000_s1026" style="position:absolute;left:0;text-align:left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1pt,21.45pt" to="548.6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F37C3E">
        <w:rPr>
          <w:rFonts w:ascii="Times New Roman" w:eastAsia="Calibri" w:hAnsi="Times New Roman" w:cs="Times New Roman" w:hint="cs"/>
          <w:b/>
          <w:bCs/>
          <w:noProof/>
          <w:sz w:val="28"/>
          <w:szCs w:val="28"/>
          <w:rtl/>
          <w:lang w:val="en-US" w:eastAsia="en-US"/>
        </w:rPr>
        <w:t>الاختبار</w:t>
      </w:r>
      <w:r w:rsidRPr="00F37C3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eastAsia="en-US" w:bidi="ar-DZ"/>
        </w:rPr>
        <w:t xml:space="preserve"> الأول في مادة: العلوم الفيزيائية والتكنولوجيا</w:t>
      </w:r>
    </w:p>
    <w:p w:rsidR="00F37C3E" w:rsidRDefault="00F37C3E" w:rsidP="000B5400">
      <w:pPr>
        <w:tabs>
          <w:tab w:val="left" w:pos="1337"/>
        </w:tabs>
        <w:autoSpaceDE w:val="0"/>
        <w:autoSpaceDN w:val="0"/>
        <w:adjustRightInd w:val="0"/>
        <w:spacing w:after="0" w:line="240" w:lineRule="auto"/>
        <w:suppressOverlap/>
        <w:rPr>
          <w:rFonts w:ascii="Sakkal Majalla" w:eastAsia="Times New Roman" w:hAnsi="Sakkal Majalla" w:cs="Sakkal Majalla"/>
          <w:b/>
          <w:bCs/>
          <w:position w:val="-18"/>
          <w:sz w:val="28"/>
          <w:szCs w:val="28"/>
          <w:u w:val="single"/>
          <w:rtl/>
          <w:lang w:bidi="ar-DZ"/>
        </w:rPr>
      </w:pPr>
    </w:p>
    <w:p w:rsidR="000B5400" w:rsidRPr="00565259" w:rsidRDefault="000B5400" w:rsidP="000B5400">
      <w:pPr>
        <w:tabs>
          <w:tab w:val="left" w:pos="1337"/>
        </w:tabs>
        <w:autoSpaceDE w:val="0"/>
        <w:autoSpaceDN w:val="0"/>
        <w:adjustRightInd w:val="0"/>
        <w:spacing w:after="0" w:line="240" w:lineRule="auto"/>
        <w:suppressOverlap/>
        <w:rPr>
          <w:rFonts w:ascii="Sakkal Majalla" w:eastAsia="Times New Roman" w:hAnsi="Sakkal Majalla" w:cs="Sakkal Majalla"/>
          <w:b/>
          <w:bCs/>
          <w:position w:val="-18"/>
          <w:sz w:val="32"/>
          <w:szCs w:val="32"/>
          <w:rtl/>
          <w:lang w:bidi="ar-DZ"/>
        </w:rPr>
      </w:pPr>
      <w:r w:rsidRPr="00565259">
        <w:rPr>
          <w:rFonts w:ascii="Sakkal Majalla" w:eastAsia="Times New Roman" w:hAnsi="Sakkal Majalla" w:cs="Sakkal Majalla"/>
          <w:b/>
          <w:bCs/>
          <w:position w:val="-18"/>
          <w:sz w:val="32"/>
          <w:szCs w:val="32"/>
          <w:u w:val="single"/>
          <w:rtl/>
          <w:lang w:bidi="ar-DZ"/>
        </w:rPr>
        <w:t>الوضعية الأولى:</w:t>
      </w:r>
    </w:p>
    <w:p w:rsidR="000B5400" w:rsidRPr="000B5400" w:rsidRDefault="000B5400" w:rsidP="005A2AB0">
      <w:pPr>
        <w:tabs>
          <w:tab w:val="left" w:pos="1337"/>
        </w:tabs>
        <w:autoSpaceDE w:val="0"/>
        <w:autoSpaceDN w:val="0"/>
        <w:adjustRightInd w:val="0"/>
        <w:spacing w:after="0" w:line="240" w:lineRule="auto"/>
        <w:suppressOverlap/>
        <w:rPr>
          <w:rFonts w:ascii="Sakkal Majalla" w:eastAsia="Calibri" w:hAnsi="Sakkal Majalla" w:cs="Sakkal Majalla"/>
          <w:sz w:val="28"/>
          <w:szCs w:val="28"/>
          <w:rtl/>
          <w:lang w:eastAsia="en-US" w:bidi="ar-MA"/>
        </w:rPr>
      </w:pPr>
      <w:r w:rsidRPr="000B5400">
        <w:rPr>
          <w:rFonts w:ascii="Sakkal Majalla" w:eastAsia="Times New Roman" w:hAnsi="Sakkal Majalla" w:cs="Sakkal Majalla"/>
          <w:b/>
          <w:bCs/>
          <w:position w:val="-18"/>
          <w:sz w:val="28"/>
          <w:szCs w:val="28"/>
          <w:rtl/>
          <w:lang w:bidi="ar-DZ"/>
        </w:rPr>
        <w:t xml:space="preserve"> </w:t>
      </w:r>
      <w:r w:rsidRPr="000B5400">
        <w:rPr>
          <w:rFonts w:ascii="Sakkal Majalla" w:eastAsia="Times New Roman" w:hAnsi="Sakkal Majalla" w:cs="Sakkal Majalla"/>
          <w:sz w:val="28"/>
          <w:szCs w:val="28"/>
          <w:rtl/>
          <w:lang w:bidi="ar-DZ"/>
        </w:rPr>
        <w:t xml:space="preserve">أثناء تجربة الكشف عن الناقلية الكهربائية للمحاليل المائية </w:t>
      </w:r>
      <w:r w:rsidRPr="000B5400">
        <w:rPr>
          <w:rFonts w:ascii="Sakkal Majalla" w:eastAsia="Calibri" w:hAnsi="Sakkal Majalla" w:cs="Sakkal Majalla"/>
          <w:sz w:val="28"/>
          <w:szCs w:val="28"/>
          <w:rtl/>
          <w:lang w:eastAsia="en-US" w:bidi="ar-MA"/>
        </w:rPr>
        <w:t xml:space="preserve">وضع محمد في </w:t>
      </w:r>
      <w:proofErr w:type="gramStart"/>
      <w:r w:rsidRPr="000B5400">
        <w:rPr>
          <w:rFonts w:ascii="Sakkal Majalla" w:eastAsia="Calibri" w:hAnsi="Sakkal Majalla" w:cs="Sakkal Majalla"/>
          <w:b/>
          <w:bCs/>
          <w:sz w:val="28"/>
          <w:szCs w:val="28"/>
          <w:rtl/>
          <w:lang w:eastAsia="en-US" w:bidi="ar-MA"/>
        </w:rPr>
        <w:t xml:space="preserve">الدارة </w:t>
      </w:r>
      <w:r w:rsidRPr="000B5400">
        <w:rPr>
          <w:rFonts w:ascii="Sakkal Majalla" w:eastAsia="Calibri" w:hAnsi="Sakkal Majalla" w:cs="Sakkal Majalla"/>
          <w:b/>
          <w:bCs/>
          <w:sz w:val="28"/>
          <w:szCs w:val="28"/>
          <w:lang w:eastAsia="en-US" w:bidi="ar-MA"/>
        </w:rPr>
        <w:sym w:font="Wingdings 2" w:char="F06A"/>
      </w:r>
      <w:r w:rsidRPr="000B5400">
        <w:rPr>
          <w:rFonts w:ascii="Sakkal Majalla" w:eastAsia="Calibri" w:hAnsi="Sakkal Majalla" w:cs="Sakkal Majalla"/>
          <w:b/>
          <w:bCs/>
          <w:sz w:val="28"/>
          <w:szCs w:val="28"/>
          <w:rtl/>
          <w:lang w:eastAsia="en-US" w:bidi="ar-MA"/>
        </w:rPr>
        <w:t xml:space="preserve"> </w:t>
      </w:r>
      <w:r w:rsidRPr="000B5400">
        <w:rPr>
          <w:rFonts w:ascii="Sakkal Majalla" w:eastAsia="Calibri" w:hAnsi="Sakkal Majalla" w:cs="Sakkal Majalla"/>
          <w:sz w:val="28"/>
          <w:szCs w:val="28"/>
          <w:rtl/>
          <w:lang w:eastAsia="en-US" w:bidi="ar-MA"/>
        </w:rPr>
        <w:t>محلول</w:t>
      </w:r>
      <w:proofErr w:type="gramEnd"/>
      <w:r w:rsidRPr="000B5400">
        <w:rPr>
          <w:rFonts w:ascii="Sakkal Majalla" w:eastAsia="Calibri" w:hAnsi="Sakkal Majalla" w:cs="Sakkal Majalla"/>
          <w:sz w:val="28"/>
          <w:szCs w:val="28"/>
          <w:rtl/>
          <w:lang w:eastAsia="en-US" w:bidi="ar-MA"/>
        </w:rPr>
        <w:t xml:space="preserve"> مائي لكلور </w:t>
      </w:r>
      <w:r w:rsidR="005A2AB0">
        <w:rPr>
          <w:rFonts w:ascii="Sakkal Majalla" w:eastAsia="Calibri" w:hAnsi="Sakkal Majalla" w:cs="Sakkal Majalla" w:hint="cs"/>
          <w:sz w:val="28"/>
          <w:szCs w:val="28"/>
          <w:rtl/>
          <w:lang w:eastAsia="en-US" w:bidi="ar-MA"/>
        </w:rPr>
        <w:t>النحاس الثنائي لونه أزرق</w:t>
      </w:r>
      <w:r w:rsidRPr="000B5400">
        <w:rPr>
          <w:rFonts w:ascii="Sakkal Majalla" w:eastAsia="Calibri" w:hAnsi="Sakkal Majalla" w:cs="Sakkal Majalla"/>
          <w:sz w:val="28"/>
          <w:szCs w:val="28"/>
          <w:rtl/>
          <w:lang w:eastAsia="en-US" w:bidi="ar-MA"/>
        </w:rPr>
        <w:t xml:space="preserve"> ،وفي </w:t>
      </w:r>
      <w:r w:rsidRPr="000B5400">
        <w:rPr>
          <w:rFonts w:ascii="Sakkal Majalla" w:eastAsia="Calibri" w:hAnsi="Sakkal Majalla" w:cs="Sakkal Majalla"/>
          <w:b/>
          <w:bCs/>
          <w:sz w:val="28"/>
          <w:szCs w:val="28"/>
          <w:rtl/>
          <w:lang w:eastAsia="en-US" w:bidi="ar-MA"/>
        </w:rPr>
        <w:t xml:space="preserve">الدارة  </w:t>
      </w:r>
      <w:r w:rsidRPr="000B5400">
        <w:rPr>
          <w:rFonts w:ascii="Sakkal Majalla" w:eastAsia="Calibri" w:hAnsi="Sakkal Majalla" w:cs="Sakkal Majalla"/>
          <w:b/>
          <w:bCs/>
          <w:sz w:val="28"/>
          <w:szCs w:val="28"/>
          <w:lang w:eastAsia="en-US" w:bidi="ar-MA"/>
        </w:rPr>
        <w:sym w:font="Wingdings" w:char="F082"/>
      </w:r>
      <w:r w:rsidRPr="000B5400">
        <w:rPr>
          <w:rFonts w:ascii="Sakkal Majalla" w:eastAsia="Calibri" w:hAnsi="Sakkal Majalla" w:cs="Sakkal Majalla"/>
          <w:b/>
          <w:bCs/>
          <w:sz w:val="28"/>
          <w:szCs w:val="28"/>
          <w:rtl/>
          <w:lang w:eastAsia="en-US" w:bidi="ar-MA"/>
        </w:rPr>
        <w:t xml:space="preserve"> </w:t>
      </w:r>
      <w:r w:rsidRPr="000B5400">
        <w:rPr>
          <w:rFonts w:ascii="Sakkal Majalla" w:eastAsia="Calibri" w:hAnsi="Sakkal Majalla" w:cs="Sakkal Majalla"/>
          <w:sz w:val="28"/>
          <w:szCs w:val="28"/>
          <w:rtl/>
          <w:lang w:eastAsia="en-US" w:bidi="ar-MA"/>
        </w:rPr>
        <w:t>محلول مائي سكري  ثم غمر في كل وعاء مسريين من الفحم موصولين بمولد تيار كهربائي مستمر حسب الشكل المقابل:</w:t>
      </w:r>
    </w:p>
    <w:p w:rsidR="000B5400" w:rsidRPr="000B5400" w:rsidRDefault="005A2AB0" w:rsidP="000B5400">
      <w:pPr>
        <w:tabs>
          <w:tab w:val="left" w:pos="1337"/>
        </w:tabs>
        <w:autoSpaceDE w:val="0"/>
        <w:autoSpaceDN w:val="0"/>
        <w:adjustRightInd w:val="0"/>
        <w:spacing w:after="0" w:line="240" w:lineRule="auto"/>
        <w:suppressOverlap/>
        <w:jc w:val="center"/>
        <w:rPr>
          <w:rFonts w:ascii="Sakkal Majalla" w:eastAsia="Times New Roman" w:hAnsi="Sakkal Majalla" w:cs="Sakkal Majalla"/>
          <w:noProof/>
          <w:sz w:val="28"/>
          <w:szCs w:val="28"/>
          <w:rtl/>
          <w:lang w:val="en-US" w:eastAsia="en-US" w:bidi="ar-MA"/>
        </w:rPr>
      </w:pPr>
      <w:r w:rsidRPr="000B5400">
        <w:rPr>
          <w:rFonts w:ascii="Sakkal Majalla" w:eastAsia="Times New Roman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FF76C2" wp14:editId="2D7BD3FC">
                <wp:simplePos x="0" y="0"/>
                <wp:positionH relativeFrom="column">
                  <wp:posOffset>491130</wp:posOffset>
                </wp:positionH>
                <wp:positionV relativeFrom="paragraph">
                  <wp:posOffset>37228</wp:posOffset>
                </wp:positionV>
                <wp:extent cx="6511925" cy="1460500"/>
                <wp:effectExtent l="0" t="0" r="635" b="6350"/>
                <wp:wrapNone/>
                <wp:docPr id="871" name="Rectangle 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1925" cy="1460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0B5400" w:rsidRDefault="005A2AB0" w:rsidP="000B540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EAAB761" wp14:editId="3649D2FD">
                                  <wp:extent cx="5911850" cy="1343660"/>
                                  <wp:effectExtent l="0" t="0" r="0" b="889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11850" cy="13436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F76C2" id="Rectangle 871" o:spid="_x0000_s1026" style="position:absolute;left:0;text-align:left;margin-left:38.65pt;margin-top:2.95pt;width:512.75pt;height:115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" fillcolor="window" stroked="f" strokeweight="2pt">
                <v:textbox>
                  <w:txbxContent>
                    <w:p w:rsidR="000B5400" w:rsidRDefault="005A2AB0" w:rsidP="000B5400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3EAAB761" wp14:editId="3649D2FD">
                            <wp:extent cx="5911850" cy="1343660"/>
                            <wp:effectExtent l="0" t="0" r="0" b="889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11850" cy="13436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0B5400" w:rsidRPr="000B5400" w:rsidRDefault="000B5400" w:rsidP="000B5400">
      <w:pPr>
        <w:tabs>
          <w:tab w:val="left" w:pos="1337"/>
        </w:tabs>
        <w:autoSpaceDE w:val="0"/>
        <w:autoSpaceDN w:val="0"/>
        <w:adjustRightInd w:val="0"/>
        <w:spacing w:after="0" w:line="240" w:lineRule="auto"/>
        <w:suppressOverlap/>
        <w:jc w:val="center"/>
        <w:rPr>
          <w:rFonts w:ascii="Sakkal Majalla" w:eastAsia="Times New Roman" w:hAnsi="Sakkal Majalla" w:cs="Sakkal Majalla"/>
          <w:noProof/>
          <w:sz w:val="28"/>
          <w:szCs w:val="28"/>
          <w:rtl/>
          <w:lang w:val="en-US" w:eastAsia="en-US" w:bidi="ar-MA"/>
        </w:rPr>
      </w:pPr>
    </w:p>
    <w:p w:rsidR="000B5400" w:rsidRPr="000B5400" w:rsidRDefault="000B5400" w:rsidP="000B5400">
      <w:pPr>
        <w:tabs>
          <w:tab w:val="left" w:pos="1337"/>
        </w:tabs>
        <w:autoSpaceDE w:val="0"/>
        <w:autoSpaceDN w:val="0"/>
        <w:adjustRightInd w:val="0"/>
        <w:spacing w:after="0" w:line="240" w:lineRule="auto"/>
        <w:suppressOverlap/>
        <w:rPr>
          <w:rFonts w:ascii="Sakkal Majalla" w:eastAsia="Times New Roman" w:hAnsi="Sakkal Majalla" w:cs="Sakkal Majalla"/>
          <w:sz w:val="28"/>
          <w:szCs w:val="28"/>
          <w:lang w:bidi="ar-MA"/>
        </w:rPr>
      </w:pPr>
    </w:p>
    <w:p w:rsidR="000B5400" w:rsidRPr="000B5400" w:rsidRDefault="000B5400" w:rsidP="000B5400">
      <w:pPr>
        <w:tabs>
          <w:tab w:val="left" w:pos="1337"/>
        </w:tabs>
        <w:autoSpaceDE w:val="0"/>
        <w:autoSpaceDN w:val="0"/>
        <w:adjustRightInd w:val="0"/>
        <w:spacing w:after="0" w:line="240" w:lineRule="auto"/>
        <w:suppressOverlap/>
        <w:jc w:val="center"/>
        <w:rPr>
          <w:rFonts w:ascii="Sakkal Majalla" w:eastAsia="Times New Roman" w:hAnsi="Sakkal Majalla" w:cs="Sakkal Majalla"/>
          <w:sz w:val="28"/>
          <w:szCs w:val="28"/>
          <w:lang w:bidi="ar-DZ"/>
        </w:rPr>
      </w:pPr>
    </w:p>
    <w:p w:rsidR="000B5400" w:rsidRPr="000B5400" w:rsidRDefault="000B5400" w:rsidP="000B5400">
      <w:pPr>
        <w:tabs>
          <w:tab w:val="left" w:pos="1337"/>
        </w:tabs>
        <w:autoSpaceDE w:val="0"/>
        <w:autoSpaceDN w:val="0"/>
        <w:adjustRightInd w:val="0"/>
        <w:spacing w:after="0" w:line="240" w:lineRule="auto"/>
        <w:suppressOverlap/>
        <w:jc w:val="center"/>
        <w:rPr>
          <w:rFonts w:ascii="Sakkal Majalla" w:eastAsia="Times New Roman" w:hAnsi="Sakkal Majalla" w:cs="Sakkal Majalla"/>
          <w:sz w:val="28"/>
          <w:szCs w:val="28"/>
          <w:lang w:bidi="ar-DZ"/>
        </w:rPr>
      </w:pPr>
    </w:p>
    <w:p w:rsidR="00512A7D" w:rsidRPr="00512A7D" w:rsidRDefault="00512A7D" w:rsidP="00512A7D">
      <w:pPr>
        <w:tabs>
          <w:tab w:val="left" w:pos="1547"/>
        </w:tabs>
        <w:spacing w:after="0" w:line="240" w:lineRule="auto"/>
        <w:ind w:left="502"/>
        <w:contextualSpacing/>
        <w:rPr>
          <w:rFonts w:ascii="Sakkal Majalla" w:eastAsia="Calibri" w:hAnsi="Sakkal Majalla" w:cs="Sakkal Majalla"/>
          <w:sz w:val="28"/>
          <w:szCs w:val="28"/>
          <w:lang w:bidi="ar-MA"/>
        </w:rPr>
      </w:pPr>
    </w:p>
    <w:p w:rsidR="000B5400" w:rsidRPr="000B5400" w:rsidRDefault="000B5400" w:rsidP="000B5400">
      <w:pPr>
        <w:numPr>
          <w:ilvl w:val="0"/>
          <w:numId w:val="7"/>
        </w:numPr>
        <w:tabs>
          <w:tab w:val="left" w:pos="1547"/>
        </w:tabs>
        <w:spacing w:after="0" w:line="240" w:lineRule="auto"/>
        <w:contextualSpacing/>
        <w:rPr>
          <w:rFonts w:ascii="Sakkal Majalla" w:eastAsia="Calibri" w:hAnsi="Sakkal Majalla" w:cs="Sakkal Majalla"/>
          <w:sz w:val="28"/>
          <w:szCs w:val="28"/>
          <w:lang w:bidi="ar-MA"/>
        </w:rPr>
      </w:pPr>
      <w:r w:rsidRPr="000B5400">
        <w:rPr>
          <w:rFonts w:ascii="Sakkal Majalla" w:eastAsia="Calibri" w:hAnsi="Sakkal Majalla" w:cs="Sakkal Majalla"/>
          <w:sz w:val="28"/>
          <w:szCs w:val="28"/>
          <w:rtl/>
          <w:lang w:bidi="ar-MA"/>
        </w:rPr>
        <w:t>في رأيك ماذا سيلاحظ محمد في الدارتين عند غلق القاطعة، مع التعليل.</w:t>
      </w:r>
    </w:p>
    <w:p w:rsidR="000B5400" w:rsidRDefault="000B5400" w:rsidP="005A2AB0">
      <w:pPr>
        <w:numPr>
          <w:ilvl w:val="0"/>
          <w:numId w:val="7"/>
        </w:numPr>
        <w:tabs>
          <w:tab w:val="left" w:pos="1547"/>
        </w:tabs>
        <w:spacing w:after="0" w:line="240" w:lineRule="auto"/>
        <w:contextualSpacing/>
        <w:rPr>
          <w:rFonts w:ascii="Sakkal Majalla" w:eastAsia="Calibri" w:hAnsi="Sakkal Majalla" w:cs="Sakkal Majalla"/>
          <w:sz w:val="28"/>
          <w:szCs w:val="28"/>
          <w:lang w:bidi="ar-MA"/>
        </w:rPr>
      </w:pPr>
      <w:r w:rsidRPr="000B5400">
        <w:rPr>
          <w:rFonts w:ascii="Sakkal Majalla" w:eastAsia="Calibri" w:hAnsi="Sakkal Majalla" w:cs="Sakkal Majalla"/>
          <w:sz w:val="28"/>
          <w:szCs w:val="28"/>
          <w:rtl/>
          <w:lang w:bidi="ar-MA"/>
        </w:rPr>
        <w:t>اعطي الصيغة</w:t>
      </w:r>
      <w:r w:rsidR="005A2AB0">
        <w:rPr>
          <w:rFonts w:ascii="Sakkal Majalla" w:eastAsia="Calibri" w:hAnsi="Sakkal Majalla" w:cs="Sakkal Majalla" w:hint="cs"/>
          <w:sz w:val="28"/>
          <w:szCs w:val="28"/>
          <w:rtl/>
          <w:lang w:bidi="ar-MA"/>
        </w:rPr>
        <w:t xml:space="preserve"> </w:t>
      </w:r>
      <w:proofErr w:type="spellStart"/>
      <w:r w:rsidR="005A2AB0">
        <w:rPr>
          <w:rFonts w:ascii="Sakkal Majalla" w:eastAsia="Calibri" w:hAnsi="Sakkal Majalla" w:cs="Sakkal Majalla" w:hint="cs"/>
          <w:sz w:val="28"/>
          <w:szCs w:val="28"/>
          <w:rtl/>
          <w:lang w:bidi="ar-MA"/>
        </w:rPr>
        <w:t>الشاردية</w:t>
      </w:r>
      <w:proofErr w:type="spellEnd"/>
      <w:r w:rsidR="005A2AB0">
        <w:rPr>
          <w:rFonts w:ascii="Sakkal Majalla" w:eastAsia="Calibri" w:hAnsi="Sakkal Majalla" w:cs="Sakkal Majalla" w:hint="cs"/>
          <w:sz w:val="28"/>
          <w:szCs w:val="28"/>
          <w:rtl/>
          <w:lang w:bidi="ar-MA"/>
        </w:rPr>
        <w:t xml:space="preserve"> و</w:t>
      </w:r>
      <w:r w:rsidR="005A2AB0" w:rsidRPr="000B5400">
        <w:rPr>
          <w:rFonts w:ascii="Sakkal Majalla" w:eastAsia="Calibri" w:hAnsi="Sakkal Majalla" w:cs="Sakkal Majalla" w:hint="cs"/>
          <w:sz w:val="28"/>
          <w:szCs w:val="28"/>
          <w:rtl/>
          <w:lang w:bidi="ar-MA"/>
        </w:rPr>
        <w:t>الإحصائية (</w:t>
      </w:r>
      <w:r w:rsidRPr="000B5400">
        <w:rPr>
          <w:rFonts w:ascii="Sakkal Majalla" w:eastAsia="Calibri" w:hAnsi="Sakkal Majalla" w:cs="Sakkal Majalla"/>
          <w:b/>
          <w:bCs/>
          <w:sz w:val="28"/>
          <w:szCs w:val="28"/>
          <w:rtl/>
          <w:lang w:bidi="ar-MA"/>
        </w:rPr>
        <w:t>الجزيئية</w:t>
      </w:r>
      <w:r w:rsidRPr="000B5400">
        <w:rPr>
          <w:rFonts w:ascii="Sakkal Majalla" w:eastAsia="Calibri" w:hAnsi="Sakkal Majalla" w:cs="Sakkal Majalla"/>
          <w:sz w:val="28"/>
          <w:szCs w:val="28"/>
          <w:rtl/>
          <w:lang w:bidi="ar-MA"/>
        </w:rPr>
        <w:t xml:space="preserve">) لمحلول كلور </w:t>
      </w:r>
      <w:r w:rsidR="005A2AB0">
        <w:rPr>
          <w:rFonts w:ascii="Sakkal Majalla" w:eastAsia="Calibri" w:hAnsi="Sakkal Majalla" w:cs="Sakkal Majalla" w:hint="cs"/>
          <w:sz w:val="28"/>
          <w:szCs w:val="28"/>
          <w:rtl/>
          <w:lang w:bidi="ar-MA"/>
        </w:rPr>
        <w:t>النحاس الثنائي</w:t>
      </w:r>
      <w:r w:rsidRPr="000B5400">
        <w:rPr>
          <w:rFonts w:ascii="Sakkal Majalla" w:eastAsia="Calibri" w:hAnsi="Sakkal Majalla" w:cs="Sakkal Majalla"/>
          <w:sz w:val="28"/>
          <w:szCs w:val="28"/>
          <w:rtl/>
          <w:lang w:bidi="ar-MA"/>
        </w:rPr>
        <w:t>.</w:t>
      </w:r>
    </w:p>
    <w:p w:rsidR="005A2AB0" w:rsidRDefault="00DE7276" w:rsidP="005A2AB0">
      <w:pPr>
        <w:numPr>
          <w:ilvl w:val="0"/>
          <w:numId w:val="7"/>
        </w:numPr>
        <w:tabs>
          <w:tab w:val="left" w:pos="1547"/>
        </w:tabs>
        <w:spacing w:after="0" w:line="240" w:lineRule="auto"/>
        <w:contextualSpacing/>
        <w:rPr>
          <w:rFonts w:ascii="Sakkal Majalla" w:eastAsia="Calibri" w:hAnsi="Sakkal Majalla" w:cs="Sakkal Majalla"/>
          <w:sz w:val="28"/>
          <w:szCs w:val="28"/>
          <w:lang w:bidi="ar-MA"/>
        </w:rPr>
      </w:pPr>
      <w:r>
        <w:rPr>
          <w:rFonts w:ascii="Sakkal Majalla" w:eastAsia="Calibri" w:hAnsi="Sakkal Majalla" w:cs="Sakkal Majalla" w:hint="cs"/>
          <w:sz w:val="28"/>
          <w:szCs w:val="28"/>
          <w:rtl/>
          <w:lang w:bidi="ar-MA"/>
        </w:rPr>
        <w:t>الى ما يعود الون الأزرق في محلول كلور النحاس الثنائي.</w:t>
      </w:r>
    </w:p>
    <w:p w:rsidR="00DE7276" w:rsidRPr="000B5400" w:rsidRDefault="00DE7276" w:rsidP="005A2AB0">
      <w:pPr>
        <w:numPr>
          <w:ilvl w:val="0"/>
          <w:numId w:val="7"/>
        </w:numPr>
        <w:tabs>
          <w:tab w:val="left" w:pos="1547"/>
        </w:tabs>
        <w:spacing w:after="0" w:line="240" w:lineRule="auto"/>
        <w:contextualSpacing/>
        <w:rPr>
          <w:rFonts w:ascii="Sakkal Majalla" w:eastAsia="Calibri" w:hAnsi="Sakkal Majalla" w:cs="Sakkal Majalla"/>
          <w:sz w:val="28"/>
          <w:szCs w:val="28"/>
          <w:lang w:bidi="ar-MA"/>
        </w:rPr>
      </w:pPr>
      <w:r>
        <w:rPr>
          <w:rFonts w:ascii="Sakkal Majalla" w:eastAsia="Calibri" w:hAnsi="Sakkal Majalla" w:cs="Sakkal Majalla" w:hint="cs"/>
          <w:sz w:val="28"/>
          <w:szCs w:val="28"/>
          <w:rtl/>
          <w:lang w:bidi="ar-MA"/>
        </w:rPr>
        <w:t>عبر عن تحول ذرة النحاس الى شاردة النحاس بمعادلة كيميائية.</w:t>
      </w:r>
    </w:p>
    <w:p w:rsidR="00373FA4" w:rsidRPr="00DF4070" w:rsidRDefault="00DE7276" w:rsidP="000B5400">
      <w:pPr>
        <w:spacing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DF4070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الوضعية الثانية:</w:t>
      </w:r>
    </w:p>
    <w:p w:rsidR="00BC31A9" w:rsidRDefault="00512A7D" w:rsidP="00372EB3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0B5400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93C19A" wp14:editId="0276E10E">
                <wp:simplePos x="0" y="0"/>
                <wp:positionH relativeFrom="column">
                  <wp:posOffset>289067</wp:posOffset>
                </wp:positionH>
                <wp:positionV relativeFrom="paragraph">
                  <wp:posOffset>412096</wp:posOffset>
                </wp:positionV>
                <wp:extent cx="3384645" cy="2975212"/>
                <wp:effectExtent l="0" t="0" r="25400" b="158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645" cy="297521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0A13" w:rsidRDefault="00372EB3" w:rsidP="00AD0A1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16ACCCBE" wp14:editId="7E375E60">
                                  <wp:extent cx="3152633" cy="2743200"/>
                                  <wp:effectExtent l="0" t="0" r="0" b="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61228" cy="27506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3C19A" id="Rectangle 1" o:spid="_x0000_s1027" style="position:absolute;left:0;text-align:left;margin-left:22.75pt;margin-top:32.45pt;width:266.5pt;height:234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" fillcolor="white [3201]" strokecolor="white [3212]" strokeweight="2pt">
                <v:textbox>
                  <w:txbxContent>
                    <w:p w:rsidR="00AD0A13" w:rsidRDefault="00372EB3" w:rsidP="00AD0A13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16ACCCBE" wp14:editId="7E375E60">
                            <wp:extent cx="3152633" cy="2743200"/>
                            <wp:effectExtent l="0" t="0" r="0" b="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61228" cy="27506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BC31A9" w:rsidRPr="000B5400">
        <w:rPr>
          <w:rFonts w:ascii="Sakkal Majalla" w:hAnsi="Sakkal Majalla" w:cs="Sakkal Majalla"/>
          <w:sz w:val="28"/>
          <w:szCs w:val="28"/>
          <w:rtl/>
          <w:lang w:bidi="ar-DZ"/>
        </w:rPr>
        <w:t>نعلق كريتين معدنيتين متعادلتين كهربائيا (</w:t>
      </w:r>
      <w:r w:rsidR="00BC31A9" w:rsidRPr="000B5400">
        <w:rPr>
          <w:rFonts w:ascii="Sakkal Majalla" w:hAnsi="Sakkal Majalla" w:cs="Sakkal Majalla"/>
          <w:sz w:val="28"/>
          <w:szCs w:val="28"/>
          <w:lang w:bidi="ar-DZ"/>
        </w:rPr>
        <w:t>A</w:t>
      </w:r>
      <w:r w:rsidR="00BC31A9" w:rsidRPr="000B5400">
        <w:rPr>
          <w:rFonts w:ascii="Sakkal Majalla" w:hAnsi="Sakkal Majalla" w:cs="Sakkal Majalla"/>
          <w:sz w:val="28"/>
          <w:szCs w:val="28"/>
          <w:rtl/>
          <w:lang w:val="en-US" w:bidi="ar-DZ"/>
        </w:rPr>
        <w:t>) و(</w:t>
      </w:r>
      <w:r w:rsidR="00BC31A9" w:rsidRPr="000B5400">
        <w:rPr>
          <w:rFonts w:ascii="Sakkal Majalla" w:hAnsi="Sakkal Majalla" w:cs="Sakkal Majalla"/>
          <w:sz w:val="28"/>
          <w:szCs w:val="28"/>
          <w:lang w:bidi="ar-DZ"/>
        </w:rPr>
        <w:t>B</w:t>
      </w:r>
      <w:r w:rsidR="00BC31A9" w:rsidRPr="000B5400">
        <w:rPr>
          <w:rFonts w:ascii="Sakkal Majalla" w:hAnsi="Sakkal Majalla" w:cs="Sakkal Majalla"/>
          <w:sz w:val="28"/>
          <w:szCs w:val="28"/>
          <w:rtl/>
          <w:lang w:val="en-US" w:bidi="ar-DZ"/>
        </w:rPr>
        <w:t>) الى عارضة حديدية (</w:t>
      </w:r>
      <w:r w:rsidR="00BC31A9" w:rsidRPr="000B5400">
        <w:rPr>
          <w:rFonts w:ascii="Sakkal Majalla" w:hAnsi="Sakkal Majalla" w:cs="Sakkal Majalla"/>
          <w:sz w:val="28"/>
          <w:szCs w:val="28"/>
          <w:lang w:bidi="ar-DZ"/>
        </w:rPr>
        <w:t>M</w:t>
      </w:r>
      <w:r w:rsidR="00BC31A9" w:rsidRPr="000B5400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)، الكرة </w:t>
      </w:r>
      <w:r w:rsidR="00BC31A9" w:rsidRPr="000B5400">
        <w:rPr>
          <w:rFonts w:ascii="Sakkal Majalla" w:hAnsi="Sakkal Majalla" w:cs="Sakkal Majalla"/>
          <w:sz w:val="28"/>
          <w:szCs w:val="28"/>
          <w:rtl/>
          <w:lang w:bidi="ar-DZ"/>
        </w:rPr>
        <w:t>(</w:t>
      </w:r>
      <w:r w:rsidR="00BC31A9" w:rsidRPr="000B5400">
        <w:rPr>
          <w:rFonts w:ascii="Sakkal Majalla" w:hAnsi="Sakkal Majalla" w:cs="Sakkal Majalla"/>
          <w:sz w:val="28"/>
          <w:szCs w:val="28"/>
          <w:lang w:bidi="ar-DZ"/>
        </w:rPr>
        <w:t>A</w:t>
      </w:r>
      <w:r w:rsidR="00BC31A9" w:rsidRPr="000B5400">
        <w:rPr>
          <w:rFonts w:ascii="Sakkal Majalla" w:hAnsi="Sakkal Majalla" w:cs="Sakkal Majalla"/>
          <w:sz w:val="28"/>
          <w:szCs w:val="28"/>
          <w:rtl/>
          <w:lang w:val="en-US" w:bidi="ar-DZ"/>
        </w:rPr>
        <w:t>) معلقة بسلك من نحاس، والكرة (</w:t>
      </w:r>
      <w:r w:rsidR="00BC31A9" w:rsidRPr="000B5400">
        <w:rPr>
          <w:rFonts w:ascii="Sakkal Majalla" w:hAnsi="Sakkal Majalla" w:cs="Sakkal Majalla"/>
          <w:sz w:val="28"/>
          <w:szCs w:val="28"/>
          <w:lang w:bidi="ar-DZ"/>
        </w:rPr>
        <w:t>B</w:t>
      </w:r>
      <w:r w:rsidR="00BC31A9" w:rsidRPr="000B5400">
        <w:rPr>
          <w:rFonts w:ascii="Sakkal Majalla" w:hAnsi="Sakkal Majalla" w:cs="Sakkal Majalla"/>
          <w:sz w:val="28"/>
          <w:szCs w:val="28"/>
          <w:rtl/>
          <w:lang w:val="en-US" w:bidi="ar-DZ"/>
        </w:rPr>
        <w:t>)</w:t>
      </w:r>
      <w:r w:rsidR="00BC31A9" w:rsidRPr="000B54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معلقة بخيط من </w:t>
      </w:r>
      <w:r w:rsidR="00372EB3">
        <w:rPr>
          <w:rFonts w:ascii="Sakkal Majalla" w:hAnsi="Sakkal Majalla" w:cs="Sakkal Majalla" w:hint="cs"/>
          <w:sz w:val="28"/>
          <w:szCs w:val="28"/>
          <w:rtl/>
          <w:lang w:bidi="ar-DZ"/>
        </w:rPr>
        <w:t>بلاستيك</w:t>
      </w:r>
      <w:r w:rsidR="00BC31A9" w:rsidRPr="000B5400">
        <w:rPr>
          <w:rFonts w:ascii="Sakkal Majalla" w:hAnsi="Sakkal Majalla" w:cs="Sakkal Majalla"/>
          <w:sz w:val="28"/>
          <w:szCs w:val="28"/>
          <w:rtl/>
          <w:lang w:bidi="ar-DZ"/>
        </w:rPr>
        <w:t>.</w:t>
      </w:r>
      <w:r w:rsidR="00372EB3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372EB3" w:rsidRPr="000B54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نلامس العارضة بقضيب </w:t>
      </w:r>
      <w:proofErr w:type="spellStart"/>
      <w:r w:rsidR="00372EB3">
        <w:rPr>
          <w:rFonts w:ascii="Sakkal Majalla" w:hAnsi="Sakkal Majalla" w:cs="Sakkal Majalla" w:hint="cs"/>
          <w:sz w:val="28"/>
          <w:szCs w:val="28"/>
          <w:rtl/>
          <w:lang w:bidi="ar-DZ"/>
        </w:rPr>
        <w:t>ايبونيت</w:t>
      </w:r>
      <w:proofErr w:type="spellEnd"/>
      <w:r w:rsidR="00372EB3" w:rsidRPr="000B54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(</w:t>
      </w:r>
      <w:r w:rsidR="00372EB3" w:rsidRPr="000B5400">
        <w:rPr>
          <w:rFonts w:ascii="Sakkal Majalla" w:hAnsi="Sakkal Majalla" w:cs="Sakkal Majalla"/>
          <w:sz w:val="28"/>
          <w:szCs w:val="28"/>
          <w:lang w:bidi="ar-DZ"/>
        </w:rPr>
        <w:t>V</w:t>
      </w:r>
      <w:r w:rsidR="00372EB3" w:rsidRPr="000B5400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) </w:t>
      </w:r>
      <w:r w:rsidR="00372EB3" w:rsidRPr="000B5400">
        <w:rPr>
          <w:rFonts w:ascii="Sakkal Majalla" w:hAnsi="Sakkal Majalla" w:cs="Sakkal Majalla"/>
          <w:sz w:val="28"/>
          <w:szCs w:val="28"/>
          <w:rtl/>
          <w:lang w:bidi="ar-DZ"/>
        </w:rPr>
        <w:t>مدلوك (الوثيقة 01)</w:t>
      </w:r>
    </w:p>
    <w:p w:rsidR="00512A7D" w:rsidRPr="000B5400" w:rsidRDefault="00512A7D" w:rsidP="00372EB3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BC31A9" w:rsidRPr="000B5400" w:rsidRDefault="00BC31A9" w:rsidP="00372EB3">
      <w:pPr>
        <w:spacing w:line="240" w:lineRule="auto"/>
        <w:rPr>
          <w:rFonts w:ascii="Sakkal Majalla" w:hAnsi="Sakkal Majalla" w:cs="Sakkal Majalla"/>
          <w:sz w:val="28"/>
          <w:szCs w:val="28"/>
          <w:rtl/>
          <w:lang w:val="en-US" w:bidi="ar-DZ"/>
        </w:rPr>
      </w:pPr>
      <w:r w:rsidRPr="000B5400">
        <w:rPr>
          <w:rFonts w:ascii="Sakkal Majalla" w:hAnsi="Sakkal Majalla" w:cs="Sakkal Majalla"/>
          <w:sz w:val="28"/>
          <w:szCs w:val="28"/>
          <w:rtl/>
          <w:lang w:bidi="ar-DZ"/>
        </w:rPr>
        <w:t>1</w:t>
      </w:r>
      <w:proofErr w:type="gramStart"/>
      <w:r w:rsidRPr="000B5400">
        <w:rPr>
          <w:rFonts w:ascii="Sakkal Majalla" w:hAnsi="Sakkal Majalla" w:cs="Sakkal Majalla"/>
          <w:sz w:val="28"/>
          <w:szCs w:val="28"/>
          <w:rtl/>
          <w:lang w:bidi="ar-DZ"/>
        </w:rPr>
        <w:t>/- حدد</w:t>
      </w:r>
      <w:proofErr w:type="gramEnd"/>
      <w:r w:rsidRPr="000B54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الشحنة التي يحملها </w:t>
      </w:r>
      <w:r w:rsidR="00372EB3">
        <w:rPr>
          <w:rFonts w:ascii="Sakkal Majalla" w:hAnsi="Sakkal Majalla" w:cs="Sakkal Majalla" w:hint="cs"/>
          <w:sz w:val="28"/>
          <w:szCs w:val="28"/>
          <w:rtl/>
          <w:lang w:bidi="ar-DZ"/>
        </w:rPr>
        <w:t>قضيب ايبونيت</w:t>
      </w:r>
      <w:r w:rsidRPr="000B54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(</w:t>
      </w:r>
      <w:r w:rsidRPr="000B5400">
        <w:rPr>
          <w:rFonts w:ascii="Sakkal Majalla" w:hAnsi="Sakkal Majalla" w:cs="Sakkal Majalla"/>
          <w:sz w:val="28"/>
          <w:szCs w:val="28"/>
          <w:lang w:bidi="ar-DZ"/>
        </w:rPr>
        <w:t>V</w:t>
      </w:r>
      <w:r w:rsidRPr="000B5400">
        <w:rPr>
          <w:rFonts w:ascii="Sakkal Majalla" w:hAnsi="Sakkal Majalla" w:cs="Sakkal Majalla"/>
          <w:sz w:val="28"/>
          <w:szCs w:val="28"/>
          <w:rtl/>
          <w:lang w:val="en-US" w:bidi="ar-DZ"/>
        </w:rPr>
        <w:t>)؟</w:t>
      </w:r>
    </w:p>
    <w:p w:rsidR="00BC31A9" w:rsidRPr="00512A7D" w:rsidRDefault="00BC31A9" w:rsidP="00512A7D">
      <w:pPr>
        <w:pStyle w:val="Paragraphedeliste"/>
        <w:numPr>
          <w:ilvl w:val="0"/>
          <w:numId w:val="8"/>
        </w:num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val="en-US" w:bidi="ar-DZ"/>
        </w:rPr>
      </w:pPr>
      <w:r w:rsidRPr="00512A7D">
        <w:rPr>
          <w:rFonts w:ascii="Sakkal Majalla" w:hAnsi="Sakkal Majalla" w:cs="Sakkal Majalla"/>
          <w:sz w:val="28"/>
          <w:szCs w:val="28"/>
          <w:rtl/>
          <w:lang w:val="en-US" w:bidi="ar-DZ"/>
        </w:rPr>
        <w:t>توقع هل فقد شحنات أم اكتسب؟</w:t>
      </w:r>
    </w:p>
    <w:p w:rsidR="00BC31A9" w:rsidRPr="000B5400" w:rsidRDefault="00BC31A9" w:rsidP="000B54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0B5400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2/-صف ما يحدث للكريتين بعد لمس </w:t>
      </w:r>
      <w:proofErr w:type="gramStart"/>
      <w:r w:rsidRPr="000B5400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القضيب  </w:t>
      </w:r>
      <w:r w:rsidRPr="000B5400">
        <w:rPr>
          <w:rFonts w:ascii="Sakkal Majalla" w:hAnsi="Sakkal Majalla" w:cs="Sakkal Majalla"/>
          <w:sz w:val="28"/>
          <w:szCs w:val="28"/>
          <w:rtl/>
          <w:lang w:bidi="ar-DZ"/>
        </w:rPr>
        <w:t>(</w:t>
      </w:r>
      <w:proofErr w:type="gramEnd"/>
      <w:r w:rsidRPr="000B5400">
        <w:rPr>
          <w:rFonts w:ascii="Sakkal Majalla" w:hAnsi="Sakkal Majalla" w:cs="Sakkal Majalla"/>
          <w:sz w:val="28"/>
          <w:szCs w:val="28"/>
          <w:lang w:bidi="ar-DZ"/>
        </w:rPr>
        <w:t>V</w:t>
      </w:r>
      <w:r w:rsidRPr="000B5400">
        <w:rPr>
          <w:rFonts w:ascii="Sakkal Majalla" w:hAnsi="Sakkal Majalla" w:cs="Sakkal Majalla"/>
          <w:sz w:val="28"/>
          <w:szCs w:val="28"/>
          <w:rtl/>
          <w:lang w:val="en-US" w:bidi="ar-DZ"/>
        </w:rPr>
        <w:t xml:space="preserve">) </w:t>
      </w:r>
      <w:r w:rsidRPr="000B54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للعارضة </w:t>
      </w:r>
      <w:r w:rsidRPr="000B5400">
        <w:rPr>
          <w:rFonts w:ascii="Sakkal Majalla" w:hAnsi="Sakkal Majalla" w:cs="Sakkal Majalla"/>
          <w:sz w:val="28"/>
          <w:szCs w:val="28"/>
          <w:rtl/>
          <w:lang w:val="en-US" w:bidi="ar-DZ"/>
        </w:rPr>
        <w:t>(</w:t>
      </w:r>
      <w:r w:rsidRPr="000B5400">
        <w:rPr>
          <w:rFonts w:ascii="Sakkal Majalla" w:hAnsi="Sakkal Majalla" w:cs="Sakkal Majalla"/>
          <w:sz w:val="28"/>
          <w:szCs w:val="28"/>
          <w:lang w:bidi="ar-DZ"/>
        </w:rPr>
        <w:t>M</w:t>
      </w:r>
      <w:r w:rsidRPr="000B5400">
        <w:rPr>
          <w:rFonts w:ascii="Sakkal Majalla" w:hAnsi="Sakkal Majalla" w:cs="Sakkal Majalla"/>
          <w:sz w:val="28"/>
          <w:szCs w:val="28"/>
          <w:rtl/>
          <w:lang w:val="en-US" w:bidi="ar-DZ"/>
        </w:rPr>
        <w:t>)</w:t>
      </w:r>
      <w:r w:rsidRPr="000B5400">
        <w:rPr>
          <w:rFonts w:ascii="Sakkal Majalla" w:hAnsi="Sakkal Majalla" w:cs="Sakkal Majalla"/>
          <w:sz w:val="28"/>
          <w:szCs w:val="28"/>
          <w:rtl/>
          <w:lang w:bidi="ar-DZ"/>
        </w:rPr>
        <w:t>؟</w:t>
      </w:r>
    </w:p>
    <w:p w:rsidR="00BC31A9" w:rsidRPr="000B5400" w:rsidRDefault="00BC31A9" w:rsidP="000B5400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0B5400">
        <w:rPr>
          <w:rFonts w:ascii="Sakkal Majalla" w:hAnsi="Sakkal Majalla" w:cs="Sakkal Majalla"/>
          <w:sz w:val="28"/>
          <w:szCs w:val="28"/>
          <w:rtl/>
          <w:lang w:bidi="ar-DZ"/>
        </w:rPr>
        <w:t>3</w:t>
      </w:r>
      <w:proofErr w:type="gramStart"/>
      <w:r w:rsidRPr="000B5400">
        <w:rPr>
          <w:rFonts w:ascii="Sakkal Majalla" w:hAnsi="Sakkal Majalla" w:cs="Sakkal Majalla"/>
          <w:sz w:val="28"/>
          <w:szCs w:val="28"/>
          <w:rtl/>
          <w:lang w:bidi="ar-DZ"/>
        </w:rPr>
        <w:t>/- فسر</w:t>
      </w:r>
      <w:proofErr w:type="gramEnd"/>
      <w:r w:rsidRPr="000B54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ذلك بالكتابة والرسم.</w:t>
      </w:r>
    </w:p>
    <w:p w:rsidR="00FE01DB" w:rsidRPr="000B5400" w:rsidRDefault="00BC31A9" w:rsidP="000B5400">
      <w:pPr>
        <w:spacing w:line="240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0B54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4/-أذكر طرق تكهرب كل من العارضة </w:t>
      </w:r>
      <w:r w:rsidR="00AD0A13" w:rsidRPr="000B5400">
        <w:rPr>
          <w:rFonts w:ascii="Sakkal Majalla" w:hAnsi="Sakkal Majalla" w:cs="Sakkal Majalla"/>
          <w:sz w:val="28"/>
          <w:szCs w:val="28"/>
          <w:rtl/>
          <w:lang w:val="en-US" w:bidi="ar-DZ"/>
        </w:rPr>
        <w:t>(</w:t>
      </w:r>
      <w:r w:rsidR="00AD0A13" w:rsidRPr="000B5400">
        <w:rPr>
          <w:rFonts w:ascii="Sakkal Majalla" w:hAnsi="Sakkal Majalla" w:cs="Sakkal Majalla"/>
          <w:sz w:val="28"/>
          <w:szCs w:val="28"/>
          <w:lang w:bidi="ar-DZ"/>
        </w:rPr>
        <w:t>M</w:t>
      </w:r>
      <w:r w:rsidR="00AD0A13" w:rsidRPr="000B5400">
        <w:rPr>
          <w:rFonts w:ascii="Sakkal Majalla" w:hAnsi="Sakkal Majalla" w:cs="Sakkal Majalla"/>
          <w:sz w:val="28"/>
          <w:szCs w:val="28"/>
          <w:rtl/>
          <w:lang w:val="en-US" w:bidi="ar-DZ"/>
        </w:rPr>
        <w:t>)</w:t>
      </w:r>
      <w:r w:rsidR="00AD0A13" w:rsidRPr="000B540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والكرتان (</w:t>
      </w:r>
      <w:r w:rsidR="00AD0A13" w:rsidRPr="000B5400">
        <w:rPr>
          <w:rFonts w:ascii="Sakkal Majalla" w:hAnsi="Sakkal Majalla" w:cs="Sakkal Majalla"/>
          <w:sz w:val="28"/>
          <w:szCs w:val="28"/>
          <w:lang w:bidi="ar-DZ"/>
        </w:rPr>
        <w:t>A</w:t>
      </w:r>
      <w:r w:rsidR="00AD0A13" w:rsidRPr="000B5400">
        <w:rPr>
          <w:rFonts w:ascii="Sakkal Majalla" w:hAnsi="Sakkal Majalla" w:cs="Sakkal Majalla"/>
          <w:sz w:val="28"/>
          <w:szCs w:val="28"/>
          <w:rtl/>
          <w:lang w:val="en-US" w:bidi="ar-DZ"/>
        </w:rPr>
        <w:t>) و(</w:t>
      </w:r>
      <w:r w:rsidR="00AD0A13" w:rsidRPr="000B5400">
        <w:rPr>
          <w:rFonts w:ascii="Sakkal Majalla" w:hAnsi="Sakkal Majalla" w:cs="Sakkal Majalla"/>
          <w:sz w:val="28"/>
          <w:szCs w:val="28"/>
          <w:lang w:bidi="ar-DZ"/>
        </w:rPr>
        <w:t>B</w:t>
      </w:r>
      <w:r w:rsidR="00AD0A13" w:rsidRPr="000B5400">
        <w:rPr>
          <w:rFonts w:ascii="Sakkal Majalla" w:hAnsi="Sakkal Majalla" w:cs="Sakkal Majalla"/>
          <w:sz w:val="28"/>
          <w:szCs w:val="28"/>
          <w:rtl/>
          <w:lang w:val="en-US" w:bidi="ar-DZ"/>
        </w:rPr>
        <w:t>)</w:t>
      </w:r>
      <w:r w:rsidR="00AD0A13" w:rsidRPr="000B5400">
        <w:rPr>
          <w:rFonts w:ascii="Sakkal Majalla" w:hAnsi="Sakkal Majalla" w:cs="Sakkal Majalla"/>
          <w:sz w:val="28"/>
          <w:szCs w:val="28"/>
          <w:rtl/>
          <w:lang w:bidi="ar-DZ"/>
        </w:rPr>
        <w:t>؟</w:t>
      </w:r>
    </w:p>
    <w:p w:rsidR="00F37C3E" w:rsidRDefault="00F37C3E" w:rsidP="000B5400">
      <w:pPr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F37C3E" w:rsidRDefault="00F37C3E" w:rsidP="000B5400">
      <w:pPr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F37C3E" w:rsidRDefault="007F383B" w:rsidP="000B5400">
      <w:pPr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F37C3E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3E6F103D" wp14:editId="45CEDA96">
                <wp:simplePos x="0" y="0"/>
                <wp:positionH relativeFrom="column">
                  <wp:posOffset>173668</wp:posOffset>
                </wp:positionH>
                <wp:positionV relativeFrom="paragraph">
                  <wp:posOffset>190111</wp:posOffset>
                </wp:positionV>
                <wp:extent cx="6750050" cy="0"/>
                <wp:effectExtent l="0" t="0" r="12700" b="0"/>
                <wp:wrapNone/>
                <wp:docPr id="2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BFB76B" id="Connecteur droit 4" o:spid="_x0000_s1026" style="position:absolute;left:0;text-align:left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.65pt,14.95pt" to="545.1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512A7D" w:rsidRPr="00DF4070">
        <w:rPr>
          <w:rFonts w:ascii="Sakkal Majalla" w:hAnsi="Sakkal Majalla" w:cs="Sakkal Majalla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0228A7" wp14:editId="44DE67E8">
                <wp:simplePos x="0" y="0"/>
                <wp:positionH relativeFrom="column">
                  <wp:posOffset>3136284</wp:posOffset>
                </wp:positionH>
                <wp:positionV relativeFrom="paragraph">
                  <wp:posOffset>356652</wp:posOffset>
                </wp:positionV>
                <wp:extent cx="962527" cy="352459"/>
                <wp:effectExtent l="0" t="0" r="28575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527" cy="35245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F4070" w:rsidRPr="00B83EE7" w:rsidRDefault="00DF4070" w:rsidP="00DF407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0228A7" id="Rectangle 23" o:spid="_x0000_s1028" style="position:absolute;left:0;text-align:left;margin-left:246.95pt;margin-top:28.1pt;width:75.8pt;height:27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" fillcolor="window" strokecolor="window" strokeweight="2pt">
                <v:textbox>
                  <w:txbxContent>
                    <w:p w:rsidR="00DF4070" w:rsidRPr="00B83EE7" w:rsidRDefault="00DF4070" w:rsidP="00DF407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1/2</w:t>
                      </w:r>
                    </w:p>
                  </w:txbxContent>
                </v:textbox>
              </v:rect>
            </w:pict>
          </mc:Fallback>
        </mc:AlternateContent>
      </w:r>
    </w:p>
    <w:p w:rsidR="00F37C3E" w:rsidRDefault="00F37C3E" w:rsidP="000B5400">
      <w:pPr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</w:p>
    <w:p w:rsidR="00F37C3E" w:rsidRDefault="002C3B2B" w:rsidP="000B5400">
      <w:pPr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F37C3E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val="en-US" w:eastAsia="en-US"/>
        </w:rPr>
        <w:lastRenderedPageBreak/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 wp14:anchorId="1344D942" wp14:editId="534F6256">
                <wp:simplePos x="0" y="0"/>
                <wp:positionH relativeFrom="column">
                  <wp:posOffset>187003</wp:posOffset>
                </wp:positionH>
                <wp:positionV relativeFrom="paragraph">
                  <wp:posOffset>327129</wp:posOffset>
                </wp:positionV>
                <wp:extent cx="6750050" cy="0"/>
                <wp:effectExtent l="0" t="0" r="12700" b="0"/>
                <wp:wrapNone/>
                <wp:docPr id="4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7C059A" id="Connecteur droit 4" o:spid="_x0000_s1026" style="position:absolute;left:0;text-align:left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.7pt,25.75pt" to="546.2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:rsidR="00FE01DB" w:rsidRPr="002C3B2B" w:rsidRDefault="00135DFD" w:rsidP="000B5400">
      <w:pPr>
        <w:spacing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</w:pPr>
      <w:r w:rsidRPr="002C3B2B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2C3B2B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2C3B2B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764CD0" w:rsidRPr="000B5400" w:rsidRDefault="00764CD0" w:rsidP="000B5400">
      <w:pPr>
        <w:spacing w:line="240" w:lineRule="auto"/>
        <w:rPr>
          <w:rFonts w:ascii="Sakkal Majalla" w:hAnsi="Sakkal Majalla" w:cs="Sakkal Majalla"/>
          <w:sz w:val="28"/>
          <w:szCs w:val="28"/>
          <w:rtl/>
        </w:rPr>
      </w:pPr>
      <w:r w:rsidRPr="000B5400">
        <w:rPr>
          <w:rFonts w:ascii="Sakkal Majalla" w:hAnsi="Sakkal Majalla" w:cs="Sakkal Majalla"/>
          <w:sz w:val="28"/>
          <w:szCs w:val="28"/>
          <w:rtl/>
        </w:rPr>
        <w:t xml:space="preserve">زارت مريم </w:t>
      </w:r>
      <w:proofErr w:type="spellStart"/>
      <w:r w:rsidRPr="000B5400">
        <w:rPr>
          <w:rFonts w:ascii="Sakkal Majalla" w:hAnsi="Sakkal Majalla" w:cs="Sakkal Majalla"/>
          <w:sz w:val="28"/>
          <w:szCs w:val="28"/>
          <w:rtl/>
        </w:rPr>
        <w:t>بیت</w:t>
      </w:r>
      <w:proofErr w:type="spellEnd"/>
      <w:r w:rsidRPr="000B5400">
        <w:rPr>
          <w:rFonts w:ascii="Sakkal Majalla" w:hAnsi="Sakkal Majalla" w:cs="Sakkal Majalla"/>
          <w:sz w:val="28"/>
          <w:szCs w:val="28"/>
          <w:rtl/>
        </w:rPr>
        <w:t xml:space="preserve"> خالها قصد تقديم التهاني بمناسبة استفادتهم من سكنات عدل </w:t>
      </w:r>
      <w:r w:rsidR="000831B2" w:rsidRPr="000B5400">
        <w:rPr>
          <w:rFonts w:ascii="Sakkal Majalla" w:hAnsi="Sakkal Majalla" w:cs="Sakkal Majalla"/>
          <w:sz w:val="28"/>
          <w:szCs w:val="28"/>
          <w:rtl/>
        </w:rPr>
        <w:t>الجديدة</w:t>
      </w:r>
      <w:r w:rsidRPr="000B5400">
        <w:rPr>
          <w:rFonts w:ascii="Sakkal Majalla" w:hAnsi="Sakkal Majalla" w:cs="Sakkal Majalla"/>
          <w:sz w:val="28"/>
          <w:szCs w:val="28"/>
          <w:rtl/>
        </w:rPr>
        <w:t xml:space="preserve">، فوجدت عندهم تقني كهربائي يعمل على إصلاح بعض </w:t>
      </w:r>
      <w:r w:rsidR="000831B2" w:rsidRPr="000B5400">
        <w:rPr>
          <w:rFonts w:ascii="Sakkal Majalla" w:hAnsi="Sakkal Majalla" w:cs="Sakkal Majalla"/>
          <w:sz w:val="28"/>
          <w:szCs w:val="28"/>
          <w:rtl/>
        </w:rPr>
        <w:t>العيوب</w:t>
      </w:r>
      <w:r w:rsidRPr="000B5400">
        <w:rPr>
          <w:rFonts w:ascii="Sakkal Majalla" w:hAnsi="Sakkal Majalla" w:cs="Sakkal Majalla"/>
          <w:sz w:val="28"/>
          <w:szCs w:val="28"/>
          <w:rtl/>
        </w:rPr>
        <w:t xml:space="preserve"> في الشبكة الكهربائية للمطبخ. وذلك لأن العائلة صادفتها بعض المشكلات والحوادث المتعلقة بالكهرباء.</w:t>
      </w:r>
    </w:p>
    <w:p w:rsidR="00764CD0" w:rsidRDefault="00723705" w:rsidP="00723705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0B5400">
        <w:rPr>
          <w:rFonts w:ascii="Sakkal Majalla" w:hAnsi="Sakkal Majalla" w:cs="Sakkal Majalla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52C8CF" wp14:editId="29EE9A39">
                <wp:simplePos x="0" y="0"/>
                <wp:positionH relativeFrom="column">
                  <wp:posOffset>739443</wp:posOffset>
                </wp:positionH>
                <wp:positionV relativeFrom="paragraph">
                  <wp:posOffset>266056</wp:posOffset>
                </wp:positionV>
                <wp:extent cx="6114197" cy="2606722"/>
                <wp:effectExtent l="0" t="0" r="20320" b="222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4197" cy="260672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31B2" w:rsidRDefault="000E66F7" w:rsidP="000831B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4FBF860E" wp14:editId="7D665D1C">
                                  <wp:extent cx="5240655" cy="2483893"/>
                                  <wp:effectExtent l="0" t="0" r="0" b="0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48108" cy="24874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2C8CF" id="Rectangle 3" o:spid="_x0000_s1029" style="position:absolute;left:0;text-align:left;margin-left:58.2pt;margin-top:20.95pt;width:481.45pt;height:20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" fillcolor="white [3201]" strokecolor="white [3212]" strokeweight="2pt">
                <v:textbox>
                  <w:txbxContent>
                    <w:p w:rsidR="000831B2" w:rsidRDefault="000E66F7" w:rsidP="000831B2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4FBF860E" wp14:editId="7D665D1C">
                            <wp:extent cx="5240655" cy="2483893"/>
                            <wp:effectExtent l="0" t="0" r="0" b="0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48108" cy="24874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akkal Majalla" w:hAnsi="Sakkal Majalla" w:cs="Sakkal Majalla"/>
          <w:sz w:val="28"/>
          <w:szCs w:val="28"/>
        </w:rPr>
        <w:t>-</w:t>
      </w:r>
      <w:r w:rsidR="00764CD0" w:rsidRPr="000B5400">
        <w:rPr>
          <w:rFonts w:ascii="Sakkal Majalla" w:hAnsi="Sakkal Majalla" w:cs="Sakkal Majalla"/>
          <w:sz w:val="28"/>
          <w:szCs w:val="28"/>
        </w:rPr>
        <w:t xml:space="preserve"> </w:t>
      </w:r>
      <w:r w:rsidR="00764CD0" w:rsidRPr="000B5400">
        <w:rPr>
          <w:rFonts w:ascii="Sakkal Majalla" w:hAnsi="Sakkal Majalla" w:cs="Sakkal Majalla"/>
          <w:sz w:val="28"/>
          <w:szCs w:val="28"/>
          <w:rtl/>
        </w:rPr>
        <w:t>والمخطط الموضح في (</w:t>
      </w:r>
      <w:proofErr w:type="gramStart"/>
      <w:r w:rsidR="00764CD0" w:rsidRPr="000B5400">
        <w:rPr>
          <w:rFonts w:ascii="Sakkal Majalla" w:hAnsi="Sakkal Majalla" w:cs="Sakkal Majalla"/>
          <w:sz w:val="28"/>
          <w:szCs w:val="28"/>
          <w:rtl/>
        </w:rPr>
        <w:t>الوثيقة0</w:t>
      </w:r>
      <w:r>
        <w:rPr>
          <w:rFonts w:ascii="Sakkal Majalla" w:hAnsi="Sakkal Majalla" w:cs="Sakkal Majalla" w:hint="cs"/>
          <w:sz w:val="28"/>
          <w:szCs w:val="28"/>
          <w:rtl/>
        </w:rPr>
        <w:t>2</w:t>
      </w:r>
      <w:r w:rsidR="00764CD0" w:rsidRPr="000B5400">
        <w:rPr>
          <w:rFonts w:ascii="Sakkal Majalla" w:hAnsi="Sakkal Majalla" w:cs="Sakkal Majalla"/>
          <w:sz w:val="28"/>
          <w:szCs w:val="28"/>
          <w:rtl/>
        </w:rPr>
        <w:t xml:space="preserve"> </w:t>
      </w:r>
      <w:r>
        <w:rPr>
          <w:rFonts w:ascii="Sakkal Majalla" w:hAnsi="Sakkal Majalla" w:cs="Sakkal Majalla" w:hint="cs"/>
          <w:sz w:val="28"/>
          <w:szCs w:val="28"/>
          <w:rtl/>
        </w:rPr>
        <w:t>)،</w:t>
      </w:r>
      <w:proofErr w:type="spellStart"/>
      <w:proofErr w:type="gramEnd"/>
      <w:r w:rsidR="00764CD0" w:rsidRPr="000B5400">
        <w:rPr>
          <w:rFonts w:ascii="Sakkal Majalla" w:hAnsi="Sakkal Majalla" w:cs="Sakkal Majalla"/>
          <w:sz w:val="28"/>
          <w:szCs w:val="28"/>
          <w:rtl/>
        </w:rPr>
        <w:t>یبین</w:t>
      </w:r>
      <w:proofErr w:type="spellEnd"/>
      <w:r w:rsidR="00764CD0" w:rsidRPr="000B5400">
        <w:rPr>
          <w:rFonts w:ascii="Sakkal Majalla" w:hAnsi="Sakkal Majalla" w:cs="Sakkal Majalla"/>
          <w:sz w:val="28"/>
          <w:szCs w:val="28"/>
          <w:rtl/>
        </w:rPr>
        <w:t xml:space="preserve"> تركيب الشبكة الكهربائية الخاصة بالمطبخ فقط</w:t>
      </w:r>
      <w:r w:rsidR="00764CD0" w:rsidRPr="000B5400">
        <w:rPr>
          <w:rFonts w:ascii="Sakkal Majalla" w:hAnsi="Sakkal Majalla" w:cs="Sakkal Majalla"/>
          <w:sz w:val="28"/>
          <w:szCs w:val="28"/>
        </w:rPr>
        <w:t xml:space="preserve">. </w:t>
      </w:r>
    </w:p>
    <w:p w:rsidR="00723705" w:rsidRDefault="00723705" w:rsidP="00723705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723705" w:rsidRDefault="00723705" w:rsidP="00723705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723705" w:rsidRDefault="00723705" w:rsidP="00723705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723705" w:rsidRDefault="00723705" w:rsidP="00723705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723705" w:rsidRDefault="00723705" w:rsidP="00723705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0E66F7" w:rsidRDefault="000E66F7" w:rsidP="00723705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0E66F7" w:rsidRPr="00723705" w:rsidRDefault="000E66F7" w:rsidP="00723705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764CD0" w:rsidRPr="000B5400" w:rsidRDefault="00764CD0" w:rsidP="000B5400">
      <w:pPr>
        <w:spacing w:line="240" w:lineRule="auto"/>
        <w:rPr>
          <w:rFonts w:ascii="Sakkal Majalla" w:hAnsi="Sakkal Majalla" w:cs="Sakkal Majalla"/>
          <w:sz w:val="28"/>
          <w:szCs w:val="28"/>
          <w:rtl/>
        </w:rPr>
      </w:pPr>
      <w:r w:rsidRPr="000B5400">
        <w:rPr>
          <w:rFonts w:ascii="Sakkal Majalla" w:hAnsi="Sakkal Majalla" w:cs="Sakkal Majalla"/>
          <w:sz w:val="28"/>
          <w:szCs w:val="28"/>
          <w:rtl/>
        </w:rPr>
        <w:t xml:space="preserve">المشكلة الأولى: الإصابة بصدمة كهربائية عند </w:t>
      </w:r>
      <w:proofErr w:type="spellStart"/>
      <w:r w:rsidRPr="000B5400">
        <w:rPr>
          <w:rFonts w:ascii="Sakkal Majalla" w:hAnsi="Sakkal Majalla" w:cs="Sakkal Majalla"/>
          <w:sz w:val="28"/>
          <w:szCs w:val="28"/>
          <w:rtl/>
        </w:rPr>
        <w:t>تغییر</w:t>
      </w:r>
      <w:proofErr w:type="spellEnd"/>
      <w:r w:rsidRPr="000B5400">
        <w:rPr>
          <w:rFonts w:ascii="Sakkal Majalla" w:hAnsi="Sakkal Majalla" w:cs="Sakkal Majalla"/>
          <w:sz w:val="28"/>
          <w:szCs w:val="28"/>
          <w:rtl/>
        </w:rPr>
        <w:t xml:space="preserve"> المصباح من غمده بالرغم من أن القاطعة مفتوحة</w:t>
      </w:r>
      <w:r w:rsidRPr="000B5400">
        <w:rPr>
          <w:rFonts w:ascii="Sakkal Majalla" w:hAnsi="Sakkal Majalla" w:cs="Sakkal Majalla"/>
          <w:sz w:val="28"/>
          <w:szCs w:val="28"/>
        </w:rPr>
        <w:t xml:space="preserve">. </w:t>
      </w:r>
    </w:p>
    <w:p w:rsidR="00764CD0" w:rsidRPr="000B5400" w:rsidRDefault="00764CD0" w:rsidP="000B5400">
      <w:pPr>
        <w:spacing w:line="240" w:lineRule="auto"/>
        <w:rPr>
          <w:rFonts w:ascii="Sakkal Majalla" w:hAnsi="Sakkal Majalla" w:cs="Sakkal Majalla"/>
          <w:sz w:val="28"/>
          <w:szCs w:val="28"/>
          <w:rtl/>
        </w:rPr>
      </w:pPr>
      <w:r w:rsidRPr="000B5400">
        <w:rPr>
          <w:rFonts w:ascii="Sakkal Majalla" w:hAnsi="Sakkal Majalla" w:cs="Sakkal Majalla"/>
          <w:sz w:val="28"/>
          <w:szCs w:val="28"/>
          <w:rtl/>
        </w:rPr>
        <w:t>المشكلة الثانية: الشعور بلسعات كهربائية خفيفة عند لمس هيكل الثلاجة</w:t>
      </w:r>
      <w:r w:rsidRPr="000B5400">
        <w:rPr>
          <w:rFonts w:ascii="Sakkal Majalla" w:hAnsi="Sakkal Majalla" w:cs="Sakkal Majalla"/>
          <w:sz w:val="28"/>
          <w:szCs w:val="28"/>
        </w:rPr>
        <w:t xml:space="preserve">. </w:t>
      </w:r>
    </w:p>
    <w:p w:rsidR="00764CD0" w:rsidRPr="000B5400" w:rsidRDefault="00764CD0" w:rsidP="00F67869">
      <w:pPr>
        <w:spacing w:line="240" w:lineRule="auto"/>
        <w:rPr>
          <w:rFonts w:ascii="Sakkal Majalla" w:hAnsi="Sakkal Majalla" w:cs="Sakkal Majalla"/>
          <w:sz w:val="28"/>
          <w:szCs w:val="28"/>
          <w:rtl/>
        </w:rPr>
      </w:pPr>
      <w:r w:rsidRPr="000B5400">
        <w:rPr>
          <w:rFonts w:ascii="Sakkal Majalla" w:hAnsi="Sakkal Majalla" w:cs="Sakkal Majalla"/>
          <w:sz w:val="28"/>
          <w:szCs w:val="28"/>
          <w:rtl/>
        </w:rPr>
        <w:t xml:space="preserve">المشكل الثالثة: انقطاع التيار الكهربائي عند </w:t>
      </w:r>
      <w:proofErr w:type="spellStart"/>
      <w:r w:rsidRPr="000B5400">
        <w:rPr>
          <w:rFonts w:ascii="Sakkal Majalla" w:hAnsi="Sakkal Majalla" w:cs="Sakkal Majalla"/>
          <w:sz w:val="28"/>
          <w:szCs w:val="28"/>
          <w:rtl/>
        </w:rPr>
        <w:t>تشغیل</w:t>
      </w:r>
      <w:proofErr w:type="spellEnd"/>
      <w:r w:rsidRPr="000B5400">
        <w:rPr>
          <w:rFonts w:ascii="Sakkal Majalla" w:hAnsi="Sakkal Majalla" w:cs="Sakkal Majalla"/>
          <w:sz w:val="28"/>
          <w:szCs w:val="28"/>
          <w:rtl/>
        </w:rPr>
        <w:t xml:space="preserve"> الغسالة مع أجهزة أخرى في آن واحد</w:t>
      </w:r>
      <w:r w:rsidRPr="000B5400">
        <w:rPr>
          <w:rFonts w:ascii="Sakkal Majalla" w:hAnsi="Sakkal Majalla" w:cs="Sakkal Majalla"/>
          <w:sz w:val="28"/>
          <w:szCs w:val="28"/>
        </w:rPr>
        <w:t xml:space="preserve">.  </w:t>
      </w:r>
    </w:p>
    <w:p w:rsidR="00764CD0" w:rsidRPr="000B5400" w:rsidRDefault="00764CD0" w:rsidP="00C74A6D">
      <w:pPr>
        <w:spacing w:line="240" w:lineRule="auto"/>
        <w:rPr>
          <w:rFonts w:ascii="Sakkal Majalla" w:hAnsi="Sakkal Majalla" w:cs="Sakkal Majalla"/>
          <w:sz w:val="28"/>
          <w:szCs w:val="28"/>
          <w:rtl/>
        </w:rPr>
      </w:pPr>
      <w:r w:rsidRPr="000B5400">
        <w:rPr>
          <w:rFonts w:ascii="Sakkal Majalla" w:hAnsi="Sakkal Majalla" w:cs="Sakkal Majalla"/>
          <w:sz w:val="28"/>
          <w:szCs w:val="28"/>
          <w:rtl/>
        </w:rPr>
        <w:t>بناء على مكتسباتك القبلية واستغلال (الوثيق -</w:t>
      </w:r>
      <w:proofErr w:type="gramStart"/>
      <w:r w:rsidR="00C74A6D">
        <w:rPr>
          <w:rFonts w:ascii="Sakkal Majalla" w:hAnsi="Sakkal Majalla" w:cs="Sakkal Majalla" w:hint="cs"/>
          <w:sz w:val="28"/>
          <w:szCs w:val="28"/>
          <w:rtl/>
        </w:rPr>
        <w:t>2</w:t>
      </w:r>
      <w:r w:rsidRPr="000B5400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C74A6D">
        <w:rPr>
          <w:rFonts w:ascii="Sakkal Majalla" w:hAnsi="Sakkal Majalla" w:cs="Sakkal Majalla" w:hint="cs"/>
          <w:sz w:val="28"/>
          <w:szCs w:val="28"/>
          <w:rtl/>
        </w:rPr>
        <w:t>)</w:t>
      </w:r>
      <w:r w:rsidRPr="000B5400">
        <w:rPr>
          <w:rFonts w:ascii="Sakkal Majalla" w:hAnsi="Sakkal Majalla" w:cs="Sakkal Majalla"/>
          <w:sz w:val="28"/>
          <w:szCs w:val="28"/>
          <w:rtl/>
        </w:rPr>
        <w:t>أجب</w:t>
      </w:r>
      <w:proofErr w:type="gramEnd"/>
      <w:r w:rsidRPr="000B5400">
        <w:rPr>
          <w:rFonts w:ascii="Sakkal Majalla" w:hAnsi="Sakkal Majalla" w:cs="Sakkal Majalla"/>
          <w:sz w:val="28"/>
          <w:szCs w:val="28"/>
          <w:rtl/>
        </w:rPr>
        <w:t xml:space="preserve"> عن الأسئلة التالية</w:t>
      </w:r>
      <w:r w:rsidRPr="000B5400">
        <w:rPr>
          <w:rFonts w:ascii="Sakkal Majalla" w:hAnsi="Sakkal Majalla" w:cs="Sakkal Majalla"/>
          <w:sz w:val="28"/>
          <w:szCs w:val="28"/>
        </w:rPr>
        <w:t xml:space="preserve">: </w:t>
      </w:r>
      <w:r w:rsidRPr="000B5400">
        <w:rPr>
          <w:rFonts w:ascii="Sakkal Majalla" w:hAnsi="Sakkal Majalla" w:cs="Sakkal Majalla"/>
          <w:sz w:val="28"/>
          <w:szCs w:val="28"/>
          <w:rtl/>
        </w:rPr>
        <w:t>ّ</w:t>
      </w:r>
    </w:p>
    <w:p w:rsidR="00764CD0" w:rsidRDefault="00764CD0" w:rsidP="00335002">
      <w:pPr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0B5400">
        <w:rPr>
          <w:rFonts w:ascii="Sakkal Majalla" w:hAnsi="Sakkal Majalla" w:cs="Sakkal Majalla"/>
          <w:sz w:val="28"/>
          <w:szCs w:val="28"/>
        </w:rPr>
        <w:t xml:space="preserve"> (</w:t>
      </w:r>
      <w:r w:rsidR="00E16619">
        <w:rPr>
          <w:rFonts w:ascii="Sakkal Majalla" w:hAnsi="Sakkal Majalla" w:cs="Sakkal Majalla"/>
          <w:sz w:val="28"/>
          <w:szCs w:val="28"/>
        </w:rPr>
        <w:t>1</w:t>
      </w:r>
      <w:r w:rsidRPr="000B5400">
        <w:rPr>
          <w:rFonts w:ascii="Sakkal Majalla" w:hAnsi="Sakkal Majalla" w:cs="Sakkal Majalla"/>
          <w:sz w:val="28"/>
          <w:szCs w:val="28"/>
          <w:rtl/>
        </w:rPr>
        <w:t>أذكر سبب كل مشكلة، واقترح حلا لكل منها</w:t>
      </w:r>
      <w:r w:rsidRPr="000B5400">
        <w:rPr>
          <w:rFonts w:ascii="Sakkal Majalla" w:hAnsi="Sakkal Majalla" w:cs="Sakkal Majalla"/>
          <w:sz w:val="28"/>
          <w:szCs w:val="28"/>
        </w:rPr>
        <w:t xml:space="preserve">. </w:t>
      </w:r>
      <w:r w:rsidR="00E16619" w:rsidRPr="000B5400">
        <w:rPr>
          <w:rFonts w:ascii="Sakkal Majalla" w:eastAsia="Calibri" w:hAnsi="Sakkal Majalla" w:cs="Sakkal Majalla"/>
          <w:b/>
          <w:bCs/>
          <w:sz w:val="28"/>
          <w:szCs w:val="28"/>
          <w:rtl/>
          <w:lang w:eastAsia="en-US" w:bidi="ar-DZ"/>
        </w:rPr>
        <w:t xml:space="preserve">(استعن بالجدول) 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085"/>
        <w:gridCol w:w="3084"/>
        <w:gridCol w:w="3085"/>
      </w:tblGrid>
      <w:tr w:rsidR="00E16619" w:rsidRPr="000B5400" w:rsidTr="001002E9">
        <w:trPr>
          <w:jc w:val="center"/>
        </w:trPr>
        <w:tc>
          <w:tcPr>
            <w:tcW w:w="3085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:rsidR="00E16619" w:rsidRPr="000B5400" w:rsidRDefault="00E16619" w:rsidP="001002E9">
            <w:pPr>
              <w:contextualSpacing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eastAsia="en-US" w:bidi="ar-DZ"/>
              </w:rPr>
            </w:pPr>
          </w:p>
        </w:tc>
        <w:tc>
          <w:tcPr>
            <w:tcW w:w="3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16619" w:rsidRPr="000B5400" w:rsidRDefault="00E16619" w:rsidP="001002E9">
            <w:pPr>
              <w:contextualSpacing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eastAsia="en-US" w:bidi="ar-DZ"/>
              </w:rPr>
              <w:t>سبب المشكلة</w:t>
            </w:r>
          </w:p>
        </w:tc>
        <w:tc>
          <w:tcPr>
            <w:tcW w:w="3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16619" w:rsidRPr="000B5400" w:rsidRDefault="00E16619" w:rsidP="001002E9">
            <w:pPr>
              <w:contextualSpacing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eastAsia="en-US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8"/>
                <w:szCs w:val="28"/>
                <w:rtl/>
                <w:lang w:eastAsia="en-US" w:bidi="ar-DZ"/>
              </w:rPr>
              <w:t>حلها</w:t>
            </w:r>
          </w:p>
        </w:tc>
      </w:tr>
      <w:tr w:rsidR="00E16619" w:rsidRPr="000B5400" w:rsidTr="001002E9">
        <w:trPr>
          <w:jc w:val="center"/>
        </w:trPr>
        <w:tc>
          <w:tcPr>
            <w:tcW w:w="3085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E16619" w:rsidRPr="000B5400" w:rsidRDefault="00E16619" w:rsidP="001002E9">
            <w:pPr>
              <w:contextualSpacing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0B5400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eastAsia="en-US" w:bidi="ar-DZ"/>
              </w:rPr>
              <w:t>المشكلة 01</w:t>
            </w:r>
          </w:p>
        </w:tc>
        <w:tc>
          <w:tcPr>
            <w:tcW w:w="3084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E16619" w:rsidRPr="000B5400" w:rsidRDefault="00E16619" w:rsidP="001002E9">
            <w:pPr>
              <w:contextualSpacing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eastAsia="en-US" w:bidi="ar-DZ"/>
              </w:rPr>
            </w:pPr>
          </w:p>
        </w:tc>
        <w:tc>
          <w:tcPr>
            <w:tcW w:w="3085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E16619" w:rsidRPr="000B5400" w:rsidRDefault="00E16619" w:rsidP="001002E9">
            <w:pPr>
              <w:contextualSpacing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eastAsia="en-US" w:bidi="ar-DZ"/>
              </w:rPr>
            </w:pPr>
          </w:p>
        </w:tc>
      </w:tr>
      <w:tr w:rsidR="00E16619" w:rsidRPr="000B5400" w:rsidTr="001002E9">
        <w:trPr>
          <w:trHeight w:val="364"/>
          <w:jc w:val="center"/>
        </w:trPr>
        <w:tc>
          <w:tcPr>
            <w:tcW w:w="3085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:rsidR="00E16619" w:rsidRPr="000B5400" w:rsidRDefault="00E16619" w:rsidP="001002E9">
            <w:pPr>
              <w:contextualSpacing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0B5400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eastAsia="en-US" w:bidi="ar-DZ"/>
              </w:rPr>
              <w:t>المشكلة 02</w:t>
            </w:r>
          </w:p>
        </w:tc>
        <w:tc>
          <w:tcPr>
            <w:tcW w:w="3084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:rsidR="00E16619" w:rsidRPr="000B5400" w:rsidRDefault="00E16619" w:rsidP="001002E9">
            <w:pPr>
              <w:contextualSpacing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eastAsia="en-US" w:bidi="ar-DZ"/>
              </w:rPr>
            </w:pPr>
          </w:p>
        </w:tc>
        <w:tc>
          <w:tcPr>
            <w:tcW w:w="3085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:rsidR="00E16619" w:rsidRPr="000B5400" w:rsidRDefault="00E16619" w:rsidP="001002E9">
            <w:pPr>
              <w:contextualSpacing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eastAsia="en-US" w:bidi="ar-DZ"/>
              </w:rPr>
            </w:pPr>
          </w:p>
        </w:tc>
      </w:tr>
      <w:tr w:rsidR="00E16619" w:rsidRPr="000B5400" w:rsidTr="001002E9">
        <w:trPr>
          <w:jc w:val="center"/>
        </w:trPr>
        <w:tc>
          <w:tcPr>
            <w:tcW w:w="3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E16619" w:rsidRPr="000B5400" w:rsidRDefault="00E16619" w:rsidP="001002E9">
            <w:pPr>
              <w:contextualSpacing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eastAsia="en-US" w:bidi="ar-DZ"/>
              </w:rPr>
            </w:pPr>
            <w:proofErr w:type="gramStart"/>
            <w:r w:rsidRPr="000B5400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eastAsia="en-US" w:bidi="ar-DZ"/>
              </w:rPr>
              <w:t>المشكلة03</w:t>
            </w:r>
            <w:proofErr w:type="gramEnd"/>
            <w:r w:rsidRPr="000B5400"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eastAsia="en-US" w:bidi="ar-DZ"/>
              </w:rPr>
              <w:t xml:space="preserve"> </w:t>
            </w:r>
          </w:p>
        </w:tc>
        <w:tc>
          <w:tcPr>
            <w:tcW w:w="3084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16619" w:rsidRPr="000B5400" w:rsidRDefault="00E16619" w:rsidP="001002E9">
            <w:pPr>
              <w:contextualSpacing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eastAsia="en-US" w:bidi="ar-DZ"/>
              </w:rPr>
            </w:pPr>
          </w:p>
        </w:tc>
        <w:tc>
          <w:tcPr>
            <w:tcW w:w="30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16619" w:rsidRPr="000B5400" w:rsidRDefault="00E16619" w:rsidP="001002E9">
            <w:pPr>
              <w:contextualSpacing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eastAsia="en-US" w:bidi="ar-DZ"/>
              </w:rPr>
            </w:pPr>
          </w:p>
        </w:tc>
      </w:tr>
    </w:tbl>
    <w:p w:rsidR="00565259" w:rsidRDefault="00764CD0" w:rsidP="00E16619">
      <w:pPr>
        <w:spacing w:line="240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0B5400">
        <w:rPr>
          <w:rFonts w:ascii="Sakkal Majalla" w:hAnsi="Sakkal Majalla" w:cs="Sakkal Majalla"/>
          <w:sz w:val="28"/>
          <w:szCs w:val="28"/>
        </w:rPr>
        <w:t xml:space="preserve"> (</w:t>
      </w:r>
      <w:r w:rsidR="00E16619">
        <w:rPr>
          <w:rFonts w:ascii="Sakkal Majalla" w:hAnsi="Sakkal Majalla" w:cs="Sakkal Majalla"/>
          <w:sz w:val="28"/>
          <w:szCs w:val="28"/>
        </w:rPr>
        <w:t>2</w:t>
      </w:r>
      <w:r w:rsidRPr="000B5400">
        <w:rPr>
          <w:rFonts w:ascii="Sakkal Majalla" w:hAnsi="Sakkal Majalla" w:cs="Sakkal Majalla"/>
          <w:sz w:val="28"/>
          <w:szCs w:val="28"/>
          <w:rtl/>
        </w:rPr>
        <w:t xml:space="preserve">اعد رسم المخطط، </w:t>
      </w:r>
      <w:proofErr w:type="spellStart"/>
      <w:r w:rsidRPr="000B5400">
        <w:rPr>
          <w:rFonts w:ascii="Sakkal Majalla" w:hAnsi="Sakkal Majalla" w:cs="Sakkal Majalla"/>
          <w:sz w:val="28"/>
          <w:szCs w:val="28"/>
          <w:rtl/>
        </w:rPr>
        <w:t>مبینا</w:t>
      </w:r>
      <w:proofErr w:type="spellEnd"/>
      <w:r w:rsidRPr="000B5400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A909C1" w:rsidRPr="000B5400">
        <w:rPr>
          <w:rFonts w:ascii="Sakkal Majalla" w:hAnsi="Sakkal Majalla" w:cs="Sakkal Majalla"/>
          <w:sz w:val="28"/>
          <w:szCs w:val="28"/>
          <w:rtl/>
          <w:lang w:val="en-US" w:bidi="ar-DZ"/>
        </w:rPr>
        <w:t>عليه</w:t>
      </w:r>
      <w:r w:rsidRPr="000B5400">
        <w:rPr>
          <w:rFonts w:ascii="Sakkal Majalla" w:hAnsi="Sakkal Majalla" w:cs="Sakkal Majalla"/>
          <w:sz w:val="28"/>
          <w:szCs w:val="28"/>
          <w:rtl/>
        </w:rPr>
        <w:t xml:space="preserve"> الإضافات </w:t>
      </w:r>
      <w:proofErr w:type="spellStart"/>
      <w:r w:rsidRPr="000B5400">
        <w:rPr>
          <w:rFonts w:ascii="Sakkal Majalla" w:hAnsi="Sakkal Majalla" w:cs="Sakkal Majalla"/>
          <w:sz w:val="28"/>
          <w:szCs w:val="28"/>
          <w:rtl/>
        </w:rPr>
        <w:t>والتعدیلات</w:t>
      </w:r>
      <w:proofErr w:type="spellEnd"/>
      <w:r w:rsidRPr="000B5400">
        <w:rPr>
          <w:rFonts w:ascii="Sakkal Majalla" w:hAnsi="Sakkal Majalla" w:cs="Sakkal Majalla"/>
          <w:sz w:val="28"/>
          <w:szCs w:val="28"/>
          <w:rtl/>
        </w:rPr>
        <w:t xml:space="preserve"> التي تراها </w:t>
      </w:r>
      <w:r w:rsidR="00A909C1" w:rsidRPr="000B5400">
        <w:rPr>
          <w:rFonts w:ascii="Sakkal Majalla" w:hAnsi="Sakkal Majalla" w:cs="Sakkal Majalla"/>
          <w:sz w:val="28"/>
          <w:szCs w:val="28"/>
          <w:rtl/>
        </w:rPr>
        <w:t>مناسبة</w:t>
      </w:r>
      <w:r w:rsidRPr="000B5400">
        <w:rPr>
          <w:rFonts w:ascii="Sakkal Majalla" w:hAnsi="Sakkal Majalla" w:cs="Sakkal Majalla"/>
          <w:sz w:val="28"/>
          <w:szCs w:val="28"/>
        </w:rPr>
        <w:t>.</w:t>
      </w:r>
    </w:p>
    <w:p w:rsidR="00565259" w:rsidRPr="00565259" w:rsidRDefault="00565259" w:rsidP="00565259">
      <w:pPr>
        <w:rPr>
          <w:rFonts w:ascii="Sakkal Majalla" w:hAnsi="Sakkal Majalla" w:cs="Sakkal Majalla"/>
          <w:sz w:val="28"/>
          <w:szCs w:val="28"/>
          <w:lang w:bidi="ar-DZ"/>
        </w:rPr>
      </w:pPr>
    </w:p>
    <w:p w:rsidR="00565259" w:rsidRPr="00565259" w:rsidRDefault="00565259" w:rsidP="00565259">
      <w:pPr>
        <w:rPr>
          <w:rFonts w:ascii="Sakkal Majalla" w:hAnsi="Sakkal Majalla" w:cs="Sakkal Majalla"/>
          <w:sz w:val="28"/>
          <w:szCs w:val="28"/>
          <w:lang w:bidi="ar-DZ"/>
        </w:rPr>
      </w:pPr>
    </w:p>
    <w:p w:rsidR="00565259" w:rsidRPr="00565259" w:rsidRDefault="00565259" w:rsidP="00565259">
      <w:pPr>
        <w:rPr>
          <w:rFonts w:ascii="Sakkal Majalla" w:hAnsi="Sakkal Majalla" w:cs="Sakkal Majalla"/>
          <w:sz w:val="28"/>
          <w:szCs w:val="28"/>
          <w:lang w:bidi="ar-DZ"/>
        </w:rPr>
      </w:pPr>
    </w:p>
    <w:p w:rsidR="00565259" w:rsidRDefault="00565259" w:rsidP="00565259">
      <w:pPr>
        <w:rPr>
          <w:rFonts w:ascii="Sakkal Majalla" w:hAnsi="Sakkal Majalla" w:cs="Sakkal Majalla"/>
          <w:sz w:val="28"/>
          <w:szCs w:val="28"/>
          <w:lang w:bidi="ar-DZ"/>
        </w:rPr>
      </w:pPr>
    </w:p>
    <w:p w:rsidR="001930C1" w:rsidRDefault="00DF4070" w:rsidP="00565259">
      <w:pPr>
        <w:rPr>
          <w:rFonts w:ascii="Sakkal Majalla" w:hAnsi="Sakkal Majalla" w:cs="Sakkal Majalla"/>
          <w:sz w:val="28"/>
          <w:szCs w:val="28"/>
          <w:lang w:bidi="ar-DZ"/>
        </w:rPr>
      </w:pPr>
      <w:r w:rsidRPr="00DF4070">
        <w:rPr>
          <w:rFonts w:ascii="Sakkal Majalla" w:hAnsi="Sakkal Majalla" w:cs="Sakkal Majalla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D63ED70" wp14:editId="3D98BE73">
                <wp:simplePos x="0" y="0"/>
                <wp:positionH relativeFrom="column">
                  <wp:posOffset>3177625</wp:posOffset>
                </wp:positionH>
                <wp:positionV relativeFrom="paragraph">
                  <wp:posOffset>409433</wp:posOffset>
                </wp:positionV>
                <wp:extent cx="962527" cy="352459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527" cy="35245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F4070" w:rsidRPr="00B83EE7" w:rsidRDefault="00DF4070" w:rsidP="00DF407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3ED70" id="Rectangle 6" o:spid="_x0000_s1030" style="position:absolute;left:0;text-align:left;margin-left:250.2pt;margin-top:32.25pt;width:75.8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" fillcolor="window" strokecolor="window" strokeweight="2pt">
                <v:textbox>
                  <w:txbxContent>
                    <w:p w:rsidR="00DF4070" w:rsidRPr="00B83EE7" w:rsidRDefault="00DF4070" w:rsidP="00DF407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2/2</w:t>
                      </w:r>
                    </w:p>
                  </w:txbxContent>
                </v:textbox>
              </v:rect>
            </w:pict>
          </mc:Fallback>
        </mc:AlternateContent>
      </w:r>
      <w:r w:rsidR="00565259" w:rsidRPr="00F37C3E">
        <w:rPr>
          <w:rFonts w:ascii="Times New Roman" w:eastAsia="Calibri" w:hAnsi="Times New Roman" w:cs="Times New Roman"/>
          <w:b/>
          <w:bCs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6F4E57EE" wp14:editId="2B903D59">
                <wp:simplePos x="0" y="0"/>
                <wp:positionH relativeFrom="column">
                  <wp:posOffset>187344</wp:posOffset>
                </wp:positionH>
                <wp:positionV relativeFrom="paragraph">
                  <wp:posOffset>231576</wp:posOffset>
                </wp:positionV>
                <wp:extent cx="6750050" cy="0"/>
                <wp:effectExtent l="0" t="0" r="12700" b="0"/>
                <wp:wrapNone/>
                <wp:docPr id="5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4C1B1E" id="Connecteur droit 4" o:spid="_x0000_s1026" style="position:absolute;left:0;text-align:left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.75pt,18.25pt" to="546.2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:rsidR="001930C1" w:rsidRDefault="001930C1" w:rsidP="001930C1">
      <w:pPr>
        <w:rPr>
          <w:rFonts w:ascii="Sakkal Majalla" w:hAnsi="Sakkal Majalla" w:cs="Sakkal Majalla"/>
          <w:sz w:val="28"/>
          <w:szCs w:val="28"/>
          <w:lang w:bidi="ar-DZ"/>
        </w:rPr>
      </w:pPr>
    </w:p>
    <w:p w:rsidR="001930C1" w:rsidRDefault="001930C1" w:rsidP="001930C1">
      <w:pPr>
        <w:rPr>
          <w:rFonts w:ascii="Sakkal Majalla" w:hAnsi="Sakkal Majalla" w:cs="Sakkal Majalla"/>
          <w:sz w:val="28"/>
          <w:szCs w:val="28"/>
          <w:rtl/>
        </w:rPr>
      </w:pPr>
    </w:p>
    <w:p w:rsidR="001930C1" w:rsidRPr="00433AC5" w:rsidRDefault="001930C1" w:rsidP="001930C1">
      <w:pPr>
        <w:spacing w:after="0" w:line="240" w:lineRule="auto"/>
        <w:rPr>
          <w:rFonts w:ascii="Sakkal Majalla" w:eastAsiaTheme="minorHAnsi" w:hAnsi="Sakkal Majalla" w:cs="Sakkal Majalla"/>
          <w:b/>
          <w:bCs/>
          <w:sz w:val="24"/>
          <w:szCs w:val="24"/>
          <w:rtl/>
          <w:lang w:eastAsia="en-US" w:bidi="ar-DZ"/>
        </w:rPr>
      </w:pPr>
      <w:r w:rsidRPr="00433AC5">
        <w:rPr>
          <w:rFonts w:ascii="Sakkal Majalla" w:eastAsiaTheme="minorHAnsi" w:hAnsi="Sakkal Majalla" w:cs="Sakkal Majalla"/>
          <w:noProof/>
          <w:sz w:val="24"/>
          <w:szCs w:val="24"/>
          <w:u w:val="singl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32EA3E" wp14:editId="1A515006">
                <wp:simplePos x="0" y="0"/>
                <wp:positionH relativeFrom="column">
                  <wp:posOffset>2649855</wp:posOffset>
                </wp:positionH>
                <wp:positionV relativeFrom="paragraph">
                  <wp:posOffset>-391160</wp:posOffset>
                </wp:positionV>
                <wp:extent cx="1421130" cy="407670"/>
                <wp:effectExtent l="11430" t="8890" r="5715" b="1206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1130" cy="407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30C1" w:rsidRPr="00C05FC1" w:rsidRDefault="001930C1" w:rsidP="001930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05FC1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بطاقة تقييم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2EA3E" id="Rectangle 25" o:spid="_x0000_s1031" style="position:absolute;left:0;text-align:left;margin-left:208.65pt;margin-top:-30.8pt;width:111.9pt;height:32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" strokecolor="white">
                <v:textbox>
                  <w:txbxContent>
                    <w:p w:rsidR="001930C1" w:rsidRPr="00C05FC1" w:rsidRDefault="001930C1" w:rsidP="001930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05FC1">
                        <w:rPr>
                          <w:rFonts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بطاقة تقييم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Pr="00433AC5">
        <w:rPr>
          <w:rFonts w:ascii="Sakkal Majalla" w:eastAsiaTheme="minorHAnsi" w:hAnsi="Sakkal Majalla" w:cs="Sakkal Majalla"/>
          <w:sz w:val="24"/>
          <w:szCs w:val="24"/>
          <w:u w:val="single"/>
          <w:rtl/>
          <w:lang w:eastAsia="en-US" w:bidi="ar-DZ"/>
        </w:rPr>
        <w:t>المادة</w:t>
      </w:r>
      <w:r w:rsidRPr="00433AC5">
        <w:rPr>
          <w:rFonts w:ascii="Sakkal Majalla" w:eastAsiaTheme="minorHAnsi" w:hAnsi="Sakkal Majalla" w:cs="Sakkal Majalla"/>
          <w:sz w:val="24"/>
          <w:szCs w:val="24"/>
          <w:rtl/>
          <w:lang w:eastAsia="en-US" w:bidi="ar-DZ"/>
        </w:rPr>
        <w:t xml:space="preserve"> :</w:t>
      </w:r>
      <w:proofErr w:type="gramEnd"/>
      <w:r w:rsidRPr="00433AC5">
        <w:rPr>
          <w:rFonts w:ascii="Sakkal Majalla" w:eastAsiaTheme="minorHAnsi" w:hAnsi="Sakkal Majalla" w:cs="Sakkal Majalla"/>
          <w:sz w:val="24"/>
          <w:szCs w:val="24"/>
          <w:rtl/>
          <w:lang w:eastAsia="en-US" w:bidi="ar-DZ"/>
        </w:rPr>
        <w:t xml:space="preserve"> </w:t>
      </w:r>
      <w:r w:rsidRPr="00433AC5">
        <w:rPr>
          <w:rFonts w:ascii="Sakkal Majalla" w:eastAsiaTheme="minorHAnsi" w:hAnsi="Sakkal Majalla" w:cs="Sakkal Majalla"/>
          <w:b/>
          <w:bCs/>
          <w:sz w:val="24"/>
          <w:szCs w:val="24"/>
          <w:rtl/>
          <w:lang w:eastAsia="en-US" w:bidi="ar-DZ"/>
        </w:rPr>
        <w:t xml:space="preserve">علوم فيزيائية و تكنولوجيا                                                       </w:t>
      </w:r>
      <w:r w:rsidRPr="00433AC5">
        <w:rPr>
          <w:rFonts w:ascii="Sakkal Majalla" w:eastAsiaTheme="minorHAnsi" w:hAnsi="Sakkal Majalla" w:cs="Sakkal Majalla" w:hint="cs"/>
          <w:b/>
          <w:bCs/>
          <w:sz w:val="24"/>
          <w:szCs w:val="24"/>
          <w:rtl/>
          <w:lang w:eastAsia="en-US" w:bidi="ar-DZ"/>
        </w:rPr>
        <w:t xml:space="preserve">                                                        </w:t>
      </w:r>
      <w:r w:rsidRPr="00433AC5">
        <w:rPr>
          <w:rFonts w:ascii="Sakkal Majalla" w:eastAsiaTheme="minorHAnsi" w:hAnsi="Sakkal Majalla" w:cs="Sakkal Majalla"/>
          <w:b/>
          <w:bCs/>
          <w:sz w:val="24"/>
          <w:szCs w:val="24"/>
          <w:rtl/>
          <w:lang w:eastAsia="en-US" w:bidi="ar-DZ"/>
        </w:rPr>
        <w:t xml:space="preserve">    </w:t>
      </w:r>
      <w:r w:rsidRPr="00433AC5">
        <w:rPr>
          <w:rFonts w:ascii="Sakkal Majalla" w:eastAsiaTheme="minorHAnsi" w:hAnsi="Sakkal Majalla" w:cs="Sakkal Majalla"/>
          <w:sz w:val="24"/>
          <w:szCs w:val="24"/>
          <w:u w:val="single"/>
          <w:rtl/>
          <w:lang w:eastAsia="en-US" w:bidi="ar-DZ"/>
        </w:rPr>
        <w:t>الأستاذ</w:t>
      </w:r>
      <w:r w:rsidRPr="00433AC5">
        <w:rPr>
          <w:rFonts w:ascii="Sakkal Majalla" w:eastAsiaTheme="minorHAnsi" w:hAnsi="Sakkal Majalla" w:cs="Sakkal Majalla"/>
          <w:sz w:val="24"/>
          <w:szCs w:val="24"/>
          <w:rtl/>
          <w:lang w:eastAsia="en-US" w:bidi="ar-DZ"/>
        </w:rPr>
        <w:t xml:space="preserve">: </w:t>
      </w:r>
      <w:r w:rsidRPr="00433AC5">
        <w:rPr>
          <w:rFonts w:ascii="Sakkal Majalla" w:eastAsiaTheme="minorHAnsi" w:hAnsi="Sakkal Majalla" w:cs="Sakkal Majalla"/>
          <w:b/>
          <w:bCs/>
          <w:sz w:val="24"/>
          <w:szCs w:val="24"/>
          <w:rtl/>
          <w:lang w:eastAsia="en-US" w:bidi="ar-DZ"/>
        </w:rPr>
        <w:t>بوبكر سي بلخير</w:t>
      </w:r>
    </w:p>
    <w:p w:rsidR="001930C1" w:rsidRPr="00433AC5" w:rsidRDefault="001930C1" w:rsidP="003A645F">
      <w:pPr>
        <w:spacing w:after="0" w:line="240" w:lineRule="auto"/>
        <w:rPr>
          <w:rFonts w:ascii="Sakkal Majalla" w:eastAsiaTheme="minorHAnsi" w:hAnsi="Sakkal Majalla" w:cs="Sakkal Majalla"/>
          <w:sz w:val="24"/>
          <w:szCs w:val="24"/>
          <w:rtl/>
          <w:lang w:eastAsia="en-US" w:bidi="ar-DZ"/>
        </w:rPr>
      </w:pPr>
      <w:r w:rsidRPr="00433AC5">
        <w:rPr>
          <w:rFonts w:ascii="Sakkal Majalla" w:eastAsiaTheme="minorHAnsi" w:hAnsi="Sakkal Majalla" w:cs="Sakkal Majalla"/>
          <w:sz w:val="24"/>
          <w:szCs w:val="24"/>
          <w:u w:val="single"/>
          <w:rtl/>
          <w:lang w:eastAsia="en-US" w:bidi="ar-DZ"/>
        </w:rPr>
        <w:t>المستوى</w:t>
      </w:r>
      <w:r w:rsidRPr="00433AC5">
        <w:rPr>
          <w:rFonts w:ascii="Sakkal Majalla" w:eastAsiaTheme="minorHAnsi" w:hAnsi="Sakkal Majalla" w:cs="Sakkal Majalla"/>
          <w:sz w:val="24"/>
          <w:szCs w:val="24"/>
          <w:rtl/>
          <w:lang w:eastAsia="en-US" w:bidi="ar-DZ"/>
        </w:rPr>
        <w:t>:</w:t>
      </w:r>
      <w:r w:rsidRPr="00433AC5">
        <w:rPr>
          <w:rFonts w:ascii="Sakkal Majalla" w:eastAsiaTheme="minorHAnsi" w:hAnsi="Sakkal Majalla" w:cs="Sakkal Majalla" w:hint="cs"/>
          <w:sz w:val="24"/>
          <w:szCs w:val="24"/>
          <w:rtl/>
          <w:lang w:eastAsia="en-US" w:bidi="ar-DZ"/>
        </w:rPr>
        <w:t xml:space="preserve"> </w:t>
      </w:r>
      <w:r w:rsidRPr="00433AC5">
        <w:rPr>
          <w:rFonts w:ascii="Sakkal Majalla" w:eastAsiaTheme="minorHAnsi" w:hAnsi="Sakkal Majalla" w:cs="Sakkal Majalla"/>
          <w:b/>
          <w:bCs/>
          <w:sz w:val="24"/>
          <w:szCs w:val="24"/>
          <w:rtl/>
          <w:lang w:eastAsia="en-US" w:bidi="ar-DZ"/>
        </w:rPr>
        <w:t xml:space="preserve">السنة الرابعة                                                                                            </w:t>
      </w:r>
      <w:r w:rsidRPr="00433AC5">
        <w:rPr>
          <w:rFonts w:ascii="Sakkal Majalla" w:eastAsiaTheme="minorHAnsi" w:hAnsi="Sakkal Majalla" w:cs="Sakkal Majalla" w:hint="cs"/>
          <w:b/>
          <w:bCs/>
          <w:sz w:val="24"/>
          <w:szCs w:val="24"/>
          <w:rtl/>
          <w:lang w:eastAsia="en-US" w:bidi="ar-DZ"/>
        </w:rPr>
        <w:t xml:space="preserve">                                </w:t>
      </w:r>
      <w:r w:rsidRPr="00433AC5">
        <w:rPr>
          <w:rFonts w:ascii="Sakkal Majalla" w:eastAsiaTheme="minorHAnsi" w:hAnsi="Sakkal Majalla" w:cs="Sakkal Majalla"/>
          <w:b/>
          <w:bCs/>
          <w:sz w:val="24"/>
          <w:szCs w:val="24"/>
          <w:rtl/>
          <w:lang w:eastAsia="en-US" w:bidi="ar-DZ"/>
        </w:rPr>
        <w:t xml:space="preserve">   </w:t>
      </w:r>
      <w:r w:rsidRPr="00433AC5">
        <w:rPr>
          <w:rFonts w:ascii="Sakkal Majalla" w:eastAsiaTheme="minorHAnsi" w:hAnsi="Sakkal Majalla" w:cs="Sakkal Majalla"/>
          <w:sz w:val="24"/>
          <w:szCs w:val="24"/>
          <w:u w:val="single"/>
          <w:rtl/>
          <w:lang w:eastAsia="en-US" w:bidi="ar-DZ"/>
        </w:rPr>
        <w:t>تاريخ الانجاز :</w:t>
      </w:r>
      <w:r w:rsidR="003A645F">
        <w:rPr>
          <w:rFonts w:ascii="Sakkal Majalla" w:eastAsiaTheme="minorHAnsi" w:hAnsi="Sakkal Majalla" w:cs="Sakkal Majalla" w:hint="cs"/>
          <w:b/>
          <w:bCs/>
          <w:sz w:val="24"/>
          <w:szCs w:val="24"/>
          <w:rtl/>
          <w:lang w:eastAsia="en-US" w:bidi="ar-DZ"/>
        </w:rPr>
        <w:t>03</w:t>
      </w:r>
      <w:r w:rsidRPr="00433AC5">
        <w:rPr>
          <w:rFonts w:ascii="Sakkal Majalla" w:eastAsiaTheme="minorHAnsi" w:hAnsi="Sakkal Majalla" w:cs="Sakkal Majalla" w:hint="cs"/>
          <w:b/>
          <w:bCs/>
          <w:sz w:val="24"/>
          <w:szCs w:val="24"/>
          <w:rtl/>
          <w:lang w:eastAsia="en-US" w:bidi="ar-DZ"/>
        </w:rPr>
        <w:t xml:space="preserve"> </w:t>
      </w:r>
      <w:r>
        <w:rPr>
          <w:rFonts w:ascii="Sakkal Majalla" w:eastAsiaTheme="minorHAnsi" w:hAnsi="Sakkal Majalla" w:cs="Sakkal Majalla" w:hint="cs"/>
          <w:b/>
          <w:bCs/>
          <w:sz w:val="24"/>
          <w:szCs w:val="24"/>
          <w:rtl/>
          <w:lang w:eastAsia="en-US" w:bidi="ar-DZ"/>
        </w:rPr>
        <w:t>ديسمبر</w:t>
      </w:r>
      <w:r w:rsidRPr="00433AC5">
        <w:rPr>
          <w:rFonts w:ascii="Sakkal Majalla" w:eastAsiaTheme="minorHAnsi" w:hAnsi="Sakkal Majalla" w:cs="Sakkal Majalla"/>
          <w:b/>
          <w:bCs/>
          <w:sz w:val="24"/>
          <w:szCs w:val="24"/>
          <w:rtl/>
          <w:lang w:eastAsia="en-US" w:bidi="ar-DZ"/>
        </w:rPr>
        <w:t xml:space="preserve"> </w:t>
      </w:r>
      <w:r w:rsidR="003A645F">
        <w:rPr>
          <w:rFonts w:ascii="Sakkal Majalla" w:eastAsiaTheme="minorHAnsi" w:hAnsi="Sakkal Majalla" w:cs="Sakkal Majalla" w:hint="cs"/>
          <w:b/>
          <w:bCs/>
          <w:sz w:val="24"/>
          <w:szCs w:val="24"/>
          <w:rtl/>
          <w:lang w:eastAsia="en-US" w:bidi="ar-DZ"/>
        </w:rPr>
        <w:t>2023</w:t>
      </w:r>
    </w:p>
    <w:p w:rsidR="001930C1" w:rsidRPr="00433AC5" w:rsidRDefault="001930C1" w:rsidP="001930C1">
      <w:pPr>
        <w:spacing w:after="0" w:line="240" w:lineRule="auto"/>
        <w:jc w:val="center"/>
        <w:rPr>
          <w:rFonts w:ascii="Sakkal Majalla" w:eastAsiaTheme="minorHAnsi" w:hAnsi="Sakkal Majalla" w:cs="Sakkal Majalla"/>
          <w:b/>
          <w:bCs/>
          <w:sz w:val="24"/>
          <w:szCs w:val="24"/>
          <w:rtl/>
          <w:lang w:eastAsia="en-US" w:bidi="ar-DZ"/>
        </w:rPr>
      </w:pPr>
      <w:r>
        <w:rPr>
          <w:rFonts w:ascii="Sakkal Majalla" w:eastAsiaTheme="minorHAnsi" w:hAnsi="Sakkal Majalla" w:cs="Sakkal Majalla" w:hint="cs"/>
          <w:b/>
          <w:bCs/>
          <w:sz w:val="24"/>
          <w:szCs w:val="24"/>
          <w:u w:val="single"/>
          <w:rtl/>
          <w:lang w:eastAsia="en-US" w:bidi="ar-DZ"/>
        </w:rPr>
        <w:t>اختبار</w:t>
      </w:r>
      <w:r w:rsidRPr="00433AC5">
        <w:rPr>
          <w:rFonts w:ascii="Sakkal Majalla" w:eastAsiaTheme="minorHAnsi" w:hAnsi="Sakkal Majalla" w:cs="Sakkal Majalla"/>
          <w:b/>
          <w:bCs/>
          <w:sz w:val="24"/>
          <w:szCs w:val="24"/>
          <w:u w:val="single"/>
          <w:rtl/>
          <w:lang w:eastAsia="en-US" w:bidi="ar-DZ"/>
        </w:rPr>
        <w:t xml:space="preserve"> الفصل</w:t>
      </w:r>
      <w:r w:rsidRPr="00433AC5">
        <w:rPr>
          <w:rFonts w:ascii="Sakkal Majalla" w:eastAsiaTheme="minorHAnsi" w:hAnsi="Sakkal Majalla" w:cs="Sakkal Majalla"/>
          <w:b/>
          <w:bCs/>
          <w:sz w:val="24"/>
          <w:szCs w:val="24"/>
          <w:rtl/>
          <w:lang w:val="en-US" w:eastAsia="en-US" w:bidi="ar-DZ"/>
        </w:rPr>
        <w:t>: الأول</w:t>
      </w:r>
    </w:p>
    <w:p w:rsidR="001930C1" w:rsidRPr="00433AC5" w:rsidRDefault="001930C1" w:rsidP="001930C1">
      <w:pPr>
        <w:spacing w:after="0" w:line="240" w:lineRule="auto"/>
        <w:rPr>
          <w:rFonts w:ascii="Sakkal Majalla" w:eastAsiaTheme="minorHAnsi" w:hAnsi="Sakkal Majalla" w:cs="Sakkal Majalla"/>
          <w:b/>
          <w:bCs/>
          <w:color w:val="000000" w:themeColor="text1"/>
          <w:sz w:val="24"/>
          <w:szCs w:val="24"/>
          <w:rtl/>
          <w:lang w:eastAsia="en-US" w:bidi="ar-DZ"/>
        </w:rPr>
      </w:pPr>
      <w:r w:rsidRPr="00433AC5">
        <w:rPr>
          <w:rFonts w:ascii="Sakkal Majalla" w:eastAsiaTheme="minorHAnsi" w:hAnsi="Sakkal Majalla" w:cs="Sakkal Majalla"/>
          <w:b/>
          <w:bCs/>
          <w:color w:val="000000" w:themeColor="text1"/>
          <w:sz w:val="24"/>
          <w:szCs w:val="24"/>
          <w:u w:val="single"/>
          <w:rtl/>
          <w:lang w:eastAsia="en-US" w:bidi="ar-DZ"/>
        </w:rPr>
        <w:t>الكفاءات أو المؤشرات المراد تقييمها</w:t>
      </w:r>
      <w:r w:rsidRPr="00433AC5">
        <w:rPr>
          <w:rFonts w:ascii="Sakkal Majalla" w:eastAsiaTheme="minorHAnsi" w:hAnsi="Sakkal Majalla" w:cs="Sakkal Majalla"/>
          <w:b/>
          <w:bCs/>
          <w:color w:val="000000" w:themeColor="text1"/>
          <w:sz w:val="24"/>
          <w:szCs w:val="24"/>
          <w:rtl/>
          <w:lang w:eastAsia="en-US" w:bidi="ar-DZ"/>
        </w:rPr>
        <w:t>:</w:t>
      </w:r>
    </w:p>
    <w:p w:rsidR="001930C1" w:rsidRPr="00433AC5" w:rsidRDefault="001930C1" w:rsidP="001930C1">
      <w:pPr>
        <w:tabs>
          <w:tab w:val="left" w:pos="176"/>
        </w:tabs>
        <w:spacing w:line="240" w:lineRule="auto"/>
        <w:ind w:left="34"/>
        <w:rPr>
          <w:rFonts w:ascii="Sakkal Majalla" w:eastAsia="Calibri" w:hAnsi="Sakkal Majalla" w:cs="Sakkal Majalla"/>
          <w:sz w:val="24"/>
          <w:szCs w:val="24"/>
          <w:lang w:val="en-GB"/>
        </w:rPr>
      </w:pPr>
      <w:r w:rsidRPr="00433AC5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 xml:space="preserve">-يتعرف على طرق </w:t>
      </w:r>
      <w:r w:rsidRPr="00433AC5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>التكهرب</w:t>
      </w:r>
      <w:r w:rsidRPr="00433AC5">
        <w:rPr>
          <w:rFonts w:ascii="Sakkal Majalla" w:eastAsia="Times New Roman" w:hAnsi="Sakkal Majalla" w:cs="Sakkal Majalla" w:hint="cs"/>
          <w:color w:val="00B050"/>
          <w:sz w:val="24"/>
          <w:szCs w:val="24"/>
          <w:rtl/>
        </w:rPr>
        <w:t>.</w:t>
      </w:r>
      <w:r w:rsidRPr="00433AC5">
        <w:rPr>
          <w:rFonts w:ascii="Sakkal Majalla" w:eastAsia="Times New Roman" w:hAnsi="Sakkal Majalla" w:cs="Sakkal Majalla" w:hint="cs"/>
          <w:sz w:val="24"/>
          <w:szCs w:val="24"/>
          <w:rtl/>
        </w:rPr>
        <w:t xml:space="preserve"> </w:t>
      </w:r>
      <w:r w:rsidRPr="00433AC5">
        <w:rPr>
          <w:rFonts w:ascii="Sakkal Majalla" w:eastAsia="Times New Roman" w:hAnsi="Sakkal Majalla" w:cs="Sakkal Majalla"/>
          <w:sz w:val="24"/>
          <w:szCs w:val="24"/>
          <w:rtl/>
        </w:rPr>
        <w:t>-</w:t>
      </w:r>
      <w:r w:rsidRPr="00433AC5">
        <w:rPr>
          <w:rFonts w:ascii="Sakkal Majalla" w:eastAsia="Calibri" w:hAnsi="Sakkal Majalla" w:cs="Sakkal Majalla"/>
          <w:sz w:val="24"/>
          <w:szCs w:val="24"/>
          <w:rtl/>
          <w:lang w:val="en-GB"/>
        </w:rPr>
        <w:t>يميز بين الشحنة الموجبة والسالبة</w:t>
      </w:r>
      <w:r w:rsidRPr="00433AC5">
        <w:rPr>
          <w:rFonts w:ascii="Sakkal Majalla" w:eastAsia="Times New Roman" w:hAnsi="Sakkal Majalla" w:cs="Sakkal Majalla"/>
          <w:color w:val="00B050"/>
          <w:sz w:val="24"/>
          <w:szCs w:val="24"/>
          <w:rtl/>
        </w:rPr>
        <w:t xml:space="preserve">. </w:t>
      </w:r>
      <w:r w:rsidRPr="00433AC5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>-يتعرف على التجاذب والتنافر بين الاجسام المشحونة كهربائيا</w:t>
      </w:r>
      <w:r w:rsidRPr="00433AC5">
        <w:rPr>
          <w:rFonts w:ascii="Sakkal Majalla" w:eastAsia="Times New Roman" w:hAnsi="Sakkal Majalla" w:cs="Sakkal Majalla"/>
          <w:color w:val="00B050"/>
          <w:sz w:val="24"/>
          <w:szCs w:val="24"/>
          <w:rtl/>
        </w:rPr>
        <w:t xml:space="preserve"> </w:t>
      </w:r>
      <w:r w:rsidRPr="00433AC5">
        <w:rPr>
          <w:rFonts w:ascii="Sakkal Majalla" w:eastAsia="Times New Roman" w:hAnsi="Sakkal Majalla" w:cs="Sakkal Majalla" w:hint="cs"/>
          <w:sz w:val="24"/>
          <w:szCs w:val="24"/>
          <w:rtl/>
        </w:rPr>
        <w:t>-يفسر</w:t>
      </w:r>
      <w:r w:rsidRPr="00433AC5">
        <w:rPr>
          <w:rFonts w:ascii="Sakkal Majalla" w:eastAsia="Times New Roman" w:hAnsi="Sakkal Majalla" w:cs="Sakkal Majalla"/>
          <w:sz w:val="24"/>
          <w:szCs w:val="24"/>
          <w:rtl/>
        </w:rPr>
        <w:t xml:space="preserve"> ظاهرة التكهرب. </w:t>
      </w:r>
    </w:p>
    <w:p w:rsidR="001930C1" w:rsidRPr="00433AC5" w:rsidRDefault="001930C1" w:rsidP="004C73BF">
      <w:pPr>
        <w:spacing w:line="240" w:lineRule="auto"/>
        <w:rPr>
          <w:rFonts w:ascii="Sakkal Majalla" w:eastAsiaTheme="minorHAnsi" w:hAnsi="Sakkal Majalla" w:cs="Sakkal Majalla"/>
          <w:sz w:val="24"/>
          <w:szCs w:val="24"/>
          <w:u w:val="single"/>
          <w:rtl/>
          <w:lang w:eastAsia="en-US"/>
        </w:rPr>
      </w:pPr>
      <w:r w:rsidRPr="00433AC5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 xml:space="preserve"> - </w:t>
      </w:r>
      <w:r w:rsidR="004C73BF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 xml:space="preserve">يفرق بين المحاليل </w:t>
      </w:r>
      <w:proofErr w:type="spellStart"/>
      <w:r w:rsidR="004C73BF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>الشاردية</w:t>
      </w:r>
      <w:proofErr w:type="spellEnd"/>
      <w:r w:rsidR="004C73BF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 xml:space="preserve"> والجزيئية</w:t>
      </w:r>
      <w:r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 xml:space="preserve">. </w:t>
      </w:r>
      <w:r w:rsidR="004C73BF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>–</w:t>
      </w:r>
      <w:r w:rsidR="004C73BF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>يعبر عن تحول الذرة الى شاردة بمعادلة كيميائية</w:t>
      </w:r>
      <w:r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>.</w:t>
      </w:r>
      <w:r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 xml:space="preserve"> </w:t>
      </w:r>
      <w:r w:rsidR="004C73BF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>–</w:t>
      </w:r>
      <w:r w:rsidR="004C73BF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 xml:space="preserve">يكتب الصيغة الإحصائية </w:t>
      </w:r>
      <w:proofErr w:type="spellStart"/>
      <w:r w:rsidR="004C73BF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>والشاردية</w:t>
      </w:r>
      <w:proofErr w:type="spellEnd"/>
      <w:r w:rsidR="004C73BF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 xml:space="preserve"> للمحاليل </w:t>
      </w:r>
      <w:proofErr w:type="spellStart"/>
      <w:r w:rsidR="004C73BF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>الشاردية</w:t>
      </w:r>
      <w:proofErr w:type="spellEnd"/>
      <w:r w:rsidR="004C73BF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 xml:space="preserve">. </w:t>
      </w:r>
      <w:r w:rsidRPr="00183735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>–</w:t>
      </w:r>
      <w:r w:rsidRPr="00183735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 xml:space="preserve"> </w:t>
      </w:r>
      <w:r w:rsidRPr="00183735">
        <w:rPr>
          <w:rFonts w:ascii="Sakkal Majalla" w:eastAsiaTheme="minorHAnsi" w:hAnsi="Sakkal Majalla" w:cs="Sakkal Majalla" w:hint="cs"/>
          <w:sz w:val="24"/>
          <w:szCs w:val="24"/>
          <w:rtl/>
          <w:lang w:eastAsia="en-US"/>
        </w:rPr>
        <w:t>يعرف قواعد الأمن الكهربائي</w:t>
      </w:r>
      <w:r>
        <w:rPr>
          <w:rFonts w:ascii="Sakkal Majalla" w:eastAsiaTheme="minorHAnsi" w:hAnsi="Sakkal Majalla" w:cs="Sakkal Majalla" w:hint="cs"/>
          <w:sz w:val="24"/>
          <w:szCs w:val="24"/>
          <w:rtl/>
          <w:lang w:eastAsia="en-US"/>
        </w:rPr>
        <w:t xml:space="preserve"> وكيفية حماية الأشخاص الأجهزة من خطر الكهرباء</w:t>
      </w:r>
      <w:r w:rsidR="002A274F">
        <w:rPr>
          <w:rFonts w:ascii="Sakkal Majalla" w:eastAsiaTheme="minorHAnsi" w:hAnsi="Sakkal Majalla" w:cs="Sakkal Majalla" w:hint="cs"/>
          <w:sz w:val="24"/>
          <w:szCs w:val="24"/>
          <w:u w:val="single"/>
          <w:rtl/>
          <w:lang w:eastAsia="en-US"/>
        </w:rPr>
        <w:t>.</w:t>
      </w:r>
    </w:p>
    <w:tbl>
      <w:tblPr>
        <w:tblStyle w:val="Grilledutableau1"/>
        <w:tblpPr w:leftFromText="180" w:rightFromText="180" w:vertAnchor="text" w:horzAnchor="margin" w:tblpY="243"/>
        <w:bidiVisual/>
        <w:tblW w:w="0" w:type="auto"/>
        <w:tblLook w:val="04A0" w:firstRow="1" w:lastRow="0" w:firstColumn="1" w:lastColumn="0" w:noHBand="0" w:noVBand="1"/>
      </w:tblPr>
      <w:tblGrid>
        <w:gridCol w:w="766"/>
        <w:gridCol w:w="932"/>
        <w:gridCol w:w="985"/>
        <w:gridCol w:w="1146"/>
        <w:gridCol w:w="891"/>
        <w:gridCol w:w="977"/>
        <w:gridCol w:w="895"/>
        <w:gridCol w:w="1019"/>
        <w:gridCol w:w="891"/>
        <w:gridCol w:w="737"/>
      </w:tblGrid>
      <w:tr w:rsidR="001930C1" w:rsidRPr="00433AC5" w:rsidTr="00CA6466">
        <w:trPr>
          <w:trHeight w:val="700"/>
        </w:trPr>
        <w:tc>
          <w:tcPr>
            <w:tcW w:w="766" w:type="dxa"/>
            <w:tcBorders>
              <w:tr2bl w:val="single" w:sz="4" w:space="0" w:color="auto"/>
            </w:tcBorders>
          </w:tcPr>
          <w:p w:rsidR="001930C1" w:rsidRPr="00433AC5" w:rsidRDefault="001930C1" w:rsidP="00CA6466">
            <w:pPr>
              <w:jc w:val="right"/>
              <w:rPr>
                <w:rFonts w:ascii="Sakkal Majalla" w:eastAsiaTheme="minorHAnsi" w:hAnsi="Sakkal Majalla" w:cs="Sakkal Majalla"/>
                <w:sz w:val="18"/>
                <w:szCs w:val="18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sz w:val="18"/>
                <w:szCs w:val="18"/>
                <w:rtl/>
                <w:lang w:eastAsia="en-US" w:bidi="ar-DZ"/>
              </w:rPr>
              <w:t>العلامات</w:t>
            </w:r>
          </w:p>
          <w:p w:rsidR="001930C1" w:rsidRPr="00433AC5" w:rsidRDefault="001930C1" w:rsidP="00CA6466">
            <w:pPr>
              <w:jc w:val="right"/>
              <w:rPr>
                <w:rFonts w:ascii="Sakkal Majalla" w:eastAsiaTheme="minorHAnsi" w:hAnsi="Sakkal Majalla" w:cs="Sakkal Majalla"/>
                <w:sz w:val="18"/>
                <w:szCs w:val="18"/>
                <w:rtl/>
                <w:lang w:eastAsia="en-US" w:bidi="ar-DZ"/>
              </w:rPr>
            </w:pPr>
          </w:p>
          <w:p w:rsidR="001930C1" w:rsidRPr="00433AC5" w:rsidRDefault="001930C1" w:rsidP="00CA6466">
            <w:pPr>
              <w:rPr>
                <w:rFonts w:ascii="Sakkal Majalla" w:eastAsiaTheme="minorHAnsi" w:hAnsi="Sakkal Majalla" w:cs="Sakkal Majalla"/>
                <w:sz w:val="18"/>
                <w:szCs w:val="18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sz w:val="18"/>
                <w:szCs w:val="18"/>
                <w:rtl/>
                <w:lang w:eastAsia="en-US" w:bidi="ar-DZ"/>
              </w:rPr>
              <w:t>الأقسام</w:t>
            </w:r>
          </w:p>
        </w:tc>
        <w:tc>
          <w:tcPr>
            <w:tcW w:w="932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0 – 4.99</w:t>
            </w:r>
          </w:p>
        </w:tc>
        <w:tc>
          <w:tcPr>
            <w:tcW w:w="985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5– 9.99</w:t>
            </w:r>
          </w:p>
        </w:tc>
        <w:tc>
          <w:tcPr>
            <w:tcW w:w="1146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10– 14.99</w:t>
            </w:r>
          </w:p>
        </w:tc>
        <w:tc>
          <w:tcPr>
            <w:tcW w:w="891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15– 20</w:t>
            </w:r>
          </w:p>
        </w:tc>
        <w:tc>
          <w:tcPr>
            <w:tcW w:w="977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عدد الناجحين</w:t>
            </w:r>
          </w:p>
        </w:tc>
        <w:tc>
          <w:tcPr>
            <w:tcW w:w="895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نسبة النجاح</w:t>
            </w:r>
          </w:p>
        </w:tc>
        <w:tc>
          <w:tcPr>
            <w:tcW w:w="1019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معدل القسم</w:t>
            </w:r>
          </w:p>
        </w:tc>
        <w:tc>
          <w:tcPr>
            <w:tcW w:w="891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أعلى نقطة</w:t>
            </w:r>
          </w:p>
        </w:tc>
        <w:tc>
          <w:tcPr>
            <w:tcW w:w="737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أصغر نقطة</w:t>
            </w:r>
            <w:r w:rsidRPr="00433AC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</w:p>
        </w:tc>
      </w:tr>
      <w:tr w:rsidR="001930C1" w:rsidRPr="00433AC5" w:rsidTr="00CA6466">
        <w:trPr>
          <w:trHeight w:val="303"/>
        </w:trPr>
        <w:tc>
          <w:tcPr>
            <w:tcW w:w="766" w:type="dxa"/>
          </w:tcPr>
          <w:p w:rsidR="001930C1" w:rsidRPr="00433AC5" w:rsidRDefault="0085303C" w:rsidP="00CA6466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4م3</w:t>
            </w:r>
          </w:p>
        </w:tc>
        <w:tc>
          <w:tcPr>
            <w:tcW w:w="932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85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146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91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77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95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019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91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737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</w:tr>
      <w:tr w:rsidR="001930C1" w:rsidRPr="00433AC5" w:rsidTr="00CA6466">
        <w:trPr>
          <w:trHeight w:val="320"/>
        </w:trPr>
        <w:tc>
          <w:tcPr>
            <w:tcW w:w="766" w:type="dxa"/>
          </w:tcPr>
          <w:p w:rsidR="001930C1" w:rsidRPr="00433AC5" w:rsidRDefault="001930C1" w:rsidP="0085303C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4م</w:t>
            </w:r>
            <w:r w:rsidR="0085303C">
              <w:rPr>
                <w:rFonts w:ascii="Sakkal Majalla" w:eastAsiaTheme="minorHAnsi" w:hAnsi="Sakkal Majalla" w:cs="Sakkal Majalla" w:hint="cs"/>
                <w:sz w:val="24"/>
                <w:szCs w:val="24"/>
                <w:rtl/>
                <w:lang w:eastAsia="en-US" w:bidi="ar-DZ"/>
              </w:rPr>
              <w:t>4</w:t>
            </w:r>
          </w:p>
        </w:tc>
        <w:tc>
          <w:tcPr>
            <w:tcW w:w="932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85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146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91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77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95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019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91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737" w:type="dxa"/>
          </w:tcPr>
          <w:p w:rsidR="001930C1" w:rsidRPr="00433AC5" w:rsidRDefault="001930C1" w:rsidP="00CA6466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</w:tr>
    </w:tbl>
    <w:p w:rsidR="001930C1" w:rsidRPr="00433AC5" w:rsidRDefault="001930C1" w:rsidP="001930C1">
      <w:pPr>
        <w:spacing w:line="240" w:lineRule="auto"/>
        <w:rPr>
          <w:rFonts w:ascii="Sakkal Majalla" w:eastAsiaTheme="minorHAnsi" w:hAnsi="Sakkal Majalla" w:cs="Sakkal Majalla"/>
          <w:b/>
          <w:bCs/>
          <w:color w:val="000000" w:themeColor="text1"/>
          <w:sz w:val="24"/>
          <w:szCs w:val="24"/>
          <w:rtl/>
          <w:lang w:eastAsia="en-US" w:bidi="ar-DZ"/>
        </w:rPr>
      </w:pPr>
      <w:r w:rsidRPr="00433AC5">
        <w:rPr>
          <w:rFonts w:ascii="Sakkal Majalla" w:eastAsiaTheme="minorHAnsi" w:hAnsi="Sakkal Majalla" w:cs="Sakkal Majalla"/>
          <w:b/>
          <w:bCs/>
          <w:sz w:val="24"/>
          <w:szCs w:val="24"/>
          <w:u w:val="single"/>
          <w:rtl/>
          <w:lang w:eastAsia="en-US" w:bidi="ar-DZ"/>
        </w:rPr>
        <w:t>تحليل النتائج:</w:t>
      </w:r>
    </w:p>
    <w:p w:rsidR="001930C1" w:rsidRPr="00433AC5" w:rsidRDefault="001930C1" w:rsidP="001930C1">
      <w:pPr>
        <w:spacing w:line="240" w:lineRule="auto"/>
        <w:rPr>
          <w:rFonts w:eastAsiaTheme="minorHAnsi"/>
          <w:color w:val="000000" w:themeColor="text1"/>
          <w:rtl/>
          <w:lang w:eastAsia="en-US" w:bidi="ar-DZ"/>
        </w:rPr>
      </w:pPr>
    </w:p>
    <w:p w:rsidR="001930C1" w:rsidRPr="00433AC5" w:rsidRDefault="001930C1" w:rsidP="001930C1">
      <w:pPr>
        <w:spacing w:line="240" w:lineRule="auto"/>
        <w:rPr>
          <w:rFonts w:eastAsiaTheme="minorHAnsi"/>
          <w:color w:val="000000" w:themeColor="text1"/>
          <w:rtl/>
          <w:lang w:eastAsia="en-US" w:bidi="ar-DZ"/>
        </w:rPr>
      </w:pPr>
    </w:p>
    <w:p w:rsidR="001930C1" w:rsidRPr="00433AC5" w:rsidRDefault="001930C1" w:rsidP="001930C1">
      <w:pPr>
        <w:spacing w:line="240" w:lineRule="auto"/>
        <w:rPr>
          <w:rFonts w:eastAsiaTheme="minorHAnsi"/>
          <w:color w:val="000000" w:themeColor="text1"/>
          <w:rtl/>
          <w:lang w:eastAsia="en-US" w:bidi="ar-DZ"/>
        </w:rPr>
      </w:pPr>
    </w:p>
    <w:tbl>
      <w:tblPr>
        <w:tblStyle w:val="Grilledutableau1"/>
        <w:tblpPr w:leftFromText="141" w:rightFromText="141" w:vertAnchor="text" w:horzAnchor="margin" w:tblpXSpec="center" w:tblpY="98"/>
        <w:bidiVisual/>
        <w:tblW w:w="10348" w:type="dxa"/>
        <w:tblLayout w:type="fixed"/>
        <w:tblLook w:val="04A0" w:firstRow="1" w:lastRow="0" w:firstColumn="1" w:lastColumn="0" w:noHBand="0" w:noVBand="1"/>
      </w:tblPr>
      <w:tblGrid>
        <w:gridCol w:w="9355"/>
        <w:gridCol w:w="993"/>
      </w:tblGrid>
      <w:tr w:rsidR="001930C1" w:rsidRPr="00433AC5" w:rsidTr="00CA6466">
        <w:trPr>
          <w:trHeight w:val="554"/>
        </w:trPr>
        <w:tc>
          <w:tcPr>
            <w:tcW w:w="9355" w:type="dxa"/>
            <w:vAlign w:val="center"/>
          </w:tcPr>
          <w:p w:rsidR="001930C1" w:rsidRPr="00433AC5" w:rsidRDefault="001930C1" w:rsidP="00CA6466">
            <w:pPr>
              <w:jc w:val="center"/>
              <w:rPr>
                <w:rFonts w:eastAsiaTheme="minorHAnsi"/>
                <w:b/>
                <w:bCs/>
                <w:sz w:val="24"/>
                <w:szCs w:val="24"/>
                <w:u w:val="single"/>
                <w:rtl/>
                <w:lang w:eastAsia="en-US" w:bidi="ar-DZ"/>
              </w:rPr>
            </w:pPr>
            <w:r w:rsidRPr="00433AC5">
              <w:rPr>
                <w:rFonts w:eastAsiaTheme="minorHAnsi" w:hint="cs"/>
                <w:b/>
                <w:bCs/>
                <w:color w:val="000000" w:themeColor="text1"/>
                <w:sz w:val="24"/>
                <w:szCs w:val="24"/>
                <w:rtl/>
                <w:lang w:eastAsia="en-US" w:bidi="ar-DZ"/>
              </w:rPr>
              <w:t>الإجابة النموذجية</w:t>
            </w:r>
          </w:p>
        </w:tc>
        <w:tc>
          <w:tcPr>
            <w:tcW w:w="993" w:type="dxa"/>
            <w:vAlign w:val="center"/>
          </w:tcPr>
          <w:p w:rsidR="001930C1" w:rsidRPr="00433AC5" w:rsidRDefault="001930C1" w:rsidP="00CA6466">
            <w:pPr>
              <w:jc w:val="center"/>
              <w:rPr>
                <w:rFonts w:eastAsiaTheme="minorHAnsi"/>
                <w:b/>
                <w:bCs/>
                <w:rtl/>
                <w:lang w:eastAsia="en-US" w:bidi="ar-DZ"/>
              </w:rPr>
            </w:pPr>
            <w:r w:rsidRPr="00433AC5">
              <w:rPr>
                <w:rFonts w:eastAsiaTheme="minorHAnsi" w:hint="cs"/>
                <w:b/>
                <w:bCs/>
                <w:rtl/>
                <w:lang w:eastAsia="en-US" w:bidi="ar-DZ"/>
              </w:rPr>
              <w:t>العلامة</w:t>
            </w:r>
          </w:p>
        </w:tc>
      </w:tr>
      <w:tr w:rsidR="001930C1" w:rsidRPr="00433AC5" w:rsidTr="00CA6466">
        <w:trPr>
          <w:trHeight w:val="5745"/>
        </w:trPr>
        <w:tc>
          <w:tcPr>
            <w:tcW w:w="9355" w:type="dxa"/>
          </w:tcPr>
          <w:p w:rsidR="001930C1" w:rsidRDefault="001930C1" w:rsidP="00CA6466">
            <w:pPr>
              <w:spacing w:after="16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u w:val="single"/>
                <w:rtl/>
                <w:lang w:eastAsia="en-US" w:bidi="ar-DZ"/>
              </w:rPr>
              <w:t>الوضعية الأولى</w:t>
            </w:r>
            <w:r w:rsidRPr="00433AC5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: </w:t>
            </w:r>
            <w:r w:rsidRPr="00433AC5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(</w:t>
            </w: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6</w:t>
            </w:r>
            <w:r w:rsidRPr="00433AC5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 نقاط)</w:t>
            </w:r>
          </w:p>
          <w:p w:rsidR="0093191D" w:rsidRDefault="001B0C24" w:rsidP="00CA6466">
            <w:pPr>
              <w:spacing w:after="16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1) </w:t>
            </w:r>
            <w:r w:rsidRPr="001B42CE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>يلاحظ محمد في الدارة الأولى عند غلق القاطعة</w:t>
            </w:r>
            <w:r w:rsidR="005F72E5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: توهج المصباح وانحراف مؤشر الأمبير متر.</w:t>
            </w:r>
          </w:p>
          <w:p w:rsidR="005F72E5" w:rsidRDefault="005F72E5" w:rsidP="00CA6466">
            <w:pPr>
              <w:spacing w:after="16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-التعليل: </w:t>
            </w:r>
            <w:r w:rsidRPr="001B42CE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>محلول كلور النحاس يحوي شوارد حرة</w:t>
            </w: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.</w:t>
            </w:r>
          </w:p>
          <w:p w:rsidR="005F72E5" w:rsidRDefault="005F72E5" w:rsidP="005F72E5">
            <w:pPr>
              <w:spacing w:after="16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-لا </w:t>
            </w:r>
            <w:r w:rsidRPr="001B42CE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>يلاحظ محمد في الدارة الثانية عند غلق القاطعة</w:t>
            </w:r>
            <w:r w:rsidR="00AE3EFA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 أي شيء.</w:t>
            </w:r>
          </w:p>
          <w:p w:rsidR="00AE3EFA" w:rsidRDefault="00AE3EFA" w:rsidP="005F72E5">
            <w:pPr>
              <w:spacing w:after="16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-التعليل: </w:t>
            </w:r>
            <w:r w:rsidRPr="001B42CE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>المحلول السكري جزيئي لا يحوي على شوارد</w:t>
            </w: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.  </w:t>
            </w:r>
          </w:p>
          <w:p w:rsidR="00002668" w:rsidRDefault="00002668" w:rsidP="00002668">
            <w:pPr>
              <w:spacing w:after="16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2)</w:t>
            </w:r>
            <w:r w:rsidRPr="00002668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>الصيغة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proofErr w:type="spellStart"/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الشاردية</w:t>
            </w:r>
            <w:proofErr w:type="spellEnd"/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لمحلول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كلور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النحاس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الثنائي</w:t>
            </w:r>
            <w:r w:rsidR="00E33465" w:rsidRPr="00002668">
              <w:rPr>
                <w:rFonts w:ascii="Sakkal Majalla" w:eastAsia="Calibri" w:hAnsi="Sakkal Majalla" w:cs="Sakkal Majalla"/>
                <w:position w:val="-10"/>
                <w:sz w:val="24"/>
                <w:szCs w:val="24"/>
              </w:rPr>
              <w:object w:dxaOrig="140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1.65pt;height:20.4pt" o:ole="">
                  <v:imagedata r:id="rId11" o:title=""/>
                </v:shape>
                <o:OLEObject Type="Embed" ProgID="Equation.3" ShapeID="_x0000_i1025" DrawAspect="Content" ObjectID="_1763026199" r:id="rId12"/>
              </w:object>
            </w:r>
          </w:p>
          <w:p w:rsidR="00002668" w:rsidRDefault="00002668" w:rsidP="00002668">
            <w:pPr>
              <w:spacing w:after="16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616243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>الصيغة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الإحصائية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(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الجزيئية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)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لمحلول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كلور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النحاس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الثنائي</w:t>
            </w:r>
            <w:r w:rsidRPr="00616243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>:</w:t>
            </w: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 </w:t>
            </w:r>
            <w:r w:rsidR="00E33465" w:rsidRPr="00002668">
              <w:rPr>
                <w:rFonts w:ascii="Sakkal Majalla" w:eastAsia="Calibri" w:hAnsi="Sakkal Majalla" w:cs="Sakkal Majalla"/>
                <w:position w:val="-10"/>
                <w:sz w:val="24"/>
                <w:szCs w:val="24"/>
              </w:rPr>
              <w:object w:dxaOrig="720" w:dyaOrig="360">
                <v:shape id="_x0000_i1026" type="#_x0000_t75" style="width:41.9pt;height:20.4pt" o:ole="">
                  <v:imagedata r:id="rId13" o:title=""/>
                </v:shape>
                <o:OLEObject Type="Embed" ProgID="Equation.3" ShapeID="_x0000_i1026" DrawAspect="Content" ObjectID="_1763026200" r:id="rId14"/>
              </w:object>
            </w:r>
          </w:p>
          <w:p w:rsidR="00002668" w:rsidRDefault="00E33465" w:rsidP="00616243">
            <w:pPr>
              <w:spacing w:after="16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3)</w:t>
            </w:r>
            <w:r w:rsidR="00616243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يعود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الون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الأزرق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في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محلول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كلور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النحاس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الثنائي</w:t>
            </w: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: الى شوارد النحاس</w:t>
            </w:r>
            <w:r w:rsidR="00B877D2" w:rsidRPr="00002668">
              <w:rPr>
                <w:rFonts w:ascii="Sakkal Majalla" w:eastAsia="Calibri" w:hAnsi="Sakkal Majalla" w:cs="Sakkal Majalla"/>
                <w:position w:val="-10"/>
                <w:sz w:val="24"/>
                <w:szCs w:val="24"/>
              </w:rPr>
              <w:object w:dxaOrig="720" w:dyaOrig="360">
                <v:shape id="_x0000_i1028" type="#_x0000_t75" style="width:41.9pt;height:20.4pt" o:ole="">
                  <v:imagedata r:id="rId15" o:title=""/>
                </v:shape>
                <o:OLEObject Type="Embed" ProgID="Equation.3" ShapeID="_x0000_i1028" DrawAspect="Content" ObjectID="_1763026201" r:id="rId16"/>
              </w:object>
            </w: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.</w:t>
            </w:r>
          </w:p>
          <w:p w:rsidR="004F40DB" w:rsidRPr="00E33465" w:rsidRDefault="004F40DB" w:rsidP="00B877D2">
            <w:pPr>
              <w:spacing w:after="16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4F40DB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4)</w:t>
            </w:r>
            <w:r w:rsidR="00616243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>الت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عب</w:t>
            </w:r>
            <w:r w:rsidRPr="00616243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>ي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ر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عن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تحول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ذرة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النحاس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الى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شاردة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النحاس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بمعادلة</w:t>
            </w:r>
            <w:r w:rsidRPr="00616243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616243">
              <w:rPr>
                <w:rFonts w:ascii="Sakkal Majalla" w:eastAsia="Calibri" w:hAnsi="Sakkal Majalla" w:cs="Sakkal Majalla" w:hint="eastAsia"/>
                <w:sz w:val="24"/>
                <w:szCs w:val="24"/>
                <w:rtl/>
                <w:lang w:eastAsia="en-US" w:bidi="ar-DZ"/>
              </w:rPr>
              <w:t>كيميائية</w:t>
            </w:r>
            <w:r w:rsidR="00B877D2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:</w:t>
            </w:r>
            <w:r w:rsidR="009E6F86" w:rsidRPr="00B877D2">
              <w:rPr>
                <w:rFonts w:ascii="Sakkal Majalla" w:eastAsia="Calibri" w:hAnsi="Sakkal Majalla" w:cs="Sakkal Majalla"/>
                <w:position w:val="-6"/>
                <w:sz w:val="24"/>
                <w:szCs w:val="24"/>
              </w:rPr>
              <w:object w:dxaOrig="2020" w:dyaOrig="320">
                <v:shape id="_x0000_i1027" type="#_x0000_t75" style="width:117.15pt;height:18.25pt" o:ole="">
                  <v:imagedata r:id="rId17" o:title=""/>
                </v:shape>
                <o:OLEObject Type="Embed" ProgID="Equation.3" ShapeID="_x0000_i1027" DrawAspect="Content" ObjectID="_1763026202" r:id="rId18"/>
              </w:object>
            </w:r>
          </w:p>
          <w:p w:rsidR="001930C1" w:rsidRPr="00433AC5" w:rsidRDefault="001930C1" w:rsidP="00002668">
            <w:pPr>
              <w:spacing w:after="16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433AC5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>1</w:t>
            </w:r>
            <w:r w:rsidRPr="00433AC5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433AC5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u w:val="single"/>
                <w:rtl/>
                <w:lang w:eastAsia="en-US" w:bidi="ar-DZ"/>
              </w:rPr>
              <w:t>الوضعية الثانية</w:t>
            </w:r>
            <w:r w:rsidRPr="00433AC5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: </w:t>
            </w:r>
            <w:r w:rsidRPr="00433AC5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(</w:t>
            </w:r>
            <w:r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6</w:t>
            </w:r>
            <w:r w:rsidRPr="00433AC5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 نقاط)</w:t>
            </w:r>
          </w:p>
          <w:p w:rsidR="00D40B66" w:rsidRDefault="0022001D" w:rsidP="0022001D">
            <w:pPr>
              <w:rPr>
                <w:rFonts w:ascii="Sakkal Majalla" w:eastAsia="Times New Roman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1)</w:t>
            </w:r>
            <w:r w:rsidR="009E2F03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 w:rsidR="009E6F86" w:rsidRPr="0022001D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الشحنة التي يحملها </w:t>
            </w:r>
            <w:r w:rsidR="009E6F86" w:rsidRPr="0022001D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قضيب </w:t>
            </w:r>
            <w:proofErr w:type="spellStart"/>
            <w:r w:rsidR="009E6F86" w:rsidRPr="0022001D"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ايبونيت</w:t>
            </w:r>
            <w:proofErr w:type="spellEnd"/>
            <w:r w:rsidR="009E6F86" w:rsidRPr="0022001D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(</w:t>
            </w:r>
            <w:r w:rsidR="009E6F86" w:rsidRPr="0022001D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V</w:t>
            </w:r>
            <w:r w:rsidR="009E6F86" w:rsidRPr="0022001D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>)</w:t>
            </w:r>
            <w:r w:rsidR="009E6F86" w:rsidRPr="0022001D">
              <w:rPr>
                <w:rFonts w:ascii="Sakkal Majalla" w:hAnsi="Sakkal Majalla" w:cs="Sakkal Majalla" w:hint="cs"/>
                <w:sz w:val="28"/>
                <w:szCs w:val="28"/>
                <w:rtl/>
                <w:lang w:val="en-US" w:bidi="ar-DZ"/>
              </w:rPr>
              <w:t>:</w:t>
            </w:r>
            <w:r w:rsidR="0093191D" w:rsidRPr="0022001D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 w:rsidR="009E6F86" w:rsidRPr="0022001D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سالبة</w:t>
            </w:r>
            <w:r w:rsidR="0093191D" w:rsidRPr="0022001D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.</w:t>
            </w:r>
            <w:r w:rsidR="009E6F86" w:rsidRPr="0022001D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93191D" w:rsidRPr="0022001D" w:rsidRDefault="00D40B66" w:rsidP="0022001D">
            <w:pPr>
              <w:rPr>
                <w:rFonts w:ascii="Sakkal Majalla" w:eastAsia="Times New Roman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-</w:t>
            </w:r>
            <w:r w:rsidR="009E6F86" w:rsidRPr="0022001D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جاءت من اكتسابه شحنات كهربائية سالبة (</w:t>
            </w:r>
            <w:r w:rsidR="009E6F86" w:rsidRPr="002369B6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الكترونات</w:t>
            </w:r>
            <w:r w:rsidR="009E6F86" w:rsidRPr="0022001D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)</w:t>
            </w:r>
            <w:r w:rsidR="0022001D" w:rsidRPr="0022001D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.</w:t>
            </w:r>
          </w:p>
          <w:p w:rsidR="0022001D" w:rsidRDefault="0022001D" w:rsidP="0022001D">
            <w:pPr>
              <w:rPr>
                <w:rFonts w:ascii="Sakkal Majalla" w:eastAsia="Times New Roman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2)</w:t>
            </w:r>
            <w:r w:rsidR="009E2F03">
              <w:rPr>
                <w:rFonts w:ascii="Sakkal Majalla" w:hAnsi="Sakkal Majalla" w:cs="Sakkal Majalla" w:hint="cs"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en-US" w:bidi="ar-DZ"/>
              </w:rPr>
              <w:t>الذي</w:t>
            </w:r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 xml:space="preserve"> يحدث للكريتين بعد لمس </w:t>
            </w:r>
            <w:proofErr w:type="gramStart"/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 xml:space="preserve">القضيب  </w:t>
            </w:r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(</w:t>
            </w:r>
            <w:proofErr w:type="gramEnd"/>
            <w:r w:rsidRPr="000B5400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V</w:t>
            </w:r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 xml:space="preserve">) </w:t>
            </w:r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للعارضة </w:t>
            </w:r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>(</w:t>
            </w:r>
            <w:r w:rsidRPr="000B5400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M</w:t>
            </w:r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>)</w:t>
            </w:r>
            <w:r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: </w:t>
            </w:r>
            <w:r w:rsidRPr="00261E00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تجاذب ثم تنافر عند اللمس</w:t>
            </w:r>
            <w:r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.</w:t>
            </w:r>
          </w:p>
          <w:p w:rsidR="0093191D" w:rsidRDefault="00B02826" w:rsidP="00B02826">
            <w:pPr>
              <w:rPr>
                <w:rFonts w:ascii="Sakkal Majalla" w:eastAsia="Times New Roman" w:hAnsi="Sakkal Majalla" w:cs="Sakkal Majalla"/>
                <w:sz w:val="28"/>
                <w:szCs w:val="28"/>
                <w:rtl/>
                <w:lang w:bidi="ar-DZ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3)</w:t>
            </w:r>
            <w:r w:rsidR="009E2F03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93191D" w:rsidRPr="00B02826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التفسير:</w:t>
            </w:r>
            <w:r w:rsidR="0093191D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 عند لمس الجزء المدلوك </w:t>
            </w:r>
            <w:proofErr w:type="spellStart"/>
            <w:r w:rsidR="00C96944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للإبونيت</w:t>
            </w:r>
            <w:proofErr w:type="spellEnd"/>
            <w:r w:rsidR="0093191D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 w:rsidR="00C96944" w:rsidRPr="000B54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(</w:t>
            </w:r>
            <w:r w:rsidR="00C96944" w:rsidRPr="000B5400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V</w:t>
            </w:r>
            <w:r w:rsidR="00C96944" w:rsidRPr="000B5400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 xml:space="preserve">) </w:t>
            </w:r>
            <w:r w:rsidR="00C96944" w:rsidRPr="000B54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للعارضة </w:t>
            </w:r>
            <w:r w:rsidR="00C96944" w:rsidRPr="000B5400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>(</w:t>
            </w:r>
            <w:r w:rsidR="00C96944" w:rsidRPr="000B5400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M</w:t>
            </w:r>
            <w:r w:rsidR="00C96944" w:rsidRPr="000B5400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>)</w:t>
            </w:r>
            <w:r w:rsidR="00C96944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 w:rsidR="0093191D" w:rsidRPr="001756DE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تنتقل الإلكترونات</w:t>
            </w:r>
            <w:r w:rsidR="0093191D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 (</w:t>
            </w:r>
            <w:r w:rsidR="0093191D" w:rsidRPr="009E0D58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الشحنة السالبة</w:t>
            </w:r>
            <w:r w:rsidR="0093191D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) من </w:t>
            </w:r>
            <w:r w:rsidR="00C96944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القضيب</w:t>
            </w:r>
            <w:r w:rsidR="0093191D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 w:rsidR="002A0048" w:rsidRPr="000B54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(</w:t>
            </w:r>
            <w:r w:rsidR="002A0048" w:rsidRPr="000B5400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V</w:t>
            </w:r>
            <w:r w:rsidR="002A0048" w:rsidRPr="000B5400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>)</w:t>
            </w:r>
            <w:r w:rsidR="002A0048">
              <w:rPr>
                <w:rFonts w:ascii="Sakkal Majalla" w:hAnsi="Sakkal Majalla" w:cs="Sakkal Majalla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="0093191D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الى </w:t>
            </w:r>
            <w:r w:rsidR="00C96944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العارضة </w:t>
            </w:r>
            <w:r w:rsidR="002A0048" w:rsidRPr="000B5400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>(</w:t>
            </w:r>
            <w:r w:rsidR="002A0048" w:rsidRPr="000B5400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M</w:t>
            </w:r>
            <w:r w:rsidR="002A0048" w:rsidRPr="000B5400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>)</w:t>
            </w:r>
            <w:r w:rsidR="002A0048">
              <w:rPr>
                <w:rFonts w:ascii="Sakkal Majalla" w:hAnsi="Sakkal Majalla" w:cs="Sakkal Majalla" w:hint="cs"/>
                <w:sz w:val="28"/>
                <w:szCs w:val="28"/>
                <w:rtl/>
                <w:lang w:val="en-US" w:bidi="ar-DZ"/>
              </w:rPr>
              <w:t xml:space="preserve"> </w:t>
            </w:r>
            <w:r w:rsidR="00C96944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ثم الى </w:t>
            </w:r>
            <w:r w:rsidR="002A0048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الكرية (</w:t>
            </w:r>
            <w:r w:rsidR="00C96944" w:rsidRPr="006769D0">
              <w:rPr>
                <w:rFonts w:ascii="Sakkal Majalla" w:eastAsia="Times New Roman" w:hAnsi="Sakkal Majalla" w:cs="Sakkal Majalla"/>
                <w:sz w:val="28"/>
                <w:szCs w:val="28"/>
                <w:lang w:bidi="ar-DZ"/>
              </w:rPr>
              <w:t>A</w:t>
            </w:r>
            <w:r w:rsidR="00C96944" w:rsidRPr="006769D0">
              <w:rPr>
                <w:rFonts w:ascii="Sakkal Majalla" w:eastAsia="Times New Roman" w:hAnsi="Sakkal Majalla" w:cs="Sakkal Majalla"/>
                <w:sz w:val="28"/>
                <w:szCs w:val="28"/>
                <w:rtl/>
                <w:lang w:val="en-US" w:bidi="ar-DZ"/>
              </w:rPr>
              <w:t>)</w:t>
            </w:r>
            <w:r w:rsidR="002A0048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val="en-US" w:bidi="ar-DZ"/>
              </w:rPr>
              <w:t xml:space="preserve"> عبر السلك النحاسي، </w:t>
            </w:r>
            <w:r w:rsidR="0093191D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ما يجعلها تحمل </w:t>
            </w:r>
            <w:r w:rsidR="0093191D" w:rsidRPr="00261E00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شحنة </w:t>
            </w:r>
            <w:r w:rsidR="00C96944" w:rsidRPr="00261E00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سالبة</w:t>
            </w:r>
            <w:r w:rsidR="00C96944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، فت</w:t>
            </w:r>
            <w:r w:rsidR="00C96944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val="en-US" w:bidi="ar-DZ"/>
              </w:rPr>
              <w:t>ؤ</w:t>
            </w:r>
            <w:r w:rsidR="00C96944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ثر على الكرية </w:t>
            </w:r>
            <w:r w:rsidR="00C96944">
              <w:rPr>
                <w:rFonts w:ascii="Sakkal Majalla" w:eastAsia="Times New Roman" w:hAnsi="Sakkal Majalla" w:cs="Sakkal Majalla"/>
                <w:sz w:val="28"/>
                <w:szCs w:val="28"/>
                <w:lang w:bidi="ar-DZ"/>
              </w:rPr>
              <w:t>B</w:t>
            </w:r>
            <w:r w:rsidR="00C96944" w:rsidRPr="006769D0">
              <w:rPr>
                <w:rFonts w:ascii="Sakkal Majalla" w:eastAsia="Times New Roman" w:hAnsi="Sakkal Majalla" w:cs="Sakkal Majalla"/>
                <w:sz w:val="28"/>
                <w:szCs w:val="28"/>
                <w:lang w:bidi="ar-DZ"/>
              </w:rPr>
              <w:t>)</w:t>
            </w:r>
            <w:r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)</w:t>
            </w:r>
            <w:r w:rsidR="00261E00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 المتعادلة كهربائيا</w:t>
            </w:r>
            <w:r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،</w:t>
            </w:r>
            <w:r w:rsidR="00C96944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 فتجعل شحناتها تترتب، حيث في الجزء القريب من الكرية </w:t>
            </w:r>
            <w:r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(</w:t>
            </w:r>
            <w:r w:rsidRPr="006769D0">
              <w:rPr>
                <w:rFonts w:ascii="Sakkal Majalla" w:eastAsia="Times New Roman" w:hAnsi="Sakkal Majalla" w:cs="Sakkal Majalla"/>
                <w:sz w:val="28"/>
                <w:szCs w:val="28"/>
                <w:lang w:bidi="ar-DZ"/>
              </w:rPr>
              <w:t>A</w:t>
            </w:r>
            <w:r w:rsidRPr="006769D0">
              <w:rPr>
                <w:rFonts w:ascii="Sakkal Majalla" w:eastAsia="Times New Roman" w:hAnsi="Sakkal Majalla" w:cs="Sakkal Majalla"/>
                <w:sz w:val="28"/>
                <w:szCs w:val="28"/>
                <w:rtl/>
                <w:lang w:val="en-US" w:bidi="ar-DZ"/>
              </w:rPr>
              <w:t>)</w:t>
            </w:r>
            <w:r w:rsidR="00C96944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تغلب </w:t>
            </w:r>
            <w:r w:rsidR="00C96944" w:rsidRPr="00731A90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الشحنة</w:t>
            </w:r>
            <w:r w:rsidR="00C96944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 w:rsidR="00C96944" w:rsidRPr="00731A90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الموجب</w:t>
            </w:r>
            <w:r w:rsidR="00C96944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، ام الجزء البعيد عنها تغلب </w:t>
            </w:r>
            <w:r w:rsidR="00C96944" w:rsidRPr="00731A90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الشحنة</w:t>
            </w:r>
            <w:r w:rsidR="00C96944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 w:rsidR="00C96944" w:rsidRPr="00731A90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السالبة</w:t>
            </w:r>
            <w:r w:rsidR="00C96944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 w:rsidR="00C96944" w:rsidRPr="00261E00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فيتجاذبان</w:t>
            </w:r>
            <w:r w:rsidR="00261E00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لبعضهما</w:t>
            </w:r>
            <w:r w:rsidR="00C96944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، عند التلامس تحدث </w:t>
            </w:r>
            <w:bookmarkStart w:id="0" w:name="_GoBack"/>
            <w:r w:rsidR="00C96944" w:rsidRPr="00731A90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انتقال الكترونات</w:t>
            </w:r>
            <w:r w:rsidR="00C96944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bookmarkEnd w:id="0"/>
            <w:r w:rsidR="00C96944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من الكرية </w:t>
            </w:r>
            <w:r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(</w:t>
            </w:r>
            <w:r w:rsidRPr="006769D0">
              <w:rPr>
                <w:rFonts w:ascii="Sakkal Majalla" w:eastAsia="Times New Roman" w:hAnsi="Sakkal Majalla" w:cs="Sakkal Majalla"/>
                <w:sz w:val="28"/>
                <w:szCs w:val="28"/>
                <w:lang w:bidi="ar-DZ"/>
              </w:rPr>
              <w:t>A</w:t>
            </w:r>
            <w:r w:rsidRPr="006769D0">
              <w:rPr>
                <w:rFonts w:ascii="Sakkal Majalla" w:eastAsia="Times New Roman" w:hAnsi="Sakkal Majalla" w:cs="Sakkal Majalla"/>
                <w:sz w:val="28"/>
                <w:szCs w:val="28"/>
                <w:rtl/>
                <w:lang w:val="en-US" w:bidi="ar-DZ"/>
              </w:rPr>
              <w:t>)</w:t>
            </w:r>
            <w:r w:rsidR="00C96944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الى الكرية</w:t>
            </w:r>
            <w:r>
              <w:rPr>
                <w:rFonts w:ascii="Sakkal Majalla" w:eastAsia="Times New Roman" w:hAnsi="Sakkal Majalla" w:cs="Sakkal Majalla"/>
                <w:sz w:val="28"/>
                <w:szCs w:val="28"/>
                <w:lang w:bidi="ar-DZ"/>
              </w:rPr>
              <w:t>B</w:t>
            </w:r>
            <w:proofErr w:type="gramStart"/>
            <w:r w:rsidRPr="006769D0">
              <w:rPr>
                <w:rFonts w:ascii="Sakkal Majalla" w:eastAsia="Times New Roman" w:hAnsi="Sakkal Majalla" w:cs="Sakkal Majalla"/>
                <w:sz w:val="28"/>
                <w:szCs w:val="28"/>
                <w:lang w:bidi="ar-DZ"/>
              </w:rPr>
              <w:t>)</w:t>
            </w:r>
            <w:r>
              <w:rPr>
                <w:rFonts w:ascii="Sakkal Majalla" w:eastAsia="Times New Roman" w:hAnsi="Sakkal Majalla" w:cs="Sakkal Majalla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)</w:t>
            </w:r>
            <w:proofErr w:type="gramEnd"/>
            <w:r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 فيكتسبان</w:t>
            </w:r>
            <w:r w:rsidR="00C96944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 نفس الشحنة </w:t>
            </w:r>
            <w:r w:rsidR="007F1C9D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وهي </w:t>
            </w:r>
            <w:r w:rsidR="007F1C9D" w:rsidRPr="007F1C9D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الشحنة السالبة</w:t>
            </w:r>
            <w:r w:rsidR="007F1C9D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 w:rsidR="00C96944" w:rsidRPr="00B02826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فيتنافران</w:t>
            </w:r>
            <w:r w:rsidR="0093191D"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.</w:t>
            </w:r>
          </w:p>
          <w:p w:rsidR="00EF12B8" w:rsidRDefault="002D1D7D" w:rsidP="00B02826">
            <w:pPr>
              <w:rPr>
                <w:rFonts w:ascii="Sakkal Majalla" w:eastAsia="Times New Roman" w:hAnsi="Sakkal Majalla" w:cs="Sakkal Majalla"/>
                <w:sz w:val="28"/>
                <w:szCs w:val="28"/>
                <w:rtl/>
                <w:lang w:bidi="ar-DZ"/>
              </w:rPr>
            </w:pPr>
            <w:r w:rsidRPr="002D1D7D">
              <w:rPr>
                <w:rFonts w:ascii="Sakkal Majalla" w:eastAsia="Times New Roman" w:hAnsi="Sakkal Majalla" w:cs="Sakkal Majalla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الرسم</w:t>
            </w:r>
            <w:r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:</w:t>
            </w:r>
          </w:p>
          <w:tbl>
            <w:tblPr>
              <w:tblStyle w:val="Grilledutableau"/>
              <w:tblpPr w:leftFromText="180" w:rightFromText="180" w:vertAnchor="text" w:horzAnchor="margin" w:tblpXSpec="center" w:tblpY="-207"/>
              <w:tblOverlap w:val="never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77"/>
              <w:gridCol w:w="2877"/>
              <w:gridCol w:w="2877"/>
            </w:tblGrid>
            <w:tr w:rsidR="00261E00" w:rsidTr="00261E00">
              <w:trPr>
                <w:trHeight w:val="288"/>
              </w:trPr>
              <w:tc>
                <w:tcPr>
                  <w:tcW w:w="2877" w:type="dxa"/>
                  <w:tcBorders>
                    <w:right w:val="single" w:sz="4" w:space="0" w:color="auto"/>
                  </w:tcBorders>
                </w:tcPr>
                <w:p w:rsidR="00261E00" w:rsidRDefault="00261E00" w:rsidP="00261E00">
                  <w:pPr>
                    <w:rPr>
                      <w:rFonts w:ascii="Sakkal Majalla" w:eastAsia="Times New Roman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lang w:val="en-US" w:eastAsia="en-US"/>
                    </w:rPr>
                    <w:lastRenderedPageBreak/>
                    <w:drawing>
                      <wp:inline distT="0" distB="0" distL="0" distR="0" wp14:anchorId="1D04F06D" wp14:editId="6188394C">
                        <wp:extent cx="1703658" cy="1383030"/>
                        <wp:effectExtent l="0" t="0" r="0" b="7620"/>
                        <wp:docPr id="1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4873" cy="1384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77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:rsidR="00261E00" w:rsidRDefault="00261E00" w:rsidP="00261E00">
                  <w:pPr>
                    <w:rPr>
                      <w:rFonts w:ascii="Sakkal Majalla" w:eastAsia="Times New Roman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 wp14:anchorId="420AFF30" wp14:editId="3AECA177">
                        <wp:extent cx="1717305" cy="1377315"/>
                        <wp:effectExtent l="0" t="0" r="0" b="0"/>
                        <wp:docPr id="16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9982" cy="13794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77" w:type="dxa"/>
                  <w:tcBorders>
                    <w:left w:val="single" w:sz="4" w:space="0" w:color="auto"/>
                  </w:tcBorders>
                </w:tcPr>
                <w:p w:rsidR="00261E00" w:rsidRDefault="00261E00" w:rsidP="00261E00">
                  <w:pPr>
                    <w:rPr>
                      <w:rFonts w:ascii="Sakkal Majalla" w:eastAsia="Times New Roman" w:hAnsi="Sakkal Majalla" w:cs="Sakkal Majalla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 wp14:anchorId="22FB2195" wp14:editId="17441252">
                        <wp:extent cx="1730394" cy="1389580"/>
                        <wp:effectExtent l="0" t="0" r="3175" b="1270"/>
                        <wp:docPr id="17" name="Imag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8256" cy="13958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2D1D7D" w:rsidRDefault="002D1D7D" w:rsidP="00B02826">
            <w:pPr>
              <w:rPr>
                <w:rFonts w:ascii="Sakkal Majalla" w:eastAsia="Times New Roman" w:hAnsi="Sakkal Majalla" w:cs="Sakkal Majalla"/>
                <w:sz w:val="28"/>
                <w:szCs w:val="28"/>
                <w:rtl/>
                <w:lang w:bidi="ar-DZ"/>
              </w:rPr>
            </w:pPr>
          </w:p>
          <w:p w:rsidR="002D1D7D" w:rsidRDefault="002D1D7D" w:rsidP="00B02826">
            <w:pPr>
              <w:rPr>
                <w:rFonts w:ascii="Sakkal Majalla" w:eastAsia="Times New Roman" w:hAnsi="Sakkal Majalla" w:cs="Sakkal Majalla"/>
                <w:sz w:val="28"/>
                <w:szCs w:val="28"/>
                <w:rtl/>
                <w:lang w:bidi="ar-DZ"/>
              </w:rPr>
            </w:pPr>
          </w:p>
          <w:p w:rsidR="002D1D7D" w:rsidRDefault="002D1D7D" w:rsidP="00B02826">
            <w:pPr>
              <w:rPr>
                <w:rFonts w:ascii="Sakkal Majalla" w:eastAsia="Times New Roman" w:hAnsi="Sakkal Majalla" w:cs="Sakkal Majalla"/>
                <w:sz w:val="28"/>
                <w:szCs w:val="28"/>
                <w:rtl/>
                <w:lang w:bidi="ar-DZ"/>
              </w:rPr>
            </w:pPr>
          </w:p>
          <w:p w:rsidR="002D1D7D" w:rsidRDefault="00D93881" w:rsidP="00D93881">
            <w:pPr>
              <w:rPr>
                <w:rFonts w:ascii="Sakkal Majalla" w:eastAsia="Times New Roman" w:hAnsi="Sakkal Majalla" w:cs="Sakkal Majalla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lastRenderedPageBreak/>
              <w:t>4)</w:t>
            </w:r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طر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ي</w:t>
            </w:r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ق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ة</w:t>
            </w:r>
            <w:proofErr w:type="gramEnd"/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تكهرب العارضة </w:t>
            </w:r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>(</w:t>
            </w:r>
            <w:r w:rsidRPr="000B5400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M</w:t>
            </w:r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>)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: </w:t>
            </w:r>
            <w:r w:rsidRPr="0068229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باللمس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.</w:t>
            </w:r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والكر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ة</w:t>
            </w:r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(</w:t>
            </w:r>
            <w:r w:rsidRPr="000B5400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A</w:t>
            </w:r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>)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en-US" w:bidi="ar-DZ"/>
              </w:rPr>
              <w:t xml:space="preserve">: </w:t>
            </w:r>
            <w:r w:rsidR="0068229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 w:bidi="ar-DZ"/>
              </w:rPr>
              <w:t>باللم</w:t>
            </w:r>
            <w:r w:rsidRPr="0068229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 w:bidi="ar-DZ"/>
              </w:rPr>
              <w:t>س</w:t>
            </w:r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 xml:space="preserve"> </w:t>
            </w:r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والكر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ة</w:t>
            </w:r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 xml:space="preserve"> </w:t>
            </w:r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>(</w:t>
            </w:r>
            <w:r w:rsidRPr="000B5400">
              <w:rPr>
                <w:rFonts w:ascii="Sakkal Majalla" w:hAnsi="Sakkal Majalla" w:cs="Sakkal Majalla"/>
                <w:sz w:val="28"/>
                <w:szCs w:val="28"/>
                <w:lang w:bidi="ar-DZ"/>
              </w:rPr>
              <w:t>B</w:t>
            </w:r>
            <w:r w:rsidRPr="000B5400">
              <w:rPr>
                <w:rFonts w:ascii="Sakkal Majalla" w:hAnsi="Sakkal Majalla" w:cs="Sakkal Majalla"/>
                <w:sz w:val="28"/>
                <w:szCs w:val="28"/>
                <w:rtl/>
                <w:lang w:val="en-US" w:bidi="ar-DZ"/>
              </w:rPr>
              <w:t>)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val="en-US" w:bidi="ar-DZ"/>
              </w:rPr>
              <w:t xml:space="preserve">: </w:t>
            </w:r>
            <w:r w:rsidRPr="0068229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 w:bidi="ar-DZ"/>
              </w:rPr>
              <w:t>باللمس</w:t>
            </w:r>
            <w:r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.</w:t>
            </w:r>
          </w:p>
          <w:p w:rsidR="001930C1" w:rsidRPr="00187861" w:rsidRDefault="0093191D" w:rsidP="00C96944">
            <w:pPr>
              <w:rPr>
                <w:rFonts w:eastAsiaTheme="minorHAnsi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="Times New Roman" w:hAnsi="Sakkal Majalla" w:cs="Sakkal Majalla" w:hint="cs"/>
                <w:sz w:val="28"/>
                <w:szCs w:val="28"/>
                <w:rtl/>
                <w:lang w:bidi="ar-DZ"/>
              </w:rPr>
              <w:t>2</w:t>
            </w:r>
            <w:r w:rsidR="001930C1" w:rsidRPr="00187861">
              <w:rPr>
                <w:rFonts w:eastAsiaTheme="minorHAnsi" w:hint="cs"/>
                <w:sz w:val="24"/>
                <w:szCs w:val="24"/>
                <w:u w:val="single"/>
                <w:rtl/>
                <w:lang w:eastAsia="en-US" w:bidi="ar-DZ"/>
              </w:rPr>
              <w:t xml:space="preserve">شبكة تقييم الوضعية </w:t>
            </w:r>
            <w:proofErr w:type="spellStart"/>
            <w:r w:rsidR="001930C1" w:rsidRPr="00187861">
              <w:rPr>
                <w:rFonts w:eastAsiaTheme="minorHAnsi" w:hint="cs"/>
                <w:sz w:val="24"/>
                <w:szCs w:val="24"/>
                <w:u w:val="single"/>
                <w:rtl/>
                <w:lang w:eastAsia="en-US" w:bidi="ar-DZ"/>
              </w:rPr>
              <w:t>الإدماجية</w:t>
            </w:r>
            <w:proofErr w:type="spellEnd"/>
            <w:r w:rsidR="001930C1" w:rsidRPr="00187861">
              <w:rPr>
                <w:rFonts w:eastAsiaTheme="minorHAnsi" w:hint="cs"/>
                <w:sz w:val="24"/>
                <w:szCs w:val="24"/>
                <w:rtl/>
                <w:lang w:eastAsia="en-US" w:bidi="ar-DZ"/>
              </w:rPr>
              <w:t>:</w:t>
            </w:r>
            <w:r w:rsidR="001930C1" w:rsidRPr="00433AC5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(</w:t>
            </w:r>
            <w:r w:rsidR="001930C1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8</w:t>
            </w:r>
            <w:r w:rsidR="001930C1" w:rsidRPr="00433AC5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 xml:space="preserve"> نقاط)</w:t>
            </w:r>
          </w:p>
          <w:tbl>
            <w:tblPr>
              <w:tblStyle w:val="Grilledutableau"/>
              <w:bidiVisual/>
              <w:tblW w:w="8789" w:type="dxa"/>
              <w:tblLayout w:type="fixed"/>
              <w:tblLook w:val="04A0" w:firstRow="1" w:lastRow="0" w:firstColumn="1" w:lastColumn="0" w:noHBand="0" w:noVBand="1"/>
            </w:tblPr>
            <w:tblGrid>
              <w:gridCol w:w="794"/>
              <w:gridCol w:w="567"/>
              <w:gridCol w:w="7428"/>
            </w:tblGrid>
            <w:tr w:rsidR="001930C1" w:rsidRPr="00714F40" w:rsidTr="00CA6466">
              <w:trPr>
                <w:trHeight w:val="614"/>
              </w:trPr>
              <w:tc>
                <w:tcPr>
                  <w:tcW w:w="794" w:type="dxa"/>
                  <w:vMerge/>
                  <w:vAlign w:val="center"/>
                </w:tcPr>
                <w:p w:rsidR="001930C1" w:rsidRPr="002522A3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sz w:val="20"/>
                      <w:szCs w:val="20"/>
                      <w:rtl/>
                      <w:lang w:eastAsia="en-US" w:bidi="ar-DZ"/>
                    </w:rPr>
                  </w:pPr>
                  <w:r w:rsidRPr="002522A3">
                    <w:rPr>
                      <w:rFonts w:ascii="Sakkal Majalla" w:eastAsiaTheme="minorHAnsi" w:hAnsi="Sakkal Majalla" w:cs="Sakkal Majalla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  <w:t>المعايير</w:t>
                  </w:r>
                </w:p>
              </w:tc>
              <w:tc>
                <w:tcPr>
                  <w:tcW w:w="567" w:type="dxa"/>
                  <w:vMerge/>
                  <w:vAlign w:val="center"/>
                </w:tcPr>
                <w:p w:rsidR="001930C1" w:rsidRPr="002522A3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sz w:val="20"/>
                      <w:szCs w:val="20"/>
                      <w:rtl/>
                      <w:lang w:eastAsia="en-US" w:bidi="ar-DZ"/>
                    </w:rPr>
                  </w:pPr>
                  <w:r w:rsidRPr="002522A3">
                    <w:rPr>
                      <w:rFonts w:ascii="Sakkal Majalla" w:eastAsiaTheme="minorHAnsi" w:hAnsi="Sakkal Majalla" w:cs="Sakkal Majalla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  <w:t>الأسئلة</w:t>
                  </w:r>
                </w:p>
              </w:tc>
              <w:tc>
                <w:tcPr>
                  <w:tcW w:w="7428" w:type="dxa"/>
                  <w:vMerge/>
                  <w:vAlign w:val="center"/>
                </w:tcPr>
                <w:p w:rsidR="001930C1" w:rsidRPr="002522A3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sz w:val="20"/>
                      <w:szCs w:val="20"/>
                      <w:rtl/>
                      <w:lang w:eastAsia="en-US" w:bidi="ar-DZ"/>
                    </w:rPr>
                  </w:pPr>
                  <w:r w:rsidRPr="002522A3">
                    <w:rPr>
                      <w:rFonts w:ascii="Sakkal Majalla" w:eastAsiaTheme="minorHAnsi" w:hAnsi="Sakkal Majalla" w:cs="Sakkal Majalla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  <w:t>المؤشرات</w:t>
                  </w:r>
                </w:p>
              </w:tc>
            </w:tr>
            <w:tr w:rsidR="001930C1" w:rsidRPr="00714F40" w:rsidTr="00291991">
              <w:trPr>
                <w:trHeight w:val="1184"/>
              </w:trPr>
              <w:tc>
                <w:tcPr>
                  <w:tcW w:w="794" w:type="dxa"/>
                  <w:vAlign w:val="center"/>
                </w:tcPr>
                <w:p w:rsidR="001930C1" w:rsidRPr="00714F40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sz w:val="20"/>
                      <w:szCs w:val="20"/>
                      <w:rtl/>
                      <w:lang w:eastAsia="en-US" w:bidi="ar-DZ"/>
                    </w:rPr>
                  </w:pPr>
                  <w:r w:rsidRPr="00714F40"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  <w:t>الترجمة السليمة للوضعية</w:t>
                  </w:r>
                </w:p>
              </w:tc>
              <w:tc>
                <w:tcPr>
                  <w:tcW w:w="567" w:type="dxa"/>
                  <w:vAlign w:val="center"/>
                </w:tcPr>
                <w:p w:rsidR="001930C1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</w:pPr>
                  <w:r w:rsidRPr="00714F40"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  <w:t>س1</w:t>
                  </w:r>
                </w:p>
                <w:p w:rsidR="001930C1" w:rsidRPr="00714F40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</w:pPr>
                  <w:r w:rsidRPr="00714F40"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  <w:t>س2</w:t>
                  </w:r>
                </w:p>
              </w:tc>
              <w:tc>
                <w:tcPr>
                  <w:tcW w:w="7428" w:type="dxa"/>
                </w:tcPr>
                <w:p w:rsidR="001930C1" w:rsidRPr="009E115C" w:rsidRDefault="001930C1" w:rsidP="001B42CE">
                  <w:pPr>
                    <w:framePr w:hSpace="141" w:wrap="around" w:vAnchor="text" w:hAnchor="margin" w:xAlign="center" w:y="98"/>
                    <w:rPr>
                      <w:rFonts w:eastAsiaTheme="minorHAnsi"/>
                      <w:rtl/>
                      <w:lang w:eastAsia="en-US"/>
                    </w:rPr>
                  </w:pP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 xml:space="preserve">- </w:t>
                  </w:r>
                  <w:r w:rsidRPr="006769D0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>ذكر أسباب المشاكل الكهربائية التي عانت منها هذه الأسرة ثم حلول علمية مناسبة لمعالجتها</w:t>
                  </w:r>
                </w:p>
                <w:p w:rsidR="001930C1" w:rsidRPr="00714F40" w:rsidRDefault="00291991" w:rsidP="001B42CE">
                  <w:pPr>
                    <w:framePr w:hSpace="141" w:wrap="around" w:vAnchor="text" w:hAnchor="margin" w:xAlign="center" w:y="98"/>
                    <w:rPr>
                      <w:rFonts w:eastAsiaTheme="minorHAnsi"/>
                      <w:sz w:val="24"/>
                      <w:szCs w:val="24"/>
                      <w:rtl/>
                      <w:lang w:eastAsia="en-US"/>
                    </w:rPr>
                  </w:pPr>
                  <w:r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 xml:space="preserve">- </w:t>
                  </w:r>
                  <w:r w:rsidR="001930C1" w:rsidRPr="006769D0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>ع</w:t>
                  </w:r>
                  <w:r w:rsidR="001930C1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>ا</w:t>
                  </w:r>
                  <w:r w:rsidR="001930C1" w:rsidRPr="006769D0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>د</w:t>
                  </w:r>
                  <w:r w:rsidR="001930C1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>ة</w:t>
                  </w:r>
                  <w:r w:rsidR="001930C1" w:rsidRPr="006769D0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 رسم المخطط الكهربائي السابق مع تصحيح الأخطاء وإضافة النقائ</w:t>
                  </w:r>
                  <w:r w:rsidR="001930C1">
                    <w:rPr>
                      <w:rFonts w:ascii="Sakkal Majalla" w:hAnsi="Sakkal Majalla" w:cs="Sakkal Majalla" w:hint="cs"/>
                      <w:sz w:val="28"/>
                      <w:szCs w:val="28"/>
                      <w:rtl/>
                    </w:rPr>
                    <w:t>ص</w:t>
                  </w:r>
                  <w:r w:rsidR="001930C1" w:rsidRPr="006769D0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</w:tr>
            <w:tr w:rsidR="001930C1" w:rsidRPr="00714F40" w:rsidTr="00CA6466">
              <w:tc>
                <w:tcPr>
                  <w:tcW w:w="794" w:type="dxa"/>
                  <w:vAlign w:val="center"/>
                </w:tcPr>
                <w:p w:rsidR="001930C1" w:rsidRPr="00714F40" w:rsidRDefault="001930C1" w:rsidP="001B42CE">
                  <w:pPr>
                    <w:framePr w:hSpace="141" w:wrap="around" w:vAnchor="text" w:hAnchor="margin" w:xAlign="center" w:y="98"/>
                    <w:tabs>
                      <w:tab w:val="left" w:pos="1514"/>
                      <w:tab w:val="center" w:pos="4399"/>
                    </w:tabs>
                    <w:spacing w:line="360" w:lineRule="auto"/>
                    <w:rPr>
                      <w:rFonts w:eastAsiaTheme="minorHAnsi"/>
                      <w:sz w:val="20"/>
                      <w:szCs w:val="20"/>
                      <w:rtl/>
                      <w:lang w:eastAsia="en-US" w:bidi="ar-DZ"/>
                    </w:rPr>
                  </w:pPr>
                  <w:r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  <w:tab/>
                  </w:r>
                  <w:r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  <w:tab/>
                  </w:r>
                  <w:r w:rsidRPr="00714F40"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  <w:t>الاستعمال السليم لأدوات المادة</w:t>
                  </w:r>
                </w:p>
              </w:tc>
              <w:tc>
                <w:tcPr>
                  <w:tcW w:w="567" w:type="dxa"/>
                  <w:vAlign w:val="center"/>
                </w:tcPr>
                <w:p w:rsidR="001930C1" w:rsidRPr="00714F40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val="en-US" w:eastAsia="en-US" w:bidi="ar-DZ"/>
                    </w:rPr>
                  </w:pPr>
                  <w:r w:rsidRPr="00714F40"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  <w:t>س1</w:t>
                  </w: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val="en-US" w:eastAsia="en-US" w:bidi="ar-DZ"/>
                    </w:rPr>
                  </w:pPr>
                </w:p>
                <w:p w:rsidR="001930C1" w:rsidRPr="00714F40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rPr>
                      <w:rFonts w:eastAsiaTheme="minorHAnsi"/>
                      <w:b/>
                      <w:bCs/>
                      <w:sz w:val="20"/>
                      <w:szCs w:val="20"/>
                      <w:lang w:val="en-US" w:eastAsia="en-US" w:bidi="ar-DZ"/>
                    </w:rPr>
                  </w:pPr>
                </w:p>
                <w:p w:rsidR="001930C1" w:rsidRPr="00714F40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</w:pPr>
                  <w:r w:rsidRPr="00714F40"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  <w:t>س2</w:t>
                  </w: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</w:pP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</w:pP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</w:pP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</w:pP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</w:pP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</w:pP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</w:pPr>
                </w:p>
                <w:p w:rsidR="001930C1" w:rsidRPr="00714F40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</w:pPr>
                </w:p>
                <w:p w:rsidR="001930C1" w:rsidRPr="00714F40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</w:pPr>
                  <w:r w:rsidRPr="00714F40"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  <w:t>س3</w:t>
                  </w:r>
                </w:p>
                <w:p w:rsidR="001930C1" w:rsidRPr="00714F40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</w:pPr>
                </w:p>
              </w:tc>
              <w:tc>
                <w:tcPr>
                  <w:tcW w:w="7428" w:type="dxa"/>
                </w:tcPr>
                <w:p w:rsidR="001930C1" w:rsidRPr="00A43CFF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rPr>
                      <w:rFonts w:eastAsiaTheme="minorHAnsi"/>
                      <w:sz w:val="24"/>
                      <w:szCs w:val="24"/>
                      <w:rtl/>
                      <w:lang w:eastAsia="en-US"/>
                    </w:rPr>
                  </w:pPr>
                  <w:r>
                    <w:rPr>
                      <w:rFonts w:eastAsiaTheme="minorHAnsi" w:hint="cs"/>
                      <w:sz w:val="24"/>
                      <w:szCs w:val="24"/>
                      <w:rtl/>
                      <w:lang w:eastAsia="en-US" w:bidi="ar-DZ"/>
                    </w:rPr>
                    <w:t>1</w:t>
                  </w:r>
                  <w:r w:rsidRPr="00BA1217">
                    <w:rPr>
                      <w:rFonts w:eastAsiaTheme="minorHAnsi" w:hint="cs"/>
                      <w:sz w:val="24"/>
                      <w:szCs w:val="24"/>
                      <w:rtl/>
                      <w:lang w:eastAsia="en-US" w:bidi="ar-DZ"/>
                    </w:rPr>
                    <w:t xml:space="preserve">) </w:t>
                  </w:r>
                  <w:r w:rsidR="00406F5C" w:rsidRPr="000B5400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>سبب كل مشكلة، واقترح حلا لكل منها</w:t>
                  </w:r>
                  <w:r w:rsidR="00A43CFF">
                    <w:rPr>
                      <w:rFonts w:eastAsiaTheme="minorHAnsi" w:hint="cs"/>
                      <w:sz w:val="24"/>
                      <w:szCs w:val="24"/>
                      <w:rtl/>
                      <w:lang w:eastAsia="en-US"/>
                    </w:rPr>
                    <w:t xml:space="preserve"> وذلك بملأ الجدول:</w:t>
                  </w:r>
                </w:p>
                <w:tbl>
                  <w:tblPr>
                    <w:tblStyle w:val="Grilledutableau"/>
                    <w:bidiVisual/>
                    <w:tblW w:w="7188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396"/>
                    <w:gridCol w:w="2396"/>
                    <w:gridCol w:w="2396"/>
                  </w:tblGrid>
                  <w:tr w:rsidR="001930C1" w:rsidRPr="00F40C95" w:rsidTr="00CA6466">
                    <w:trPr>
                      <w:trHeight w:val="254"/>
                    </w:trPr>
                    <w:tc>
                      <w:tcPr>
                        <w:tcW w:w="2396" w:type="dxa"/>
                      </w:tcPr>
                      <w:p w:rsidR="001930C1" w:rsidRPr="000B60EB" w:rsidRDefault="001930C1" w:rsidP="001B42CE">
                        <w:pPr>
                          <w:framePr w:hSpace="141" w:wrap="around" w:vAnchor="text" w:hAnchor="margin" w:xAlign="center" w:y="98"/>
                          <w:jc w:val="center"/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</w:pPr>
                        <w:r w:rsidRPr="000B60EB"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  <w:t>المشكل</w:t>
                        </w:r>
                      </w:p>
                    </w:tc>
                    <w:tc>
                      <w:tcPr>
                        <w:tcW w:w="2396" w:type="dxa"/>
                      </w:tcPr>
                      <w:p w:rsidR="001930C1" w:rsidRPr="00F40C95" w:rsidRDefault="001930C1" w:rsidP="001B42CE">
                        <w:pPr>
                          <w:framePr w:hSpace="141" w:wrap="around" w:vAnchor="text" w:hAnchor="margin" w:xAlign="center" w:y="98"/>
                          <w:jc w:val="center"/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</w:pPr>
                        <w:r w:rsidRPr="00F40C95"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  <w:t>السبب</w:t>
                        </w:r>
                      </w:p>
                    </w:tc>
                    <w:tc>
                      <w:tcPr>
                        <w:tcW w:w="2396" w:type="dxa"/>
                      </w:tcPr>
                      <w:p w:rsidR="001930C1" w:rsidRPr="00F40C95" w:rsidRDefault="001930C1" w:rsidP="001B42CE">
                        <w:pPr>
                          <w:framePr w:hSpace="141" w:wrap="around" w:vAnchor="text" w:hAnchor="margin" w:xAlign="center" w:y="98"/>
                          <w:jc w:val="center"/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</w:pPr>
                        <w:r w:rsidRPr="00F40C95"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  <w:t>الحل المقترح</w:t>
                        </w:r>
                      </w:p>
                    </w:tc>
                  </w:tr>
                  <w:tr w:rsidR="001930C1" w:rsidRPr="00F40C95" w:rsidTr="00CA6466">
                    <w:trPr>
                      <w:trHeight w:val="234"/>
                    </w:trPr>
                    <w:tc>
                      <w:tcPr>
                        <w:tcW w:w="2396" w:type="dxa"/>
                      </w:tcPr>
                      <w:p w:rsidR="001930C1" w:rsidRPr="000B60EB" w:rsidRDefault="00406F5C" w:rsidP="001B42CE">
                        <w:pPr>
                          <w:framePr w:hSpace="141" w:wrap="around" w:vAnchor="text" w:hAnchor="margin" w:xAlign="center" w:y="98"/>
                          <w:jc w:val="center"/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</w:pPr>
                        <w:r w:rsidRPr="000B60EB"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  <w:t xml:space="preserve">الإصابة بصدمة كهربائية عند </w:t>
                        </w:r>
                        <w:proofErr w:type="spellStart"/>
                        <w:r w:rsidRPr="000B60EB"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  <w:t>تغییر</w:t>
                        </w:r>
                        <w:proofErr w:type="spellEnd"/>
                        <w:r w:rsidRPr="000B60EB"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  <w:t xml:space="preserve"> المصباح من غمده بالرغم من أن القاطعة مفتوحة</w:t>
                        </w:r>
                      </w:p>
                    </w:tc>
                    <w:tc>
                      <w:tcPr>
                        <w:tcW w:w="2396" w:type="dxa"/>
                      </w:tcPr>
                      <w:p w:rsidR="001930C1" w:rsidRPr="00F40C95" w:rsidRDefault="001930C1" w:rsidP="001B42CE">
                        <w:pPr>
                          <w:framePr w:hSpace="141" w:wrap="around" w:vAnchor="text" w:hAnchor="margin" w:xAlign="center" w:y="98"/>
                          <w:jc w:val="center"/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</w:pPr>
                        <w:r w:rsidRPr="00F40C95"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</w:rPr>
                          <w:t>-القاطعة موصولة بالسلك الحيادي</w:t>
                        </w:r>
                      </w:p>
                      <w:p w:rsidR="001930C1" w:rsidRPr="00F40C95" w:rsidRDefault="001930C1" w:rsidP="001B42CE">
                        <w:pPr>
                          <w:framePr w:hSpace="141" w:wrap="around" w:vAnchor="text" w:hAnchor="margin" w:xAlign="center" w:y="98"/>
                          <w:jc w:val="center"/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</w:pPr>
                        <w:r w:rsidRPr="00F40C95"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</w:rPr>
                          <w:t>-ملامسته لسلك الطول عند الاصلاح</w:t>
                        </w:r>
                      </w:p>
                    </w:tc>
                    <w:tc>
                      <w:tcPr>
                        <w:tcW w:w="2396" w:type="dxa"/>
                      </w:tcPr>
                      <w:p w:rsidR="001930C1" w:rsidRPr="00F40C95" w:rsidRDefault="001930C1" w:rsidP="001B42CE">
                        <w:pPr>
                          <w:framePr w:hSpace="141" w:wrap="around" w:vAnchor="text" w:hAnchor="margin" w:xAlign="center" w:y="98"/>
                          <w:jc w:val="center"/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</w:pPr>
                        <w:r w:rsidRPr="00F40C95"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</w:rPr>
                          <w:t>-نوصل القاطعة بسلك الطور</w:t>
                        </w:r>
                      </w:p>
                    </w:tc>
                  </w:tr>
                  <w:tr w:rsidR="00406F5C" w:rsidRPr="00F40C95" w:rsidTr="00CA6466">
                    <w:trPr>
                      <w:trHeight w:val="234"/>
                    </w:trPr>
                    <w:tc>
                      <w:tcPr>
                        <w:tcW w:w="2396" w:type="dxa"/>
                      </w:tcPr>
                      <w:p w:rsidR="00406F5C" w:rsidRPr="000B60EB" w:rsidRDefault="00406F5C" w:rsidP="001B42CE">
                        <w:pPr>
                          <w:framePr w:hSpace="141" w:wrap="around" w:vAnchor="text" w:hAnchor="margin" w:xAlign="center" w:y="98"/>
                          <w:jc w:val="center"/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</w:pPr>
                        <w:r w:rsidRPr="000B60EB"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  <w:t>الشعور بلسعات كهربائية خفيفة عند لمس هيكل الثلاجة</w:t>
                        </w:r>
                      </w:p>
                    </w:tc>
                    <w:tc>
                      <w:tcPr>
                        <w:tcW w:w="2396" w:type="dxa"/>
                      </w:tcPr>
                      <w:p w:rsidR="00406F5C" w:rsidRPr="00F40C95" w:rsidRDefault="00406F5C" w:rsidP="001B42CE">
                        <w:pPr>
                          <w:framePr w:hSpace="141" w:wrap="around" w:vAnchor="text" w:hAnchor="margin" w:xAlign="center" w:y="98"/>
                          <w:jc w:val="center"/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</w:pPr>
                        <w:r w:rsidRPr="00F40C95"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</w:rPr>
                          <w:t>-ملامسة سلك الطور دون عازل للهيكل</w:t>
                        </w:r>
                      </w:p>
                      <w:p w:rsidR="00406F5C" w:rsidRPr="00F40C95" w:rsidRDefault="00406F5C" w:rsidP="001B42CE">
                        <w:pPr>
                          <w:framePr w:hSpace="141" w:wrap="around" w:vAnchor="text" w:hAnchor="margin" w:xAlign="center" w:y="98"/>
                          <w:jc w:val="center"/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</w:pPr>
                        <w:r w:rsidRPr="00F40C95"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</w:rPr>
                          <w:t>-عدم ربط السلك الأرض</w:t>
                        </w:r>
                        <w:r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</w:rPr>
                          <w:t>ي</w:t>
                        </w:r>
                        <w:r w:rsidRPr="00F40C95"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</w:rPr>
                          <w:t xml:space="preserve"> بالهيكل والمأخذ</w:t>
                        </w:r>
                      </w:p>
                    </w:tc>
                    <w:tc>
                      <w:tcPr>
                        <w:tcW w:w="2396" w:type="dxa"/>
                      </w:tcPr>
                      <w:p w:rsidR="00406F5C" w:rsidRPr="00F40C95" w:rsidRDefault="00406F5C" w:rsidP="001B42CE">
                        <w:pPr>
                          <w:framePr w:hSpace="141" w:wrap="around" w:vAnchor="text" w:hAnchor="margin" w:xAlign="center" w:y="98"/>
                          <w:jc w:val="center"/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</w:pPr>
                        <w:r w:rsidRPr="00F40C95"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</w:rPr>
                          <w:t>-تغليف سلك الطور بمادة عازلة</w:t>
                        </w:r>
                      </w:p>
                      <w:p w:rsidR="00406F5C" w:rsidRPr="00F40C95" w:rsidRDefault="00406F5C" w:rsidP="001B42CE">
                        <w:pPr>
                          <w:framePr w:hSpace="141" w:wrap="around" w:vAnchor="text" w:hAnchor="margin" w:xAlign="center" w:y="98"/>
                          <w:jc w:val="center"/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</w:pPr>
                        <w:r w:rsidRPr="00F40C95"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</w:rPr>
                          <w:t>-ربط السلك الأرض</w:t>
                        </w:r>
                        <w:r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</w:rPr>
                          <w:t>ي</w:t>
                        </w:r>
                        <w:r w:rsidRPr="00F40C95"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</w:rPr>
                          <w:t xml:space="preserve"> بالهيكل والمأخذ</w:t>
                        </w:r>
                      </w:p>
                    </w:tc>
                  </w:tr>
                  <w:tr w:rsidR="001930C1" w:rsidRPr="00F40C95" w:rsidTr="00CA6466">
                    <w:trPr>
                      <w:trHeight w:val="489"/>
                    </w:trPr>
                    <w:tc>
                      <w:tcPr>
                        <w:tcW w:w="2396" w:type="dxa"/>
                      </w:tcPr>
                      <w:p w:rsidR="001930C1" w:rsidRPr="000B60EB" w:rsidRDefault="00406F5C" w:rsidP="001B42CE">
                        <w:pPr>
                          <w:framePr w:hSpace="141" w:wrap="around" w:vAnchor="text" w:hAnchor="margin" w:xAlign="center" w:y="98"/>
                          <w:jc w:val="center"/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</w:pPr>
                        <w:r w:rsidRPr="000B60EB"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  <w:t xml:space="preserve">انقطاع التيار الكهربائي عند </w:t>
                        </w:r>
                        <w:proofErr w:type="spellStart"/>
                        <w:r w:rsidRPr="000B60EB"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  <w:t>تشغیل</w:t>
                        </w:r>
                        <w:proofErr w:type="spellEnd"/>
                        <w:r w:rsidRPr="000B60EB"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</w:rPr>
                          <w:t xml:space="preserve"> الغسالة مع أجهزة أخرى في آن </w:t>
                        </w:r>
                        <w:r w:rsidR="009A6AEE" w:rsidRPr="000B60EB"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</w:rPr>
                          <w:t>واحد</w:t>
                        </w:r>
                        <w:r w:rsidR="009A6AEE" w:rsidRPr="000B60EB">
                          <w:rPr>
                            <w:rFonts w:ascii="Sakkal Majalla" w:hAnsi="Sakkal Majalla" w:cs="Sakkal Majalla"/>
                            <w:sz w:val="24"/>
                            <w:szCs w:val="24"/>
                          </w:rPr>
                          <w:t xml:space="preserve">. </w:t>
                        </w:r>
                      </w:p>
                    </w:tc>
                    <w:tc>
                      <w:tcPr>
                        <w:tcW w:w="2396" w:type="dxa"/>
                      </w:tcPr>
                      <w:p w:rsidR="001930C1" w:rsidRPr="00F40C95" w:rsidRDefault="001930C1" w:rsidP="001B42CE">
                        <w:pPr>
                          <w:framePr w:hSpace="141" w:wrap="around" w:vAnchor="text" w:hAnchor="margin" w:xAlign="center" w:y="98"/>
                          <w:jc w:val="center"/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  <w:lang w:val="en-US" w:bidi="ar-DZ"/>
                          </w:rPr>
                        </w:pPr>
                        <w:r w:rsidRPr="00F40C95"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</w:rPr>
                          <w:t>-الشدة الت</w:t>
                        </w:r>
                        <w:r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</w:rPr>
                          <w:t xml:space="preserve">ي </w:t>
                        </w:r>
                        <w:r w:rsidRPr="00F40C95"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</w:rPr>
                          <w:t>تحتاجها الأجهزة معا (</w:t>
                        </w:r>
                        <w:r w:rsidRPr="00F40C95"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  <w:lang w:val="en-US" w:bidi="ar-DZ"/>
                          </w:rPr>
                          <w:t>أكبر من القيمة المسجلة على القاطع (</w:t>
                        </w:r>
                        <w:r w:rsidRPr="00F40C95">
                          <w:rPr>
                            <w:rFonts w:ascii="Sakkal Majalla" w:hAnsi="Sakkal Majalla" w:cs="Sakkal Majalla"/>
                            <w:sz w:val="24"/>
                            <w:szCs w:val="24"/>
                            <w:lang w:bidi="ar-DZ"/>
                          </w:rPr>
                          <w:t>35A</w:t>
                        </w:r>
                        <w:r w:rsidRPr="00F40C95"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  <w:lang w:val="en-US" w:bidi="ar-DZ"/>
                          </w:rPr>
                          <w:t>) (زيادة الحمولة على القاطع)</w:t>
                        </w:r>
                      </w:p>
                    </w:tc>
                    <w:tc>
                      <w:tcPr>
                        <w:tcW w:w="2396" w:type="dxa"/>
                      </w:tcPr>
                      <w:p w:rsidR="001930C1" w:rsidRPr="00F40C95" w:rsidRDefault="001930C1" w:rsidP="001B42CE">
                        <w:pPr>
                          <w:framePr w:hSpace="141" w:wrap="around" w:vAnchor="text" w:hAnchor="margin" w:xAlign="center" w:y="98"/>
                          <w:jc w:val="center"/>
                          <w:rPr>
                            <w:rFonts w:ascii="Sakkal Majalla" w:hAnsi="Sakkal Majalla" w:cs="Sakkal Majalla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F40C95"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  <w:lang w:bidi="ar-DZ"/>
                          </w:rPr>
                          <w:t>-تشغيل الأجهزة بالتناوب</w:t>
                        </w:r>
                      </w:p>
                      <w:p w:rsidR="001930C1" w:rsidRPr="00F40C95" w:rsidRDefault="001930C1" w:rsidP="001B42CE">
                        <w:pPr>
                          <w:framePr w:hSpace="141" w:wrap="around" w:vAnchor="text" w:hAnchor="margin" w:xAlign="center" w:y="98"/>
                          <w:jc w:val="center"/>
                          <w:rPr>
                            <w:rFonts w:ascii="Sakkal Majalla" w:hAnsi="Sakkal Majalla" w:cs="Sakkal Majalla"/>
                            <w:sz w:val="24"/>
                            <w:szCs w:val="24"/>
                            <w:lang w:bidi="ar-DZ"/>
                          </w:rPr>
                        </w:pPr>
                        <w:r w:rsidRPr="00F40C95">
                          <w:rPr>
                            <w:rFonts w:ascii="Sakkal Majalla" w:hAnsi="Sakkal Majalla" w:cs="Sakkal Majalla" w:hint="cs"/>
                            <w:sz w:val="24"/>
                            <w:szCs w:val="24"/>
                            <w:rtl/>
                            <w:lang w:bidi="ar-DZ"/>
                          </w:rPr>
                          <w:t xml:space="preserve">-استبدال القاطع بآخر تكون القيمة المسجلة عليه أكبر من </w:t>
                        </w:r>
                        <w:r w:rsidRPr="00F40C95">
                          <w:rPr>
                            <w:rFonts w:ascii="Sakkal Majalla" w:hAnsi="Sakkal Majalla" w:cs="Sakkal Majalla"/>
                            <w:sz w:val="24"/>
                            <w:szCs w:val="24"/>
                            <w:lang w:bidi="ar-DZ"/>
                          </w:rPr>
                          <w:t>35.4A</w:t>
                        </w:r>
                      </w:p>
                    </w:tc>
                  </w:tr>
                </w:tbl>
                <w:p w:rsidR="001930C1" w:rsidRDefault="001930C1" w:rsidP="001B42CE">
                  <w:pPr>
                    <w:framePr w:hSpace="141" w:wrap="around" w:vAnchor="text" w:hAnchor="margin" w:xAlign="center" w:y="98"/>
                    <w:rPr>
                      <w:rFonts w:eastAsiaTheme="minorHAnsi"/>
                      <w:sz w:val="24"/>
                      <w:szCs w:val="24"/>
                      <w:rtl/>
                      <w:lang w:eastAsia="en-US"/>
                    </w:rPr>
                  </w:pPr>
                  <w:r>
                    <w:rPr>
                      <w:rFonts w:eastAsiaTheme="minorHAnsi" w:hint="cs"/>
                      <w:sz w:val="24"/>
                      <w:szCs w:val="24"/>
                      <w:rtl/>
                      <w:lang w:eastAsia="en-US"/>
                    </w:rPr>
                    <w:t>3</w:t>
                  </w:r>
                  <w:r w:rsidRPr="00FC082B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/>
                    </w:rPr>
                    <w:t>)</w:t>
                  </w:r>
                  <w:r w:rsidRPr="00FC082B">
                    <w:rPr>
                      <w:rFonts w:ascii="Sakkal Majalla" w:hAnsi="Sakkal Majalla" w:cs="Sakkal Majalla"/>
                      <w:sz w:val="24"/>
                      <w:szCs w:val="24"/>
                      <w:rtl/>
                    </w:rPr>
                    <w:t xml:space="preserve"> إعادة رسم المخطط الكهربائي السابق مع تصحيح الأخطاء وإضافة النقائص:</w:t>
                  </w:r>
                  <w:r w:rsidRPr="006769D0">
                    <w:rPr>
                      <w:rFonts w:ascii="Sakkal Majalla" w:hAnsi="Sakkal Majalla" w:cs="Sakkal Majalla"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rPr>
                      <w:rFonts w:eastAsiaTheme="minorHAnsi"/>
                      <w:sz w:val="24"/>
                      <w:szCs w:val="24"/>
                      <w:rtl/>
                      <w:lang w:eastAsia="en-US"/>
                    </w:rPr>
                  </w:pPr>
                  <w:r>
                    <w:rPr>
                      <w:rFonts w:eastAsiaTheme="minorHAnsi"/>
                      <w:noProof/>
                      <w:sz w:val="24"/>
                      <w:szCs w:val="24"/>
                      <w:rtl/>
                      <w:lang w:val="en-US" w:eastAsia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 wp14:anchorId="3C77C7A1" wp14:editId="5A322FF9">
                            <wp:simplePos x="0" y="0"/>
                            <wp:positionH relativeFrom="column">
                              <wp:posOffset>62647</wp:posOffset>
                            </wp:positionH>
                            <wp:positionV relativeFrom="paragraph">
                              <wp:posOffset>80170</wp:posOffset>
                            </wp:positionV>
                            <wp:extent cx="4504764" cy="2115403"/>
                            <wp:effectExtent l="0" t="0" r="10160" b="18415"/>
                            <wp:wrapNone/>
                            <wp:docPr id="13" name="Rectangle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04764" cy="211540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" lastClr="FFFFFF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1930C1" w:rsidRDefault="00D32233" w:rsidP="001930C1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noProof/>
                                            <w:lang w:val="en-US" w:eastAsia="en-US"/>
                                          </w:rPr>
                                          <w:drawing>
                                            <wp:inline distT="0" distB="0" distL="0" distR="0" wp14:anchorId="36655E1F" wp14:editId="75F654AF">
                                              <wp:extent cx="4107976" cy="2019300"/>
                                              <wp:effectExtent l="0" t="0" r="6985" b="0"/>
                                              <wp:docPr id="18" name="Image 18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1" name=""/>
                                                      <pic:cNvPicPr/>
                                                    </pic:nvPicPr>
                                                    <pic:blipFill>
                                                      <a:blip r:embed="rId22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4132119" cy="203116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C77C7A1" id="Rectangle 13" o:spid="_x0000_s1032" style="position:absolute;left:0;text-align:left;margin-left:4.95pt;margin-top:6.3pt;width:354.7pt;height:166.5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" fillcolor="window" strokecolor="window" strokeweight="2pt">
                            <v:textbox>
                              <w:txbxContent>
                                <w:p w:rsidR="001930C1" w:rsidRDefault="00D32233" w:rsidP="001930C1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36655E1F" wp14:editId="75F654AF">
                                        <wp:extent cx="4107976" cy="2019300"/>
                                        <wp:effectExtent l="0" t="0" r="6985" b="0"/>
                                        <wp:docPr id="18" name="Image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2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132119" cy="203116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rPr>
                      <w:rFonts w:eastAsiaTheme="minorHAnsi"/>
                      <w:sz w:val="24"/>
                      <w:szCs w:val="24"/>
                      <w:rtl/>
                      <w:lang w:eastAsia="en-US"/>
                    </w:rPr>
                  </w:pP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rPr>
                      <w:rFonts w:eastAsiaTheme="minorHAnsi"/>
                      <w:sz w:val="24"/>
                      <w:szCs w:val="24"/>
                      <w:rtl/>
                      <w:lang w:eastAsia="en-US"/>
                    </w:rPr>
                  </w:pP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rPr>
                      <w:rFonts w:eastAsiaTheme="minorHAnsi"/>
                      <w:sz w:val="24"/>
                      <w:szCs w:val="24"/>
                      <w:rtl/>
                      <w:lang w:eastAsia="en-US"/>
                    </w:rPr>
                  </w:pP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rPr>
                      <w:rFonts w:eastAsiaTheme="minorHAnsi"/>
                      <w:sz w:val="24"/>
                      <w:szCs w:val="24"/>
                      <w:rtl/>
                      <w:lang w:eastAsia="en-US"/>
                    </w:rPr>
                  </w:pP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rPr>
                      <w:rFonts w:eastAsiaTheme="minorHAnsi"/>
                      <w:sz w:val="24"/>
                      <w:szCs w:val="24"/>
                      <w:rtl/>
                      <w:lang w:eastAsia="en-US"/>
                    </w:rPr>
                  </w:pP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rPr>
                      <w:rFonts w:eastAsiaTheme="minorHAnsi"/>
                      <w:sz w:val="24"/>
                      <w:szCs w:val="24"/>
                      <w:rtl/>
                      <w:lang w:eastAsia="en-US"/>
                    </w:rPr>
                  </w:pP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rPr>
                      <w:rFonts w:eastAsiaTheme="minorHAnsi"/>
                      <w:sz w:val="24"/>
                      <w:szCs w:val="24"/>
                      <w:rtl/>
                      <w:lang w:eastAsia="en-US"/>
                    </w:rPr>
                  </w:pP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rPr>
                      <w:rFonts w:eastAsiaTheme="minorHAnsi"/>
                      <w:sz w:val="24"/>
                      <w:szCs w:val="24"/>
                      <w:rtl/>
                      <w:lang w:eastAsia="en-US"/>
                    </w:rPr>
                  </w:pP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rPr>
                      <w:rFonts w:eastAsiaTheme="minorHAnsi"/>
                      <w:sz w:val="24"/>
                      <w:szCs w:val="24"/>
                      <w:rtl/>
                      <w:lang w:eastAsia="en-US"/>
                    </w:rPr>
                  </w:pP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rPr>
                      <w:rFonts w:eastAsiaTheme="minorHAnsi"/>
                      <w:sz w:val="24"/>
                      <w:szCs w:val="24"/>
                      <w:rtl/>
                      <w:lang w:eastAsia="en-US"/>
                    </w:rPr>
                  </w:pP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rPr>
                      <w:rFonts w:eastAsiaTheme="minorHAnsi"/>
                      <w:sz w:val="24"/>
                      <w:szCs w:val="24"/>
                      <w:rtl/>
                      <w:lang w:eastAsia="en-US"/>
                    </w:rPr>
                  </w:pPr>
                </w:p>
                <w:p w:rsidR="001930C1" w:rsidRPr="00892B87" w:rsidRDefault="001930C1" w:rsidP="001B42CE">
                  <w:pPr>
                    <w:framePr w:hSpace="141" w:wrap="around" w:vAnchor="text" w:hAnchor="margin" w:xAlign="center" w:y="98"/>
                    <w:rPr>
                      <w:rFonts w:eastAsiaTheme="minorHAnsi"/>
                      <w:sz w:val="24"/>
                      <w:szCs w:val="24"/>
                      <w:rtl/>
                      <w:lang w:eastAsia="en-US"/>
                    </w:rPr>
                  </w:pPr>
                </w:p>
              </w:tc>
            </w:tr>
            <w:tr w:rsidR="001930C1" w:rsidRPr="00714F40" w:rsidTr="00CA6466">
              <w:tc>
                <w:tcPr>
                  <w:tcW w:w="794" w:type="dxa"/>
                  <w:vAlign w:val="center"/>
                </w:tcPr>
                <w:p w:rsidR="001930C1" w:rsidRPr="00714F40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sz w:val="20"/>
                      <w:szCs w:val="20"/>
                      <w:rtl/>
                      <w:lang w:eastAsia="en-US" w:bidi="ar-DZ"/>
                    </w:rPr>
                  </w:pPr>
                  <w:r w:rsidRPr="00714F40"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  <w:t>الانسجام</w:t>
                  </w:r>
                </w:p>
              </w:tc>
              <w:tc>
                <w:tcPr>
                  <w:tcW w:w="567" w:type="dxa"/>
                  <w:vAlign w:val="center"/>
                </w:tcPr>
                <w:p w:rsidR="001930C1" w:rsidRPr="00714F40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sz w:val="20"/>
                      <w:szCs w:val="20"/>
                      <w:rtl/>
                      <w:lang w:val="en-US" w:eastAsia="en-US" w:bidi="ar-DZ"/>
                    </w:rPr>
                  </w:pPr>
                  <w:r w:rsidRPr="00714F40">
                    <w:rPr>
                      <w:rFonts w:eastAsiaTheme="minorHAnsi"/>
                      <w:sz w:val="20"/>
                      <w:szCs w:val="20"/>
                      <w:rtl/>
                      <w:lang w:eastAsia="en-US" w:bidi="ar-DZ"/>
                    </w:rPr>
                    <w:t>كل الأسئلة</w:t>
                  </w:r>
                </w:p>
              </w:tc>
              <w:tc>
                <w:tcPr>
                  <w:tcW w:w="7428" w:type="dxa"/>
                </w:tcPr>
                <w:p w:rsidR="001930C1" w:rsidRPr="00FC082B" w:rsidRDefault="001930C1" w:rsidP="001B42CE">
                  <w:pPr>
                    <w:framePr w:hSpace="141" w:wrap="around" w:vAnchor="text" w:hAnchor="margin" w:xAlign="center" w:y="98"/>
                    <w:numPr>
                      <w:ilvl w:val="0"/>
                      <w:numId w:val="9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Theme="minorHAnsi" w:hAnsi="Sakkal Majalla" w:cs="Sakkal Majalla"/>
                      <w:sz w:val="24"/>
                      <w:szCs w:val="24"/>
                      <w:lang w:eastAsia="en-US" w:bidi="ar-DZ"/>
                    </w:rPr>
                  </w:pPr>
                  <w:r w:rsidRPr="00FC082B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التعبير بلغة علمية سليمة</w:t>
                  </w: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numPr>
                      <w:ilvl w:val="0"/>
                      <w:numId w:val="9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Theme="minorHAnsi" w:hAnsi="Sakkal Majalla" w:cs="Sakkal Majalla"/>
                      <w:sz w:val="24"/>
                      <w:szCs w:val="24"/>
                      <w:lang w:eastAsia="en-US" w:bidi="ar-DZ"/>
                    </w:rPr>
                  </w:pPr>
                  <w:r w:rsidRPr="00FC082B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التسلسل المنطقي </w:t>
                  </w:r>
                  <w:r w:rsidRPr="00FC082B">
                    <w:rPr>
                      <w:rFonts w:ascii="Sakkal Majalla" w:eastAsiaTheme="minorHAns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>للأفكار</w:t>
                  </w:r>
                  <w:r w:rsidRPr="00FC082B">
                    <w:rPr>
                      <w:rFonts w:ascii="Sakkal Majalla" w:eastAsiaTheme="minorHAnsi" w:hAnsi="Sakkal Majalla" w:cs="Sakkal Majalla"/>
                      <w:sz w:val="24"/>
                      <w:szCs w:val="24"/>
                      <w:lang w:eastAsia="en-US" w:bidi="ar-DZ"/>
                    </w:rPr>
                    <w:t>.</w:t>
                  </w:r>
                  <w:r>
                    <w:rPr>
                      <w:rFonts w:ascii="Sakkal Majalla" w:eastAsiaTheme="minorHAns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 xml:space="preserve"> </w:t>
                  </w:r>
                </w:p>
                <w:p w:rsidR="001930C1" w:rsidRPr="00DD1FB9" w:rsidRDefault="001930C1" w:rsidP="001B42CE">
                  <w:pPr>
                    <w:framePr w:hSpace="141" w:wrap="around" w:vAnchor="text" w:hAnchor="margin" w:xAlign="center" w:y="98"/>
                    <w:numPr>
                      <w:ilvl w:val="0"/>
                      <w:numId w:val="9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>
                    <w:rPr>
                      <w:rFonts w:ascii="Sakkal Majalla" w:eastAsiaTheme="minorHAns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>-</w:t>
                  </w:r>
                  <w:r w:rsidRPr="00FC082B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 دقة الإجابة</w:t>
                  </w:r>
                  <w:r w:rsidRPr="00FC082B">
                    <w:rPr>
                      <w:rFonts w:ascii="Sakkal Majalla" w:eastAsiaTheme="minorHAnsi" w:hAnsi="Sakkal Majalla" w:cs="Sakkal Majalla"/>
                      <w:sz w:val="24"/>
                      <w:szCs w:val="24"/>
                      <w:lang w:eastAsia="en-US" w:bidi="ar-DZ"/>
                    </w:rPr>
                    <w:t xml:space="preserve"> </w:t>
                  </w:r>
                </w:p>
              </w:tc>
            </w:tr>
            <w:tr w:rsidR="001930C1" w:rsidRPr="00714F40" w:rsidTr="00CA6466">
              <w:trPr>
                <w:trHeight w:val="770"/>
              </w:trPr>
              <w:tc>
                <w:tcPr>
                  <w:tcW w:w="794" w:type="dxa"/>
                  <w:vAlign w:val="center"/>
                </w:tcPr>
                <w:p w:rsidR="001930C1" w:rsidRPr="00714F40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sz w:val="20"/>
                      <w:szCs w:val="20"/>
                      <w:rtl/>
                      <w:lang w:eastAsia="en-US" w:bidi="ar-DZ"/>
                    </w:rPr>
                  </w:pPr>
                  <w:r w:rsidRPr="00714F40">
                    <w:rPr>
                      <w:rFonts w:eastAsiaTheme="minorHAnsi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  <w:t>الإبداع والإتقان</w:t>
                  </w:r>
                </w:p>
              </w:tc>
              <w:tc>
                <w:tcPr>
                  <w:tcW w:w="567" w:type="dxa"/>
                  <w:vAlign w:val="center"/>
                </w:tcPr>
                <w:p w:rsidR="001930C1" w:rsidRPr="00714F40" w:rsidRDefault="001930C1" w:rsidP="001B42CE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eastAsiaTheme="minorHAnsi"/>
                      <w:sz w:val="20"/>
                      <w:szCs w:val="20"/>
                      <w:rtl/>
                      <w:lang w:eastAsia="en-US" w:bidi="ar-DZ"/>
                    </w:rPr>
                  </w:pPr>
                  <w:r w:rsidRPr="00714F40">
                    <w:rPr>
                      <w:rFonts w:eastAsiaTheme="minorHAnsi"/>
                      <w:sz w:val="20"/>
                      <w:szCs w:val="20"/>
                      <w:rtl/>
                      <w:lang w:eastAsia="en-US" w:bidi="ar-DZ"/>
                    </w:rPr>
                    <w:t>كل الأسئلة</w:t>
                  </w:r>
                </w:p>
              </w:tc>
              <w:tc>
                <w:tcPr>
                  <w:tcW w:w="7428" w:type="dxa"/>
                </w:tcPr>
                <w:p w:rsidR="001930C1" w:rsidRPr="00FC082B" w:rsidRDefault="001930C1" w:rsidP="001B42CE">
                  <w:pPr>
                    <w:framePr w:hSpace="141" w:wrap="around" w:vAnchor="text" w:hAnchor="margin" w:xAlign="center" w:y="98"/>
                    <w:numPr>
                      <w:ilvl w:val="0"/>
                      <w:numId w:val="9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Theme="minorHAnsi" w:hAnsi="Sakkal Majalla" w:cs="Sakkal Majalla"/>
                      <w:sz w:val="24"/>
                      <w:szCs w:val="24"/>
                      <w:lang w:eastAsia="en-US" w:bidi="ar-DZ"/>
                    </w:rPr>
                  </w:pPr>
                  <w:r w:rsidRPr="00FC082B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تنظيم الإجابة</w:t>
                  </w:r>
                </w:p>
                <w:p w:rsidR="001930C1" w:rsidRDefault="001930C1" w:rsidP="001B42CE">
                  <w:pPr>
                    <w:framePr w:hSpace="141" w:wrap="around" w:vAnchor="text" w:hAnchor="margin" w:xAlign="center" w:y="98"/>
                    <w:numPr>
                      <w:ilvl w:val="0"/>
                      <w:numId w:val="9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Theme="minorHAnsi" w:hAnsi="Sakkal Majalla" w:cs="Sakkal Majalla"/>
                      <w:sz w:val="24"/>
                      <w:szCs w:val="24"/>
                      <w:lang w:eastAsia="en-US" w:bidi="ar-DZ"/>
                    </w:rPr>
                  </w:pPr>
                  <w:r w:rsidRPr="00FC082B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نظافة الورقة</w:t>
                  </w:r>
                  <w:r>
                    <w:rPr>
                      <w:rFonts w:ascii="Sakkal Majalla" w:eastAsiaTheme="minorHAns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 xml:space="preserve"> </w:t>
                  </w:r>
                </w:p>
                <w:p w:rsidR="001930C1" w:rsidRPr="002E1F86" w:rsidRDefault="001930C1" w:rsidP="001B42CE">
                  <w:pPr>
                    <w:framePr w:hSpace="141" w:wrap="around" w:vAnchor="text" w:hAnchor="margin" w:xAlign="center" w:y="98"/>
                    <w:numPr>
                      <w:ilvl w:val="0"/>
                      <w:numId w:val="9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>
                    <w:rPr>
                      <w:rFonts w:ascii="Sakkal Majalla" w:eastAsiaTheme="minorHAns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 xml:space="preserve">- </w:t>
                  </w:r>
                  <w:r w:rsidRPr="00FC082B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الإبداع</w:t>
                  </w:r>
                </w:p>
              </w:tc>
            </w:tr>
          </w:tbl>
          <w:p w:rsidR="001930C1" w:rsidRPr="00DF1802" w:rsidRDefault="001930C1" w:rsidP="00CA6466">
            <w:pPr>
              <w:rPr>
                <w:rFonts w:eastAsiaTheme="minorHAnsi"/>
                <w:rtl/>
                <w:lang w:eastAsia="en-US" w:bidi="ar-DZ"/>
              </w:rPr>
            </w:pPr>
          </w:p>
        </w:tc>
        <w:tc>
          <w:tcPr>
            <w:tcW w:w="993" w:type="dxa"/>
          </w:tcPr>
          <w:p w:rsidR="001930C1" w:rsidRPr="00433AC5" w:rsidRDefault="001930C1" w:rsidP="00CA6466">
            <w:pPr>
              <w:rPr>
                <w:rFonts w:eastAsiaTheme="minorHAnsi"/>
                <w:u w:val="single"/>
                <w:rtl/>
                <w:lang w:eastAsia="en-US" w:bidi="ar-DZ"/>
              </w:rPr>
            </w:pPr>
          </w:p>
          <w:p w:rsidR="001930C1" w:rsidRDefault="001930C1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8636E4" w:rsidRDefault="008636E4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0.5ن</w:t>
            </w:r>
          </w:p>
          <w:p w:rsidR="008636E4" w:rsidRDefault="008636E4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8636E4" w:rsidRDefault="008636E4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0.5ن</w:t>
            </w:r>
          </w:p>
          <w:p w:rsidR="008636E4" w:rsidRDefault="008636E4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8636E4" w:rsidRDefault="008636E4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0.5ن</w:t>
            </w:r>
          </w:p>
          <w:p w:rsidR="008636E4" w:rsidRDefault="008636E4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8636E4" w:rsidRDefault="008636E4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0.5ن</w:t>
            </w:r>
          </w:p>
          <w:p w:rsidR="008636E4" w:rsidRDefault="008636E4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8636E4" w:rsidRDefault="008636E4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1ن</w:t>
            </w:r>
          </w:p>
          <w:p w:rsidR="008636E4" w:rsidRDefault="008636E4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8636E4" w:rsidRDefault="008636E4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1ن</w:t>
            </w:r>
          </w:p>
          <w:p w:rsidR="008636E4" w:rsidRDefault="008636E4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8636E4" w:rsidRDefault="008636E4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1ن</w:t>
            </w:r>
          </w:p>
          <w:p w:rsidR="008636E4" w:rsidRDefault="008636E4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8636E4" w:rsidRDefault="008636E4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1ن</w:t>
            </w:r>
          </w:p>
          <w:p w:rsidR="001930C1" w:rsidRDefault="001930C1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930C1" w:rsidRDefault="001930C1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930C1" w:rsidRDefault="001930C1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930C1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1ن</w:t>
            </w: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0.5ن</w:t>
            </w: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1ن</w:t>
            </w:r>
          </w:p>
          <w:p w:rsidR="000B5581" w:rsidRDefault="000B5581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0B5581" w:rsidRDefault="000B5581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1ن</w:t>
            </w: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1ن</w:t>
            </w: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D40B66" w:rsidRDefault="00D40B66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0.5ن*3</w:t>
            </w:r>
          </w:p>
          <w:p w:rsidR="001930C1" w:rsidRDefault="001930C1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930C1" w:rsidRDefault="001930C1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930C1" w:rsidRDefault="001930C1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930C1" w:rsidRDefault="001930C1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244B63" w:rsidRDefault="00244B63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930C1" w:rsidRDefault="001930C1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930C1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0.5ن</w:t>
            </w: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0.5ن</w:t>
            </w: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0.5ن*2</w:t>
            </w: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0.5ن*2</w:t>
            </w: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0.5ن*2</w:t>
            </w:r>
          </w:p>
          <w:p w:rsidR="001114C9" w:rsidRDefault="001114C9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930C1" w:rsidRDefault="001930C1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930C1" w:rsidRDefault="001930C1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930C1" w:rsidRDefault="001930C1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930C1" w:rsidRDefault="001930C1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1930C1" w:rsidRDefault="001930C1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244B63" w:rsidRDefault="00244B63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244B63" w:rsidRDefault="00244B63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244B63" w:rsidRDefault="00244B63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244B63" w:rsidRDefault="00244B63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244B63" w:rsidRDefault="00244B63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0.5ن*6</w:t>
            </w:r>
          </w:p>
          <w:p w:rsidR="00244B63" w:rsidRDefault="00244B63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244B63" w:rsidRDefault="00244B63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244B63" w:rsidRDefault="00244B63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244B63" w:rsidRDefault="00244B63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244B63" w:rsidRDefault="00244B63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244B63" w:rsidRDefault="00244B63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244B63" w:rsidRDefault="00244B63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244B63" w:rsidRDefault="00244B63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244B63" w:rsidRDefault="00244B63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244B63" w:rsidRDefault="00244B63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244B63" w:rsidRDefault="00244B63" w:rsidP="00CA6466">
            <w:pPr>
              <w:rPr>
                <w:rFonts w:eastAsiaTheme="minorHAnsi"/>
                <w:rtl/>
                <w:lang w:eastAsia="en-US" w:bidi="ar-DZ"/>
              </w:rPr>
            </w:pPr>
          </w:p>
          <w:p w:rsidR="00244B63" w:rsidRPr="00433AC5" w:rsidRDefault="00244B63" w:rsidP="00CA6466">
            <w:pPr>
              <w:rPr>
                <w:rFonts w:eastAsiaTheme="minorHAnsi"/>
                <w:rtl/>
                <w:lang w:eastAsia="en-US" w:bidi="ar-DZ"/>
              </w:rPr>
            </w:pPr>
            <w:r>
              <w:rPr>
                <w:rFonts w:eastAsiaTheme="minorHAnsi" w:hint="cs"/>
                <w:rtl/>
                <w:lang w:eastAsia="en-US" w:bidi="ar-DZ"/>
              </w:rPr>
              <w:t>1ن</w:t>
            </w:r>
          </w:p>
        </w:tc>
      </w:tr>
    </w:tbl>
    <w:p w:rsidR="001930C1" w:rsidRDefault="001930C1" w:rsidP="001930C1">
      <w:pPr>
        <w:spacing w:after="0" w:line="240" w:lineRule="auto"/>
        <w:rPr>
          <w:rFonts w:eastAsiaTheme="minorHAnsi"/>
          <w:sz w:val="24"/>
          <w:szCs w:val="24"/>
          <w:u w:val="single"/>
          <w:rtl/>
          <w:lang w:eastAsia="en-US" w:bidi="ar-DZ"/>
        </w:rPr>
      </w:pPr>
    </w:p>
    <w:p w:rsidR="001930C1" w:rsidRPr="00433AC5" w:rsidRDefault="001930C1" w:rsidP="001930C1">
      <w:pPr>
        <w:spacing w:after="0" w:line="240" w:lineRule="auto"/>
        <w:rPr>
          <w:rFonts w:eastAsiaTheme="minorHAnsi"/>
          <w:sz w:val="24"/>
          <w:szCs w:val="24"/>
          <w:u w:val="single"/>
          <w:rtl/>
          <w:lang w:eastAsia="en-US" w:bidi="ar-DZ"/>
        </w:rPr>
      </w:pPr>
    </w:p>
    <w:p w:rsidR="001930C1" w:rsidRPr="00433AC5" w:rsidRDefault="001930C1" w:rsidP="001930C1">
      <w:pPr>
        <w:spacing w:after="0" w:line="240" w:lineRule="auto"/>
        <w:rPr>
          <w:rFonts w:eastAsiaTheme="minorHAnsi"/>
          <w:color w:val="000000" w:themeColor="text1"/>
          <w:sz w:val="28"/>
          <w:szCs w:val="28"/>
          <w:u w:val="single"/>
          <w:lang w:eastAsia="en-US" w:bidi="ar-DZ"/>
        </w:rPr>
      </w:pPr>
    </w:p>
    <w:p w:rsidR="001930C1" w:rsidRPr="009B3250" w:rsidRDefault="001930C1" w:rsidP="001930C1">
      <w:pPr>
        <w:rPr>
          <w:rFonts w:ascii="Sakkal Majalla" w:hAnsi="Sakkal Majalla" w:cs="Sakkal Majalla"/>
          <w:sz w:val="28"/>
          <w:szCs w:val="28"/>
        </w:rPr>
      </w:pPr>
    </w:p>
    <w:p w:rsidR="001930C1" w:rsidRPr="009B3250" w:rsidRDefault="001930C1" w:rsidP="001930C1">
      <w:pPr>
        <w:rPr>
          <w:rFonts w:ascii="Sakkal Majalla" w:hAnsi="Sakkal Majalla" w:cs="Sakkal Majalla"/>
          <w:sz w:val="28"/>
          <w:szCs w:val="28"/>
        </w:rPr>
      </w:pPr>
    </w:p>
    <w:p w:rsidR="00BC31A9" w:rsidRPr="001930C1" w:rsidRDefault="00BC31A9" w:rsidP="001930C1">
      <w:pPr>
        <w:rPr>
          <w:rFonts w:ascii="Sakkal Majalla" w:hAnsi="Sakkal Majalla" w:cs="Sakkal Majalla"/>
          <w:sz w:val="28"/>
          <w:szCs w:val="28"/>
          <w:lang w:bidi="ar-DZ"/>
        </w:rPr>
      </w:pPr>
    </w:p>
    <w:sectPr w:rsidR="00BC31A9" w:rsidRPr="001930C1" w:rsidSect="00BC31A9">
      <w:pgSz w:w="11906" w:h="16838"/>
      <w:pgMar w:top="284" w:right="340" w:bottom="284" w:left="3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97459"/>
    <w:multiLevelType w:val="hybridMultilevel"/>
    <w:tmpl w:val="69205CA6"/>
    <w:lvl w:ilvl="0" w:tplc="8458B8A6">
      <w:start w:val="1"/>
      <w:numFmt w:val="decimal"/>
      <w:lvlText w:val="%1)"/>
      <w:lvlJc w:val="left"/>
      <w:pPr>
        <w:ind w:left="720" w:hanging="360"/>
      </w:pPr>
      <w:rPr>
        <w:rFonts w:eastAsia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2B39C9"/>
    <w:multiLevelType w:val="hybridMultilevel"/>
    <w:tmpl w:val="DC54FE16"/>
    <w:lvl w:ilvl="0" w:tplc="495E0EE2">
      <w:start w:val="1"/>
      <w:numFmt w:val="arabicAlpha"/>
      <w:lvlText w:val="%1-"/>
      <w:lvlJc w:val="left"/>
      <w:pPr>
        <w:ind w:left="720" w:hanging="360"/>
      </w:pPr>
      <w:rPr>
        <w:rFonts w:ascii="Times New Roman" w:eastAsia="Times New Roman" w:hAnsi="Times New Roman" w:cs="Sultan normal"/>
        <w:b w:val="0"/>
        <w:sz w:val="32"/>
      </w:rPr>
    </w:lvl>
    <w:lvl w:ilvl="1" w:tplc="3926B194">
      <w:numFmt w:val="bullet"/>
      <w:lvlText w:val="-"/>
      <w:lvlJc w:val="left"/>
      <w:pPr>
        <w:ind w:left="1440" w:hanging="360"/>
      </w:pPr>
      <w:rPr>
        <w:rFonts w:ascii="Sakkal Majalla" w:eastAsiaTheme="minorEastAsia" w:hAnsi="Sakkal Majalla" w:cs="Sakkal Majalla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4C21DC"/>
    <w:multiLevelType w:val="hybridMultilevel"/>
    <w:tmpl w:val="665676EE"/>
    <w:lvl w:ilvl="0" w:tplc="08E463E4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B96843"/>
    <w:multiLevelType w:val="multilevel"/>
    <w:tmpl w:val="22D6EB82"/>
    <w:lvl w:ilvl="0">
      <w:start w:val="1"/>
      <w:numFmt w:val="decimal"/>
      <w:pStyle w:val="Titr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1C8853D0"/>
    <w:multiLevelType w:val="hybridMultilevel"/>
    <w:tmpl w:val="909064F4"/>
    <w:lvl w:ilvl="0" w:tplc="6494E262">
      <w:start w:val="1"/>
      <w:numFmt w:val="decimal"/>
      <w:lvlText w:val="%1)"/>
      <w:lvlJc w:val="left"/>
      <w:pPr>
        <w:ind w:left="502" w:hanging="360"/>
      </w:pPr>
      <w:rPr>
        <w:rFonts w:asciiTheme="minorBidi" w:hAnsiTheme="minorBid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3204058E"/>
    <w:multiLevelType w:val="hybridMultilevel"/>
    <w:tmpl w:val="6BF04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2B31AD"/>
    <w:multiLevelType w:val="hybridMultilevel"/>
    <w:tmpl w:val="3580F3C0"/>
    <w:lvl w:ilvl="0" w:tplc="5F40B5F0">
      <w:numFmt w:val="bullet"/>
      <w:lvlText w:val="-"/>
      <w:lvlJc w:val="left"/>
      <w:pPr>
        <w:ind w:left="446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7">
    <w:nsid w:val="78580B27"/>
    <w:multiLevelType w:val="hybridMultilevel"/>
    <w:tmpl w:val="2AB021E2"/>
    <w:lvl w:ilvl="0" w:tplc="040C0011">
      <w:start w:val="1"/>
      <w:numFmt w:val="decimal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1"/>
  </w:num>
  <w:num w:numId="7">
    <w:abstractNumId w:val="4"/>
  </w:num>
  <w:num w:numId="8">
    <w:abstractNumId w:val="5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1A9"/>
    <w:rsid w:val="00002668"/>
    <w:rsid w:val="00052617"/>
    <w:rsid w:val="000831B2"/>
    <w:rsid w:val="000B5400"/>
    <w:rsid w:val="000B5581"/>
    <w:rsid w:val="000B60EB"/>
    <w:rsid w:val="000E66F7"/>
    <w:rsid w:val="001114C9"/>
    <w:rsid w:val="00135DFD"/>
    <w:rsid w:val="001806A4"/>
    <w:rsid w:val="001930C1"/>
    <w:rsid w:val="001B0C24"/>
    <w:rsid w:val="001B42CE"/>
    <w:rsid w:val="0022001D"/>
    <w:rsid w:val="002369B6"/>
    <w:rsid w:val="00244B63"/>
    <w:rsid w:val="00261E00"/>
    <w:rsid w:val="00291991"/>
    <w:rsid w:val="002A0048"/>
    <w:rsid w:val="002A274F"/>
    <w:rsid w:val="002C3B2B"/>
    <w:rsid w:val="002D1D7D"/>
    <w:rsid w:val="00335002"/>
    <w:rsid w:val="00372EB3"/>
    <w:rsid w:val="00373FA4"/>
    <w:rsid w:val="003A645F"/>
    <w:rsid w:val="00406F5C"/>
    <w:rsid w:val="004C73BF"/>
    <w:rsid w:val="004F40DB"/>
    <w:rsid w:val="00512A7D"/>
    <w:rsid w:val="00520AE1"/>
    <w:rsid w:val="00565259"/>
    <w:rsid w:val="0058529F"/>
    <w:rsid w:val="005A2AB0"/>
    <w:rsid w:val="005B00F4"/>
    <w:rsid w:val="005F72E5"/>
    <w:rsid w:val="00616243"/>
    <w:rsid w:val="00682290"/>
    <w:rsid w:val="006F3653"/>
    <w:rsid w:val="00723705"/>
    <w:rsid w:val="00731A90"/>
    <w:rsid w:val="00764CD0"/>
    <w:rsid w:val="007F1C9D"/>
    <w:rsid w:val="007F383B"/>
    <w:rsid w:val="0085303C"/>
    <w:rsid w:val="008636E4"/>
    <w:rsid w:val="00883C37"/>
    <w:rsid w:val="0093191D"/>
    <w:rsid w:val="009A6AEE"/>
    <w:rsid w:val="009E0D58"/>
    <w:rsid w:val="009E2F03"/>
    <w:rsid w:val="009E6F86"/>
    <w:rsid w:val="00A43CFF"/>
    <w:rsid w:val="00A909C1"/>
    <w:rsid w:val="00AD0A13"/>
    <w:rsid w:val="00AE3EFA"/>
    <w:rsid w:val="00B02826"/>
    <w:rsid w:val="00B75B20"/>
    <w:rsid w:val="00B8615C"/>
    <w:rsid w:val="00B877D2"/>
    <w:rsid w:val="00B972C4"/>
    <w:rsid w:val="00BC31A9"/>
    <w:rsid w:val="00C74A6D"/>
    <w:rsid w:val="00C96944"/>
    <w:rsid w:val="00CA6D08"/>
    <w:rsid w:val="00CC55A9"/>
    <w:rsid w:val="00CF5DB0"/>
    <w:rsid w:val="00D32233"/>
    <w:rsid w:val="00D40B66"/>
    <w:rsid w:val="00D93881"/>
    <w:rsid w:val="00DE7276"/>
    <w:rsid w:val="00DF4070"/>
    <w:rsid w:val="00E06F47"/>
    <w:rsid w:val="00E16619"/>
    <w:rsid w:val="00E33465"/>
    <w:rsid w:val="00EF12B8"/>
    <w:rsid w:val="00F01711"/>
    <w:rsid w:val="00F37C3E"/>
    <w:rsid w:val="00F569A4"/>
    <w:rsid w:val="00F67869"/>
    <w:rsid w:val="00FE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2DD2F86-EB03-4BE1-8FD2-7249C3CB8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6D08"/>
    <w:pPr>
      <w:bidi/>
    </w:pPr>
    <w:rPr>
      <w:rFonts w:eastAsiaTheme="minorEastAsia"/>
      <w:lang w:val="fr-FR" w:eastAsia="fr-FR"/>
    </w:rPr>
  </w:style>
  <w:style w:type="paragraph" w:styleId="Titre5">
    <w:name w:val="heading 5"/>
    <w:basedOn w:val="Normal"/>
    <w:next w:val="Normal"/>
    <w:link w:val="Titre5Car"/>
    <w:qFormat/>
    <w:rsid w:val="00CA6D08"/>
    <w:pPr>
      <w:keepNext/>
      <w:framePr w:hSpace="141" w:wrap="notBeside" w:hAnchor="margin" w:xAlign="center" w:y="-700"/>
      <w:numPr>
        <w:numId w:val="2"/>
      </w:numPr>
      <w:tabs>
        <w:tab w:val="clear" w:pos="720"/>
        <w:tab w:val="num" w:pos="360"/>
      </w:tabs>
      <w:spacing w:after="0" w:line="360" w:lineRule="auto"/>
      <w:ind w:left="360" w:hanging="360"/>
      <w:outlineLvl w:val="4"/>
    </w:pPr>
    <w:rPr>
      <w:rFonts w:ascii="Times New Roman" w:eastAsia="Times New Roman" w:hAnsi="Times New Roman" w:cs="Times New Roman"/>
      <w:b/>
      <w:bCs/>
      <w:sz w:val="24"/>
      <w:szCs w:val="24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5Car">
    <w:name w:val="Titre 5 Car"/>
    <w:basedOn w:val="Policepardfaut"/>
    <w:link w:val="Titre5"/>
    <w:rsid w:val="00CA6D08"/>
    <w:rPr>
      <w:rFonts w:ascii="Times New Roman" w:eastAsia="Times New Roman" w:hAnsi="Times New Roman" w:cs="Times New Roman"/>
      <w:b/>
      <w:bCs/>
      <w:sz w:val="24"/>
      <w:szCs w:val="24"/>
      <w:lang w:val="fr-FR" w:eastAsia="fr-FR" w:bidi="ar-DZ"/>
    </w:rPr>
  </w:style>
  <w:style w:type="paragraph" w:styleId="Paragraphedeliste">
    <w:name w:val="List Paragraph"/>
    <w:basedOn w:val="Normal"/>
    <w:uiPriority w:val="34"/>
    <w:qFormat/>
    <w:rsid w:val="00CA6D08"/>
    <w:pPr>
      <w:bidi w:val="0"/>
      <w:ind w:left="720"/>
      <w:contextualSpacing/>
    </w:pPr>
  </w:style>
  <w:style w:type="table" w:styleId="Grilledutableau">
    <w:name w:val="Table Grid"/>
    <w:basedOn w:val="TableauNormal"/>
    <w:uiPriority w:val="39"/>
    <w:rsid w:val="00FE01DB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350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35002"/>
    <w:rPr>
      <w:rFonts w:ascii="Segoe UI" w:eastAsiaTheme="minorEastAsia" w:hAnsi="Segoe UI" w:cs="Segoe UI"/>
      <w:sz w:val="18"/>
      <w:szCs w:val="18"/>
      <w:lang w:val="fr-FR"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1930C1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2.png"/><Relationship Id="rId11" Type="http://schemas.openxmlformats.org/officeDocument/2006/relationships/image" Target="media/image4.wmf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10.png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khadraoui</dc:creator>
  <cp:keywords/>
  <dc:description/>
  <cp:lastModifiedBy>khadraoui</cp:lastModifiedBy>
  <cp:revision>73</cp:revision>
  <cp:lastPrinted>2023-11-26T18:30:00Z</cp:lastPrinted>
  <dcterms:created xsi:type="dcterms:W3CDTF">2023-11-24T15:38:00Z</dcterms:created>
  <dcterms:modified xsi:type="dcterms:W3CDTF">2023-12-02T11:43:00Z</dcterms:modified>
</cp:coreProperties>
</file>