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240" w:rsidRPr="00C56CBA" w:rsidRDefault="00F12240" w:rsidP="00F12240">
      <w:pPr>
        <w:tabs>
          <w:tab w:val="center" w:pos="5386"/>
        </w:tabs>
        <w:bidi/>
        <w:spacing w:after="0" w:line="240" w:lineRule="auto"/>
        <w:jc w:val="center"/>
        <w:rPr>
          <w:rFonts w:cs="Adobe Devanagari"/>
          <w:b/>
          <w:bCs/>
          <w:sz w:val="32"/>
          <w:szCs w:val="32"/>
          <w:rtl/>
          <w:lang w:bidi="ar-DZ"/>
        </w:rPr>
      </w:pP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الجمهورية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الجزائرية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الديمقراطية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الشعبية</w:t>
      </w:r>
    </w:p>
    <w:p w:rsidR="00F12240" w:rsidRPr="00C56CBA" w:rsidRDefault="00F12240" w:rsidP="00F12240">
      <w:pPr>
        <w:tabs>
          <w:tab w:val="left" w:pos="6978"/>
          <w:tab w:val="left" w:pos="9041"/>
        </w:tabs>
        <w:bidi/>
        <w:spacing w:line="240" w:lineRule="auto"/>
        <w:rPr>
          <w:rFonts w:cs="Adobe Devanagari"/>
          <w:b/>
          <w:bCs/>
          <w:sz w:val="32"/>
          <w:szCs w:val="32"/>
          <w:rtl/>
          <w:lang w:bidi="ar-DZ"/>
        </w:rPr>
      </w:pPr>
      <w:r w:rsidRPr="00C56CBA">
        <w:rPr>
          <w:rFonts w:cstheme="majorBidi"/>
          <w:b/>
          <w:bCs/>
          <w:sz w:val="32"/>
          <w:szCs w:val="32"/>
          <w:rtl/>
          <w:lang w:bidi="ar-DZ"/>
        </w:rPr>
        <w:t>وزارة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التربية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الوطنية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ab/>
      </w:r>
      <w:r w:rsidR="00182E94">
        <w:rPr>
          <w:rFonts w:cs="Adobe Devanagari" w:hint="cs"/>
          <w:b/>
          <w:bCs/>
          <w:sz w:val="32"/>
          <w:szCs w:val="32"/>
          <w:rtl/>
          <w:lang w:bidi="ar-DZ"/>
        </w:rPr>
        <w:t xml:space="preserve">   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                    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المستوى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>: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الرابعة</w:t>
      </w:r>
      <w:r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Pr="00C56CBA">
        <w:rPr>
          <w:rFonts w:cstheme="majorBidi"/>
          <w:b/>
          <w:bCs/>
          <w:sz w:val="32"/>
          <w:szCs w:val="32"/>
          <w:rtl/>
          <w:lang w:bidi="ar-DZ"/>
        </w:rPr>
        <w:t>متوسط</w:t>
      </w:r>
    </w:p>
    <w:p w:rsidR="00F12240" w:rsidRPr="00C56CBA" w:rsidRDefault="00502C2A" w:rsidP="00F12240">
      <w:pPr>
        <w:tabs>
          <w:tab w:val="left" w:pos="6978"/>
        </w:tabs>
        <w:bidi/>
        <w:spacing w:line="240" w:lineRule="auto"/>
        <w:rPr>
          <w:rFonts w:cs="Adobe Devanagari"/>
          <w:b/>
          <w:bCs/>
          <w:sz w:val="32"/>
          <w:szCs w:val="32"/>
          <w:rtl/>
          <w:lang w:bidi="ar-DZ"/>
        </w:rPr>
      </w:pPr>
      <w:r w:rsidRPr="00C56CBA">
        <w:rPr>
          <w:rFonts w:cs="Adobe Devanagari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8.35pt;margin-top:24pt;width:594.7pt;height:0;z-index:251660288" o:connectortype="straight" strokeweight="1.25pt"/>
        </w:pic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متوسطة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شايب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عمارة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ab/>
      </w:r>
      <w:r w:rsidR="00182E94">
        <w:rPr>
          <w:rFonts w:cs="Adobe Devanagari" w:hint="cs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                      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دورة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: </w:t>
      </w:r>
      <w:r w:rsidR="00F12240" w:rsidRPr="00C56CBA">
        <w:rPr>
          <w:rFonts w:cs="Adobe Devanagari"/>
          <w:b/>
          <w:bCs/>
          <w:sz w:val="32"/>
          <w:szCs w:val="32"/>
          <w:lang w:bidi="ar-DZ"/>
        </w:rPr>
        <w:t>2024</w:t>
      </w:r>
    </w:p>
    <w:p w:rsidR="00F12240" w:rsidRPr="00C56CBA" w:rsidRDefault="00502C2A" w:rsidP="00F12240">
      <w:pPr>
        <w:tabs>
          <w:tab w:val="left" w:pos="7934"/>
        </w:tabs>
        <w:bidi/>
        <w:spacing w:line="240" w:lineRule="auto"/>
        <w:rPr>
          <w:rFonts w:cs="Adobe Devanagari"/>
          <w:b/>
          <w:bCs/>
          <w:sz w:val="32"/>
          <w:szCs w:val="32"/>
          <w:rtl/>
          <w:lang w:bidi="ar-DZ"/>
        </w:rPr>
      </w:pPr>
      <w:r w:rsidRPr="00C56CBA">
        <w:rPr>
          <w:rFonts w:cs="Adobe Devanagari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28.35pt;margin-top:21.8pt;width:594.7pt;height:0;z-index:251661312" o:connectortype="straight" strokeweight="1.25pt"/>
        </w:pic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اختبار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في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مادة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>: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العلوم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الفيزيائية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والتكنولوجيا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ab/>
        <w:t xml:space="preserve">             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المدة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: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ساعة</w:t>
      </w:r>
      <w:r w:rsidR="00F12240" w:rsidRPr="00C56CBA">
        <w:rPr>
          <w:rFonts w:cs="Adobe Devanagari"/>
          <w:b/>
          <w:bCs/>
          <w:sz w:val="32"/>
          <w:szCs w:val="32"/>
          <w:rtl/>
          <w:lang w:bidi="ar-DZ"/>
        </w:rPr>
        <w:t xml:space="preserve"> </w:t>
      </w:r>
      <w:r w:rsidR="00F12240" w:rsidRPr="00C56CBA">
        <w:rPr>
          <w:rFonts w:cstheme="majorBidi"/>
          <w:b/>
          <w:bCs/>
          <w:sz w:val="32"/>
          <w:szCs w:val="32"/>
          <w:rtl/>
          <w:lang w:bidi="ar-DZ"/>
        </w:rPr>
        <w:t>ونصف</w:t>
      </w:r>
    </w:p>
    <w:p w:rsidR="00F12240" w:rsidRPr="00C56CBA" w:rsidRDefault="004F68C7" w:rsidP="00C56CBA">
      <w:pPr>
        <w:bidi/>
        <w:spacing w:after="0"/>
        <w:rPr>
          <w:rFonts w:cs="Adobe Devanagari"/>
          <w:b/>
          <w:bCs/>
          <w:sz w:val="28"/>
          <w:szCs w:val="28"/>
          <w:rtl/>
          <w:lang w:bidi="ar-DZ"/>
        </w:rPr>
      </w:pPr>
      <w:r w:rsidRPr="00C56CBA">
        <w:rPr>
          <w:rFonts w:cs="Adobe Devanagari"/>
          <w:noProof/>
          <w:sz w:val="28"/>
          <w:szCs w:val="28"/>
          <w:u w:val="single"/>
          <w:rtl/>
        </w:rPr>
        <w:pict>
          <v:rect id="_x0000_s1028" style="position:absolute;left:0;text-align:left;margin-left:-20pt;margin-top:9.75pt;width:133.9pt;height:104.2pt;z-index:251662336" stroked="f">
            <v:textbox style="mso-next-textbox:#_x0000_s1028">
              <w:txbxContent>
                <w:p w:rsidR="00E7135E" w:rsidRDefault="00E7135E" w:rsidP="00F12240">
                  <w:r>
                    <w:rPr>
                      <w:noProof/>
                    </w:rPr>
                    <w:drawing>
                      <wp:inline distT="0" distB="0" distL="0" distR="0">
                        <wp:extent cx="1530985" cy="1243965"/>
                        <wp:effectExtent l="19050" t="0" r="0" b="0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0985" cy="12439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12240" w:rsidRPr="00C56CBA">
        <w:rPr>
          <w:b/>
          <w:bCs/>
          <w:sz w:val="28"/>
          <w:szCs w:val="28"/>
          <w:u w:val="single"/>
          <w:rtl/>
          <w:lang w:bidi="ar-DZ"/>
        </w:rPr>
        <w:t>الجزء</w:t>
      </w:r>
      <w:r w:rsidR="00F12240" w:rsidRPr="00C56CBA">
        <w:rPr>
          <w:rFonts w:cs="Adobe Devanagar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F12240" w:rsidRPr="00C56CBA">
        <w:rPr>
          <w:b/>
          <w:bCs/>
          <w:sz w:val="28"/>
          <w:szCs w:val="28"/>
          <w:u w:val="single"/>
          <w:rtl/>
          <w:lang w:bidi="ar-DZ"/>
        </w:rPr>
        <w:t>الأول</w:t>
      </w:r>
      <w:r w:rsidR="00F12240" w:rsidRPr="00C56CBA">
        <w:rPr>
          <w:rFonts w:cs="Adobe Devanagari"/>
          <w:b/>
          <w:bCs/>
          <w:sz w:val="28"/>
          <w:szCs w:val="28"/>
          <w:rtl/>
          <w:lang w:bidi="ar-DZ"/>
        </w:rPr>
        <w:t>:(12</w:t>
      </w:r>
      <w:r w:rsidR="00F12240" w:rsidRPr="00C56CBA">
        <w:rPr>
          <w:b/>
          <w:bCs/>
          <w:sz w:val="28"/>
          <w:szCs w:val="28"/>
          <w:rtl/>
          <w:lang w:bidi="ar-DZ"/>
        </w:rPr>
        <w:t>نقطة</w:t>
      </w:r>
      <w:r w:rsidR="00F12240" w:rsidRPr="00C56CBA">
        <w:rPr>
          <w:rFonts w:cs="Adobe Devanagari"/>
          <w:b/>
          <w:bCs/>
          <w:sz w:val="28"/>
          <w:szCs w:val="28"/>
          <w:rtl/>
          <w:lang w:bidi="ar-DZ"/>
        </w:rPr>
        <w:t>)</w:t>
      </w:r>
    </w:p>
    <w:p w:rsidR="00F12240" w:rsidRPr="00C56CBA" w:rsidRDefault="00F12240" w:rsidP="00C56CBA">
      <w:pPr>
        <w:bidi/>
        <w:spacing w:after="0"/>
        <w:rPr>
          <w:rFonts w:cs="Adobe Devanagari"/>
          <w:b/>
          <w:bCs/>
          <w:sz w:val="28"/>
          <w:szCs w:val="28"/>
          <w:rtl/>
          <w:lang w:bidi="ar-DZ"/>
        </w:rPr>
      </w:pPr>
      <w:r w:rsidRPr="00C56CBA">
        <w:rPr>
          <w:b/>
          <w:bCs/>
          <w:sz w:val="28"/>
          <w:szCs w:val="28"/>
          <w:u w:val="single"/>
          <w:rtl/>
          <w:lang w:bidi="ar-DZ"/>
        </w:rPr>
        <w:t>التمرين</w:t>
      </w:r>
      <w:r w:rsidRPr="00C56CBA">
        <w:rPr>
          <w:rFonts w:cs="Adobe Devanagar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56CBA">
        <w:rPr>
          <w:b/>
          <w:bCs/>
          <w:sz w:val="28"/>
          <w:szCs w:val="28"/>
          <w:u w:val="single"/>
          <w:rtl/>
          <w:lang w:bidi="ar-DZ"/>
        </w:rPr>
        <w:t>الأول</w:t>
      </w:r>
      <w:r w:rsidRPr="00C56CBA">
        <w:rPr>
          <w:rFonts w:cs="Adobe Devanagari"/>
          <w:b/>
          <w:bCs/>
          <w:sz w:val="28"/>
          <w:szCs w:val="28"/>
          <w:rtl/>
          <w:lang w:bidi="ar-DZ"/>
        </w:rPr>
        <w:t xml:space="preserve">: (06 </w:t>
      </w:r>
      <w:r w:rsidRPr="00C56CBA">
        <w:rPr>
          <w:b/>
          <w:bCs/>
          <w:sz w:val="28"/>
          <w:szCs w:val="28"/>
          <w:rtl/>
          <w:lang w:bidi="ar-DZ"/>
        </w:rPr>
        <w:t>نقاط</w:t>
      </w:r>
      <w:r w:rsidRPr="00C56CBA">
        <w:rPr>
          <w:rFonts w:cs="Adobe Devanagari"/>
          <w:b/>
          <w:bCs/>
          <w:sz w:val="28"/>
          <w:szCs w:val="28"/>
          <w:rtl/>
          <w:lang w:bidi="ar-DZ"/>
        </w:rPr>
        <w:t>)</w:t>
      </w:r>
    </w:p>
    <w:p w:rsidR="004F68C7" w:rsidRDefault="00F12240" w:rsidP="004F68C7">
      <w:pPr>
        <w:bidi/>
        <w:spacing w:after="0" w:line="360" w:lineRule="auto"/>
        <w:rPr>
          <w:rFonts w:hint="cs"/>
          <w:b/>
          <w:bCs/>
          <w:sz w:val="24"/>
          <w:szCs w:val="24"/>
          <w:rtl/>
          <w:lang w:bidi="ar-DZ"/>
        </w:rPr>
      </w:pPr>
      <w:r w:rsidRPr="004F68C7">
        <w:rPr>
          <w:b/>
          <w:bCs/>
          <w:sz w:val="24"/>
          <w:szCs w:val="24"/>
          <w:rtl/>
          <w:lang w:bidi="ar-DZ"/>
        </w:rPr>
        <w:t>في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حصة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الأعمال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المخبرية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 </w:t>
      </w:r>
      <w:r w:rsidRPr="004F68C7">
        <w:rPr>
          <w:b/>
          <w:bCs/>
          <w:sz w:val="24"/>
          <w:szCs w:val="24"/>
          <w:rtl/>
          <w:lang w:bidi="ar-DZ"/>
        </w:rPr>
        <w:t>قمنا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بسكب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كمية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كافية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من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الماء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النقي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في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بيشر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يحتوي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على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مسحوق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كبريتات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الحديد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الثنائي</w:t>
      </w:r>
    </w:p>
    <w:p w:rsidR="004F68C7" w:rsidRPr="004F68C7" w:rsidRDefault="00F12240" w:rsidP="004F68C7">
      <w:pPr>
        <w:bidi/>
        <w:spacing w:after="0" w:line="360" w:lineRule="auto"/>
        <w:rPr>
          <w:rFonts w:cs="Adobe Devanagari" w:hint="cs"/>
          <w:b/>
          <w:bCs/>
          <w:sz w:val="24"/>
          <w:szCs w:val="24"/>
          <w:lang w:bidi="ar-DZ"/>
        </w:rPr>
      </w:pP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rFonts w:cs="Adobe Devanagari"/>
          <w:b/>
          <w:bCs/>
          <w:sz w:val="24"/>
          <w:szCs w:val="24"/>
          <w:lang w:bidi="ar-DZ"/>
        </w:rPr>
        <w:t>FeSO</w:t>
      </w:r>
      <w:r w:rsidRPr="004F68C7">
        <w:rPr>
          <w:rFonts w:cs="Adobe Devanagari"/>
          <w:b/>
          <w:bCs/>
          <w:sz w:val="24"/>
          <w:szCs w:val="24"/>
          <w:vertAlign w:val="subscript"/>
          <w:lang w:bidi="ar-DZ"/>
        </w:rPr>
        <w:t>4</w:t>
      </w:r>
      <w:r w:rsidRPr="004F68C7">
        <w:rPr>
          <w:rFonts w:cs="Adobe Devanagari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،</w:t>
      </w:r>
      <w:r w:rsidR="00387B63" w:rsidRPr="004F68C7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فن</w:t>
      </w:r>
      <w:r w:rsidR="00387B63" w:rsidRPr="004F68C7">
        <w:rPr>
          <w:rFonts w:hint="cs"/>
          <w:b/>
          <w:bCs/>
          <w:sz w:val="24"/>
          <w:szCs w:val="24"/>
          <w:rtl/>
          <w:lang w:bidi="ar-DZ"/>
        </w:rPr>
        <w:t>ت</w:t>
      </w:r>
      <w:r w:rsidRPr="004F68C7">
        <w:rPr>
          <w:b/>
          <w:bCs/>
          <w:sz w:val="24"/>
          <w:szCs w:val="24"/>
          <w:rtl/>
          <w:lang w:bidi="ar-DZ"/>
        </w:rPr>
        <w:t>حصل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على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محلول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لونه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أخضر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الوثيقة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>(1)</w:t>
      </w:r>
    </w:p>
    <w:p w:rsidR="00F12240" w:rsidRDefault="004F68C7" w:rsidP="004F68C7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cs="Adobe Devanagari" w:hint="cs"/>
          <w:b/>
          <w:bCs/>
          <w:sz w:val="24"/>
          <w:szCs w:val="24"/>
          <w:lang w:bidi="ar-DZ"/>
        </w:rPr>
      </w:pPr>
      <w:r w:rsidRPr="004F68C7">
        <w:rPr>
          <w:b/>
          <w:bCs/>
          <w:sz w:val="24"/>
          <w:szCs w:val="24"/>
          <w:rtl/>
          <w:lang w:bidi="ar-DZ"/>
        </w:rPr>
        <w:t xml:space="preserve"> </w:t>
      </w:r>
      <w:r w:rsidR="00F12240" w:rsidRPr="004F68C7">
        <w:rPr>
          <w:b/>
          <w:bCs/>
          <w:sz w:val="24"/>
          <w:szCs w:val="24"/>
          <w:rtl/>
          <w:lang w:bidi="ar-DZ"/>
        </w:rPr>
        <w:t>اك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تب الصيغة الشاردية لمحلول كبيتات الحديد الثنائي </w:t>
      </w:r>
      <w:r w:rsidR="00F12240"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.</w:t>
      </w:r>
    </w:p>
    <w:p w:rsidR="004F68C7" w:rsidRPr="004F68C7" w:rsidRDefault="004F68C7" w:rsidP="004F68C7">
      <w:pPr>
        <w:bidi/>
        <w:spacing w:after="0" w:line="360" w:lineRule="auto"/>
        <w:rPr>
          <w:rFonts w:cs="Adobe Devanagari"/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</w:rPr>
        <w:pict>
          <v:rect id="_x0000_s1031" style="position:absolute;left:0;text-align:left;margin-left:-25.65pt;margin-top:8.45pt;width:175.15pt;height:117.15pt;z-index:251664384;mso-wrap-style:none" filled="f" stroked="f">
            <v:textbox style="mso-fit-shape-to-text:t">
              <w:txbxContent>
                <w:p w:rsidR="00E7135E" w:rsidRDefault="00E7135E">
                  <w:r>
                    <w:rPr>
                      <w:noProof/>
                    </w:rPr>
                    <w:drawing>
                      <wp:inline distT="0" distB="0" distL="0" distR="0">
                        <wp:extent cx="2022401" cy="1244009"/>
                        <wp:effectExtent l="1905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2442" cy="12440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Pr="004F68C7">
        <w:rPr>
          <w:b/>
          <w:bCs/>
          <w:sz w:val="24"/>
          <w:szCs w:val="24"/>
          <w:rtl/>
          <w:lang w:bidi="ar-DZ"/>
        </w:rPr>
        <w:t>نغمر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في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محلول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كبريتات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الحديد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الثنائي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صفيحة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من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 </w:t>
      </w:r>
      <w:r w:rsidRPr="004F68C7">
        <w:rPr>
          <w:b/>
          <w:bCs/>
          <w:sz w:val="24"/>
          <w:szCs w:val="24"/>
          <w:rtl/>
          <w:lang w:bidi="ar-DZ"/>
        </w:rPr>
        <w:t>الزنك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( </w:t>
      </w:r>
      <w:r w:rsidRPr="004F68C7">
        <w:rPr>
          <w:rFonts w:cs="Adobe Devanagari"/>
          <w:b/>
          <w:bCs/>
          <w:sz w:val="24"/>
          <w:szCs w:val="24"/>
          <w:lang w:bidi="ar-DZ"/>
        </w:rPr>
        <w:t>Zn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) </w:t>
      </w:r>
      <w:r w:rsidRPr="004F68C7">
        <w:rPr>
          <w:b/>
          <w:bCs/>
          <w:sz w:val="24"/>
          <w:szCs w:val="24"/>
          <w:rtl/>
          <w:lang w:bidi="ar-DZ"/>
        </w:rPr>
        <w:t>،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فنلاحظ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بعدة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مدة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زمنية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اختفاء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الون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الأخضر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للمحلول،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وتشكل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طبقة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من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الحديد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على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الجزء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المغمور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من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الصفيحة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rFonts w:cs="Times New Roman" w:hint="cs"/>
          <w:b/>
          <w:bCs/>
          <w:sz w:val="24"/>
          <w:szCs w:val="24"/>
          <w:rtl/>
          <w:lang w:bidi="ar-DZ"/>
        </w:rPr>
        <w:t>(الوثيقة 2) .</w:t>
      </w:r>
    </w:p>
    <w:p w:rsidR="004F68C7" w:rsidRPr="004F68C7" w:rsidRDefault="004F68C7" w:rsidP="004F68C7">
      <w:pPr>
        <w:bidi/>
        <w:spacing w:after="0" w:line="360" w:lineRule="auto"/>
        <w:rPr>
          <w:rFonts w:cs="Adobe Devanagari"/>
          <w:b/>
          <w:bCs/>
          <w:sz w:val="24"/>
          <w:szCs w:val="24"/>
          <w:rtl/>
          <w:lang w:bidi="ar-DZ"/>
        </w:rPr>
      </w:pPr>
    </w:p>
    <w:p w:rsidR="006C153D" w:rsidRPr="00C56CBA" w:rsidRDefault="008D67E0" w:rsidP="00C56CBA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سم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المحلول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الناتج</w:t>
      </w:r>
      <w:r w:rsidR="006C153D" w:rsidRPr="00C56CBA">
        <w:rPr>
          <w:rFonts w:cs="Adobe Devanagari"/>
          <w:b/>
          <w:bCs/>
          <w:sz w:val="24"/>
          <w:szCs w:val="24"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عن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تفاعل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الزنك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مع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محلول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كبريتات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الحديد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6C153D" w:rsidRPr="00C56CBA">
        <w:rPr>
          <w:b/>
          <w:bCs/>
          <w:sz w:val="24"/>
          <w:szCs w:val="24"/>
          <w:rtl/>
          <w:lang w:bidi="ar-DZ"/>
        </w:rPr>
        <w:t>الثنائي</w:t>
      </w:r>
      <w:r w:rsidR="006C153D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.</w:t>
      </w:r>
    </w:p>
    <w:p w:rsidR="006C153D" w:rsidRPr="004F68C7" w:rsidRDefault="006C153D" w:rsidP="004F68C7">
      <w:pPr>
        <w:pStyle w:val="Paragraphedeliste"/>
        <w:numPr>
          <w:ilvl w:val="0"/>
          <w:numId w:val="1"/>
        </w:numPr>
        <w:bidi/>
        <w:spacing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نمذج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التحول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الحادث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بين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الزنك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و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محلول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كبريتات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الحديد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الثنائي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بمعادل</w:t>
      </w:r>
      <w:r w:rsidR="00387B63">
        <w:rPr>
          <w:rFonts w:hint="cs"/>
          <w:b/>
          <w:bCs/>
          <w:sz w:val="24"/>
          <w:szCs w:val="24"/>
          <w:rtl/>
          <w:lang w:bidi="ar-DZ"/>
        </w:rPr>
        <w:t>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كيميائية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(</w:t>
      </w:r>
      <w:r w:rsidRPr="004F68C7">
        <w:rPr>
          <w:b/>
          <w:bCs/>
          <w:sz w:val="24"/>
          <w:szCs w:val="24"/>
          <w:rtl/>
          <w:lang w:bidi="ar-DZ"/>
        </w:rPr>
        <w:t>بالصيغة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4F68C7">
        <w:rPr>
          <w:b/>
          <w:bCs/>
          <w:sz w:val="24"/>
          <w:szCs w:val="24"/>
          <w:rtl/>
          <w:lang w:bidi="ar-DZ"/>
        </w:rPr>
        <w:t>الشاردية</w:t>
      </w:r>
      <w:r w:rsidRPr="004F68C7">
        <w:rPr>
          <w:rFonts w:cs="Adobe Devanagari"/>
          <w:b/>
          <w:bCs/>
          <w:sz w:val="24"/>
          <w:szCs w:val="24"/>
          <w:rtl/>
          <w:lang w:bidi="ar-DZ"/>
        </w:rPr>
        <w:t xml:space="preserve"> ).</w:t>
      </w:r>
    </w:p>
    <w:p w:rsidR="00F12240" w:rsidRDefault="00F12240" w:rsidP="0026170D">
      <w:pPr>
        <w:bidi/>
        <w:spacing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نرشّح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المحلول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الناتج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عن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هذا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التفاعل،ونضع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كمية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منه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أنبوبي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اختبار،ثم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نضيف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قطرات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محلول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كلورا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لباريوم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(</w:t>
      </w:r>
      <w:r w:rsidRPr="00C56CBA">
        <w:rPr>
          <w:rFonts w:cs="Adobe Devanagari"/>
          <w:b/>
          <w:bCs/>
          <w:sz w:val="24"/>
          <w:szCs w:val="24"/>
          <w:lang w:bidi="ar-DZ"/>
        </w:rPr>
        <w:t>Ba</w:t>
      </w:r>
      <w:r w:rsidRPr="00C56CBA">
        <w:rPr>
          <w:rFonts w:cs="Adobe Devanagari"/>
          <w:b/>
          <w:bCs/>
          <w:sz w:val="24"/>
          <w:szCs w:val="24"/>
          <w:vertAlign w:val="superscript"/>
          <w:lang w:bidi="ar-DZ"/>
        </w:rPr>
        <w:t>2+</w:t>
      </w:r>
      <w:r w:rsidRPr="00C56CBA">
        <w:rPr>
          <w:rFonts w:cs="Adobe Devanagari"/>
          <w:b/>
          <w:bCs/>
          <w:sz w:val="24"/>
          <w:szCs w:val="24"/>
          <w:lang w:bidi="ar-DZ"/>
        </w:rPr>
        <w:t>+2Cl</w:t>
      </w:r>
      <w:r w:rsidRPr="00C56CBA">
        <w:rPr>
          <w:rFonts w:cs="Adobe Devanagari"/>
          <w:b/>
          <w:bCs/>
          <w:sz w:val="24"/>
          <w:szCs w:val="24"/>
          <w:vertAlign w:val="superscript"/>
          <w:lang w:bidi="ar-DZ"/>
        </w:rPr>
        <w:t>-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) </w:t>
      </w:r>
      <w:r w:rsidRPr="00C56CBA">
        <w:rPr>
          <w:b/>
          <w:bCs/>
          <w:sz w:val="24"/>
          <w:szCs w:val="24"/>
          <w:rtl/>
          <w:lang w:bidi="ar-DZ"/>
        </w:rPr>
        <w:t>إلى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الأنبوب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(1) </w:t>
      </w:r>
      <w:r w:rsidRPr="00C56CBA">
        <w:rPr>
          <w:b/>
          <w:bCs/>
          <w:sz w:val="24"/>
          <w:szCs w:val="24"/>
          <w:rtl/>
          <w:lang w:bidi="ar-DZ"/>
        </w:rPr>
        <w:t>وقطرات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محلول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هيدروكسيد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الصوديوم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(</w:t>
      </w:r>
      <w:r w:rsidRPr="00C56CBA">
        <w:rPr>
          <w:rFonts w:cs="Adobe Devanagari"/>
          <w:b/>
          <w:bCs/>
          <w:sz w:val="24"/>
          <w:szCs w:val="24"/>
          <w:lang w:bidi="ar-DZ"/>
        </w:rPr>
        <w:t>Na</w:t>
      </w:r>
      <w:r w:rsidRPr="00C56CBA">
        <w:rPr>
          <w:rFonts w:cs="Adobe Devanagari"/>
          <w:b/>
          <w:bCs/>
          <w:sz w:val="24"/>
          <w:szCs w:val="24"/>
          <w:vertAlign w:val="superscript"/>
          <w:lang w:bidi="ar-DZ"/>
        </w:rPr>
        <w:t>+</w:t>
      </w:r>
      <w:r w:rsidRPr="00C56CBA">
        <w:rPr>
          <w:rFonts w:cs="Adobe Devanagari"/>
          <w:b/>
          <w:bCs/>
          <w:sz w:val="24"/>
          <w:szCs w:val="24"/>
          <w:lang w:bidi="ar-DZ"/>
        </w:rPr>
        <w:t>+OH</w:t>
      </w:r>
      <w:r w:rsidRPr="00C56CBA">
        <w:rPr>
          <w:rFonts w:cs="Adobe Devanagari"/>
          <w:b/>
          <w:bCs/>
          <w:sz w:val="24"/>
          <w:szCs w:val="24"/>
          <w:vertAlign w:val="superscript"/>
          <w:lang w:bidi="ar-DZ"/>
        </w:rPr>
        <w:t>-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) </w:t>
      </w:r>
      <w:r w:rsidRPr="00C56CBA">
        <w:rPr>
          <w:b/>
          <w:bCs/>
          <w:sz w:val="24"/>
          <w:szCs w:val="24"/>
          <w:rtl/>
          <w:lang w:bidi="ar-DZ"/>
        </w:rPr>
        <w:t>إلى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الأنبوب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(2) </w:t>
      </w:r>
      <w:r w:rsidRPr="00C56CBA">
        <w:rPr>
          <w:b/>
          <w:bCs/>
          <w:sz w:val="24"/>
          <w:szCs w:val="24"/>
          <w:rtl/>
          <w:lang w:bidi="ar-DZ"/>
        </w:rPr>
        <w:t>فيتشكل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راسب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 </w:t>
      </w:r>
      <w:r w:rsidRPr="00C56CBA">
        <w:rPr>
          <w:b/>
          <w:bCs/>
          <w:sz w:val="24"/>
          <w:szCs w:val="24"/>
          <w:rtl/>
          <w:lang w:bidi="ar-DZ"/>
        </w:rPr>
        <w:t>أبيض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كل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الأنبوبين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الوثيقة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>(2)</w:t>
      </w:r>
      <w:r w:rsidRPr="00C56CBA">
        <w:rPr>
          <w:rFonts w:cs="Adobe Devanagari"/>
          <w:b/>
          <w:bCs/>
          <w:sz w:val="24"/>
          <w:szCs w:val="24"/>
          <w:lang w:bidi="ar-DZ"/>
        </w:rPr>
        <w:t>.</w:t>
      </w:r>
    </w:p>
    <w:p w:rsidR="0026170D" w:rsidRPr="00C56CBA" w:rsidRDefault="0026170D" w:rsidP="0026170D">
      <w:pPr>
        <w:bidi/>
        <w:spacing w:after="0" w:line="360" w:lineRule="auto"/>
        <w:rPr>
          <w:rFonts w:cs="Adobe Devanagari"/>
          <w:b/>
          <w:bCs/>
          <w:sz w:val="24"/>
          <w:szCs w:val="24"/>
          <w:rtl/>
          <w:lang w:bidi="ar-DZ"/>
        </w:rPr>
      </w:pPr>
      <w:r w:rsidRPr="00C56CBA">
        <w:rPr>
          <w:rFonts w:cs="Adobe Devanagari"/>
          <w:b/>
          <w:bCs/>
          <w:noProof/>
          <w:sz w:val="24"/>
          <w:szCs w:val="24"/>
          <w:rtl/>
        </w:rPr>
        <w:pict>
          <v:rect id="_x0000_s1029" style="position:absolute;left:0;text-align:left;margin-left:77.75pt;margin-top:4.65pt;width:397.05pt;height:152.6pt;z-index:251663360;mso-wrap-style:none" filled="f" stroked="f">
            <v:textbox style="mso-fit-shape-to-text:t">
              <w:txbxContent>
                <w:p w:rsidR="00E7135E" w:rsidRDefault="00E7135E" w:rsidP="00F12240">
                  <w:r>
                    <w:rPr>
                      <w:noProof/>
                    </w:rPr>
                    <w:drawing>
                      <wp:inline distT="0" distB="0" distL="0" distR="0">
                        <wp:extent cx="4840029" cy="1694003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39825" cy="16939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F12240" w:rsidRPr="00C56CBA" w:rsidRDefault="00F12240" w:rsidP="00F12240">
      <w:pPr>
        <w:bidi/>
        <w:spacing w:after="0"/>
        <w:rPr>
          <w:rFonts w:cs="Adobe Devanagari"/>
          <w:b/>
          <w:bCs/>
          <w:sz w:val="24"/>
          <w:szCs w:val="24"/>
          <w:rtl/>
          <w:lang w:bidi="ar-DZ"/>
        </w:rPr>
      </w:pPr>
    </w:p>
    <w:p w:rsidR="009A3B9F" w:rsidRPr="008807AD" w:rsidRDefault="00F12240" w:rsidP="008807AD">
      <w:pPr>
        <w:pStyle w:val="Paragraphedeliste"/>
        <w:numPr>
          <w:ilvl w:val="0"/>
          <w:numId w:val="1"/>
        </w:numPr>
        <w:bidi/>
        <w:spacing w:after="0"/>
        <w:rPr>
          <w:rFonts w:cs="Adobe Devanagari" w:hint="cs"/>
          <w:b/>
          <w:bCs/>
          <w:sz w:val="24"/>
          <w:szCs w:val="24"/>
          <w:lang w:bidi="ar-DZ"/>
        </w:rPr>
      </w:pPr>
      <w:r w:rsidRPr="008807AD">
        <w:rPr>
          <w:b/>
          <w:bCs/>
          <w:sz w:val="24"/>
          <w:szCs w:val="24"/>
          <w:rtl/>
          <w:lang w:bidi="ar-DZ"/>
        </w:rPr>
        <w:t>حدّد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الأفراد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الكيميائية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التي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تم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الكشف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عنها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في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المحلول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8807AD">
        <w:rPr>
          <w:b/>
          <w:bCs/>
          <w:sz w:val="24"/>
          <w:szCs w:val="24"/>
          <w:rtl/>
          <w:lang w:bidi="ar-DZ"/>
        </w:rPr>
        <w:t>الناتج</w:t>
      </w:r>
      <w:r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8807AD">
        <w:rPr>
          <w:b/>
          <w:bCs/>
          <w:sz w:val="24"/>
          <w:szCs w:val="24"/>
          <w:rtl/>
          <w:lang w:bidi="ar-DZ"/>
        </w:rPr>
        <w:t>مع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8807AD">
        <w:rPr>
          <w:b/>
          <w:bCs/>
          <w:sz w:val="24"/>
          <w:szCs w:val="24"/>
          <w:rtl/>
          <w:lang w:bidi="ar-DZ"/>
        </w:rPr>
        <w:t>كتابة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8807AD">
        <w:rPr>
          <w:b/>
          <w:bCs/>
          <w:sz w:val="24"/>
          <w:szCs w:val="24"/>
          <w:rtl/>
          <w:lang w:bidi="ar-DZ"/>
        </w:rPr>
        <w:t>اسم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 w:rsidRPr="008807AD">
        <w:rPr>
          <w:rFonts w:cs="Times New Roman" w:hint="cs"/>
          <w:b/>
          <w:bCs/>
          <w:sz w:val="24"/>
          <w:szCs w:val="24"/>
          <w:rtl/>
          <w:lang w:bidi="ar-DZ"/>
        </w:rPr>
        <w:t xml:space="preserve">و الصيغة الكيميائية للراسب 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8807AD">
        <w:rPr>
          <w:b/>
          <w:bCs/>
          <w:sz w:val="24"/>
          <w:szCs w:val="24"/>
          <w:rtl/>
          <w:lang w:bidi="ar-DZ"/>
        </w:rPr>
        <w:t>الناتج</w:t>
      </w:r>
      <w:r w:rsidR="009A3B9F" w:rsidRPr="008807AD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 w:rsidRPr="008807AD">
        <w:rPr>
          <w:rFonts w:cs="Adobe Devanagari" w:hint="cs"/>
          <w:b/>
          <w:bCs/>
          <w:sz w:val="24"/>
          <w:szCs w:val="24"/>
          <w:rtl/>
          <w:lang w:bidi="ar-DZ"/>
        </w:rPr>
        <w:t xml:space="preserve"> </w:t>
      </w:r>
      <w:r w:rsidR="008807AD" w:rsidRPr="008807AD">
        <w:rPr>
          <w:rFonts w:cs="Times New Roman" w:hint="cs"/>
          <w:b/>
          <w:bCs/>
          <w:sz w:val="24"/>
          <w:szCs w:val="24"/>
          <w:rtl/>
          <w:lang w:bidi="ar-DZ"/>
        </w:rPr>
        <w:t xml:space="preserve">عن كل كشف . </w:t>
      </w:r>
    </w:p>
    <w:p w:rsidR="008807AD" w:rsidRPr="008807AD" w:rsidRDefault="008807AD" w:rsidP="008807AD">
      <w:pPr>
        <w:pStyle w:val="Paragraphedeliste"/>
        <w:bidi/>
        <w:spacing w:after="0"/>
        <w:ind w:left="975"/>
        <w:rPr>
          <w:rFonts w:cs="Adobe Devanagari"/>
          <w:b/>
          <w:bCs/>
          <w:sz w:val="24"/>
          <w:szCs w:val="24"/>
          <w:lang w:bidi="ar-DZ"/>
        </w:rPr>
      </w:pPr>
    </w:p>
    <w:p w:rsidR="009A3B9F" w:rsidRPr="00D63BE1" w:rsidRDefault="006434EE" w:rsidP="00F77F34">
      <w:pPr>
        <w:tabs>
          <w:tab w:val="left" w:pos="7972"/>
        </w:tabs>
        <w:bidi/>
        <w:spacing w:after="0" w:line="360" w:lineRule="auto"/>
        <w:rPr>
          <w:rFonts w:cs="Adobe Devanagari"/>
          <w:b/>
          <w:bCs/>
          <w:sz w:val="28"/>
          <w:szCs w:val="28"/>
          <w:u w:val="single"/>
          <w:rtl/>
          <w:lang w:bidi="ar-DZ"/>
        </w:rPr>
      </w:pPr>
      <w:r w:rsidRPr="00D63BE1">
        <w:rPr>
          <w:b/>
          <w:bCs/>
          <w:noProof/>
          <w:sz w:val="24"/>
          <w:szCs w:val="24"/>
          <w:u w:val="single"/>
          <w:rtl/>
        </w:rPr>
        <w:pict>
          <v:rect id="_x0000_s1033" style="position:absolute;left:0;text-align:left;margin-left:-7.9pt;margin-top:20.55pt;width:180.95pt;height:140.65pt;z-index:251666432;mso-wrap-style:none" filled="f" stroked="f">
            <v:textbox>
              <w:txbxContent>
                <w:p w:rsidR="00E7135E" w:rsidRDefault="00E7135E">
                  <w:r>
                    <w:rPr>
                      <w:noProof/>
                    </w:rPr>
                    <w:drawing>
                      <wp:inline distT="0" distB="0" distL="0" distR="0">
                        <wp:extent cx="2086197" cy="1204057"/>
                        <wp:effectExtent l="19050" t="0" r="9303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84021" cy="12028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7135E" w:rsidRPr="0026170D" w:rsidRDefault="00E7135E" w:rsidP="0026170D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26170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4</w:t>
                  </w:r>
                </w:p>
              </w:txbxContent>
            </v:textbox>
          </v:rect>
        </w:pict>
      </w:r>
      <w:r w:rsidR="009A3B9F" w:rsidRPr="00D63BE1">
        <w:rPr>
          <w:b/>
          <w:bCs/>
          <w:sz w:val="28"/>
          <w:szCs w:val="28"/>
          <w:u w:val="single"/>
          <w:rtl/>
          <w:lang w:bidi="ar-DZ"/>
        </w:rPr>
        <w:t>التمرين</w:t>
      </w:r>
      <w:r w:rsidR="009A3B9F" w:rsidRPr="00D63BE1">
        <w:rPr>
          <w:rFonts w:cs="Adobe Devanagari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9A3B9F" w:rsidRPr="00D63BE1">
        <w:rPr>
          <w:b/>
          <w:bCs/>
          <w:sz w:val="28"/>
          <w:szCs w:val="28"/>
          <w:u w:val="single"/>
          <w:rtl/>
          <w:lang w:bidi="ar-DZ"/>
        </w:rPr>
        <w:t>الثاني</w:t>
      </w:r>
      <w:r w:rsidR="009A3B9F" w:rsidRPr="00D63BE1">
        <w:rPr>
          <w:rFonts w:cs="Adobe Devanagari"/>
          <w:b/>
          <w:bCs/>
          <w:sz w:val="28"/>
          <w:szCs w:val="28"/>
          <w:u w:val="single"/>
          <w:rtl/>
          <w:lang w:bidi="ar-DZ"/>
        </w:rPr>
        <w:t xml:space="preserve">  : ( 6 </w:t>
      </w:r>
      <w:r w:rsidR="009A3B9F" w:rsidRPr="00D63BE1">
        <w:rPr>
          <w:b/>
          <w:bCs/>
          <w:sz w:val="28"/>
          <w:szCs w:val="28"/>
          <w:u w:val="single"/>
          <w:rtl/>
          <w:lang w:bidi="ar-DZ"/>
        </w:rPr>
        <w:t>نقاط</w:t>
      </w:r>
      <w:r w:rsidR="009A3B9F" w:rsidRPr="00D63BE1">
        <w:rPr>
          <w:rFonts w:cs="Adobe Devanagari"/>
          <w:b/>
          <w:bCs/>
          <w:sz w:val="28"/>
          <w:szCs w:val="28"/>
          <w:u w:val="single"/>
          <w:rtl/>
          <w:lang w:bidi="ar-DZ"/>
        </w:rPr>
        <w:t>)</w:t>
      </w:r>
    </w:p>
    <w:p w:rsidR="009A3B9F" w:rsidRPr="00C56CBA" w:rsidRDefault="009A3B9F" w:rsidP="008807AD">
      <w:pPr>
        <w:bidi/>
        <w:spacing w:after="0" w:line="360" w:lineRule="auto"/>
        <w:rPr>
          <w:rFonts w:cs="Adobe Devanagari"/>
          <w:b/>
          <w:bCs/>
          <w:sz w:val="24"/>
          <w:szCs w:val="24"/>
          <w:rtl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تمثل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الوثيقة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>
        <w:rPr>
          <w:rFonts w:cs="Adobe Devanagari" w:hint="cs"/>
          <w:b/>
          <w:bCs/>
          <w:sz w:val="24"/>
          <w:szCs w:val="24"/>
          <w:rtl/>
          <w:lang w:bidi="ar-DZ"/>
        </w:rPr>
        <w:t>4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صندوق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خشبي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rFonts w:cs="Adobe Devanagari"/>
          <w:b/>
          <w:bCs/>
          <w:sz w:val="24"/>
          <w:szCs w:val="24"/>
          <w:lang w:bidi="ar-DZ"/>
        </w:rPr>
        <w:t xml:space="preserve">(s) 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ثقله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>
        <w:rPr>
          <w:rFonts w:cs="Adobe Devanagari"/>
          <w:b/>
          <w:bCs/>
          <w:sz w:val="24"/>
          <w:szCs w:val="24"/>
          <w:lang w:bidi="ar-DZ"/>
        </w:rPr>
        <w:t xml:space="preserve">  10 N  </w:t>
      </w:r>
      <w:r w:rsidRPr="00C56CBA">
        <w:rPr>
          <w:b/>
          <w:bCs/>
          <w:sz w:val="24"/>
          <w:szCs w:val="24"/>
          <w:rtl/>
          <w:lang w:bidi="ar-DZ"/>
        </w:rPr>
        <w:t>موضوع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فوق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طاولة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rFonts w:cs="Adobe Devanagari"/>
          <w:b/>
          <w:bCs/>
          <w:sz w:val="24"/>
          <w:szCs w:val="24"/>
          <w:lang w:bidi="ar-DZ"/>
        </w:rPr>
        <w:t>(t)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و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هو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حالة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توازن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.</w:t>
      </w:r>
    </w:p>
    <w:p w:rsidR="009A3B9F" w:rsidRPr="00C56CBA" w:rsidRDefault="009A3B9F" w:rsidP="008807AD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حدد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الفعلين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المتبادلين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بين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الصندوق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و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الطاولة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ثم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مثلهما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. </w:t>
      </w:r>
    </w:p>
    <w:p w:rsidR="008F10A9" w:rsidRDefault="00E661E5" w:rsidP="008807AD">
      <w:pPr>
        <w:pStyle w:val="Paragraphedeliste"/>
        <w:numPr>
          <w:ilvl w:val="0"/>
          <w:numId w:val="4"/>
        </w:numPr>
        <w:bidi/>
        <w:spacing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أذكر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القوى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المؤثرة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في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الصندوق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و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9A3B9F" w:rsidRPr="00C56CBA">
        <w:rPr>
          <w:b/>
          <w:bCs/>
          <w:sz w:val="24"/>
          <w:szCs w:val="24"/>
          <w:rtl/>
          <w:lang w:bidi="ar-DZ"/>
        </w:rPr>
        <w:t>مثلها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>
        <w:rPr>
          <w:rFonts w:cs="Adobe Devanagari" w:hint="cs"/>
          <w:b/>
          <w:bCs/>
          <w:sz w:val="24"/>
          <w:szCs w:val="24"/>
          <w:rtl/>
          <w:lang w:bidi="ar-DZ"/>
        </w:rPr>
        <w:t>(</w:t>
      </w:r>
      <w:r w:rsidR="008807AD">
        <w:rPr>
          <w:rFonts w:cs="Times New Roman" w:hint="cs"/>
          <w:b/>
          <w:bCs/>
          <w:sz w:val="24"/>
          <w:szCs w:val="24"/>
          <w:rtl/>
          <w:lang w:bidi="ar-DZ"/>
        </w:rPr>
        <w:t xml:space="preserve">اعد رسم الشكل ) </w:t>
      </w:r>
      <w:r w:rsidR="009A3B9F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.</w:t>
      </w:r>
    </w:p>
    <w:p w:rsidR="009A3B9F" w:rsidRDefault="0026170D" w:rsidP="008F10A9">
      <w:pPr>
        <w:bidi/>
        <w:spacing w:after="0" w:line="360" w:lineRule="auto"/>
        <w:ind w:left="360"/>
        <w:rPr>
          <w:rFonts w:cs="Adobe Devanagari" w:hint="cs"/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</w:rPr>
        <w:pict>
          <v:shape id="_x0000_s1032" type="#_x0000_t32" style="position:absolute;left:0;text-align:left;margin-left:437pt;margin-top:8.75pt;width:22.6pt;height:0;z-index:251665408" o:connectortype="straight">
            <v:stroke endarrow="block"/>
          </v:shape>
        </w:pict>
      </w:r>
      <w:r w:rsidR="009A3B9F" w:rsidRPr="008F10A9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E661E5" w:rsidRPr="008F10A9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E661E5" w:rsidRPr="008F10A9">
        <w:rPr>
          <w:b/>
          <w:bCs/>
          <w:sz w:val="24"/>
          <w:szCs w:val="24"/>
          <w:rtl/>
          <w:lang w:bidi="ar-DZ"/>
        </w:rPr>
        <w:t>يعطى</w:t>
      </w:r>
      <w:r w:rsidR="00E661E5" w:rsidRPr="008F10A9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E661E5" w:rsidRPr="008F10A9">
        <w:rPr>
          <w:b/>
          <w:bCs/>
          <w:sz w:val="24"/>
          <w:szCs w:val="24"/>
          <w:rtl/>
          <w:lang w:bidi="ar-DZ"/>
        </w:rPr>
        <w:t>سلم</w:t>
      </w:r>
      <w:r w:rsidR="00E661E5" w:rsidRPr="008F10A9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E661E5" w:rsidRPr="008F10A9">
        <w:rPr>
          <w:b/>
          <w:bCs/>
          <w:sz w:val="24"/>
          <w:szCs w:val="24"/>
          <w:rtl/>
          <w:lang w:bidi="ar-DZ"/>
        </w:rPr>
        <w:t>رسم</w:t>
      </w:r>
      <w:r w:rsidR="00E661E5" w:rsidRPr="008F10A9">
        <w:rPr>
          <w:rFonts w:cs="Adobe Devanagari"/>
          <w:b/>
          <w:bCs/>
          <w:sz w:val="24"/>
          <w:szCs w:val="24"/>
          <w:rtl/>
          <w:lang w:bidi="ar-DZ"/>
        </w:rPr>
        <w:t xml:space="preserve"> : </w:t>
      </w:r>
      <w:r w:rsidR="00E661E5" w:rsidRPr="008F10A9">
        <w:rPr>
          <w:rFonts w:cs="Adobe Devanagari"/>
          <w:b/>
          <w:bCs/>
          <w:sz w:val="24"/>
          <w:szCs w:val="24"/>
          <w:lang w:bidi="ar-DZ"/>
        </w:rPr>
        <w:t xml:space="preserve">1cm </w:t>
      </w:r>
      <w:r w:rsidR="008807AD" w:rsidRPr="008F10A9">
        <w:rPr>
          <w:rFonts w:cs="Adobe Devanagari"/>
          <w:b/>
          <w:bCs/>
          <w:sz w:val="24"/>
          <w:szCs w:val="24"/>
          <w:lang w:bidi="ar-DZ"/>
        </w:rPr>
        <w:t xml:space="preserve">  </w:t>
      </w:r>
      <w:r w:rsidR="00E661E5" w:rsidRPr="008F10A9">
        <w:rPr>
          <w:rFonts w:cs="Adobe Devanagari"/>
          <w:b/>
          <w:bCs/>
          <w:sz w:val="24"/>
          <w:szCs w:val="24"/>
          <w:lang w:bidi="ar-DZ"/>
        </w:rPr>
        <w:t xml:space="preserve">  </w:t>
      </w:r>
      <w:r w:rsidR="008807AD" w:rsidRPr="008F10A9">
        <w:rPr>
          <w:rFonts w:cs="Adobe Devanagari"/>
          <w:b/>
          <w:bCs/>
          <w:sz w:val="24"/>
          <w:szCs w:val="24"/>
          <w:lang w:bidi="ar-DZ"/>
        </w:rPr>
        <w:t xml:space="preserve">    </w:t>
      </w:r>
      <w:r w:rsidR="00E661E5" w:rsidRPr="008F10A9">
        <w:rPr>
          <w:rFonts w:cs="Adobe Devanagari"/>
          <w:b/>
          <w:bCs/>
          <w:sz w:val="24"/>
          <w:szCs w:val="24"/>
          <w:lang w:bidi="ar-DZ"/>
        </w:rPr>
        <w:t xml:space="preserve"> 5N </w:t>
      </w:r>
    </w:p>
    <w:p w:rsidR="00A3092E" w:rsidRDefault="00A3092E" w:rsidP="00A3092E">
      <w:pPr>
        <w:bidi/>
        <w:spacing w:after="0" w:line="360" w:lineRule="auto"/>
        <w:ind w:left="360"/>
        <w:rPr>
          <w:rFonts w:hint="cs"/>
          <w:b/>
          <w:bCs/>
          <w:sz w:val="24"/>
          <w:szCs w:val="24"/>
          <w:rtl/>
          <w:lang w:bidi="ar-DZ"/>
        </w:rPr>
      </w:pPr>
    </w:p>
    <w:p w:rsidR="00A3092E" w:rsidRPr="00A3092E" w:rsidRDefault="00A3092E" w:rsidP="00A3092E">
      <w:pPr>
        <w:bidi/>
        <w:spacing w:after="0" w:line="360" w:lineRule="auto"/>
        <w:ind w:left="360"/>
        <w:rPr>
          <w:rFonts w:hint="cs"/>
          <w:b/>
          <w:bCs/>
          <w:sz w:val="24"/>
          <w:szCs w:val="24"/>
          <w:rtl/>
          <w:lang w:bidi="ar-DZ"/>
        </w:rPr>
      </w:pPr>
    </w:p>
    <w:p w:rsidR="0026170D" w:rsidRDefault="00182E94" w:rsidP="008807AD">
      <w:pPr>
        <w:bidi/>
        <w:spacing w:after="0" w:line="360" w:lineRule="auto"/>
        <w:rPr>
          <w:b/>
          <w:bCs/>
          <w:sz w:val="24"/>
          <w:szCs w:val="24"/>
          <w:lang w:bidi="ar-DZ"/>
        </w:rPr>
      </w:pPr>
      <w:r>
        <w:rPr>
          <w:b/>
          <w:bCs/>
          <w:noProof/>
          <w:sz w:val="24"/>
          <w:szCs w:val="24"/>
        </w:rPr>
        <w:pict>
          <v:rect id="_x0000_s1041" style="position:absolute;left:0;text-align:left;margin-left:572.65pt;margin-top:.85pt;width:7.15pt;height:41.9pt;z-index:251672576" stroked="f"/>
        </w:pict>
      </w:r>
      <w:r>
        <w:rPr>
          <w:b/>
          <w:bCs/>
          <w:noProof/>
          <w:sz w:val="24"/>
          <w:szCs w:val="24"/>
        </w:rPr>
        <w:pict>
          <v:rect id="_x0000_s1040" style="position:absolute;left:0;text-align:left;margin-left:-16.8pt;margin-top:-4.55pt;width:19.8pt;height:47.3pt;z-index:251671552" fillcolor="white [3212]" stroked="f"/>
        </w:pict>
      </w:r>
      <w:r w:rsidR="00F77F34">
        <w:rPr>
          <w:b/>
          <w:bCs/>
          <w:noProof/>
          <w:sz w:val="24"/>
          <w:szCs w:val="24"/>
        </w:rPr>
        <w:pict>
          <v:rect id="_x0000_s1034" style="position:absolute;left:0;text-align:left;margin-left:-5.85pt;margin-top:7.85pt;width:583.55pt;height:25.95pt;z-index:251667456">
            <v:textbox style="mso-next-textbox:#_x0000_s1034">
              <w:txbxContent>
                <w:p w:rsidR="00E7135E" w:rsidRPr="00F77F34" w:rsidRDefault="00E7135E" w:rsidP="00F77F34">
                  <w:pPr>
                    <w:jc w:val="right"/>
                    <w:rPr>
                      <w:rFonts w:hint="cs"/>
                      <w:b/>
                      <w:bCs/>
                      <w:lang w:bidi="ar-DZ"/>
                    </w:rPr>
                  </w:pPr>
                  <w:r w:rsidRPr="00F77F34">
                    <w:rPr>
                      <w:rFonts w:hint="cs"/>
                      <w:b/>
                      <w:bCs/>
                      <w:rtl/>
                      <w:lang w:bidi="ar-DZ"/>
                    </w:rPr>
                    <w:t>تابع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لموضوع العلوم الفيزيائية                                                                                                                الاختبار التجريبي لدورة : 2024 </w:t>
                  </w:r>
                </w:p>
              </w:txbxContent>
            </v:textbox>
          </v:rect>
        </w:pict>
      </w:r>
    </w:p>
    <w:p w:rsidR="00182E94" w:rsidRDefault="00182E94" w:rsidP="00A3286E">
      <w:pPr>
        <w:bidi/>
        <w:spacing w:after="0" w:line="360" w:lineRule="auto"/>
        <w:rPr>
          <w:rFonts w:hint="cs"/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</w:rPr>
        <w:pict>
          <v:rect id="_x0000_s1035" style="position:absolute;left:0;text-align:left;margin-left:-16.8pt;margin-top:14.3pt;width:188.45pt;height:194.4pt;z-index:251668480;mso-wrap-style:none" filled="f" stroked="f">
            <v:textbox style="mso-fit-shape-to-text:t">
              <w:txbxContent>
                <w:p w:rsidR="00E7135E" w:rsidRDefault="00E7135E">
                  <w:pPr>
                    <w:rPr>
                      <w:rFonts w:hint="cs"/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2184267" cy="1903228"/>
                        <wp:effectExtent l="19050" t="0" r="6483" b="0"/>
                        <wp:docPr id="14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83784" cy="190280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E7135E" w:rsidRPr="00A3286E" w:rsidRDefault="00E7135E" w:rsidP="00A3286E">
                  <w:pPr>
                    <w:jc w:val="center"/>
                    <w:rPr>
                      <w:b/>
                      <w:bCs/>
                    </w:rPr>
                  </w:pPr>
                  <w:r w:rsidRPr="00A3286E">
                    <w:rPr>
                      <w:rFonts w:hint="cs"/>
                      <w:b/>
                      <w:bCs/>
                      <w:rtl/>
                    </w:rPr>
                    <w:t>الوثيقة 5</w:t>
                  </w:r>
                </w:p>
              </w:txbxContent>
            </v:textbox>
          </v:rect>
        </w:pict>
      </w:r>
    </w:p>
    <w:p w:rsidR="00E661E5" w:rsidRPr="00C56CBA" w:rsidRDefault="00E661E5" w:rsidP="00182E94">
      <w:pPr>
        <w:bidi/>
        <w:spacing w:after="0" w:line="360" w:lineRule="auto"/>
        <w:rPr>
          <w:rFonts w:cs="Adobe Devanagari"/>
          <w:b/>
          <w:bCs/>
          <w:sz w:val="24"/>
          <w:szCs w:val="24"/>
          <w:rtl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نعلق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الصندوق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جهاز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الدينامومتر</w:t>
      </w:r>
      <w:r w:rsidR="00A3286E">
        <w:rPr>
          <w:rFonts w:hint="cs"/>
          <w:b/>
          <w:bCs/>
          <w:sz w:val="24"/>
          <w:szCs w:val="24"/>
          <w:rtl/>
          <w:lang w:bidi="ar-DZ"/>
        </w:rPr>
        <w:t xml:space="preserve"> ثم نغمره في الماء كما هو موضح 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في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الوثيقة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8807AD">
        <w:rPr>
          <w:rFonts w:cs="Adobe Devanagari"/>
          <w:b/>
          <w:bCs/>
          <w:sz w:val="24"/>
          <w:szCs w:val="24"/>
          <w:lang w:bidi="ar-DZ"/>
        </w:rPr>
        <w:t>5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>.</w:t>
      </w:r>
    </w:p>
    <w:p w:rsidR="00E661E5" w:rsidRPr="00C56CBA" w:rsidRDefault="00E661E5" w:rsidP="00A3286E">
      <w:pPr>
        <w:pStyle w:val="Paragraphedeliste"/>
        <w:numPr>
          <w:ilvl w:val="0"/>
          <w:numId w:val="4"/>
        </w:numPr>
        <w:bidi/>
        <w:spacing w:before="240" w:after="0" w:line="360" w:lineRule="auto"/>
        <w:rPr>
          <w:rFonts w:cs="Adobe Devanagari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ماذا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تمثل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القيمة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التي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يشير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اليها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 </w:t>
      </w:r>
      <w:r w:rsidRPr="00C56CBA">
        <w:rPr>
          <w:b/>
          <w:bCs/>
          <w:sz w:val="24"/>
          <w:szCs w:val="24"/>
          <w:rtl/>
          <w:lang w:bidi="ar-DZ"/>
        </w:rPr>
        <w:t>كل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من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الميزان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و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جهاز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b/>
          <w:bCs/>
          <w:sz w:val="24"/>
          <w:szCs w:val="24"/>
          <w:rtl/>
          <w:lang w:bidi="ar-DZ"/>
        </w:rPr>
        <w:t>الدينامومتر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. </w:t>
      </w:r>
    </w:p>
    <w:p w:rsidR="00F77F34" w:rsidRDefault="00E661E5" w:rsidP="00A3286E">
      <w:pPr>
        <w:pStyle w:val="Paragraphedeliste"/>
        <w:numPr>
          <w:ilvl w:val="0"/>
          <w:numId w:val="4"/>
        </w:numPr>
        <w:bidi/>
        <w:spacing w:before="240" w:after="0" w:line="360" w:lineRule="auto"/>
        <w:rPr>
          <w:rFonts w:cs="Adobe Devanagari" w:hint="cs"/>
          <w:b/>
          <w:bCs/>
          <w:sz w:val="24"/>
          <w:szCs w:val="24"/>
          <w:lang w:bidi="ar-DZ"/>
        </w:rPr>
      </w:pPr>
      <w:r w:rsidRPr="00C56CBA">
        <w:rPr>
          <w:b/>
          <w:bCs/>
          <w:sz w:val="24"/>
          <w:szCs w:val="24"/>
          <w:rtl/>
          <w:lang w:bidi="ar-DZ"/>
        </w:rPr>
        <w:t>أحسب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ثقل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السائل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المزاح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ثم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استنتج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قيمة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القوة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المطبقة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من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طرف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="00C56CBA" w:rsidRPr="00C56CBA">
        <w:rPr>
          <w:b/>
          <w:bCs/>
          <w:sz w:val="24"/>
          <w:szCs w:val="24"/>
          <w:rtl/>
          <w:lang w:bidi="ar-DZ"/>
        </w:rPr>
        <w:t>الماء</w:t>
      </w:r>
      <w:r w:rsidR="00C56CBA"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C56CBA">
        <w:rPr>
          <w:rFonts w:cs="Adobe Devanagari"/>
          <w:b/>
          <w:bCs/>
          <w:sz w:val="24"/>
          <w:szCs w:val="24"/>
          <w:rtl/>
          <w:lang w:bidi="ar-DZ"/>
        </w:rPr>
        <w:t xml:space="preserve">. </w:t>
      </w:r>
    </w:p>
    <w:p w:rsidR="00E661E5" w:rsidRDefault="00C56CBA" w:rsidP="00A3286E">
      <w:pPr>
        <w:bidi/>
        <w:spacing w:before="240" w:after="0" w:line="360" w:lineRule="auto"/>
        <w:rPr>
          <w:rFonts w:cs="Adobe Devanagari" w:hint="cs"/>
          <w:b/>
          <w:bCs/>
          <w:sz w:val="24"/>
          <w:szCs w:val="24"/>
          <w:rtl/>
          <w:lang w:bidi="ar-DZ"/>
        </w:rPr>
      </w:pPr>
      <w:r w:rsidRPr="00F77F34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F77F34">
        <w:rPr>
          <w:b/>
          <w:bCs/>
          <w:sz w:val="24"/>
          <w:szCs w:val="24"/>
          <w:rtl/>
          <w:lang w:bidi="ar-DZ"/>
        </w:rPr>
        <w:t>يعطى</w:t>
      </w:r>
      <w:r w:rsidRPr="00F77F34">
        <w:rPr>
          <w:rFonts w:cs="Adobe Devanagari"/>
          <w:b/>
          <w:bCs/>
          <w:sz w:val="24"/>
          <w:szCs w:val="24"/>
          <w:rtl/>
          <w:lang w:bidi="ar-DZ"/>
        </w:rPr>
        <w:t xml:space="preserve"> </w:t>
      </w:r>
      <w:r w:rsidRPr="00F77F34">
        <w:rPr>
          <w:rFonts w:cs="Adobe Devanagari"/>
          <w:b/>
          <w:bCs/>
          <w:sz w:val="24"/>
          <w:szCs w:val="24"/>
          <w:lang w:bidi="ar-DZ"/>
        </w:rPr>
        <w:t xml:space="preserve">g=10N/kg </w:t>
      </w:r>
    </w:p>
    <w:p w:rsidR="00A3286E" w:rsidRDefault="00A3286E" w:rsidP="00A3286E">
      <w:pPr>
        <w:bidi/>
        <w:spacing w:before="240" w:after="0" w:line="360" w:lineRule="auto"/>
        <w:rPr>
          <w:rFonts w:cs="Adobe Devanagari" w:hint="cs"/>
          <w:b/>
          <w:bCs/>
          <w:sz w:val="24"/>
          <w:szCs w:val="24"/>
          <w:rtl/>
          <w:lang w:bidi="ar-DZ"/>
        </w:rPr>
      </w:pPr>
      <w:r>
        <w:rPr>
          <w:rFonts w:asciiTheme="minorBidi" w:hAnsiTheme="minorBidi" w:hint="cs"/>
          <w:b/>
          <w:bCs/>
          <w:noProof/>
          <w:sz w:val="28"/>
          <w:szCs w:val="28"/>
          <w:rtl/>
        </w:rPr>
        <w:pict>
          <v:rect id="_x0000_s1036" style="position:absolute;left:0;text-align:left;margin-left:52pt;margin-top:29.5pt;width:49.4pt;height:25.95pt;z-index:251669504" filled="f"/>
        </w:pict>
      </w:r>
    </w:p>
    <w:p w:rsidR="00FF0170" w:rsidRDefault="00FF0170" w:rsidP="00FF0170">
      <w:pPr>
        <w:bidi/>
        <w:spacing w:after="0"/>
        <w:rPr>
          <w:rFonts w:cs="Adobe Devanagari" w:hint="cs"/>
          <w:b/>
          <w:bCs/>
          <w:sz w:val="28"/>
          <w:szCs w:val="28"/>
          <w:rtl/>
          <w:lang w:bidi="ar-DZ"/>
        </w:rPr>
      </w:pPr>
      <w:r w:rsidRPr="00C56CBA">
        <w:rPr>
          <w:b/>
          <w:bCs/>
          <w:sz w:val="28"/>
          <w:szCs w:val="28"/>
          <w:u w:val="single"/>
          <w:rtl/>
          <w:lang w:bidi="ar-DZ"/>
        </w:rPr>
        <w:t>الجزء</w:t>
      </w:r>
      <w:r w:rsidRPr="00C56CBA">
        <w:rPr>
          <w:rFonts w:cs="Adobe Devanagar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56CBA">
        <w:rPr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ثاني </w:t>
      </w:r>
      <w:r w:rsidRPr="00C56CBA">
        <w:rPr>
          <w:rFonts w:cs="Adobe Devanagari"/>
          <w:b/>
          <w:bCs/>
          <w:sz w:val="28"/>
          <w:szCs w:val="28"/>
          <w:rtl/>
          <w:lang w:bidi="ar-DZ"/>
        </w:rPr>
        <w:t>:(</w:t>
      </w:r>
      <w:r>
        <w:rPr>
          <w:rFonts w:cs="Adobe Devanagari" w:hint="cs"/>
          <w:b/>
          <w:bCs/>
          <w:sz w:val="28"/>
          <w:szCs w:val="28"/>
          <w:rtl/>
          <w:lang w:bidi="ar-DZ"/>
        </w:rPr>
        <w:t xml:space="preserve">8 </w:t>
      </w: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نقاط </w:t>
      </w:r>
      <w:r w:rsidRPr="00C56CBA">
        <w:rPr>
          <w:rFonts w:cs="Adobe Devanagari"/>
          <w:b/>
          <w:bCs/>
          <w:sz w:val="28"/>
          <w:szCs w:val="28"/>
          <w:rtl/>
          <w:lang w:bidi="ar-DZ"/>
        </w:rPr>
        <w:t>)</w:t>
      </w:r>
    </w:p>
    <w:p w:rsidR="00FF0170" w:rsidRPr="00D63BE1" w:rsidRDefault="00FF0170" w:rsidP="00FF0170">
      <w:pPr>
        <w:bidi/>
        <w:spacing w:after="0"/>
        <w:rPr>
          <w:rFonts w:cs="Adobe Devanagari" w:hint="cs"/>
          <w:b/>
          <w:bCs/>
          <w:sz w:val="28"/>
          <w:szCs w:val="28"/>
          <w:u w:val="single"/>
          <w:rtl/>
          <w:lang w:bidi="ar-DZ"/>
        </w:rPr>
      </w:pPr>
      <w:r w:rsidRPr="00D63BE1">
        <w:rPr>
          <w:rFonts w:cs="Times New Roman" w:hint="cs"/>
          <w:b/>
          <w:bCs/>
          <w:sz w:val="28"/>
          <w:szCs w:val="28"/>
          <w:u w:val="single"/>
          <w:rtl/>
          <w:lang w:bidi="ar-DZ"/>
        </w:rPr>
        <w:t xml:space="preserve">الوضعية الادماجية : </w:t>
      </w:r>
      <w:r w:rsidRPr="00D63BE1">
        <w:rPr>
          <w:rFonts w:cs="Adobe Devanagari"/>
          <w:b/>
          <w:bCs/>
          <w:sz w:val="28"/>
          <w:szCs w:val="28"/>
          <w:u w:val="single"/>
          <w:rtl/>
          <w:lang w:bidi="ar-DZ"/>
        </w:rPr>
        <w:t>(</w:t>
      </w:r>
      <w:r w:rsidRPr="00D63BE1">
        <w:rPr>
          <w:rFonts w:cs="Adobe Devanagari" w:hint="cs"/>
          <w:b/>
          <w:bCs/>
          <w:sz w:val="28"/>
          <w:szCs w:val="28"/>
          <w:u w:val="single"/>
          <w:rtl/>
          <w:lang w:bidi="ar-DZ"/>
        </w:rPr>
        <w:t xml:space="preserve">8 </w:t>
      </w:r>
      <w:r w:rsidRPr="00D63BE1">
        <w:rPr>
          <w:rFonts w:cs="Times New Roman" w:hint="cs"/>
          <w:b/>
          <w:bCs/>
          <w:sz w:val="28"/>
          <w:szCs w:val="28"/>
          <w:u w:val="single"/>
          <w:rtl/>
          <w:lang w:bidi="ar-DZ"/>
        </w:rPr>
        <w:t xml:space="preserve">نقاط </w:t>
      </w:r>
      <w:r w:rsidRPr="00D63BE1">
        <w:rPr>
          <w:rFonts w:cs="Adobe Devanagari"/>
          <w:b/>
          <w:bCs/>
          <w:sz w:val="28"/>
          <w:szCs w:val="28"/>
          <w:u w:val="single"/>
          <w:rtl/>
          <w:lang w:bidi="ar-DZ"/>
        </w:rPr>
        <w:t>)</w:t>
      </w:r>
    </w:p>
    <w:p w:rsidR="00FF0170" w:rsidRDefault="00E7135E" w:rsidP="00E7135E">
      <w:pPr>
        <w:bidi/>
        <w:spacing w:after="0"/>
        <w:rPr>
          <w:rFonts w:cs="Times New Roman" w:hint="cs"/>
          <w:b/>
          <w:bCs/>
          <w:sz w:val="28"/>
          <w:szCs w:val="28"/>
          <w:rtl/>
          <w:lang w:bidi="ar-DZ"/>
        </w:rPr>
      </w:pP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أنجز محمد شبكة كهربائية لغرفة مطبخ جديد بالاعتماد على المخطط الكهربائي الموضح في (الوثيقة- 6 -) , و لما </w:t>
      </w:r>
      <w:r>
        <w:rPr>
          <w:rFonts w:cs="Times New Roman" w:hint="eastAsia"/>
          <w:b/>
          <w:bCs/>
          <w:sz w:val="28"/>
          <w:szCs w:val="28"/>
          <w:rtl/>
          <w:lang w:bidi="ar-DZ"/>
        </w:rPr>
        <w:t>أراد</w:t>
      </w: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 تغذية هذه الشبكة بالتيار الكهربائي انقطع التيار الكهربائي عن المنزل بالفصل الالي للثاطع التفاضلي .</w:t>
      </w:r>
    </w:p>
    <w:p w:rsidR="00E7135E" w:rsidRDefault="00E7135E" w:rsidP="00E7135E">
      <w:pPr>
        <w:bidi/>
        <w:spacing w:after="0"/>
        <w:rPr>
          <w:rFonts w:cs="Times New Roman" w:hint="cs"/>
          <w:b/>
          <w:bCs/>
          <w:sz w:val="28"/>
          <w:szCs w:val="28"/>
          <w:rtl/>
          <w:lang w:bidi="ar-DZ"/>
        </w:rPr>
      </w:pP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بالاعتماد على المخطط : </w:t>
      </w:r>
    </w:p>
    <w:p w:rsidR="00E7135E" w:rsidRDefault="00E7135E" w:rsidP="00E7135E">
      <w:pPr>
        <w:pStyle w:val="Paragraphedeliste"/>
        <w:numPr>
          <w:ilvl w:val="0"/>
          <w:numId w:val="5"/>
        </w:numPr>
        <w:bidi/>
        <w:spacing w:after="0"/>
        <w:rPr>
          <w:rFonts w:cs="Times New Roman" w:hint="cs"/>
          <w:b/>
          <w:bCs/>
          <w:sz w:val="28"/>
          <w:szCs w:val="28"/>
          <w:lang w:bidi="ar-DZ"/>
        </w:rPr>
      </w:pPr>
      <w:r>
        <w:rPr>
          <w:rFonts w:cs="Times New Roman" w:hint="cs"/>
          <w:b/>
          <w:bCs/>
          <w:sz w:val="28"/>
          <w:szCs w:val="28"/>
          <w:rtl/>
          <w:lang w:bidi="ar-DZ"/>
        </w:rPr>
        <w:t>ما السبب الذي جعل القاطع الالي يقطع اليا التيار الكهربائي عن المنزل ؟.</w:t>
      </w:r>
    </w:p>
    <w:p w:rsidR="00E7135E" w:rsidRDefault="00D6782C" w:rsidP="00E7135E">
      <w:pPr>
        <w:pStyle w:val="Paragraphedeliste"/>
        <w:numPr>
          <w:ilvl w:val="0"/>
          <w:numId w:val="5"/>
        </w:numPr>
        <w:bidi/>
        <w:spacing w:after="0"/>
        <w:rPr>
          <w:rFonts w:cs="Times New Roman" w:hint="cs"/>
          <w:b/>
          <w:bCs/>
          <w:sz w:val="28"/>
          <w:szCs w:val="28"/>
          <w:lang w:bidi="ar-DZ"/>
        </w:rPr>
      </w:pP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حدد الأخطاء و النقائص الواردة في مخطط الشبكة , ثم أرفقها بالأخطار المحتمل حدوثها . </w:t>
      </w:r>
    </w:p>
    <w:p w:rsidR="00D6782C" w:rsidRDefault="00D6782C" w:rsidP="00D6782C">
      <w:pPr>
        <w:pStyle w:val="Paragraphedeliste"/>
        <w:numPr>
          <w:ilvl w:val="0"/>
          <w:numId w:val="5"/>
        </w:numPr>
        <w:bidi/>
        <w:spacing w:after="0"/>
        <w:rPr>
          <w:rFonts w:cs="Times New Roman" w:hint="cs"/>
          <w:b/>
          <w:bCs/>
          <w:sz w:val="28"/>
          <w:szCs w:val="28"/>
          <w:lang w:bidi="ar-DZ"/>
        </w:rPr>
      </w:pPr>
      <w:r>
        <w:rPr>
          <w:rFonts w:cs="Times New Roman" w:hint="cs"/>
          <w:b/>
          <w:bCs/>
          <w:sz w:val="28"/>
          <w:szCs w:val="28"/>
          <w:rtl/>
          <w:lang w:bidi="ar-DZ"/>
        </w:rPr>
        <w:t xml:space="preserve">أعد رسم المخطط مبينا عليه التعديلات اللازمة . </w:t>
      </w:r>
    </w:p>
    <w:p w:rsidR="00D6782C" w:rsidRPr="00D6782C" w:rsidRDefault="00421CC8" w:rsidP="00D6782C">
      <w:pPr>
        <w:bidi/>
        <w:spacing w:after="0"/>
        <w:jc w:val="center"/>
        <w:rPr>
          <w:rFonts w:cs="Times New Roman"/>
          <w:b/>
          <w:bCs/>
          <w:sz w:val="28"/>
          <w:szCs w:val="28"/>
          <w:rtl/>
          <w:lang w:bidi="ar-DZ"/>
        </w:rPr>
      </w:pPr>
      <w:r>
        <w:rPr>
          <w:rFonts w:cs="Times New Roman"/>
          <w:b/>
          <w:bCs/>
          <w:noProof/>
          <w:sz w:val="28"/>
          <w:szCs w:val="28"/>
        </w:rPr>
        <w:pict>
          <v:rect id="_x0000_s1039" style="position:absolute;left:0;text-align:left;margin-left:305.6pt;margin-top:189.7pt;width:73.7pt;height:27.65pt;z-index:251670528">
            <v:textbox>
              <w:txbxContent>
                <w:p w:rsidR="00421CC8" w:rsidRPr="00421CC8" w:rsidRDefault="00421CC8" w:rsidP="00421CC8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421C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 6</w:t>
                  </w:r>
                </w:p>
              </w:txbxContent>
            </v:textbox>
          </v:rect>
        </w:pict>
      </w:r>
      <w:r w:rsidR="00D6782C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>
            <wp:extent cx="5237900" cy="2881423"/>
            <wp:effectExtent l="19050" t="0" r="850" b="0"/>
            <wp:docPr id="2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72" cy="2882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286E" w:rsidRDefault="00377561" w:rsidP="00A3286E">
      <w:pPr>
        <w:bidi/>
        <w:spacing w:before="240" w:after="0" w:line="360" w:lineRule="auto"/>
        <w:rPr>
          <w:rFonts w:cs="Adobe Devanagari" w:hint="cs"/>
          <w:b/>
          <w:bCs/>
          <w:sz w:val="24"/>
          <w:szCs w:val="24"/>
          <w:rtl/>
          <w:lang w:bidi="ar-DZ"/>
        </w:rPr>
      </w:pPr>
      <w:r>
        <w:rPr>
          <w:rFonts w:cs="Times New Roman"/>
          <w:b/>
          <w:bCs/>
          <w:noProof/>
          <w:sz w:val="28"/>
          <w:szCs w:val="28"/>
        </w:rPr>
        <w:pict>
          <v:rect id="_x0000_s1042" style="position:absolute;left:0;text-align:left;margin-left:-3.35pt;margin-top:19.15pt;width:174.95pt;height:147.3pt;rotation:-922477fd;z-index:251673600" filled="f" stroked="f">
            <v:textbox style="mso-fit-shape-to-text:t">
              <w:txbxContent>
                <w:p w:rsidR="00122878" w:rsidRDefault="00122878">
                  <w:r>
                    <w:rPr>
                      <w:noProof/>
                    </w:rPr>
                    <w:drawing>
                      <wp:inline distT="0" distB="0" distL="0" distR="0">
                        <wp:extent cx="1759442" cy="1626913"/>
                        <wp:effectExtent l="19050" t="0" r="0" b="0"/>
                        <wp:docPr id="27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lum contrast="40000"/>
                                </a:blip>
                                <a:srcRect l="10542" t="13291" r="12004" b="155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52856" cy="16208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400F39" w:rsidRDefault="00400F39" w:rsidP="00400F39">
      <w:pPr>
        <w:bidi/>
        <w:spacing w:before="240" w:after="0" w:line="360" w:lineRule="auto"/>
        <w:rPr>
          <w:rFonts w:cs="Adobe Devanagari" w:hint="cs"/>
          <w:b/>
          <w:bCs/>
          <w:sz w:val="24"/>
          <w:szCs w:val="24"/>
          <w:rtl/>
          <w:lang w:bidi="ar-DZ"/>
        </w:rPr>
      </w:pPr>
    </w:p>
    <w:p w:rsidR="009A3B9F" w:rsidRPr="009A3B9F" w:rsidRDefault="009A3B9F" w:rsidP="008807AD">
      <w:pPr>
        <w:bidi/>
        <w:spacing w:after="0" w:line="360" w:lineRule="auto"/>
        <w:rPr>
          <w:rFonts w:asciiTheme="minorBidi" w:hAnsiTheme="minorBidi" w:hint="cs"/>
          <w:b/>
          <w:bCs/>
          <w:sz w:val="28"/>
          <w:szCs w:val="28"/>
          <w:rtl/>
          <w:lang w:bidi="ar-DZ"/>
        </w:rPr>
      </w:pPr>
    </w:p>
    <w:p w:rsidR="00324EFF" w:rsidRPr="00F12240" w:rsidRDefault="00324EFF" w:rsidP="008807AD">
      <w:pPr>
        <w:bidi/>
        <w:spacing w:after="0" w:line="360" w:lineRule="auto"/>
        <w:rPr>
          <w:rFonts w:asciiTheme="minorBidi" w:hAnsiTheme="minorBidi" w:hint="cs"/>
          <w:b/>
          <w:bCs/>
          <w:rtl/>
          <w:lang w:bidi="ar-DZ"/>
        </w:rPr>
      </w:pPr>
    </w:p>
    <w:sectPr w:rsidR="00324EFF" w:rsidRPr="00F12240" w:rsidSect="00F12240">
      <w:footerReference w:type="default" r:id="rId14"/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38A" w:rsidRDefault="00BD138A" w:rsidP="00F77F34">
      <w:pPr>
        <w:spacing w:after="0" w:line="240" w:lineRule="auto"/>
      </w:pPr>
      <w:r>
        <w:separator/>
      </w:r>
    </w:p>
  </w:endnote>
  <w:endnote w:type="continuationSeparator" w:id="1">
    <w:p w:rsidR="00BD138A" w:rsidRDefault="00BD138A" w:rsidP="00F7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Devanagari">
    <w:panose1 w:val="02040503050201020203"/>
    <w:charset w:val="00"/>
    <w:family w:val="roman"/>
    <w:notTrueType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26198"/>
      <w:docPartObj>
        <w:docPartGallery w:val="Page Numbers (Bottom of Page)"/>
        <w:docPartUnique/>
      </w:docPartObj>
    </w:sdtPr>
    <w:sdtContent>
      <w:p w:rsidR="00E7135E" w:rsidRDefault="00E7135E">
        <w:pPr>
          <w:pStyle w:val="Pieddepage"/>
          <w:jc w:val="center"/>
        </w:pPr>
        <w:r>
          <w:rPr>
            <w:lang w:eastAsia="en-US"/>
          </w:rPr>
        </w:r>
        <w:r>
          <w:pict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3073" type="#_x0000_t110" style="width:467.2pt;height:4.3pt;mso-width-percent:1000;mso-position-horizontal-relative:char;mso-position-vertical-relative:line;mso-width-percent:1000;mso-width-relative:margin" fillcolor="black [3213]" strokecolor="black [3213]">
              <w10:wrap type="none" anchorx="margin" anchory="page"/>
              <w10:anchorlock/>
            </v:shape>
          </w:pict>
        </w:r>
      </w:p>
      <w:p w:rsidR="00E7135E" w:rsidRDefault="00E7135E">
        <w:pPr>
          <w:pStyle w:val="Pieddepage"/>
          <w:jc w:val="center"/>
        </w:pPr>
        <w:fldSimple w:instr=" PAGE    \* MERGEFORMAT ">
          <w:r w:rsidR="00822E1F">
            <w:rPr>
              <w:noProof/>
            </w:rPr>
            <w:t>2</w:t>
          </w:r>
        </w:fldSimple>
      </w:p>
    </w:sdtContent>
  </w:sdt>
  <w:p w:rsidR="00E7135E" w:rsidRDefault="00E7135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38A" w:rsidRDefault="00BD138A" w:rsidP="00F77F34">
      <w:pPr>
        <w:spacing w:after="0" w:line="240" w:lineRule="auto"/>
      </w:pPr>
      <w:r>
        <w:separator/>
      </w:r>
    </w:p>
  </w:footnote>
  <w:footnote w:type="continuationSeparator" w:id="1">
    <w:p w:rsidR="00BD138A" w:rsidRDefault="00BD138A" w:rsidP="00F77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73325"/>
    <w:multiLevelType w:val="hybridMultilevel"/>
    <w:tmpl w:val="C6BC9930"/>
    <w:lvl w:ilvl="0" w:tplc="76F059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D439A"/>
    <w:multiLevelType w:val="hybridMultilevel"/>
    <w:tmpl w:val="3BB8896A"/>
    <w:lvl w:ilvl="0" w:tplc="882A33A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A70A6B"/>
    <w:multiLevelType w:val="hybridMultilevel"/>
    <w:tmpl w:val="5302F7D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6F6956"/>
    <w:multiLevelType w:val="hybridMultilevel"/>
    <w:tmpl w:val="A0149DF8"/>
    <w:lvl w:ilvl="0" w:tplc="033699CC">
      <w:start w:val="1"/>
      <w:numFmt w:val="decimal"/>
      <w:lvlText w:val="%1-"/>
      <w:lvlJc w:val="left"/>
      <w:pPr>
        <w:ind w:left="9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95" w:hanging="360"/>
      </w:pPr>
    </w:lvl>
    <w:lvl w:ilvl="2" w:tplc="040C001B" w:tentative="1">
      <w:start w:val="1"/>
      <w:numFmt w:val="lowerRoman"/>
      <w:lvlText w:val="%3."/>
      <w:lvlJc w:val="right"/>
      <w:pPr>
        <w:ind w:left="2415" w:hanging="180"/>
      </w:pPr>
    </w:lvl>
    <w:lvl w:ilvl="3" w:tplc="040C000F" w:tentative="1">
      <w:start w:val="1"/>
      <w:numFmt w:val="decimal"/>
      <w:lvlText w:val="%4."/>
      <w:lvlJc w:val="left"/>
      <w:pPr>
        <w:ind w:left="3135" w:hanging="360"/>
      </w:pPr>
    </w:lvl>
    <w:lvl w:ilvl="4" w:tplc="040C0019" w:tentative="1">
      <w:start w:val="1"/>
      <w:numFmt w:val="lowerLetter"/>
      <w:lvlText w:val="%5."/>
      <w:lvlJc w:val="left"/>
      <w:pPr>
        <w:ind w:left="3855" w:hanging="360"/>
      </w:pPr>
    </w:lvl>
    <w:lvl w:ilvl="5" w:tplc="040C001B" w:tentative="1">
      <w:start w:val="1"/>
      <w:numFmt w:val="lowerRoman"/>
      <w:lvlText w:val="%6."/>
      <w:lvlJc w:val="right"/>
      <w:pPr>
        <w:ind w:left="4575" w:hanging="180"/>
      </w:pPr>
    </w:lvl>
    <w:lvl w:ilvl="6" w:tplc="040C000F" w:tentative="1">
      <w:start w:val="1"/>
      <w:numFmt w:val="decimal"/>
      <w:lvlText w:val="%7."/>
      <w:lvlJc w:val="left"/>
      <w:pPr>
        <w:ind w:left="5295" w:hanging="360"/>
      </w:pPr>
    </w:lvl>
    <w:lvl w:ilvl="7" w:tplc="040C0019" w:tentative="1">
      <w:start w:val="1"/>
      <w:numFmt w:val="lowerLetter"/>
      <w:lvlText w:val="%8."/>
      <w:lvlJc w:val="left"/>
      <w:pPr>
        <w:ind w:left="6015" w:hanging="360"/>
      </w:pPr>
    </w:lvl>
    <w:lvl w:ilvl="8" w:tplc="040C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4">
    <w:nsid w:val="5F0769BA"/>
    <w:multiLevelType w:val="hybridMultilevel"/>
    <w:tmpl w:val="45B0E666"/>
    <w:lvl w:ilvl="0" w:tplc="EDDA55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fillcolor="none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E531A"/>
    <w:rsid w:val="00122878"/>
    <w:rsid w:val="00182E94"/>
    <w:rsid w:val="0026170D"/>
    <w:rsid w:val="00324EFF"/>
    <w:rsid w:val="00377561"/>
    <w:rsid w:val="00387B63"/>
    <w:rsid w:val="00400F39"/>
    <w:rsid w:val="00421CC8"/>
    <w:rsid w:val="004F68C7"/>
    <w:rsid w:val="00502C2A"/>
    <w:rsid w:val="006434EE"/>
    <w:rsid w:val="00672851"/>
    <w:rsid w:val="006C153D"/>
    <w:rsid w:val="007521C1"/>
    <w:rsid w:val="00822E1F"/>
    <w:rsid w:val="008807AD"/>
    <w:rsid w:val="008D67E0"/>
    <w:rsid w:val="008F10A9"/>
    <w:rsid w:val="009A3B9F"/>
    <w:rsid w:val="00A3092E"/>
    <w:rsid w:val="00A3286E"/>
    <w:rsid w:val="00BD138A"/>
    <w:rsid w:val="00C56CBA"/>
    <w:rsid w:val="00D63BE1"/>
    <w:rsid w:val="00D6782C"/>
    <w:rsid w:val="00D807B3"/>
    <w:rsid w:val="00E661E5"/>
    <w:rsid w:val="00E7135E"/>
    <w:rsid w:val="00EF605D"/>
    <w:rsid w:val="00F12240"/>
    <w:rsid w:val="00F77F34"/>
    <w:rsid w:val="00FE531A"/>
    <w:rsid w:val="00FF01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 strokecolor="none"/>
    </o:shapedefaults>
    <o:shapelayout v:ext="edit">
      <o:idmap v:ext="edit" data="1"/>
      <o:rules v:ext="edit">
        <o:r id="V:Rule3" type="connector" idref="#_x0000_s1027"/>
        <o:r id="V:Rule4" type="connector" idref="#_x0000_s1026"/>
        <o:r id="V:Rule6" type="connector" idref="#_x0000_s103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C2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122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224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1224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F77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7F34"/>
  </w:style>
  <w:style w:type="paragraph" w:styleId="Pieddepage">
    <w:name w:val="footer"/>
    <w:basedOn w:val="Normal"/>
    <w:link w:val="PieddepageCar"/>
    <w:uiPriority w:val="99"/>
    <w:unhideWhenUsed/>
    <w:rsid w:val="00F77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77F3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amoura</dc:creator>
  <cp:keywords/>
  <dc:description/>
  <cp:lastModifiedBy>amoura</cp:lastModifiedBy>
  <cp:revision>22</cp:revision>
  <dcterms:created xsi:type="dcterms:W3CDTF">2024-05-13T09:19:00Z</dcterms:created>
  <dcterms:modified xsi:type="dcterms:W3CDTF">2024-05-13T17:44:00Z</dcterms:modified>
</cp:coreProperties>
</file>