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0E21" w:rsidRPr="00421631" w:rsidRDefault="005A0E21" w:rsidP="00B612AD">
      <w:pPr>
        <w:tabs>
          <w:tab w:val="right" w:pos="8306"/>
        </w:tabs>
        <w:spacing w:line="240" w:lineRule="auto"/>
        <w:ind w:left="112"/>
        <w:jc w:val="center"/>
        <w:rPr>
          <w:rFonts w:ascii="Sakkal Majalla" w:eastAsiaTheme="minorHAnsi" w:hAnsi="Sakkal Majalla" w:cs="Sakkal Majalla"/>
          <w:b/>
          <w:bCs/>
          <w:sz w:val="32"/>
          <w:szCs w:val="32"/>
          <w:rtl/>
          <w:lang w:val="fr-FR"/>
        </w:rPr>
      </w:pPr>
      <w:r w:rsidRPr="00421631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مديرية التربية لولاية </w:t>
      </w:r>
      <w:r w:rsidR="001D7E44" w:rsidRPr="00421631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برج بوعر</w:t>
      </w:r>
      <w:r w:rsidR="00D15FC4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ي</w:t>
      </w:r>
      <w:r w:rsidR="001D7E44" w:rsidRPr="00421631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ريج</w:t>
      </w:r>
    </w:p>
    <w:p w:rsidR="00816C2E" w:rsidRDefault="00CE331E" w:rsidP="00816C2E">
      <w:pPr>
        <w:spacing w:line="240" w:lineRule="auto"/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</w:pPr>
      <w:r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4" o:spid="_x0000_s1031" type="#_x0000_t32" style="position:absolute;left:0;text-align:left;margin-left:21pt;margin-top:24.2pt;width:513pt;height:0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"/>
        </w:pict>
      </w:r>
      <w:r w:rsidR="0013483D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   </w:t>
      </w:r>
      <w:r w:rsidR="00E14935" w:rsidRPr="00421631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متوسطة </w:t>
      </w:r>
      <w:r w:rsidR="001D7E44" w:rsidRPr="00421631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بن مني خ</w:t>
      </w:r>
      <w:r w:rsidR="00B612AD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ا</w:t>
      </w:r>
      <w:r w:rsidR="001D7E44" w:rsidRPr="00421631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لد</w:t>
      </w:r>
      <w:r w:rsidR="00E14935" w:rsidRPr="00421631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-</w:t>
      </w:r>
      <w:r w:rsidR="00816C2E"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  <w:t xml:space="preserve"> </w:t>
      </w:r>
      <w:r w:rsidR="001D7E44" w:rsidRPr="00421631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ثنية النصر</w:t>
      </w:r>
      <w:r w:rsidR="00E14935" w:rsidRPr="00421631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-         </w:t>
      </w:r>
      <w:r w:rsidR="0053607F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                                  </w:t>
      </w:r>
      <w:r w:rsidR="00E14935" w:rsidRPr="00421631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          </w:t>
      </w:r>
      <w:r w:rsidR="00816C2E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      </w:t>
      </w:r>
      <w:r w:rsidR="00816C2E"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  <w:t xml:space="preserve">                    </w:t>
      </w:r>
      <w:r w:rsidR="00816C2E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    </w:t>
      </w:r>
      <w:r w:rsidR="001D7E44" w:rsidRPr="00421631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     </w:t>
      </w:r>
      <w:r w:rsidR="00E14935" w:rsidRPr="00421631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الموسم الدراسي:2023/</w:t>
      </w:r>
      <w:r w:rsidR="00816C2E" w:rsidRPr="00421631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2024</w:t>
      </w:r>
      <w:r w:rsidR="00816C2E"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  <w:t>.</w:t>
      </w:r>
    </w:p>
    <w:p w:rsidR="005A0E21" w:rsidRPr="00421631" w:rsidRDefault="00CE331E" w:rsidP="00816C2E">
      <w:pPr>
        <w:spacing w:line="240" w:lineRule="auto"/>
        <w:rPr>
          <w:rFonts w:ascii="Sakkal Majalla" w:eastAsiaTheme="minorHAnsi" w:hAnsi="Sakkal Majalla" w:cs="Sakkal Majalla"/>
          <w:b/>
          <w:bCs/>
          <w:sz w:val="32"/>
          <w:szCs w:val="32"/>
          <w:rtl/>
          <w:lang w:val="fr-FR"/>
        </w:rPr>
      </w:pPr>
      <w:r>
        <w:rPr>
          <w:rFonts w:ascii="Sakkal Majalla" w:eastAsiaTheme="minorHAnsi" w:hAnsi="Sakkal Majalla" w:cs="Sakkal Majalla"/>
          <w:b/>
          <w:bCs/>
          <w:sz w:val="32"/>
          <w:szCs w:val="32"/>
          <w:rtl/>
          <w:lang w:val="fr-FR"/>
        </w:rPr>
        <w:pict>
          <v:shape id="Straight Arrow Connector 1" o:spid="_x0000_s1030" type="#_x0000_t32" style="position:absolute;left:0;text-align:left;margin-left:21pt;margin-top:23.2pt;width:513pt;height:0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"/>
        </w:pict>
      </w:r>
      <w:r w:rsidR="00792E9C" w:rsidRPr="00421631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اختبار مادة </w:t>
      </w:r>
      <w:r w:rsidR="00D15FC4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:العلوم الفيزيائية و </w:t>
      </w:r>
      <w:r w:rsidR="00844FB6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 w:bidi="ar-DZ"/>
        </w:rPr>
        <w:t>ا</w:t>
      </w:r>
      <w:r w:rsidR="00D15FC4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لتكنولوجيا</w:t>
      </w:r>
      <w:r w:rsidR="00816C2E"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  <w:t>.</w:t>
      </w:r>
      <w:r w:rsidR="00D15FC4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         </w:t>
      </w:r>
      <w:r w:rsidR="00792E9C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                   </w:t>
      </w:r>
      <w:r w:rsidR="00792E9C" w:rsidRPr="00421631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    </w:t>
      </w:r>
      <w:r w:rsidR="00792E9C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                                          </w:t>
      </w:r>
      <w:r w:rsidR="00792E9C" w:rsidRPr="00421631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 المدة :ساعة و نصف</w:t>
      </w:r>
      <w:r w:rsidR="00816C2E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 </w:t>
      </w:r>
      <w:r w:rsidR="00816C2E"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  <w:t>.</w:t>
      </w:r>
      <w:r w:rsidR="005A0E21" w:rsidRPr="00421631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ab/>
      </w:r>
    </w:p>
    <w:p w:rsidR="005A0E21" w:rsidRPr="0033764A" w:rsidRDefault="0028750E" w:rsidP="00792E9C">
      <w:pPr>
        <w:tabs>
          <w:tab w:val="right" w:pos="8306"/>
        </w:tabs>
        <w:spacing w:line="240" w:lineRule="auto"/>
        <w:rPr>
          <w:rFonts w:ascii="Sakkal Majalla" w:eastAsiaTheme="minorHAnsi" w:hAnsi="Sakkal Majalla" w:cs="Sakkal Majalla"/>
          <w:b/>
          <w:bCs/>
          <w:sz w:val="40"/>
          <w:szCs w:val="40"/>
          <w:u w:val="single"/>
          <w:rtl/>
          <w:lang w:val="fr-FR"/>
        </w:rPr>
      </w:pPr>
      <w:r w:rsidRPr="0033764A">
        <w:rPr>
          <w:rFonts w:ascii="Sakkal Majalla" w:eastAsiaTheme="minorHAnsi" w:hAnsi="Sakkal Majalla" w:cs="Sakkal Majalla" w:hint="cs"/>
          <w:b/>
          <w:bCs/>
          <w:sz w:val="40"/>
          <w:szCs w:val="40"/>
          <w:u w:val="single"/>
          <w:rtl/>
          <w:lang w:val="fr-FR"/>
        </w:rPr>
        <w:t xml:space="preserve">الجزء </w:t>
      </w:r>
      <w:r w:rsidR="00C931CA" w:rsidRPr="0033764A">
        <w:rPr>
          <w:rFonts w:ascii="Sakkal Majalla" w:eastAsiaTheme="minorHAnsi" w:hAnsi="Sakkal Majalla" w:cs="Sakkal Majalla" w:hint="cs"/>
          <w:b/>
          <w:bCs/>
          <w:sz w:val="40"/>
          <w:szCs w:val="40"/>
          <w:u w:val="single"/>
          <w:rtl/>
          <w:lang w:val="fr-FR"/>
        </w:rPr>
        <w:t>الأول</w:t>
      </w:r>
      <w:r w:rsidRPr="0033764A">
        <w:rPr>
          <w:rFonts w:ascii="Sakkal Majalla" w:eastAsiaTheme="minorHAnsi" w:hAnsi="Sakkal Majalla" w:cs="Sakkal Majalla" w:hint="cs"/>
          <w:b/>
          <w:bCs/>
          <w:sz w:val="40"/>
          <w:szCs w:val="40"/>
          <w:u w:val="single"/>
          <w:rtl/>
          <w:lang w:val="fr-FR"/>
        </w:rPr>
        <w:t xml:space="preserve"> </w:t>
      </w:r>
      <w:r w:rsidRPr="0033764A">
        <w:rPr>
          <w:rFonts w:ascii="Sakkal Majalla" w:eastAsiaTheme="minorHAnsi" w:hAnsi="Sakkal Majalla" w:cs="Sakkal Majalla" w:hint="cs"/>
          <w:b/>
          <w:bCs/>
          <w:sz w:val="40"/>
          <w:szCs w:val="40"/>
          <w:rtl/>
          <w:lang w:val="fr-FR"/>
        </w:rPr>
        <w:t xml:space="preserve"> (12 ن</w:t>
      </w:r>
      <w:r w:rsidR="005A0E21" w:rsidRPr="0033764A">
        <w:rPr>
          <w:rFonts w:ascii="Sakkal Majalla" w:eastAsiaTheme="minorHAnsi" w:hAnsi="Sakkal Majalla" w:cs="Sakkal Majalla" w:hint="cs"/>
          <w:b/>
          <w:bCs/>
          <w:sz w:val="40"/>
          <w:szCs w:val="40"/>
          <w:rtl/>
          <w:lang w:val="fr-FR"/>
        </w:rPr>
        <w:t xml:space="preserve"> )</w:t>
      </w:r>
    </w:p>
    <w:p w:rsidR="005A0E21" w:rsidRPr="0033764A" w:rsidRDefault="00C56DD6" w:rsidP="0033764A">
      <w:pPr>
        <w:tabs>
          <w:tab w:val="right" w:pos="8306"/>
        </w:tabs>
        <w:spacing w:after="0"/>
        <w:rPr>
          <w:rFonts w:ascii="Sakkal Majalla" w:eastAsiaTheme="minorHAnsi" w:hAnsi="Sakkal Majalla" w:cs="Sakkal Majalla"/>
          <w:b/>
          <w:bCs/>
          <w:sz w:val="36"/>
          <w:szCs w:val="36"/>
          <w:rtl/>
          <w:lang w:val="fr-FR"/>
        </w:rPr>
      </w:pPr>
      <w:r>
        <w:rPr>
          <w:rFonts w:ascii="Sakkal Majalla" w:eastAsiaTheme="minorHAnsi" w:hAnsi="Sakkal Majalla" w:cs="Sakkal Majalla" w:hint="cs"/>
          <w:b/>
          <w:bCs/>
          <w:noProof/>
          <w:sz w:val="40"/>
          <w:szCs w:val="40"/>
          <w:u w:val="single"/>
          <w:rtl/>
          <w:lang w:val="fr-FR" w:eastAsia="fr-FR"/>
        </w:rPr>
        <w:drawing>
          <wp:anchor distT="0" distB="0" distL="114300" distR="114300" simplePos="0" relativeHeight="251739136" behindDoc="1" locked="0" layoutInCell="1" allowOverlap="1">
            <wp:simplePos x="0" y="0"/>
            <wp:positionH relativeFrom="column">
              <wp:posOffset>154305</wp:posOffset>
            </wp:positionH>
            <wp:positionV relativeFrom="paragraph">
              <wp:posOffset>212090</wp:posOffset>
            </wp:positionV>
            <wp:extent cx="2314575" cy="1619250"/>
            <wp:effectExtent l="19050" t="0" r="9525" b="0"/>
            <wp:wrapTight wrapText="bothSides">
              <wp:wrapPolygon edited="0">
                <wp:start x="-178" y="0"/>
                <wp:lineTo x="-178" y="21346"/>
                <wp:lineTo x="21689" y="21346"/>
                <wp:lineTo x="21689" y="0"/>
                <wp:lineTo x="-178" y="0"/>
              </wp:wrapPolygon>
            </wp:wrapTight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161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8750E" w:rsidRPr="0033764A">
        <w:rPr>
          <w:rFonts w:ascii="Sakkal Majalla" w:eastAsiaTheme="minorHAnsi" w:hAnsi="Sakkal Majalla" w:cs="Sakkal Majalla" w:hint="cs"/>
          <w:b/>
          <w:bCs/>
          <w:sz w:val="40"/>
          <w:szCs w:val="40"/>
          <w:u w:val="single"/>
          <w:rtl/>
          <w:lang w:val="fr-FR"/>
        </w:rPr>
        <w:t xml:space="preserve">التمرين </w:t>
      </w:r>
      <w:r w:rsidR="0013483D" w:rsidRPr="0033764A">
        <w:rPr>
          <w:rFonts w:ascii="Sakkal Majalla" w:eastAsiaTheme="minorHAnsi" w:hAnsi="Sakkal Majalla" w:cs="Sakkal Majalla" w:hint="cs"/>
          <w:b/>
          <w:bCs/>
          <w:sz w:val="40"/>
          <w:szCs w:val="40"/>
          <w:u w:val="single"/>
          <w:rtl/>
          <w:lang w:val="fr-FR"/>
        </w:rPr>
        <w:t>الأول</w:t>
      </w:r>
      <w:r w:rsidR="0013483D" w:rsidRPr="0033764A">
        <w:rPr>
          <w:rFonts w:ascii="Sakkal Majalla" w:eastAsiaTheme="minorHAnsi" w:hAnsi="Sakkal Majalla" w:cs="Sakkal Majalla" w:hint="cs"/>
          <w:b/>
          <w:bCs/>
          <w:sz w:val="40"/>
          <w:szCs w:val="40"/>
          <w:rtl/>
          <w:lang w:val="fr-FR"/>
        </w:rPr>
        <w:t>:</w:t>
      </w:r>
      <w:r w:rsidR="0033764A">
        <w:rPr>
          <w:rFonts w:ascii="Sakkal Majalla" w:eastAsiaTheme="minorHAnsi" w:hAnsi="Sakkal Majalla" w:cs="Sakkal Majalla" w:hint="cs"/>
          <w:b/>
          <w:bCs/>
          <w:sz w:val="36"/>
          <w:szCs w:val="36"/>
          <w:rtl/>
          <w:lang w:val="fr-FR"/>
        </w:rPr>
        <w:t xml:space="preserve"> </w:t>
      </w:r>
      <w:r w:rsidR="0028750E" w:rsidRPr="0033764A">
        <w:rPr>
          <w:rFonts w:ascii="Sakkal Majalla" w:eastAsiaTheme="minorHAnsi" w:hAnsi="Sakkal Majalla" w:cs="Sakkal Majalla" w:hint="cs"/>
          <w:b/>
          <w:bCs/>
          <w:sz w:val="40"/>
          <w:szCs w:val="40"/>
          <w:rtl/>
          <w:lang w:val="fr-FR"/>
        </w:rPr>
        <w:t>(6 ن</w:t>
      </w:r>
      <w:r w:rsidR="005A0E21" w:rsidRPr="0033764A">
        <w:rPr>
          <w:rFonts w:ascii="Sakkal Majalla" w:eastAsiaTheme="minorHAnsi" w:hAnsi="Sakkal Majalla" w:cs="Sakkal Majalla" w:hint="cs"/>
          <w:b/>
          <w:bCs/>
          <w:sz w:val="40"/>
          <w:szCs w:val="40"/>
          <w:rtl/>
          <w:lang w:val="fr-FR"/>
        </w:rPr>
        <w:t>)</w:t>
      </w:r>
      <w:r w:rsidR="0026693F" w:rsidRPr="0033764A">
        <w:rPr>
          <w:rFonts w:ascii="Sakkal Majalla" w:eastAsiaTheme="minorHAnsi" w:hAnsi="Sakkal Majalla" w:cs="Sakkal Majalla"/>
          <w:b/>
          <w:bCs/>
          <w:sz w:val="40"/>
          <w:szCs w:val="40"/>
          <w:lang w:val="fr-FR"/>
        </w:rPr>
        <w:t xml:space="preserve">  </w:t>
      </w:r>
    </w:p>
    <w:p w:rsidR="00AC35F3" w:rsidRPr="00726BF8" w:rsidRDefault="00AC35F3" w:rsidP="009F44A6">
      <w:pPr>
        <w:spacing w:after="0" w:line="240" w:lineRule="auto"/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</w:pPr>
      <w:r w:rsidRPr="00726BF8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نجري</w:t>
      </w:r>
      <w:r w:rsidRPr="00726BF8">
        <w:rPr>
          <w:rFonts w:ascii="Sakkal Majalla" w:eastAsiaTheme="minorHAnsi" w:hAnsi="Sakkal Majalla" w:cs="Sakkal Majalla"/>
          <w:b/>
          <w:bCs/>
          <w:sz w:val="32"/>
          <w:szCs w:val="32"/>
          <w:rtl/>
          <w:lang w:val="fr-FR"/>
        </w:rPr>
        <w:t xml:space="preserve"> تحليلا كهربائيا لمحلول </w:t>
      </w:r>
      <w:r w:rsidRPr="00726BF8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كلور الحديد</w:t>
      </w:r>
      <w:r w:rsidRPr="00726BF8">
        <w:rPr>
          <w:rFonts w:ascii="Sakkal Majalla" w:eastAsiaTheme="minorHAnsi" w:hAnsi="Sakkal Majalla" w:cs="Sakkal Majalla"/>
          <w:b/>
          <w:bCs/>
          <w:sz w:val="32"/>
          <w:szCs w:val="32"/>
          <w:rtl/>
          <w:lang w:val="fr-FR"/>
        </w:rPr>
        <w:t xml:space="preserve"> </w:t>
      </w:r>
      <w:r w:rsidR="001D7E44" w:rsidRPr="00726BF8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الثنائي</w:t>
      </w:r>
      <w:r w:rsidRPr="00726BF8">
        <w:rPr>
          <w:rFonts w:ascii="Sakkal Majalla" w:eastAsiaTheme="minorHAnsi" w:hAnsi="Sakkal Majalla" w:cs="Sakkal Majalla"/>
          <w:b/>
          <w:bCs/>
          <w:sz w:val="32"/>
          <w:szCs w:val="32"/>
          <w:rtl/>
          <w:lang w:val="fr-FR"/>
        </w:rPr>
        <w:t>(</w:t>
      </w:r>
      <w:r w:rsidRPr="00726BF8"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  <w:t>Fe</w:t>
      </w:r>
      <w:r w:rsidRPr="00BC0A63">
        <w:rPr>
          <w:rFonts w:ascii="Sakkal Majalla" w:eastAsiaTheme="minorHAnsi" w:hAnsi="Sakkal Majalla" w:cs="Sakkal Majalla"/>
          <w:b/>
          <w:bCs/>
          <w:sz w:val="32"/>
          <w:szCs w:val="32"/>
          <w:vertAlign w:val="superscript"/>
          <w:lang w:val="fr-FR"/>
        </w:rPr>
        <w:t>2+</w:t>
      </w:r>
      <w:r w:rsidRPr="00726BF8"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  <w:t>+2C</w:t>
      </w:r>
      <w:r w:rsidRPr="00BC0A63">
        <w:rPr>
          <w:rFonts w:ascii="Mistral" w:eastAsiaTheme="minorHAnsi" w:hAnsi="Mistral" w:cs="Sakkal Majalla"/>
          <w:sz w:val="32"/>
          <w:szCs w:val="32"/>
          <w:lang w:val="fr-FR"/>
        </w:rPr>
        <w:t>l</w:t>
      </w:r>
      <w:r w:rsidRPr="00BC0A63">
        <w:rPr>
          <w:rFonts w:ascii="Sakkal Majalla" w:eastAsiaTheme="minorHAnsi" w:hAnsi="Sakkal Majalla" w:cs="Sakkal Majalla"/>
          <w:b/>
          <w:bCs/>
          <w:sz w:val="32"/>
          <w:szCs w:val="32"/>
          <w:vertAlign w:val="superscript"/>
          <w:lang w:val="fr-FR"/>
        </w:rPr>
        <w:t>-</w:t>
      </w:r>
      <w:r w:rsidRPr="00726BF8">
        <w:rPr>
          <w:rFonts w:ascii="Sakkal Majalla" w:eastAsiaTheme="minorHAnsi" w:hAnsi="Sakkal Majalla" w:cs="Sakkal Majalla"/>
          <w:b/>
          <w:bCs/>
          <w:sz w:val="32"/>
          <w:szCs w:val="32"/>
          <w:rtl/>
          <w:lang w:val="fr-FR"/>
        </w:rPr>
        <w:t>)</w:t>
      </w:r>
      <w:r w:rsidR="00637C28" w:rsidRPr="00726BF8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 </w:t>
      </w:r>
      <w:r w:rsidRPr="00726BF8">
        <w:rPr>
          <w:rFonts w:ascii="Sakkal Majalla" w:eastAsiaTheme="minorHAnsi" w:hAnsi="Sakkal Majalla" w:cs="Sakkal Majalla"/>
          <w:b/>
          <w:bCs/>
          <w:sz w:val="32"/>
          <w:szCs w:val="32"/>
          <w:rtl/>
          <w:lang w:val="fr-FR"/>
        </w:rPr>
        <w:t xml:space="preserve">باستعمال وعاء تحليل كهربائي </w:t>
      </w:r>
      <w:r w:rsidR="006C31CA" w:rsidRPr="00726BF8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مسرباه</w:t>
      </w:r>
      <w:r w:rsidRPr="00726BF8">
        <w:rPr>
          <w:rFonts w:ascii="Sakkal Majalla" w:eastAsiaTheme="minorHAnsi" w:hAnsi="Sakkal Majalla" w:cs="Sakkal Majalla"/>
          <w:b/>
          <w:bCs/>
          <w:sz w:val="32"/>
          <w:szCs w:val="32"/>
          <w:rtl/>
          <w:lang w:val="fr-FR"/>
        </w:rPr>
        <w:t xml:space="preserve"> </w:t>
      </w:r>
      <w:r w:rsidRPr="00726BF8"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  <w:t>A</w:t>
      </w:r>
      <w:r w:rsidRPr="00726BF8">
        <w:rPr>
          <w:rFonts w:ascii="Sakkal Majalla" w:eastAsiaTheme="minorHAnsi" w:hAnsi="Sakkal Majalla" w:cs="Sakkal Majalla"/>
          <w:b/>
          <w:bCs/>
          <w:sz w:val="32"/>
          <w:szCs w:val="32"/>
          <w:rtl/>
          <w:lang w:val="fr-FR"/>
        </w:rPr>
        <w:t xml:space="preserve"> و</w:t>
      </w:r>
      <w:r w:rsidRPr="00726BF8"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  <w:t>B</w:t>
      </w:r>
      <w:r w:rsidRPr="00726BF8">
        <w:rPr>
          <w:rFonts w:ascii="Sakkal Majalla" w:eastAsiaTheme="minorHAnsi" w:hAnsi="Sakkal Majalla" w:cs="Sakkal Majalla"/>
          <w:b/>
          <w:bCs/>
          <w:sz w:val="32"/>
          <w:szCs w:val="32"/>
          <w:rtl/>
          <w:lang w:val="fr-FR"/>
        </w:rPr>
        <w:t xml:space="preserve"> من </w:t>
      </w:r>
      <w:r w:rsidR="009F44A6" w:rsidRPr="00726BF8">
        <w:rPr>
          <w:rFonts w:ascii="Sakkal Majalla" w:eastAsiaTheme="minorHAnsi" w:hAnsi="Sakkal Majalla" w:cs="Sakkal Majalla"/>
          <w:b/>
          <w:bCs/>
          <w:sz w:val="32"/>
          <w:szCs w:val="32"/>
          <w:rtl/>
          <w:lang w:val="fr-FR"/>
        </w:rPr>
        <w:t>الفحم</w:t>
      </w:r>
      <w:r w:rsidR="009F44A6" w:rsidRPr="00726BF8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،</w:t>
      </w:r>
      <w:r w:rsidR="009F44A6" w:rsidRPr="00726BF8">
        <w:rPr>
          <w:rFonts w:ascii="Sakkal Majalla" w:eastAsiaTheme="minorHAnsi" w:hAnsi="Sakkal Majalla" w:cs="Sakkal Majalla"/>
          <w:b/>
          <w:bCs/>
          <w:sz w:val="32"/>
          <w:szCs w:val="32"/>
          <w:rtl/>
          <w:lang w:val="fr-FR"/>
        </w:rPr>
        <w:t xml:space="preserve">نغلق القاطعة فينطلق غاز </w:t>
      </w:r>
      <w:r w:rsidR="009F44A6" w:rsidRPr="00726BF8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يزيل اللون الأزرق لكاشف النيلة</w:t>
      </w:r>
      <w:r w:rsidR="009F44A6" w:rsidRPr="00726BF8">
        <w:rPr>
          <w:rFonts w:ascii="Sakkal Majalla" w:eastAsiaTheme="minorHAnsi" w:hAnsi="Sakkal Majalla" w:cs="Sakkal Majalla"/>
          <w:b/>
          <w:bCs/>
          <w:sz w:val="32"/>
          <w:szCs w:val="32"/>
          <w:rtl/>
          <w:lang w:val="fr-FR"/>
        </w:rPr>
        <w:t xml:space="preserve"> عند أحد المسريين و</w:t>
      </w:r>
      <w:r w:rsidR="009F44A6" w:rsidRPr="00726BF8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ت</w:t>
      </w:r>
      <w:r w:rsidR="009F44A6" w:rsidRPr="00726BF8">
        <w:rPr>
          <w:rFonts w:ascii="Sakkal Majalla" w:eastAsiaTheme="minorHAnsi" w:hAnsi="Sakkal Majalla" w:cs="Sakkal Majalla"/>
          <w:b/>
          <w:bCs/>
          <w:sz w:val="32"/>
          <w:szCs w:val="32"/>
          <w:rtl/>
          <w:lang w:val="fr-FR"/>
        </w:rPr>
        <w:t xml:space="preserve">ترسب </w:t>
      </w:r>
      <w:r w:rsidR="009F44A6" w:rsidRPr="00726BF8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شعيرات معدنية</w:t>
      </w:r>
      <w:r w:rsidR="009F44A6" w:rsidRPr="00726BF8">
        <w:rPr>
          <w:rFonts w:ascii="Sakkal Majalla" w:eastAsiaTheme="minorHAnsi" w:hAnsi="Sakkal Majalla" w:cs="Sakkal Majalla"/>
          <w:b/>
          <w:bCs/>
          <w:sz w:val="32"/>
          <w:szCs w:val="32"/>
          <w:rtl/>
          <w:lang w:val="fr-FR"/>
        </w:rPr>
        <w:t xml:space="preserve"> ع</w:t>
      </w:r>
      <w:r w:rsidR="009F44A6" w:rsidRPr="00726BF8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ند </w:t>
      </w:r>
      <w:r w:rsidRPr="00726BF8">
        <w:rPr>
          <w:rFonts w:ascii="Sakkal Majalla" w:eastAsiaTheme="minorHAnsi" w:hAnsi="Sakkal Majalla" w:cs="Sakkal Majalla"/>
          <w:b/>
          <w:bCs/>
          <w:sz w:val="32"/>
          <w:szCs w:val="32"/>
          <w:rtl/>
          <w:lang w:val="fr-FR"/>
        </w:rPr>
        <w:t xml:space="preserve">المسرى </w:t>
      </w:r>
      <w:r w:rsidR="006C31CA" w:rsidRPr="00726BF8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الآخر</w:t>
      </w:r>
      <w:r w:rsidR="00E14935" w:rsidRPr="00726BF8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 (الوثيقة 1).</w:t>
      </w:r>
    </w:p>
    <w:p w:rsidR="00AC35F3" w:rsidRPr="00BC0A63" w:rsidRDefault="0033764A" w:rsidP="00E63D99">
      <w:pPr>
        <w:pStyle w:val="Paragraphedeliste"/>
        <w:numPr>
          <w:ilvl w:val="0"/>
          <w:numId w:val="21"/>
        </w:numPr>
        <w:tabs>
          <w:tab w:val="right" w:pos="424"/>
        </w:tabs>
        <w:spacing w:after="0" w:line="240" w:lineRule="auto"/>
        <w:ind w:left="707"/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</w:pPr>
      <w:r w:rsidRPr="00BC0A63">
        <w:rPr>
          <w:rFonts w:ascii="Sakkal Majalla" w:eastAsiaTheme="minorHAnsi" w:hAnsi="Sakkal Majalla" w:cs="Sakkal Majalla"/>
          <w:b/>
          <w:bCs/>
          <w:sz w:val="32"/>
          <w:szCs w:val="32"/>
          <w:rtl/>
          <w:lang w:val="fr-FR"/>
        </w:rPr>
        <w:t xml:space="preserve">عين على الرسم </w:t>
      </w:r>
      <w:r w:rsidRPr="00BC0A63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 و بأسهم ال</w:t>
      </w:r>
      <w:r w:rsidRPr="00BC0A63">
        <w:rPr>
          <w:rFonts w:ascii="Sakkal Majalla" w:eastAsiaTheme="minorHAnsi" w:hAnsi="Sakkal Majalla" w:cs="Sakkal Majalla"/>
          <w:b/>
          <w:bCs/>
          <w:sz w:val="32"/>
          <w:szCs w:val="32"/>
          <w:rtl/>
          <w:lang w:val="fr-FR"/>
        </w:rPr>
        <w:t>جهة</w:t>
      </w:r>
      <w:r w:rsidRPr="00BC0A63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 الحقيقية ل</w:t>
      </w:r>
      <w:r w:rsidRPr="00BC0A63">
        <w:rPr>
          <w:rFonts w:ascii="Sakkal Majalla" w:eastAsiaTheme="minorHAnsi" w:hAnsi="Sakkal Majalla" w:cs="Sakkal Majalla"/>
          <w:b/>
          <w:bCs/>
          <w:sz w:val="32"/>
          <w:szCs w:val="32"/>
          <w:rtl/>
          <w:lang w:val="fr-FR"/>
        </w:rPr>
        <w:t>حركة</w:t>
      </w:r>
      <w:r w:rsidRPr="00BC0A63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 الإلكترونات في الأسلاك وكذا حركة كل </w:t>
      </w:r>
      <w:r w:rsidRPr="00BC0A63">
        <w:rPr>
          <w:rFonts w:ascii="Sakkal Majalla" w:eastAsiaTheme="minorHAnsi" w:hAnsi="Sakkal Majalla" w:cs="Sakkal Majalla"/>
          <w:b/>
          <w:bCs/>
          <w:sz w:val="32"/>
          <w:szCs w:val="32"/>
          <w:rtl/>
          <w:lang w:val="fr-FR"/>
        </w:rPr>
        <w:t>من</w:t>
      </w:r>
      <w:r w:rsidRPr="00BC0A63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 الشاردتين </w:t>
      </w:r>
      <w:r w:rsidR="00BC0A63" w:rsidRPr="00BC0A63"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  <w:t>)</w:t>
      </w:r>
      <w:r w:rsidRPr="00BC0A63">
        <w:rPr>
          <w:rFonts w:ascii="Sakkal Majalla" w:eastAsiaTheme="minorHAnsi" w:hAnsi="Sakkal Majalla" w:cs="Sakkal Majalla"/>
          <w:b/>
          <w:bCs/>
          <w:sz w:val="32"/>
          <w:szCs w:val="32"/>
          <w:rtl/>
          <w:lang w:val="fr-FR"/>
        </w:rPr>
        <w:t xml:space="preserve"> </w:t>
      </w:r>
      <w:r w:rsidRPr="00BC0A63"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  <w:t>Fe</w:t>
      </w:r>
      <w:r w:rsidRPr="00BC0A63">
        <w:rPr>
          <w:rFonts w:ascii="Sakkal Majalla" w:eastAsiaTheme="minorHAnsi" w:hAnsi="Sakkal Majalla" w:cs="Sakkal Majalla"/>
          <w:b/>
          <w:bCs/>
          <w:sz w:val="32"/>
          <w:szCs w:val="32"/>
          <w:vertAlign w:val="superscript"/>
          <w:lang w:val="fr-FR"/>
        </w:rPr>
        <w:t>2+</w:t>
      </w:r>
      <w:r w:rsidRPr="00BC0A63">
        <w:rPr>
          <w:rFonts w:ascii="Sakkal Majalla" w:eastAsiaTheme="minorHAnsi" w:hAnsi="Sakkal Majalla" w:cs="Sakkal Majalla"/>
          <w:b/>
          <w:bCs/>
          <w:sz w:val="32"/>
          <w:szCs w:val="32"/>
          <w:rtl/>
          <w:lang w:val="fr-FR"/>
        </w:rPr>
        <w:t xml:space="preserve"> </w:t>
      </w:r>
      <w:r w:rsidR="00BC0A63" w:rsidRPr="00BC0A63"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  <w:t>(</w:t>
      </w:r>
      <w:r w:rsidRPr="00BC0A63">
        <w:rPr>
          <w:rFonts w:ascii="Sakkal Majalla" w:eastAsiaTheme="minorHAnsi" w:hAnsi="Sakkal Majalla" w:cs="Sakkal Majalla"/>
          <w:b/>
          <w:bCs/>
          <w:sz w:val="32"/>
          <w:szCs w:val="32"/>
          <w:rtl/>
          <w:lang w:val="fr-FR"/>
        </w:rPr>
        <w:t>،</w:t>
      </w:r>
      <w:r w:rsidRPr="00BC0A63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  </w:t>
      </w:r>
      <w:r w:rsidR="00BC0A63" w:rsidRPr="00BC0A63"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  <w:t>)</w:t>
      </w:r>
      <w:r w:rsidRPr="00BC0A63">
        <w:rPr>
          <w:rFonts w:ascii="Sakkal Majalla" w:eastAsiaTheme="minorHAnsi" w:hAnsi="Sakkal Majalla" w:cs="Sakkal Majalla"/>
          <w:b/>
          <w:bCs/>
          <w:sz w:val="32"/>
          <w:szCs w:val="32"/>
          <w:rtl/>
          <w:lang w:val="fr-FR"/>
        </w:rPr>
        <w:t xml:space="preserve"> </w:t>
      </w:r>
      <w:r w:rsidR="00BC0A63" w:rsidRPr="00BC0A63"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  <w:t>C</w:t>
      </w:r>
      <w:r w:rsidR="00BC0A63" w:rsidRPr="00BC0A63">
        <w:rPr>
          <w:rFonts w:ascii="Mistral" w:eastAsiaTheme="minorHAnsi" w:hAnsi="Mistral" w:cs="Sakkal Majalla"/>
          <w:sz w:val="32"/>
          <w:szCs w:val="32"/>
          <w:lang w:val="fr-FR"/>
        </w:rPr>
        <w:t>l</w:t>
      </w:r>
      <w:r w:rsidR="00BC0A63" w:rsidRPr="00BC0A63">
        <w:rPr>
          <w:rFonts w:ascii="Sakkal Majalla" w:eastAsiaTheme="minorHAnsi" w:hAnsi="Sakkal Majalla" w:cs="Sakkal Majalla"/>
          <w:b/>
          <w:bCs/>
          <w:sz w:val="32"/>
          <w:szCs w:val="32"/>
          <w:vertAlign w:val="superscript"/>
          <w:lang w:val="fr-FR"/>
        </w:rPr>
        <w:t>-</w:t>
      </w:r>
      <w:r w:rsidRPr="00BC0A63">
        <w:rPr>
          <w:rFonts w:ascii="Sakkal Majalla" w:eastAsiaTheme="minorHAnsi" w:hAnsi="Sakkal Majalla" w:cs="Sakkal Majalla"/>
          <w:b/>
          <w:bCs/>
          <w:sz w:val="32"/>
          <w:szCs w:val="32"/>
          <w:rtl/>
          <w:lang w:val="fr-FR"/>
        </w:rPr>
        <w:t xml:space="preserve"> </w:t>
      </w:r>
      <w:r w:rsidR="00BC0A63" w:rsidRPr="00BC0A63"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  <w:t>(</w:t>
      </w:r>
      <w:r w:rsidRPr="00BC0A63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 </w:t>
      </w:r>
      <w:r w:rsidR="00C56DD6"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  <w:t xml:space="preserve"> </w:t>
      </w:r>
      <w:r w:rsidRPr="00BC0A63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داخل وعاء التحليل الكهربائي</w:t>
      </w:r>
      <w:r w:rsidR="00EF2832" w:rsidRPr="00BC0A63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 و هذا بعد غلق القاطعة</w:t>
      </w:r>
      <w:r w:rsidRPr="00BC0A63">
        <w:rPr>
          <w:rFonts w:ascii="Sakkal Majalla" w:eastAsiaTheme="minorHAnsi" w:hAnsi="Sakkal Majalla" w:cs="Sakkal Majalla"/>
          <w:b/>
          <w:bCs/>
          <w:sz w:val="32"/>
          <w:szCs w:val="32"/>
          <w:rtl/>
          <w:lang w:val="fr-FR"/>
        </w:rPr>
        <w:t>.</w:t>
      </w:r>
    </w:p>
    <w:p w:rsidR="00AC35F3" w:rsidRPr="00726BF8" w:rsidRDefault="0033764A" w:rsidP="00E63D99">
      <w:pPr>
        <w:pStyle w:val="Paragraphedeliste"/>
        <w:numPr>
          <w:ilvl w:val="0"/>
          <w:numId w:val="21"/>
        </w:numPr>
        <w:tabs>
          <w:tab w:val="right" w:pos="424"/>
        </w:tabs>
        <w:spacing w:after="0" w:line="240" w:lineRule="auto"/>
        <w:ind w:left="707"/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</w:pPr>
      <w:r w:rsidRPr="00726BF8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أذكر النو</w:t>
      </w:r>
      <w:r w:rsidRPr="00726BF8">
        <w:rPr>
          <w:rFonts w:ascii="Sakkal Majalla" w:eastAsiaTheme="minorHAnsi" w:hAnsi="Sakkal Majalla" w:cs="Sakkal Majalla" w:hint="eastAsia"/>
          <w:b/>
          <w:bCs/>
          <w:sz w:val="32"/>
          <w:szCs w:val="32"/>
          <w:rtl/>
          <w:lang w:val="fr-FR"/>
        </w:rPr>
        <w:t>ع</w:t>
      </w:r>
      <w:r w:rsidRPr="00726BF8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 الكيميائي لكلا من الغاز المنطل</w:t>
      </w:r>
      <w:r w:rsidRPr="00726BF8">
        <w:rPr>
          <w:rFonts w:ascii="Sakkal Majalla" w:eastAsiaTheme="minorHAnsi" w:hAnsi="Sakkal Majalla" w:cs="Sakkal Majalla" w:hint="eastAsia"/>
          <w:b/>
          <w:bCs/>
          <w:sz w:val="32"/>
          <w:szCs w:val="32"/>
          <w:rtl/>
          <w:lang w:val="fr-FR"/>
        </w:rPr>
        <w:t>ق</w:t>
      </w:r>
      <w:r w:rsidRPr="00726BF8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 و المعدن المترسب.</w:t>
      </w:r>
      <w:r w:rsidRPr="00726BF8"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  <w:t xml:space="preserve">   </w:t>
      </w:r>
    </w:p>
    <w:p w:rsidR="00467A70" w:rsidRPr="00726BF8" w:rsidRDefault="008D7FEE" w:rsidP="00E63D99">
      <w:pPr>
        <w:pStyle w:val="Paragraphedeliste"/>
        <w:numPr>
          <w:ilvl w:val="0"/>
          <w:numId w:val="21"/>
        </w:numPr>
        <w:tabs>
          <w:tab w:val="right" w:pos="424"/>
        </w:tabs>
        <w:spacing w:after="0" w:line="240" w:lineRule="auto"/>
        <w:ind w:left="707"/>
        <w:rPr>
          <w:rFonts w:ascii="Sakkal Majalla" w:eastAsiaTheme="minorHAnsi" w:hAnsi="Sakkal Majalla" w:cs="Sakkal Majalla"/>
          <w:b/>
          <w:bCs/>
          <w:sz w:val="32"/>
          <w:szCs w:val="32"/>
          <w:rtl/>
          <w:lang w:val="fr-FR"/>
        </w:rPr>
      </w:pPr>
      <w:r w:rsidRPr="00726BF8"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  <w:t xml:space="preserve"> </w:t>
      </w:r>
      <w:r w:rsidR="006C31CA" w:rsidRPr="00726BF8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عبر بمعادلتين</w:t>
      </w:r>
      <w:r w:rsidR="00AC35F3" w:rsidRPr="00726BF8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 </w:t>
      </w:r>
      <w:r w:rsidR="006C31CA" w:rsidRPr="00726BF8">
        <w:rPr>
          <w:rFonts w:ascii="Sakkal Majalla" w:eastAsiaTheme="minorHAnsi" w:hAnsi="Sakkal Majalla" w:cs="Sakkal Majalla"/>
          <w:b/>
          <w:bCs/>
          <w:sz w:val="32"/>
          <w:szCs w:val="32"/>
          <w:rtl/>
          <w:lang w:val="fr-FR"/>
        </w:rPr>
        <w:t>كيميائي</w:t>
      </w:r>
      <w:r w:rsidR="006C31CA" w:rsidRPr="00726BF8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تين</w:t>
      </w:r>
      <w:r w:rsidR="00467A70" w:rsidRPr="00726BF8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 عما يحدث</w:t>
      </w:r>
      <w:r w:rsidR="00AC35F3" w:rsidRPr="00726BF8">
        <w:rPr>
          <w:rFonts w:ascii="Sakkal Majalla" w:eastAsiaTheme="minorHAnsi" w:hAnsi="Sakkal Majalla" w:cs="Sakkal Majalla"/>
          <w:b/>
          <w:bCs/>
          <w:sz w:val="32"/>
          <w:szCs w:val="32"/>
          <w:rtl/>
          <w:lang w:val="fr-FR"/>
        </w:rPr>
        <w:t xml:space="preserve"> عند </w:t>
      </w:r>
      <w:r w:rsidR="0083429A" w:rsidRPr="00726BF8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المسري</w:t>
      </w:r>
      <w:r w:rsidR="0083429A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ين</w:t>
      </w:r>
      <w:r w:rsidR="00AC35F3" w:rsidRPr="00726BF8">
        <w:rPr>
          <w:rFonts w:ascii="Sakkal Majalla" w:eastAsiaTheme="minorHAnsi" w:hAnsi="Sakkal Majalla" w:cs="Sakkal Majalla"/>
          <w:b/>
          <w:bCs/>
          <w:sz w:val="32"/>
          <w:szCs w:val="32"/>
          <w:rtl/>
          <w:lang w:val="fr-FR"/>
        </w:rPr>
        <w:t xml:space="preserve"> </w:t>
      </w:r>
      <w:r w:rsidR="00AC35F3" w:rsidRPr="00726BF8"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  <w:t>A</w:t>
      </w:r>
      <w:r w:rsidR="00AC35F3" w:rsidRPr="00726BF8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و</w:t>
      </w:r>
      <w:r w:rsidR="00AC35F3" w:rsidRPr="00726BF8">
        <w:rPr>
          <w:rFonts w:ascii="Sakkal Majalla" w:eastAsiaTheme="minorHAnsi" w:hAnsi="Sakkal Majalla" w:cs="Sakkal Majalla"/>
          <w:b/>
          <w:bCs/>
          <w:sz w:val="32"/>
          <w:szCs w:val="32"/>
          <w:rtl/>
          <w:lang w:val="fr-FR"/>
        </w:rPr>
        <w:t xml:space="preserve"> </w:t>
      </w:r>
      <w:r w:rsidR="00AC35F3" w:rsidRPr="00726BF8"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  <w:t>B</w:t>
      </w:r>
      <w:r w:rsidR="0083429A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 w:bidi="ar-DZ"/>
        </w:rPr>
        <w:t xml:space="preserve"> ثم</w:t>
      </w:r>
      <w:r w:rsidRPr="00726BF8"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  <w:t xml:space="preserve"> </w:t>
      </w:r>
      <w:r w:rsidR="009B6AE9" w:rsidRPr="00726BF8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اكتب </w:t>
      </w:r>
      <w:r w:rsidR="006C31CA" w:rsidRPr="00726BF8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ال</w:t>
      </w:r>
      <w:r w:rsidR="009B6AE9" w:rsidRPr="00726BF8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معادلة</w:t>
      </w:r>
      <w:r w:rsidR="006C31CA" w:rsidRPr="00726BF8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 الإجمالية</w:t>
      </w:r>
      <w:r w:rsidR="009B6AE9" w:rsidRPr="00726BF8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 </w:t>
      </w:r>
      <w:r w:rsidR="006C31CA" w:rsidRPr="00726BF8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ل</w:t>
      </w:r>
      <w:r w:rsidR="009B6AE9" w:rsidRPr="00726BF8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لتفاعل الحادث ووازنها.</w:t>
      </w:r>
    </w:p>
    <w:p w:rsidR="006C31CA" w:rsidRPr="00726BF8" w:rsidRDefault="006C31CA" w:rsidP="00E63D99">
      <w:pPr>
        <w:pStyle w:val="Paragraphedeliste"/>
        <w:numPr>
          <w:ilvl w:val="0"/>
          <w:numId w:val="21"/>
        </w:numPr>
        <w:tabs>
          <w:tab w:val="right" w:pos="424"/>
        </w:tabs>
        <w:spacing w:after="0" w:line="240" w:lineRule="auto"/>
        <w:ind w:left="707"/>
        <w:rPr>
          <w:rFonts w:ascii="Sakkal Majalla" w:eastAsiaTheme="minorHAnsi" w:hAnsi="Sakkal Majalla" w:cs="Sakkal Majalla"/>
          <w:b/>
          <w:bCs/>
          <w:sz w:val="32"/>
          <w:szCs w:val="32"/>
          <w:rtl/>
          <w:lang w:val="fr-FR"/>
        </w:rPr>
      </w:pPr>
      <w:r w:rsidRPr="00726BF8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مع استمرار التجربة لمدة زمنية لاحظنا تناقص في شدة إضاءة المصباح رغم أن البطارية مازلت مشحونة </w:t>
      </w:r>
      <w:r w:rsidR="00450F72" w:rsidRPr="00726BF8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فسر سبب ذلك بالاعتماد على ما</w:t>
      </w:r>
      <w:r w:rsidR="00A624BA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 </w:t>
      </w:r>
      <w:r w:rsidR="00450F72" w:rsidRPr="00726BF8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سبق.</w:t>
      </w:r>
    </w:p>
    <w:p w:rsidR="00440B8B" w:rsidRPr="0033764A" w:rsidRDefault="00A624BA" w:rsidP="0033764A">
      <w:pPr>
        <w:tabs>
          <w:tab w:val="right" w:pos="8306"/>
        </w:tabs>
        <w:spacing w:after="0"/>
        <w:rPr>
          <w:rFonts w:ascii="Sakkal Majalla" w:eastAsiaTheme="minorHAnsi" w:hAnsi="Sakkal Majalla" w:cs="Sakkal Majalla"/>
          <w:b/>
          <w:bCs/>
          <w:sz w:val="40"/>
          <w:szCs w:val="40"/>
          <w:u w:val="single"/>
          <w:rtl/>
          <w:lang w:val="fr-FR"/>
        </w:rPr>
      </w:pPr>
      <w:r>
        <w:rPr>
          <w:rFonts w:ascii="Sakkal Majalla" w:eastAsiaTheme="minorHAnsi" w:hAnsi="Sakkal Majalla" w:cs="Sakkal Majalla" w:hint="cs"/>
          <w:b/>
          <w:bCs/>
          <w:noProof/>
          <w:sz w:val="40"/>
          <w:szCs w:val="40"/>
          <w:u w:val="single"/>
          <w:rtl/>
          <w:lang w:val="fr-FR" w:eastAsia="fr-FR"/>
        </w:rPr>
        <w:drawing>
          <wp:anchor distT="0" distB="0" distL="114300" distR="114300" simplePos="0" relativeHeight="251741184" behindDoc="1" locked="0" layoutInCell="1" allowOverlap="1">
            <wp:simplePos x="0" y="0"/>
            <wp:positionH relativeFrom="column">
              <wp:posOffset>11430</wp:posOffset>
            </wp:positionH>
            <wp:positionV relativeFrom="paragraph">
              <wp:posOffset>237490</wp:posOffset>
            </wp:positionV>
            <wp:extent cx="2400300" cy="1905000"/>
            <wp:effectExtent l="19050" t="0" r="0" b="0"/>
            <wp:wrapTight wrapText="bothSides">
              <wp:wrapPolygon edited="0">
                <wp:start x="-171" y="0"/>
                <wp:lineTo x="-171" y="21384"/>
                <wp:lineTo x="21600" y="21384"/>
                <wp:lineTo x="21600" y="0"/>
                <wp:lineTo x="-171" y="0"/>
              </wp:wrapPolygon>
            </wp:wrapTight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40B8B" w:rsidRPr="0033764A">
        <w:rPr>
          <w:rFonts w:ascii="Sakkal Majalla" w:eastAsiaTheme="minorHAnsi" w:hAnsi="Sakkal Majalla" w:cs="Sakkal Majalla" w:hint="cs"/>
          <w:b/>
          <w:bCs/>
          <w:sz w:val="40"/>
          <w:szCs w:val="40"/>
          <w:u w:val="single"/>
          <w:rtl/>
          <w:lang w:val="fr-FR"/>
        </w:rPr>
        <w:t>التمرين الثاني</w:t>
      </w:r>
      <w:r w:rsidR="0033764A" w:rsidRPr="0033764A">
        <w:rPr>
          <w:rFonts w:ascii="Sakkal Majalla" w:eastAsiaTheme="minorHAnsi" w:hAnsi="Sakkal Majalla" w:cs="Sakkal Majalla" w:hint="cs"/>
          <w:b/>
          <w:bCs/>
          <w:sz w:val="40"/>
          <w:szCs w:val="40"/>
          <w:rtl/>
          <w:lang w:val="fr-FR"/>
        </w:rPr>
        <w:t>:</w:t>
      </w:r>
      <w:r w:rsidR="00440B8B" w:rsidRPr="0033764A">
        <w:rPr>
          <w:rFonts w:ascii="Sakkal Majalla" w:eastAsiaTheme="minorHAnsi" w:hAnsi="Sakkal Majalla" w:cs="Sakkal Majalla" w:hint="cs"/>
          <w:b/>
          <w:bCs/>
          <w:sz w:val="40"/>
          <w:szCs w:val="40"/>
          <w:rtl/>
          <w:lang w:val="fr-FR"/>
        </w:rPr>
        <w:t xml:space="preserve"> (06 ن)</w:t>
      </w:r>
    </w:p>
    <w:p w:rsidR="00792E9C" w:rsidRPr="00792E9C" w:rsidRDefault="00792E9C" w:rsidP="00792E9C">
      <w:pPr>
        <w:pStyle w:val="Paragraphedeliste"/>
        <w:numPr>
          <w:ilvl w:val="0"/>
          <w:numId w:val="17"/>
        </w:numPr>
        <w:tabs>
          <w:tab w:val="left" w:pos="8963"/>
        </w:tabs>
        <w:spacing w:after="160"/>
        <w:ind w:left="360"/>
        <w:rPr>
          <w:rFonts w:ascii="Sakkal Majalla" w:eastAsiaTheme="minorHAnsi" w:hAnsi="Sakkal Majalla" w:cs="Sakkal Majalla"/>
          <w:b/>
          <w:bCs/>
          <w:sz w:val="32"/>
          <w:szCs w:val="32"/>
          <w:rtl/>
          <w:lang w:val="fr-FR"/>
        </w:rPr>
      </w:pPr>
      <w:r w:rsidRPr="00792E9C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في إحدى ورشات البناء وبينما كان العمال يقومون برفع عارضة حديدية </w:t>
      </w:r>
      <w:r w:rsidRPr="00792E9C"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  <w:t>(S)</w:t>
      </w:r>
      <w:r w:rsidRPr="00792E9C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 كتلتها</w:t>
      </w:r>
      <w:r w:rsidR="001903C7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 </w:t>
      </w:r>
      <w:r w:rsidRPr="00792E9C"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  <w:t>400Kg</w:t>
      </w:r>
      <w:r w:rsidRPr="00792E9C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 بواسطة رافعة كهربائية</w:t>
      </w:r>
      <w:r w:rsidRPr="00792E9C"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  <w:t xml:space="preserve"> </w:t>
      </w:r>
      <w:r w:rsidRPr="00792E9C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انقطع التيار الكهربائي وبقيت العارضة معلقة في حالة توازن (الوثيقة</w:t>
      </w:r>
      <w:r w:rsidRPr="00792E9C"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  <w:t>2</w:t>
      </w:r>
      <w:r w:rsidRPr="00792E9C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).</w:t>
      </w:r>
    </w:p>
    <w:p w:rsidR="00B612AD" w:rsidRDefault="00792E9C" w:rsidP="00792E9C">
      <w:pPr>
        <w:pStyle w:val="Paragraphedeliste"/>
        <w:numPr>
          <w:ilvl w:val="0"/>
          <w:numId w:val="16"/>
        </w:numPr>
        <w:tabs>
          <w:tab w:val="left" w:pos="8963"/>
        </w:tabs>
        <w:spacing w:after="160" w:line="259" w:lineRule="auto"/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</w:pPr>
      <w:r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سم </w:t>
      </w:r>
      <w:r w:rsidR="00B612AD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القوى المؤثرة على</w:t>
      </w:r>
      <w:r w:rsidRPr="00792E9C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 الجملة الميكانيكية</w:t>
      </w:r>
      <w:r w:rsidRPr="00792E9C"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  <w:t>(S)</w:t>
      </w:r>
      <w:r w:rsidR="00B612AD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 مع الترميز.</w:t>
      </w:r>
    </w:p>
    <w:p w:rsidR="00792E9C" w:rsidRPr="00792E9C" w:rsidRDefault="00B612AD" w:rsidP="00792E9C">
      <w:pPr>
        <w:pStyle w:val="Paragraphedeliste"/>
        <w:numPr>
          <w:ilvl w:val="0"/>
          <w:numId w:val="16"/>
        </w:numPr>
        <w:tabs>
          <w:tab w:val="left" w:pos="8963"/>
        </w:tabs>
        <w:spacing w:after="160" w:line="259" w:lineRule="auto"/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</w:pPr>
      <w:r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احسب شدة كل قوة</w:t>
      </w:r>
      <w:r w:rsidR="00792E9C" w:rsidRPr="00792E9C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 باعتبار الجاذبية الأرضية: </w:t>
      </w:r>
      <w:r w:rsidR="00792E9C" w:rsidRPr="00792E9C"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  <w:t>g=10N/Kg</w:t>
      </w:r>
      <w:r w:rsidR="00792E9C" w:rsidRPr="00792E9C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.</w:t>
      </w:r>
    </w:p>
    <w:p w:rsidR="00792E9C" w:rsidRDefault="00CE331E" w:rsidP="00EF2832">
      <w:pPr>
        <w:pStyle w:val="Paragraphedeliste"/>
        <w:numPr>
          <w:ilvl w:val="0"/>
          <w:numId w:val="16"/>
        </w:numPr>
        <w:tabs>
          <w:tab w:val="left" w:pos="8963"/>
        </w:tabs>
        <w:spacing w:after="160" w:line="259" w:lineRule="auto"/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</w:pPr>
      <w:r>
        <w:rPr>
          <w:rFonts w:ascii="Sakkal Majalla" w:eastAsiaTheme="minorHAnsi" w:hAnsi="Sakkal Majalla" w:cs="Sakkal Majalla"/>
          <w:b/>
          <w:bCs/>
          <w:noProof/>
          <w:sz w:val="32"/>
          <w:szCs w:val="32"/>
          <w:lang w:val="fr-FR" w:eastAsia="fr-FR"/>
        </w:rPr>
        <w:pict>
          <v:shape id="_x0000_s1319" type="#_x0000_t32" style="position:absolute;left:0;text-align:left;margin-left:143.35pt;margin-top:35.3pt;width:53.55pt;height:.05pt;z-index:251742208" o:connectortype="straight">
            <v:stroke endarrow="block"/>
          </v:shape>
        </w:pict>
      </w:r>
      <w:r w:rsidR="000E0FD2">
        <w:rPr>
          <w:rFonts w:ascii="Sakkal Majalla" w:eastAsiaTheme="minorHAnsi" w:hAnsi="Sakkal Majalla" w:cs="Sakkal Majalla" w:hint="cs"/>
          <w:b/>
          <w:bCs/>
          <w:noProof/>
          <w:sz w:val="32"/>
          <w:szCs w:val="32"/>
          <w:rtl/>
          <w:lang w:val="fr-FR" w:eastAsia="fr-FR"/>
        </w:rPr>
        <w:drawing>
          <wp:anchor distT="0" distB="0" distL="114300" distR="114300" simplePos="0" relativeHeight="251740160" behindDoc="1" locked="0" layoutInCell="1" allowOverlap="1">
            <wp:simplePos x="0" y="0"/>
            <wp:positionH relativeFrom="column">
              <wp:posOffset>-2516505</wp:posOffset>
            </wp:positionH>
            <wp:positionV relativeFrom="paragraph">
              <wp:posOffset>321310</wp:posOffset>
            </wp:positionV>
            <wp:extent cx="2532380" cy="1828800"/>
            <wp:effectExtent l="19050" t="0" r="1270" b="0"/>
            <wp:wrapTight wrapText="bothSides">
              <wp:wrapPolygon edited="0">
                <wp:start x="-162" y="0"/>
                <wp:lineTo x="-162" y="21375"/>
                <wp:lineTo x="21611" y="21375"/>
                <wp:lineTo x="21611" y="0"/>
                <wp:lineTo x="-162" y="0"/>
              </wp:wrapPolygon>
            </wp:wrapTight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238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92E9C" w:rsidRPr="00792E9C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مثل هذه القوى المؤثرة على الجملة الميكانيكية</w:t>
      </w:r>
      <w:r w:rsidR="00792E9C" w:rsidRPr="00792E9C"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  <w:t>(S)</w:t>
      </w:r>
      <w:r w:rsidR="000E0FD2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 باستعمال السلم</w:t>
      </w:r>
      <w:r w:rsidR="000E0FD2"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  <w:t xml:space="preserve">               </w:t>
      </w:r>
      <w:r w:rsidR="000E0FD2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 </w:t>
      </w:r>
      <w:r w:rsidR="000E0FD2"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  <w:t>1cm                          2000N</w:t>
      </w:r>
      <w:r w:rsidR="00792E9C" w:rsidRPr="00792E9C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 </w:t>
      </w:r>
    </w:p>
    <w:p w:rsidR="00792E9C" w:rsidRPr="00792E9C" w:rsidRDefault="00792E9C" w:rsidP="00A22B45">
      <w:pPr>
        <w:pStyle w:val="Paragraphedeliste"/>
        <w:numPr>
          <w:ilvl w:val="0"/>
          <w:numId w:val="17"/>
        </w:numPr>
        <w:tabs>
          <w:tab w:val="left" w:pos="8963"/>
        </w:tabs>
        <w:spacing w:after="160" w:line="259" w:lineRule="auto"/>
        <w:ind w:left="360"/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</w:pPr>
      <w:r w:rsidRPr="00792E9C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إذا علمت أن المولد الكهربائي المستعمل لتشغيل الرافعة يعطي المنحنى التالي مع راسم الاهتزاز المهبطي</w:t>
      </w:r>
      <w:r w:rsidR="00A22B45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(الوثيقة3</w:t>
      </w:r>
      <w:r w:rsidR="00A22B45" w:rsidRPr="00792E9C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).</w:t>
      </w:r>
      <w:r w:rsidRPr="00792E9C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:</w:t>
      </w:r>
    </w:p>
    <w:p w:rsidR="00792E9C" w:rsidRPr="00792E9C" w:rsidRDefault="00792E9C" w:rsidP="00792E9C">
      <w:pPr>
        <w:pStyle w:val="Paragraphedeliste"/>
        <w:numPr>
          <w:ilvl w:val="0"/>
          <w:numId w:val="16"/>
        </w:numPr>
        <w:tabs>
          <w:tab w:val="left" w:pos="8963"/>
        </w:tabs>
        <w:spacing w:after="160" w:line="259" w:lineRule="auto"/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</w:pPr>
      <w:r w:rsidRPr="00792E9C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احسب التوتر الأعظمي : (</w:t>
      </w:r>
      <w:r w:rsidRPr="00792E9C"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  <w:t>(</w:t>
      </w:r>
      <w:r w:rsidRPr="00157DF9">
        <w:rPr>
          <w:rFonts w:ascii="Sakkal Majalla" w:eastAsiaTheme="minorHAnsi" w:hAnsi="Sakkal Majalla" w:cs="Sakkal Majalla"/>
          <w:b/>
          <w:bCs/>
          <w:i/>
          <w:iCs/>
          <w:sz w:val="32"/>
          <w:szCs w:val="32"/>
          <w:lang w:val="fr-FR"/>
        </w:rPr>
        <w:t>U</w:t>
      </w:r>
      <w:r w:rsidRPr="00157DF9">
        <w:rPr>
          <w:rFonts w:ascii="Sakkal Majalla" w:eastAsiaTheme="minorHAnsi" w:hAnsi="Sakkal Majalla" w:cs="Sakkal Majalla"/>
          <w:b/>
          <w:bCs/>
          <w:i/>
          <w:iCs/>
          <w:sz w:val="32"/>
          <w:szCs w:val="32"/>
          <w:vertAlign w:val="subscript"/>
          <w:lang w:val="fr-FR"/>
        </w:rPr>
        <w:t>max</w:t>
      </w:r>
      <w:r w:rsidRPr="00792E9C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 لهذا المولد.</w:t>
      </w:r>
    </w:p>
    <w:p w:rsidR="00792E9C" w:rsidRDefault="00792E9C" w:rsidP="001903C7">
      <w:pPr>
        <w:pStyle w:val="Paragraphedeliste"/>
        <w:numPr>
          <w:ilvl w:val="0"/>
          <w:numId w:val="16"/>
        </w:numPr>
        <w:tabs>
          <w:tab w:val="left" w:pos="8963"/>
        </w:tabs>
        <w:spacing w:after="160" w:line="259" w:lineRule="auto"/>
        <w:rPr>
          <w:rFonts w:ascii="Sakkal Majalla" w:eastAsiaTheme="minorHAnsi" w:hAnsi="Sakkal Majalla" w:cs="Sakkal Majalla"/>
          <w:b/>
          <w:bCs/>
          <w:sz w:val="32"/>
          <w:szCs w:val="32"/>
          <w:rtl/>
          <w:lang w:val="fr-FR"/>
        </w:rPr>
      </w:pPr>
      <w:r w:rsidRPr="00792E9C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احسب </w:t>
      </w:r>
      <w:r w:rsidR="001903C7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الدور</w:t>
      </w:r>
      <w:r w:rsidRPr="00792E9C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: (</w:t>
      </w:r>
      <w:r w:rsidR="001903C7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 </w:t>
      </w:r>
      <w:r w:rsidR="001903C7"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  <w:t xml:space="preserve">  </w:t>
      </w:r>
      <w:r w:rsidR="001903C7">
        <w:rPr>
          <w:rFonts w:ascii="Sakkal Majalla" w:eastAsiaTheme="minorHAnsi" w:hAnsi="Sakkal Majalla" w:cs="Sakkal Majalla"/>
          <w:b/>
          <w:bCs/>
          <w:i/>
          <w:iCs/>
          <w:sz w:val="32"/>
          <w:szCs w:val="32"/>
          <w:lang w:val="fr-FR"/>
        </w:rPr>
        <w:t>T</w:t>
      </w:r>
      <w:r w:rsidRPr="00792E9C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) لهذا المولد.</w:t>
      </w:r>
    </w:p>
    <w:p w:rsidR="00D15FC4" w:rsidRDefault="00CE331E" w:rsidP="0013483D">
      <w:pPr>
        <w:spacing w:after="0" w:line="360" w:lineRule="auto"/>
        <w:rPr>
          <w:rFonts w:ascii="Sakkal Majalla" w:eastAsiaTheme="minorHAnsi" w:hAnsi="Sakkal Majalla" w:cs="Sakkal Majalla"/>
          <w:b/>
          <w:bCs/>
          <w:sz w:val="32"/>
          <w:szCs w:val="32"/>
          <w:rtl/>
          <w:lang w:val="fr-FR"/>
        </w:rPr>
      </w:pPr>
      <w:r>
        <w:rPr>
          <w:rFonts w:ascii="Sakkal Majalla" w:eastAsiaTheme="minorHAnsi" w:hAnsi="Sakkal Majalla" w:cs="Sakkal Majalla"/>
          <w:b/>
          <w:bCs/>
          <w:sz w:val="32"/>
          <w:szCs w:val="32"/>
          <w:rtl/>
          <w:lang w:val="fr-FR"/>
        </w:rPr>
        <w:pict>
          <v:shape id="_x0000_s1317" type="#_x0000_t32" style="position:absolute;left:0;text-align:left;margin-left:-194.3pt;margin-top:29.75pt;width:511.55pt;height:0;z-index:2517381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"/>
        </w:pict>
      </w:r>
    </w:p>
    <w:p w:rsidR="00602385" w:rsidRDefault="00602385" w:rsidP="00602385">
      <w:pPr>
        <w:tabs>
          <w:tab w:val="right" w:pos="1688"/>
        </w:tabs>
        <w:spacing w:line="360" w:lineRule="auto"/>
        <w:jc w:val="center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الصفحة 1 من 2</w:t>
      </w:r>
    </w:p>
    <w:p w:rsidR="005A0E21" w:rsidRPr="00726BF8" w:rsidRDefault="00CE331E" w:rsidP="00805346">
      <w:pPr>
        <w:tabs>
          <w:tab w:val="right" w:pos="8306"/>
        </w:tabs>
        <w:spacing w:line="240" w:lineRule="auto"/>
        <w:ind w:left="696"/>
        <w:rPr>
          <w:rFonts w:ascii="Sakkal Majalla" w:eastAsiaTheme="minorHAnsi" w:hAnsi="Sakkal Majalla" w:cs="Sakkal Majalla"/>
          <w:b/>
          <w:bCs/>
          <w:sz w:val="32"/>
          <w:szCs w:val="32"/>
          <w:rtl/>
          <w:lang w:val="fr-FR"/>
        </w:rPr>
      </w:pPr>
      <w:r>
        <w:rPr>
          <w:rFonts w:ascii="Sakkal Majalla" w:eastAsiaTheme="minorHAnsi" w:hAnsi="Sakkal Majalla" w:cs="Sakkal Majalla"/>
          <w:b/>
          <w:bCs/>
          <w:sz w:val="32"/>
          <w:szCs w:val="32"/>
          <w:rtl/>
          <w:lang w:val="fr-FR"/>
        </w:rPr>
        <w:lastRenderedPageBreak/>
        <w:pict>
          <v:shape id="Straight Arrow Connector 6" o:spid="_x0000_s1028" type="#_x0000_t32" style="position:absolute;left:0;text-align:left;margin-left:0;margin-top:20.65pt;width:511.55pt;height:0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"/>
        </w:pict>
      </w:r>
      <w:r>
        <w:rPr>
          <w:rFonts w:ascii="Sakkal Majalla" w:eastAsiaTheme="minorHAnsi" w:hAnsi="Sakkal Majalla" w:cs="Sakkal Majalla"/>
          <w:b/>
          <w:bCs/>
          <w:sz w:val="32"/>
          <w:szCs w:val="32"/>
          <w:rtl/>
          <w:lang w:val="fr-FR"/>
        </w:rPr>
        <w:pict>
          <v:shape id="Straight Arrow Connector 5" o:spid="_x0000_s1027" type="#_x0000_t32" style="position:absolute;left:0;text-align:left;margin-left:1.45pt;margin-top:-6.35pt;width:511.55pt;height:0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"/>
        </w:pict>
      </w:r>
      <w:r w:rsidR="005A0E21" w:rsidRPr="00726BF8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تابع لاختبار مادة: العلوم الفيزيائية</w:t>
      </w:r>
      <w:r w:rsidR="00805346" w:rsidRPr="00726BF8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 والتكنولوجيا</w:t>
      </w:r>
      <w:r w:rsidR="00AB2AAA" w:rsidRPr="00726BF8"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  <w:t xml:space="preserve">                            </w:t>
      </w:r>
      <w:r w:rsidR="003047FF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                          </w:t>
      </w:r>
      <w:r w:rsidR="00AB2AAA" w:rsidRPr="00726BF8"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  <w:t xml:space="preserve">        </w:t>
      </w:r>
      <w:r w:rsidR="00E14935" w:rsidRPr="00726BF8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المستوى:رابعة متوسط</w:t>
      </w:r>
    </w:p>
    <w:p w:rsidR="0033764A" w:rsidRPr="0033764A" w:rsidRDefault="0033764A" w:rsidP="004F37B4">
      <w:pPr>
        <w:spacing w:after="0" w:line="240" w:lineRule="auto"/>
        <w:rPr>
          <w:rFonts w:ascii="Sakkal Majalla" w:eastAsiaTheme="minorHAnsi" w:hAnsi="Sakkal Majalla" w:cs="Sakkal Majalla"/>
          <w:b/>
          <w:bCs/>
          <w:sz w:val="40"/>
          <w:szCs w:val="40"/>
          <w:u w:val="single"/>
          <w:rtl/>
          <w:lang w:val="fr-FR"/>
        </w:rPr>
      </w:pPr>
      <w:r w:rsidRPr="0033764A">
        <w:rPr>
          <w:rFonts w:ascii="Sakkal Majalla" w:eastAsiaTheme="minorHAnsi" w:hAnsi="Sakkal Majalla" w:cs="Sakkal Majalla" w:hint="cs"/>
          <w:b/>
          <w:bCs/>
          <w:sz w:val="40"/>
          <w:szCs w:val="40"/>
          <w:u w:val="single"/>
          <w:rtl/>
          <w:lang w:val="fr-FR"/>
        </w:rPr>
        <w:t xml:space="preserve">الجزء </w:t>
      </w:r>
      <w:r>
        <w:rPr>
          <w:rFonts w:ascii="Sakkal Majalla" w:eastAsiaTheme="minorHAnsi" w:hAnsi="Sakkal Majalla" w:cs="Sakkal Majalla" w:hint="cs"/>
          <w:b/>
          <w:bCs/>
          <w:sz w:val="40"/>
          <w:szCs w:val="40"/>
          <w:u w:val="single"/>
          <w:rtl/>
          <w:lang w:val="fr-FR"/>
        </w:rPr>
        <w:t>الثاني</w:t>
      </w:r>
      <w:r>
        <w:rPr>
          <w:rFonts w:ascii="Sakkal Majalla" w:eastAsiaTheme="minorHAnsi" w:hAnsi="Sakkal Majalla" w:cs="Sakkal Majalla" w:hint="cs"/>
          <w:b/>
          <w:bCs/>
          <w:sz w:val="40"/>
          <w:szCs w:val="40"/>
          <w:rtl/>
          <w:lang w:val="fr-FR"/>
        </w:rPr>
        <w:t>:</w:t>
      </w:r>
      <w:r w:rsidRPr="0033764A">
        <w:rPr>
          <w:rFonts w:ascii="Sakkal Majalla" w:eastAsiaTheme="minorHAnsi" w:hAnsi="Sakkal Majalla" w:cs="Sakkal Majalla" w:hint="cs"/>
          <w:b/>
          <w:bCs/>
          <w:sz w:val="40"/>
          <w:szCs w:val="40"/>
          <w:rtl/>
          <w:lang w:val="fr-FR"/>
        </w:rPr>
        <w:t xml:space="preserve"> (</w:t>
      </w:r>
      <w:r>
        <w:rPr>
          <w:rFonts w:ascii="Sakkal Majalla" w:eastAsiaTheme="minorHAnsi" w:hAnsi="Sakkal Majalla" w:cs="Sakkal Majalla" w:hint="cs"/>
          <w:b/>
          <w:bCs/>
          <w:sz w:val="40"/>
          <w:szCs w:val="40"/>
          <w:rtl/>
          <w:lang w:val="fr-FR"/>
        </w:rPr>
        <w:t>8</w:t>
      </w:r>
      <w:r w:rsidRPr="0033764A">
        <w:rPr>
          <w:rFonts w:ascii="Sakkal Majalla" w:eastAsiaTheme="minorHAnsi" w:hAnsi="Sakkal Majalla" w:cs="Sakkal Majalla" w:hint="cs"/>
          <w:b/>
          <w:bCs/>
          <w:sz w:val="40"/>
          <w:szCs w:val="40"/>
          <w:rtl/>
          <w:lang w:val="fr-FR"/>
        </w:rPr>
        <w:t xml:space="preserve"> ن )</w:t>
      </w:r>
    </w:p>
    <w:p w:rsidR="005A0E21" w:rsidRPr="0033764A" w:rsidRDefault="005A0E21" w:rsidP="004F37B4">
      <w:pPr>
        <w:tabs>
          <w:tab w:val="right" w:pos="8306"/>
        </w:tabs>
        <w:spacing w:line="240" w:lineRule="auto"/>
        <w:ind w:left="-1"/>
        <w:rPr>
          <w:rFonts w:ascii="Sakkal Majalla" w:eastAsiaTheme="minorHAnsi" w:hAnsi="Sakkal Majalla" w:cs="Sakkal Majalla"/>
          <w:b/>
          <w:bCs/>
          <w:sz w:val="40"/>
          <w:szCs w:val="40"/>
          <w:rtl/>
          <w:lang w:val="fr-FR"/>
        </w:rPr>
      </w:pPr>
      <w:r w:rsidRPr="0033764A">
        <w:rPr>
          <w:rFonts w:ascii="Sakkal Majalla" w:eastAsiaTheme="minorHAnsi" w:hAnsi="Sakkal Majalla" w:cs="Sakkal Majalla"/>
          <w:b/>
          <w:bCs/>
          <w:sz w:val="40"/>
          <w:szCs w:val="40"/>
          <w:u w:val="single"/>
          <w:rtl/>
          <w:lang w:val="fr-FR"/>
        </w:rPr>
        <w:t xml:space="preserve">الوضعية </w:t>
      </w:r>
      <w:r w:rsidRPr="0033764A">
        <w:rPr>
          <w:rFonts w:ascii="Sakkal Majalla" w:eastAsiaTheme="minorHAnsi" w:hAnsi="Sakkal Majalla" w:cs="Sakkal Majalla" w:hint="cs"/>
          <w:b/>
          <w:bCs/>
          <w:sz w:val="40"/>
          <w:szCs w:val="40"/>
          <w:u w:val="single"/>
          <w:rtl/>
          <w:lang w:val="fr-FR"/>
        </w:rPr>
        <w:t>الإدماجية</w:t>
      </w:r>
      <w:r w:rsidRPr="0033764A">
        <w:rPr>
          <w:rFonts w:ascii="Sakkal Majalla" w:eastAsiaTheme="minorHAnsi" w:hAnsi="Sakkal Majalla" w:cs="Sakkal Majalla" w:hint="cs"/>
          <w:b/>
          <w:bCs/>
          <w:sz w:val="40"/>
          <w:szCs w:val="40"/>
          <w:rtl/>
          <w:lang w:val="fr-FR"/>
        </w:rPr>
        <w:t>:</w:t>
      </w:r>
      <w:r w:rsidR="0033764A">
        <w:rPr>
          <w:rFonts w:ascii="Sakkal Majalla" w:eastAsiaTheme="minorHAnsi" w:hAnsi="Sakkal Majalla" w:cs="Sakkal Majalla" w:hint="cs"/>
          <w:b/>
          <w:bCs/>
          <w:sz w:val="40"/>
          <w:szCs w:val="40"/>
          <w:rtl/>
          <w:lang w:val="fr-FR"/>
        </w:rPr>
        <w:t xml:space="preserve"> </w:t>
      </w:r>
      <w:r w:rsidRPr="0033764A">
        <w:rPr>
          <w:rFonts w:ascii="Sakkal Majalla" w:eastAsiaTheme="minorHAnsi" w:hAnsi="Sakkal Majalla" w:cs="Sakkal Majalla" w:hint="cs"/>
          <w:b/>
          <w:bCs/>
          <w:sz w:val="40"/>
          <w:szCs w:val="40"/>
          <w:rtl/>
          <w:lang w:val="fr-FR"/>
        </w:rPr>
        <w:t>(</w:t>
      </w:r>
      <w:r w:rsidRPr="0033764A">
        <w:rPr>
          <w:rFonts w:ascii="Sakkal Majalla" w:eastAsiaTheme="minorHAnsi" w:hAnsi="Sakkal Majalla" w:cs="Sakkal Majalla"/>
          <w:b/>
          <w:bCs/>
          <w:sz w:val="40"/>
          <w:szCs w:val="40"/>
          <w:rtl/>
          <w:lang w:val="fr-FR"/>
        </w:rPr>
        <w:t>08 ن</w:t>
      </w:r>
      <w:r w:rsidRPr="0033764A">
        <w:rPr>
          <w:rFonts w:ascii="Sakkal Majalla" w:eastAsiaTheme="minorHAnsi" w:hAnsi="Sakkal Majalla" w:cs="Sakkal Majalla" w:hint="cs"/>
          <w:b/>
          <w:bCs/>
          <w:sz w:val="40"/>
          <w:szCs w:val="40"/>
          <w:rtl/>
          <w:lang w:val="fr-FR"/>
        </w:rPr>
        <w:t>)</w:t>
      </w:r>
    </w:p>
    <w:p w:rsidR="00AB2AAA" w:rsidRPr="00726BF8" w:rsidRDefault="00AB2AAA" w:rsidP="00C931CA">
      <w:pPr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</w:pPr>
      <w:r w:rsidRPr="00726BF8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      تعاني عائلة </w:t>
      </w:r>
      <w:r w:rsidR="00A27173" w:rsidRPr="00726BF8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عمر</w:t>
      </w:r>
      <w:r w:rsidRPr="00726BF8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 من مشكلين فعند تشغيلهم للفرن المعدني مع سخان الماء ينقطع التيار عن المنزل كما حدث معه بعد تنظيفه للفرن الحديدي بروح الملح </w:t>
      </w:r>
      <w:r w:rsidRPr="00726BF8"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  <w:t>(H</w:t>
      </w:r>
      <w:r w:rsidR="00922F37" w:rsidRPr="00922F37">
        <w:rPr>
          <w:rFonts w:ascii="Sakkal Majalla" w:eastAsiaTheme="minorHAnsi" w:hAnsi="Sakkal Majalla" w:cs="Sakkal Majalla"/>
          <w:b/>
          <w:bCs/>
          <w:sz w:val="32"/>
          <w:szCs w:val="32"/>
          <w:vertAlign w:val="superscript"/>
          <w:lang w:val="fr-FR"/>
        </w:rPr>
        <w:t>+</w:t>
      </w:r>
      <w:r w:rsidR="00922F37"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  <w:t>+</w:t>
      </w:r>
      <w:r w:rsidRPr="00726BF8"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  <w:t>C</w:t>
      </w:r>
      <w:r w:rsidRPr="008D321B">
        <w:rPr>
          <w:rFonts w:ascii="Mistral" w:eastAsiaTheme="minorHAnsi" w:hAnsi="Mistral" w:cs="Sakkal Majalla"/>
          <w:sz w:val="32"/>
          <w:szCs w:val="32"/>
          <w:lang w:val="fr-FR"/>
        </w:rPr>
        <w:t>l</w:t>
      </w:r>
      <w:r w:rsidR="00922F37">
        <w:rPr>
          <w:rFonts w:ascii="Mistral" w:eastAsiaTheme="minorHAnsi" w:hAnsi="Mistral" w:cs="Sakkal Majalla"/>
          <w:sz w:val="32"/>
          <w:szCs w:val="32"/>
          <w:lang w:val="fr-FR"/>
        </w:rPr>
        <w:t xml:space="preserve"> </w:t>
      </w:r>
      <w:r w:rsidR="00922F37" w:rsidRPr="00922F37">
        <w:rPr>
          <w:rFonts w:ascii="Mistral" w:eastAsiaTheme="minorHAnsi" w:hAnsi="Mistral" w:cs="Sakkal Majalla"/>
          <w:sz w:val="32"/>
          <w:szCs w:val="32"/>
          <w:vertAlign w:val="superscript"/>
          <w:lang w:val="fr-FR"/>
        </w:rPr>
        <w:t>-</w:t>
      </w:r>
      <w:r w:rsidRPr="00726BF8"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  <w:t xml:space="preserve"> )</w:t>
      </w:r>
      <w:r w:rsidRPr="00726BF8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 تآكل حديده </w:t>
      </w:r>
      <w:r w:rsidRPr="00726BF8"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  <w:t>(</w:t>
      </w:r>
      <w:r w:rsidRPr="008D321B">
        <w:rPr>
          <w:rFonts w:ascii="Sakkal Majalla" w:eastAsiaTheme="minorHAnsi" w:hAnsi="Sakkal Majalla" w:cs="Sakkal Majalla"/>
          <w:b/>
          <w:bCs/>
          <w:i/>
          <w:iCs/>
          <w:sz w:val="32"/>
          <w:szCs w:val="32"/>
          <w:lang w:val="fr-FR"/>
        </w:rPr>
        <w:t>Fe</w:t>
      </w:r>
      <w:r w:rsidRPr="00726BF8"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  <w:t>)</w:t>
      </w:r>
      <w:r w:rsidRPr="00726BF8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الداخلي حيث حدث فوران و انطلاق غاز أحدث </w:t>
      </w:r>
      <w:r w:rsidR="00C931CA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فرقعة</w:t>
      </w:r>
      <w:r w:rsidRPr="00726BF8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 م</w:t>
      </w:r>
      <w:r w:rsidR="000E0FD2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ع اللهب و تشكل محلول</w:t>
      </w:r>
      <w:r w:rsidR="00C931CA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 جديد</w:t>
      </w:r>
      <w:r w:rsidR="000E0FD2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 أخضر فاتح</w:t>
      </w:r>
      <w:r w:rsidR="00157DF9"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  <w:t>.</w:t>
      </w:r>
    </w:p>
    <w:p w:rsidR="00AB2AAA" w:rsidRPr="00726BF8" w:rsidRDefault="00CE331E" w:rsidP="00AB2AAA">
      <w:pPr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</w:pPr>
      <w:r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2" type="#_x0000_t75" style="position:absolute;left:0;text-align:left;margin-left:19.5pt;margin-top:14.5pt;width:485.6pt;height:159.25pt;z-index:251714560" stroked="t" strokecolor="black [3213]">
            <v:imagedata r:id="rId10" o:title=""/>
          </v:shape>
          <o:OLEObject Type="Embed" ProgID="PBrush" ShapeID="_x0000_s1032" DrawAspect="Content" ObjectID="_1777403566" r:id="rId11"/>
        </w:pict>
      </w:r>
    </w:p>
    <w:p w:rsidR="00AB2AAA" w:rsidRPr="00726BF8" w:rsidRDefault="00AB2AAA" w:rsidP="00AB2AAA">
      <w:pPr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</w:pPr>
    </w:p>
    <w:p w:rsidR="00AB2AAA" w:rsidRPr="00726BF8" w:rsidRDefault="00AB2AAA" w:rsidP="00AB2AAA">
      <w:pPr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</w:pPr>
    </w:p>
    <w:p w:rsidR="00AB2AAA" w:rsidRPr="00726BF8" w:rsidRDefault="00AB2AAA" w:rsidP="00AB2AAA">
      <w:pPr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</w:pPr>
    </w:p>
    <w:p w:rsidR="00AB2AAA" w:rsidRPr="00726BF8" w:rsidRDefault="00AB2AAA" w:rsidP="00AB2AAA">
      <w:pPr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</w:pPr>
    </w:p>
    <w:p w:rsidR="00AB2AAA" w:rsidRPr="00726BF8" w:rsidRDefault="00AB2AAA" w:rsidP="00AB2AAA">
      <w:pPr>
        <w:rPr>
          <w:rFonts w:ascii="Sakkal Majalla" w:eastAsiaTheme="minorHAnsi" w:hAnsi="Sakkal Majalla" w:cs="Sakkal Majalla"/>
          <w:b/>
          <w:bCs/>
          <w:sz w:val="32"/>
          <w:szCs w:val="32"/>
          <w:rtl/>
          <w:lang w:val="fr-FR"/>
        </w:rPr>
      </w:pPr>
    </w:p>
    <w:p w:rsidR="00AB2AAA" w:rsidRPr="00726BF8" w:rsidRDefault="00AB2AAA" w:rsidP="00A27173">
      <w:pPr>
        <w:ind w:left="140"/>
        <w:rPr>
          <w:rFonts w:ascii="Sakkal Majalla" w:eastAsiaTheme="minorHAnsi" w:hAnsi="Sakkal Majalla" w:cs="Sakkal Majalla"/>
          <w:b/>
          <w:bCs/>
          <w:sz w:val="32"/>
          <w:szCs w:val="32"/>
          <w:rtl/>
          <w:lang w:val="fr-FR"/>
        </w:rPr>
      </w:pPr>
      <w:r w:rsidRPr="00726BF8"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  <w:t xml:space="preserve"> </w:t>
      </w:r>
      <w:r w:rsidRPr="00726BF8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بالاعتماد على مكتسباتك و على السند أجب  على ما</w:t>
      </w:r>
      <w:r w:rsidR="000A646A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 w:bidi="ar-DZ"/>
        </w:rPr>
        <w:t>ي</w:t>
      </w:r>
      <w:r w:rsidRPr="00726BF8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لي:</w:t>
      </w:r>
    </w:p>
    <w:p w:rsidR="00AB2AAA" w:rsidRPr="00726BF8" w:rsidRDefault="003E03CA" w:rsidP="001A4668">
      <w:pPr>
        <w:pStyle w:val="Paragraphedeliste"/>
        <w:numPr>
          <w:ilvl w:val="0"/>
          <w:numId w:val="12"/>
        </w:numPr>
        <w:spacing w:after="160" w:line="259" w:lineRule="auto"/>
        <w:ind w:left="627"/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</w:pPr>
      <w:r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 احسب شدة التيار الكهربائي</w:t>
      </w:r>
      <w:r w:rsidR="00703F1C"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  <w:t>(i)</w:t>
      </w:r>
      <w:r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 التي يحتاجها الفرن ثم </w:t>
      </w:r>
      <w:r w:rsidR="00A930AB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 w:bidi="ar-DZ"/>
        </w:rPr>
        <w:t xml:space="preserve">- </w:t>
      </w:r>
      <w:r w:rsidR="00AB2AAA" w:rsidRPr="00726BF8">
        <w:rPr>
          <w:rFonts w:ascii="Sakkal Majalla" w:eastAsiaTheme="minorHAnsi" w:hAnsi="Sakkal Majalla" w:cs="Sakkal Majalla"/>
          <w:b/>
          <w:bCs/>
          <w:sz w:val="32"/>
          <w:szCs w:val="32"/>
          <w:rtl/>
          <w:lang w:val="fr-FR"/>
        </w:rPr>
        <w:t xml:space="preserve">حدد </w:t>
      </w:r>
      <w:r w:rsidR="0056315E" w:rsidRPr="00726BF8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سبب انقطاع التيار الكهربائي</w:t>
      </w:r>
      <w:r w:rsidR="00AB2AAA" w:rsidRPr="00726BF8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  </w:t>
      </w:r>
      <w:r w:rsidR="00A930AB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 - </w:t>
      </w:r>
      <w:r w:rsidR="001A4668" w:rsidRPr="00726BF8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مع</w:t>
      </w:r>
      <w:r w:rsidR="001A4668"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  <w:t xml:space="preserve"> </w:t>
      </w:r>
      <w:r w:rsidR="00AB2AAA" w:rsidRPr="00726BF8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اقتراح الحلول الصحيحة لإزالة هذا المشكل. </w:t>
      </w:r>
    </w:p>
    <w:p w:rsidR="00AB2AAA" w:rsidRPr="00726BF8" w:rsidRDefault="00AB2AAA" w:rsidP="00AB2AAA">
      <w:pPr>
        <w:pStyle w:val="Paragraphedeliste"/>
        <w:numPr>
          <w:ilvl w:val="0"/>
          <w:numId w:val="12"/>
        </w:numPr>
        <w:spacing w:after="160" w:line="259" w:lineRule="auto"/>
        <w:ind w:left="627"/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</w:pPr>
      <w:r w:rsidRPr="00726BF8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أعد رسم المخطط الكهربائي محترما قواعد الأمن الكهربائي</w:t>
      </w:r>
      <w:r w:rsidR="003E03CA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 مع وضع الدلالات المناسبة لكل عنصر حماية</w:t>
      </w:r>
      <w:r w:rsidRPr="00726BF8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.</w:t>
      </w:r>
    </w:p>
    <w:p w:rsidR="00A27173" w:rsidRPr="00726BF8" w:rsidRDefault="00A27173" w:rsidP="008D321B">
      <w:pPr>
        <w:pStyle w:val="Paragraphedeliste"/>
        <w:numPr>
          <w:ilvl w:val="0"/>
          <w:numId w:val="12"/>
        </w:numPr>
        <w:spacing w:after="160" w:line="259" w:lineRule="auto"/>
        <w:ind w:left="627"/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</w:pPr>
      <w:r w:rsidRPr="00726BF8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قدم </w:t>
      </w:r>
      <w:r w:rsidR="008D321B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ت</w:t>
      </w:r>
      <w:r w:rsidRPr="00726BF8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فسيرا علميا لسبب تآكل الحديد الداخلي للفرن بعد تنظيفه بروح</w:t>
      </w:r>
      <w:r w:rsidR="000E0FD2">
        <w:rPr>
          <w:rFonts w:ascii="Sakkal Majalla" w:eastAsiaTheme="minorHAnsi" w:hAnsi="Sakkal Majalla" w:cs="Sakkal Majalla"/>
          <w:b/>
          <w:bCs/>
          <w:sz w:val="32"/>
          <w:szCs w:val="32"/>
          <w:lang w:val="fr-FR"/>
        </w:rPr>
        <w:t xml:space="preserve"> </w:t>
      </w:r>
      <w:r w:rsidR="000E0FD2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 w:bidi="ar-DZ"/>
        </w:rPr>
        <w:t>الملح</w:t>
      </w:r>
      <w:r w:rsidRPr="00726BF8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 مدعما </w:t>
      </w:r>
      <w:r w:rsidR="008D321B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إ</w:t>
      </w:r>
      <w:r w:rsidRPr="00726BF8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جابتك بمعادل</w:t>
      </w:r>
      <w:r w:rsidR="008D321B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ات</w:t>
      </w:r>
      <w:r w:rsidRPr="00726BF8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 كيميائية  للتفاعل الح</w:t>
      </w:r>
      <w:r w:rsidR="008D321B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ا</w:t>
      </w:r>
      <w:r w:rsidRPr="00726BF8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دث</w:t>
      </w:r>
      <w:r w:rsidR="0056315E" w:rsidRPr="00726BF8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 xml:space="preserve"> </w:t>
      </w:r>
      <w:r w:rsidRPr="00726BF8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val="fr-FR"/>
        </w:rPr>
        <w:t>.</w:t>
      </w:r>
    </w:p>
    <w:p w:rsidR="00A27173" w:rsidRPr="00AB2AAA" w:rsidRDefault="00A27173" w:rsidP="00A27173">
      <w:pPr>
        <w:pStyle w:val="Paragraphedeliste"/>
        <w:spacing w:after="160" w:line="259" w:lineRule="auto"/>
        <w:ind w:left="627"/>
        <w:rPr>
          <w:rFonts w:ascii="Sakkal Majalla" w:eastAsiaTheme="minorHAnsi" w:hAnsi="Sakkal Majalla" w:cs="Sakkal Majalla"/>
          <w:b/>
          <w:bCs/>
          <w:sz w:val="24"/>
          <w:szCs w:val="24"/>
          <w:lang w:val="fr-FR"/>
        </w:rPr>
      </w:pPr>
    </w:p>
    <w:p w:rsidR="00AB2AAA" w:rsidRPr="00AB2AAA" w:rsidRDefault="00AB2AAA" w:rsidP="00AB2AAA">
      <w:pPr>
        <w:tabs>
          <w:tab w:val="right" w:pos="1688"/>
        </w:tabs>
        <w:spacing w:line="360" w:lineRule="auto"/>
        <w:jc w:val="both"/>
        <w:rPr>
          <w:rFonts w:ascii="Sakkal Majalla" w:eastAsiaTheme="minorHAnsi" w:hAnsi="Sakkal Majalla" w:cs="Sakkal Majalla"/>
          <w:b/>
          <w:bCs/>
          <w:sz w:val="24"/>
          <w:szCs w:val="24"/>
          <w:rtl/>
          <w:lang w:val="fr-FR"/>
        </w:rPr>
      </w:pPr>
    </w:p>
    <w:p w:rsidR="00805346" w:rsidRDefault="00805346" w:rsidP="00E14935">
      <w:pPr>
        <w:tabs>
          <w:tab w:val="right" w:pos="1688"/>
        </w:tabs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</w:rPr>
      </w:pPr>
    </w:p>
    <w:p w:rsidR="00602385" w:rsidRDefault="00602385" w:rsidP="00AB2AAA">
      <w:pPr>
        <w:tabs>
          <w:tab w:val="right" w:pos="1688"/>
        </w:tabs>
        <w:spacing w:line="36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602385" w:rsidRPr="009D425B" w:rsidRDefault="009D425B" w:rsidP="009D425B">
      <w:pPr>
        <w:tabs>
          <w:tab w:val="right" w:pos="1688"/>
        </w:tabs>
        <w:spacing w:line="360" w:lineRule="auto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9D425B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تمنيات لكم بالتوفيق لكم جميعا </w:t>
      </w:r>
    </w:p>
    <w:p w:rsidR="00E14935" w:rsidRDefault="00CE331E" w:rsidP="00602385">
      <w:pPr>
        <w:tabs>
          <w:tab w:val="right" w:pos="1688"/>
        </w:tabs>
        <w:spacing w:line="360" w:lineRule="auto"/>
        <w:jc w:val="center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 w:rsidRPr="00CE331E">
        <w:rPr>
          <w:rFonts w:ascii="Sakkal Majalla" w:eastAsiaTheme="minorHAnsi" w:hAnsi="Sakkal Majalla" w:cs="Sakkal Majalla"/>
          <w:b/>
          <w:bCs/>
          <w:sz w:val="32"/>
          <w:szCs w:val="32"/>
          <w:rtl/>
          <w:lang w:val="fr-FR"/>
        </w:rPr>
        <w:pict>
          <v:shape id="Straight Arrow Connector 7" o:spid="_x0000_s1029" type="#_x0000_t32" style="position:absolute;left:0;text-align:left;margin-left:14.95pt;margin-top:1.3pt;width:511.55pt;height:0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"/>
        </w:pict>
      </w:r>
      <w:r w:rsidR="00602385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الصفحة 2 من 2</w:t>
      </w:r>
      <w:r w:rsidR="009D425B">
        <w:rPr>
          <w:rFonts w:asciiTheme="majorBidi" w:hAnsiTheme="majorBidi" w:cstheme="majorBidi"/>
          <w:sz w:val="32"/>
          <w:szCs w:val="32"/>
          <w:lang w:val="fr-FR" w:bidi="ar-DZ"/>
        </w:rPr>
        <w:t xml:space="preserve"> </w:t>
      </w:r>
    </w:p>
    <w:p w:rsidR="00E14935" w:rsidRPr="00641438" w:rsidRDefault="00E14935" w:rsidP="00805346">
      <w:pPr>
        <w:tabs>
          <w:tab w:val="right" w:pos="8306"/>
        </w:tabs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641438" w:rsidRPr="009F44A6" w:rsidRDefault="00641438" w:rsidP="00BB753E">
      <w:pPr>
        <w:tabs>
          <w:tab w:val="right" w:pos="1688"/>
        </w:tabs>
        <w:spacing w:line="360" w:lineRule="auto"/>
        <w:jc w:val="center"/>
        <w:rPr>
          <w:rFonts w:asciiTheme="majorBidi" w:hAnsiTheme="majorBidi" w:cstheme="majorBidi"/>
          <w:sz w:val="32"/>
          <w:szCs w:val="32"/>
          <w:lang w:bidi="ar-DZ"/>
        </w:rPr>
      </w:pPr>
    </w:p>
    <w:sectPr w:rsidR="00641438" w:rsidRPr="009F44A6" w:rsidSect="00D15FC4">
      <w:footerReference w:type="default" r:id="rId12"/>
      <w:pgSz w:w="11906" w:h="16838"/>
      <w:pgMar w:top="567" w:right="567" w:bottom="567" w:left="567" w:header="708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D63A9" w:rsidRDefault="003D63A9" w:rsidP="00602385">
      <w:pPr>
        <w:spacing w:after="0" w:line="240" w:lineRule="auto"/>
      </w:pPr>
      <w:r>
        <w:separator/>
      </w:r>
    </w:p>
  </w:endnote>
  <w:endnote w:type="continuationSeparator" w:id="1">
    <w:p w:rsidR="003D63A9" w:rsidRDefault="003D63A9" w:rsidP="006023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385" w:rsidRPr="00602385" w:rsidRDefault="00602385" w:rsidP="00602385">
    <w:pPr>
      <w:pStyle w:val="Pieddepage"/>
      <w:jc w:val="center"/>
      <w:rPr>
        <w:sz w:val="28"/>
        <w:szCs w:val="28"/>
        <w:lang w:bidi="ar-DZ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D63A9" w:rsidRDefault="003D63A9" w:rsidP="00602385">
      <w:pPr>
        <w:spacing w:after="0" w:line="240" w:lineRule="auto"/>
      </w:pPr>
      <w:r>
        <w:separator/>
      </w:r>
    </w:p>
  </w:footnote>
  <w:footnote w:type="continuationSeparator" w:id="1">
    <w:p w:rsidR="003D63A9" w:rsidRDefault="003D63A9" w:rsidP="006023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55C7F"/>
    <w:multiLevelType w:val="hybridMultilevel"/>
    <w:tmpl w:val="9AA07FC6"/>
    <w:lvl w:ilvl="0" w:tplc="A96872A4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B06F22"/>
    <w:multiLevelType w:val="hybridMultilevel"/>
    <w:tmpl w:val="83B65CEC"/>
    <w:lvl w:ilvl="0" w:tplc="5A1C3A48">
      <w:start w:val="1"/>
      <w:numFmt w:val="arabicAbjad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701474"/>
    <w:multiLevelType w:val="hybridMultilevel"/>
    <w:tmpl w:val="EDCC47D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8C1045"/>
    <w:multiLevelType w:val="hybridMultilevel"/>
    <w:tmpl w:val="940E4F54"/>
    <w:lvl w:ilvl="0" w:tplc="C4B61786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5CB16D2"/>
    <w:multiLevelType w:val="hybridMultilevel"/>
    <w:tmpl w:val="64BABD78"/>
    <w:lvl w:ilvl="0" w:tplc="6E8424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A4C575A"/>
    <w:multiLevelType w:val="hybridMultilevel"/>
    <w:tmpl w:val="E6BC69E6"/>
    <w:lvl w:ilvl="0" w:tplc="F13AED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45F5F3A"/>
    <w:multiLevelType w:val="hybridMultilevel"/>
    <w:tmpl w:val="EA4E5990"/>
    <w:lvl w:ilvl="0" w:tplc="7466E94E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8C31D47"/>
    <w:multiLevelType w:val="hybridMultilevel"/>
    <w:tmpl w:val="6B24BFD6"/>
    <w:lvl w:ilvl="0" w:tplc="12D02904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4AF263EA"/>
    <w:multiLevelType w:val="hybridMultilevel"/>
    <w:tmpl w:val="5B20419E"/>
    <w:lvl w:ilvl="0" w:tplc="A48AE296">
      <w:start w:val="3"/>
      <w:numFmt w:val="bullet"/>
      <w:lvlText w:val=""/>
      <w:lvlJc w:val="left"/>
      <w:pPr>
        <w:ind w:left="360" w:hanging="360"/>
      </w:pPr>
      <w:rPr>
        <w:rFonts w:ascii="Symbol" w:eastAsia="MS Mincho" w:hAnsi="Symbol" w:cs="Sakkal Majalla" w:hint="default"/>
        <w:sz w:val="3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54FA3E43"/>
    <w:multiLevelType w:val="hybridMultilevel"/>
    <w:tmpl w:val="9BB85CA4"/>
    <w:lvl w:ilvl="0" w:tplc="040C000F">
      <w:start w:val="1"/>
      <w:numFmt w:val="decimal"/>
      <w:lvlText w:val="%1."/>
      <w:lvlJc w:val="left"/>
      <w:pPr>
        <w:ind w:left="810" w:hanging="360"/>
      </w:pPr>
    </w:lvl>
    <w:lvl w:ilvl="1" w:tplc="040C0019" w:tentative="1">
      <w:start w:val="1"/>
      <w:numFmt w:val="lowerLetter"/>
      <w:lvlText w:val="%2."/>
      <w:lvlJc w:val="left"/>
      <w:pPr>
        <w:ind w:left="1530" w:hanging="360"/>
      </w:pPr>
    </w:lvl>
    <w:lvl w:ilvl="2" w:tplc="040C001B" w:tentative="1">
      <w:start w:val="1"/>
      <w:numFmt w:val="lowerRoman"/>
      <w:lvlText w:val="%3."/>
      <w:lvlJc w:val="right"/>
      <w:pPr>
        <w:ind w:left="2250" w:hanging="180"/>
      </w:pPr>
    </w:lvl>
    <w:lvl w:ilvl="3" w:tplc="040C000F" w:tentative="1">
      <w:start w:val="1"/>
      <w:numFmt w:val="decimal"/>
      <w:lvlText w:val="%4."/>
      <w:lvlJc w:val="left"/>
      <w:pPr>
        <w:ind w:left="2970" w:hanging="360"/>
      </w:pPr>
    </w:lvl>
    <w:lvl w:ilvl="4" w:tplc="040C0019" w:tentative="1">
      <w:start w:val="1"/>
      <w:numFmt w:val="lowerLetter"/>
      <w:lvlText w:val="%5."/>
      <w:lvlJc w:val="left"/>
      <w:pPr>
        <w:ind w:left="3690" w:hanging="360"/>
      </w:pPr>
    </w:lvl>
    <w:lvl w:ilvl="5" w:tplc="040C001B" w:tentative="1">
      <w:start w:val="1"/>
      <w:numFmt w:val="lowerRoman"/>
      <w:lvlText w:val="%6."/>
      <w:lvlJc w:val="right"/>
      <w:pPr>
        <w:ind w:left="4410" w:hanging="180"/>
      </w:pPr>
    </w:lvl>
    <w:lvl w:ilvl="6" w:tplc="040C000F" w:tentative="1">
      <w:start w:val="1"/>
      <w:numFmt w:val="decimal"/>
      <w:lvlText w:val="%7."/>
      <w:lvlJc w:val="left"/>
      <w:pPr>
        <w:ind w:left="5130" w:hanging="360"/>
      </w:pPr>
    </w:lvl>
    <w:lvl w:ilvl="7" w:tplc="040C0019" w:tentative="1">
      <w:start w:val="1"/>
      <w:numFmt w:val="lowerLetter"/>
      <w:lvlText w:val="%8."/>
      <w:lvlJc w:val="left"/>
      <w:pPr>
        <w:ind w:left="5850" w:hanging="360"/>
      </w:pPr>
    </w:lvl>
    <w:lvl w:ilvl="8" w:tplc="040C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>
    <w:nsid w:val="5CB26456"/>
    <w:multiLevelType w:val="hybridMultilevel"/>
    <w:tmpl w:val="7932FC56"/>
    <w:lvl w:ilvl="0" w:tplc="576C66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0DD58CA"/>
    <w:multiLevelType w:val="hybridMultilevel"/>
    <w:tmpl w:val="6144FE92"/>
    <w:lvl w:ilvl="0" w:tplc="B1C436DE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32555A8"/>
    <w:multiLevelType w:val="hybridMultilevel"/>
    <w:tmpl w:val="408CCC5E"/>
    <w:lvl w:ilvl="0" w:tplc="5EFA3722">
      <w:start w:val="1"/>
      <w:numFmt w:val="bullet"/>
      <w:lvlText w:val=""/>
      <w:lvlJc w:val="left"/>
      <w:pPr>
        <w:ind w:left="2160" w:hanging="360"/>
      </w:pPr>
      <w:rPr>
        <w:rFonts w:ascii="Wingdings" w:eastAsiaTheme="minorEastAsia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>
    <w:nsid w:val="635872BF"/>
    <w:multiLevelType w:val="hybridMultilevel"/>
    <w:tmpl w:val="A4FCD874"/>
    <w:lvl w:ilvl="0" w:tplc="69567896">
      <w:start w:val="1"/>
      <w:numFmt w:val="bullet"/>
      <w:lvlText w:val=""/>
      <w:lvlJc w:val="left"/>
      <w:pPr>
        <w:ind w:left="2061" w:hanging="360"/>
      </w:pPr>
      <w:rPr>
        <w:rFonts w:ascii="Wingdings" w:eastAsiaTheme="minorEastAsia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4">
    <w:nsid w:val="6B794EF1"/>
    <w:multiLevelType w:val="hybridMultilevel"/>
    <w:tmpl w:val="90405476"/>
    <w:lvl w:ilvl="0" w:tplc="8FC4B3F6">
      <w:start w:val="1"/>
      <w:numFmt w:val="decimal"/>
      <w:lvlText w:val="%1."/>
      <w:lvlJc w:val="left"/>
      <w:pPr>
        <w:ind w:left="719" w:hanging="360"/>
      </w:pPr>
      <w:rPr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39" w:hanging="360"/>
      </w:pPr>
    </w:lvl>
    <w:lvl w:ilvl="2" w:tplc="040C001B" w:tentative="1">
      <w:start w:val="1"/>
      <w:numFmt w:val="lowerRoman"/>
      <w:lvlText w:val="%3."/>
      <w:lvlJc w:val="right"/>
      <w:pPr>
        <w:ind w:left="2159" w:hanging="180"/>
      </w:pPr>
    </w:lvl>
    <w:lvl w:ilvl="3" w:tplc="040C000F" w:tentative="1">
      <w:start w:val="1"/>
      <w:numFmt w:val="decimal"/>
      <w:lvlText w:val="%4."/>
      <w:lvlJc w:val="left"/>
      <w:pPr>
        <w:ind w:left="2879" w:hanging="360"/>
      </w:pPr>
    </w:lvl>
    <w:lvl w:ilvl="4" w:tplc="040C0019" w:tentative="1">
      <w:start w:val="1"/>
      <w:numFmt w:val="lowerLetter"/>
      <w:lvlText w:val="%5."/>
      <w:lvlJc w:val="left"/>
      <w:pPr>
        <w:ind w:left="3599" w:hanging="360"/>
      </w:pPr>
    </w:lvl>
    <w:lvl w:ilvl="5" w:tplc="040C001B" w:tentative="1">
      <w:start w:val="1"/>
      <w:numFmt w:val="lowerRoman"/>
      <w:lvlText w:val="%6."/>
      <w:lvlJc w:val="right"/>
      <w:pPr>
        <w:ind w:left="4319" w:hanging="180"/>
      </w:pPr>
    </w:lvl>
    <w:lvl w:ilvl="6" w:tplc="040C000F" w:tentative="1">
      <w:start w:val="1"/>
      <w:numFmt w:val="decimal"/>
      <w:lvlText w:val="%7."/>
      <w:lvlJc w:val="left"/>
      <w:pPr>
        <w:ind w:left="5039" w:hanging="360"/>
      </w:pPr>
    </w:lvl>
    <w:lvl w:ilvl="7" w:tplc="040C0019" w:tentative="1">
      <w:start w:val="1"/>
      <w:numFmt w:val="lowerLetter"/>
      <w:lvlText w:val="%8."/>
      <w:lvlJc w:val="left"/>
      <w:pPr>
        <w:ind w:left="5759" w:hanging="360"/>
      </w:pPr>
    </w:lvl>
    <w:lvl w:ilvl="8" w:tplc="040C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15">
    <w:nsid w:val="740D6BEB"/>
    <w:multiLevelType w:val="hybridMultilevel"/>
    <w:tmpl w:val="05C8242A"/>
    <w:lvl w:ilvl="0" w:tplc="DAACAE58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92A09A4"/>
    <w:multiLevelType w:val="hybridMultilevel"/>
    <w:tmpl w:val="0B60C900"/>
    <w:lvl w:ilvl="0" w:tplc="976CACEA">
      <w:start w:val="1"/>
      <w:numFmt w:val="decimal"/>
      <w:lvlText w:val="%1-"/>
      <w:lvlJc w:val="left"/>
      <w:pPr>
        <w:ind w:left="1155" w:hanging="720"/>
      </w:pPr>
      <w:rPr>
        <w:rFonts w:ascii="Sakkal Majalla" w:eastAsiaTheme="minorEastAsia" w:hAnsi="Sakkal Majalla" w:cs="Sakkal Majalla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7">
    <w:nsid w:val="7C17506C"/>
    <w:multiLevelType w:val="hybridMultilevel"/>
    <w:tmpl w:val="36E672C4"/>
    <w:lvl w:ilvl="0" w:tplc="4868117C">
      <w:start w:val="1"/>
      <w:numFmt w:val="arabicAlpha"/>
      <w:lvlText w:val="%1-"/>
      <w:lvlJc w:val="left"/>
      <w:pPr>
        <w:ind w:left="501" w:hanging="360"/>
      </w:pPr>
      <w:rPr>
        <w:rFonts w:ascii="Sakkal Majalla" w:hAnsi="Sakkal Majalla" w:cs="Sakkal Majalla" w:hint="default"/>
        <w:b w:val="0"/>
        <w:bCs/>
        <w:sz w:val="24"/>
        <w:szCs w:val="24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8">
    <w:nsid w:val="7D951DA5"/>
    <w:multiLevelType w:val="hybridMultilevel"/>
    <w:tmpl w:val="F82A0F96"/>
    <w:lvl w:ilvl="0" w:tplc="2D30198A">
      <w:start w:val="1"/>
      <w:numFmt w:val="arabicAbjad"/>
      <w:lvlText w:val="%1."/>
      <w:lvlJc w:val="left"/>
      <w:pPr>
        <w:ind w:left="1440" w:hanging="360"/>
      </w:pPr>
      <w:rPr>
        <w:rFonts w:hint="default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7DF56515"/>
    <w:multiLevelType w:val="hybridMultilevel"/>
    <w:tmpl w:val="4D506A16"/>
    <w:lvl w:ilvl="0" w:tplc="F1EC93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FEA7F37"/>
    <w:multiLevelType w:val="hybridMultilevel"/>
    <w:tmpl w:val="ECE245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"/>
  </w:num>
  <w:num w:numId="3">
    <w:abstractNumId w:val="10"/>
  </w:num>
  <w:num w:numId="4">
    <w:abstractNumId w:val="17"/>
  </w:num>
  <w:num w:numId="5">
    <w:abstractNumId w:val="16"/>
  </w:num>
  <w:num w:numId="6">
    <w:abstractNumId w:val="19"/>
  </w:num>
  <w:num w:numId="7">
    <w:abstractNumId w:val="13"/>
  </w:num>
  <w:num w:numId="8">
    <w:abstractNumId w:val="6"/>
  </w:num>
  <w:num w:numId="9">
    <w:abstractNumId w:val="20"/>
  </w:num>
  <w:num w:numId="10">
    <w:abstractNumId w:val="5"/>
  </w:num>
  <w:num w:numId="11">
    <w:abstractNumId w:val="11"/>
  </w:num>
  <w:num w:numId="12">
    <w:abstractNumId w:val="7"/>
  </w:num>
  <w:num w:numId="13">
    <w:abstractNumId w:val="3"/>
  </w:num>
  <w:num w:numId="14">
    <w:abstractNumId w:val="4"/>
  </w:num>
  <w:num w:numId="15">
    <w:abstractNumId w:val="0"/>
  </w:num>
  <w:num w:numId="16">
    <w:abstractNumId w:val="14"/>
  </w:num>
  <w:num w:numId="17">
    <w:abstractNumId w:val="18"/>
  </w:num>
  <w:num w:numId="18">
    <w:abstractNumId w:val="15"/>
  </w:num>
  <w:num w:numId="19">
    <w:abstractNumId w:val="1"/>
  </w:num>
  <w:num w:numId="20">
    <w:abstractNumId w:val="8"/>
  </w:num>
  <w:num w:numId="2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A0E21"/>
    <w:rsid w:val="00046681"/>
    <w:rsid w:val="000669D3"/>
    <w:rsid w:val="00092E07"/>
    <w:rsid w:val="000A646A"/>
    <w:rsid w:val="000C71B3"/>
    <w:rsid w:val="000E0FD2"/>
    <w:rsid w:val="000F2DBF"/>
    <w:rsid w:val="000F6303"/>
    <w:rsid w:val="001068F4"/>
    <w:rsid w:val="0013483D"/>
    <w:rsid w:val="001517E5"/>
    <w:rsid w:val="00157DF9"/>
    <w:rsid w:val="001903C7"/>
    <w:rsid w:val="001A4668"/>
    <w:rsid w:val="001D7E44"/>
    <w:rsid w:val="001E14F5"/>
    <w:rsid w:val="001F15DA"/>
    <w:rsid w:val="001F7836"/>
    <w:rsid w:val="0020600C"/>
    <w:rsid w:val="0026693F"/>
    <w:rsid w:val="0028750E"/>
    <w:rsid w:val="002A2402"/>
    <w:rsid w:val="003047FF"/>
    <w:rsid w:val="0033764A"/>
    <w:rsid w:val="003B01BC"/>
    <w:rsid w:val="003D63A9"/>
    <w:rsid w:val="003E03CA"/>
    <w:rsid w:val="00421631"/>
    <w:rsid w:val="00440B8B"/>
    <w:rsid w:val="00450F72"/>
    <w:rsid w:val="00461B09"/>
    <w:rsid w:val="00467A70"/>
    <w:rsid w:val="004718B6"/>
    <w:rsid w:val="004E70C0"/>
    <w:rsid w:val="004F37B4"/>
    <w:rsid w:val="004F5C61"/>
    <w:rsid w:val="0053607F"/>
    <w:rsid w:val="00536A7B"/>
    <w:rsid w:val="0056315E"/>
    <w:rsid w:val="00566383"/>
    <w:rsid w:val="00587849"/>
    <w:rsid w:val="005950FC"/>
    <w:rsid w:val="005A0E21"/>
    <w:rsid w:val="005B5C81"/>
    <w:rsid w:val="005D07EB"/>
    <w:rsid w:val="005E623E"/>
    <w:rsid w:val="00602385"/>
    <w:rsid w:val="00602D2C"/>
    <w:rsid w:val="006042FF"/>
    <w:rsid w:val="00626517"/>
    <w:rsid w:val="00637C28"/>
    <w:rsid w:val="00641438"/>
    <w:rsid w:val="00641846"/>
    <w:rsid w:val="00650410"/>
    <w:rsid w:val="00654E70"/>
    <w:rsid w:val="00665C32"/>
    <w:rsid w:val="00672631"/>
    <w:rsid w:val="00677AE1"/>
    <w:rsid w:val="00683630"/>
    <w:rsid w:val="006B5F37"/>
    <w:rsid w:val="006C31CA"/>
    <w:rsid w:val="006E58DE"/>
    <w:rsid w:val="00703F1C"/>
    <w:rsid w:val="00704335"/>
    <w:rsid w:val="007165F5"/>
    <w:rsid w:val="00720375"/>
    <w:rsid w:val="00726BF8"/>
    <w:rsid w:val="00784E3C"/>
    <w:rsid w:val="00792E9C"/>
    <w:rsid w:val="007B435E"/>
    <w:rsid w:val="007B5563"/>
    <w:rsid w:val="007C1FF0"/>
    <w:rsid w:val="007C3FB5"/>
    <w:rsid w:val="007F0B85"/>
    <w:rsid w:val="007F5948"/>
    <w:rsid w:val="00805346"/>
    <w:rsid w:val="00813008"/>
    <w:rsid w:val="00816C2E"/>
    <w:rsid w:val="0083429A"/>
    <w:rsid w:val="0084063B"/>
    <w:rsid w:val="00844FB6"/>
    <w:rsid w:val="00876EC1"/>
    <w:rsid w:val="008D321B"/>
    <w:rsid w:val="008D7FEE"/>
    <w:rsid w:val="00900135"/>
    <w:rsid w:val="00922F37"/>
    <w:rsid w:val="009321B3"/>
    <w:rsid w:val="009770A2"/>
    <w:rsid w:val="0098079D"/>
    <w:rsid w:val="0099238A"/>
    <w:rsid w:val="009B6AE9"/>
    <w:rsid w:val="009B6D71"/>
    <w:rsid w:val="009D425B"/>
    <w:rsid w:val="009D707D"/>
    <w:rsid w:val="009F44A6"/>
    <w:rsid w:val="00A22B45"/>
    <w:rsid w:val="00A27173"/>
    <w:rsid w:val="00A36FEF"/>
    <w:rsid w:val="00A624BA"/>
    <w:rsid w:val="00A930AB"/>
    <w:rsid w:val="00AB2AAA"/>
    <w:rsid w:val="00AB6924"/>
    <w:rsid w:val="00AC35F3"/>
    <w:rsid w:val="00AD68CD"/>
    <w:rsid w:val="00AE13AF"/>
    <w:rsid w:val="00AF116C"/>
    <w:rsid w:val="00B04F14"/>
    <w:rsid w:val="00B5767A"/>
    <w:rsid w:val="00B612AD"/>
    <w:rsid w:val="00B82D11"/>
    <w:rsid w:val="00BB753E"/>
    <w:rsid w:val="00BC0A63"/>
    <w:rsid w:val="00BD305E"/>
    <w:rsid w:val="00C04B7B"/>
    <w:rsid w:val="00C301F1"/>
    <w:rsid w:val="00C56DD6"/>
    <w:rsid w:val="00C60150"/>
    <w:rsid w:val="00C90884"/>
    <w:rsid w:val="00C931CA"/>
    <w:rsid w:val="00CA3589"/>
    <w:rsid w:val="00CE331E"/>
    <w:rsid w:val="00D139DE"/>
    <w:rsid w:val="00D15FC4"/>
    <w:rsid w:val="00D64C9B"/>
    <w:rsid w:val="00D7611D"/>
    <w:rsid w:val="00D91F8E"/>
    <w:rsid w:val="00DD215E"/>
    <w:rsid w:val="00E14935"/>
    <w:rsid w:val="00E444AC"/>
    <w:rsid w:val="00E63D99"/>
    <w:rsid w:val="00E81CFC"/>
    <w:rsid w:val="00EE0C17"/>
    <w:rsid w:val="00EF1CB0"/>
    <w:rsid w:val="00EF2832"/>
    <w:rsid w:val="00F22436"/>
    <w:rsid w:val="00F6614F"/>
    <w:rsid w:val="00FB5474"/>
    <w:rsid w:val="00FC2C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  <o:rules v:ext="edit">
        <o:r id="V:Rule65" type="connector" idref="#Straight Arrow Connector 1"/>
        <o:r id="V:Rule76" type="connector" idref="#Straight Arrow Connector 7"/>
        <o:r id="V:Rule79" type="connector" idref="#_x0000_s1317"/>
        <o:r id="V:Rule88" type="connector" idref="#Straight Arrow Connector 5"/>
        <o:r id="V:Rule89" type="connector" idref="#Straight Arrow Connector 4"/>
        <o:r id="V:Rule92" type="connector" idref="#_x0000_s1319"/>
        <o:r id="V:Rule102" type="connector" idref="#Straight Arrow Connector 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764A"/>
    <w:pPr>
      <w:bidi/>
      <w:spacing w:after="200" w:line="276" w:lineRule="auto"/>
    </w:pPr>
    <w:rPr>
      <w:rFonts w:eastAsiaTheme="minorEastAsia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A0E21"/>
    <w:pPr>
      <w:ind w:left="720"/>
      <w:contextualSpacing/>
    </w:pPr>
  </w:style>
  <w:style w:type="table" w:styleId="Grilledutableau">
    <w:name w:val="Table Grid"/>
    <w:basedOn w:val="TableauNormal"/>
    <w:uiPriority w:val="59"/>
    <w:rsid w:val="0099238A"/>
    <w:pPr>
      <w:spacing w:after="0" w:line="240" w:lineRule="auto"/>
    </w:pPr>
    <w:rPr>
      <w:rFonts w:ascii="Calibri" w:eastAsia="Times New Roman" w:hAnsi="Calibri" w:cs="Arial"/>
      <w:sz w:val="20"/>
      <w:szCs w:val="20"/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1E14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E14F5"/>
    <w:rPr>
      <w:rFonts w:ascii="Segoe UI" w:eastAsiaTheme="minorEastAsia" w:hAnsi="Segoe UI" w:cs="Segoe UI"/>
      <w:sz w:val="18"/>
      <w:szCs w:val="18"/>
      <w:lang w:val="en-US"/>
    </w:rPr>
  </w:style>
  <w:style w:type="paragraph" w:styleId="Lgende">
    <w:name w:val="caption"/>
    <w:basedOn w:val="Normal"/>
    <w:next w:val="Normal"/>
    <w:uiPriority w:val="35"/>
    <w:unhideWhenUsed/>
    <w:qFormat/>
    <w:rsid w:val="0098079D"/>
    <w:pPr>
      <w:bidi w:val="0"/>
      <w:spacing w:line="240" w:lineRule="auto"/>
    </w:pPr>
    <w:rPr>
      <w:rFonts w:eastAsiaTheme="minorHAnsi"/>
      <w:i/>
      <w:iCs/>
      <w:color w:val="44546A" w:themeColor="text2"/>
      <w:sz w:val="18"/>
      <w:szCs w:val="18"/>
      <w:lang w:val="fr-FR"/>
    </w:rPr>
  </w:style>
  <w:style w:type="paragraph" w:styleId="En-tte">
    <w:name w:val="header"/>
    <w:basedOn w:val="Normal"/>
    <w:link w:val="En-tteCar"/>
    <w:uiPriority w:val="99"/>
    <w:semiHidden/>
    <w:unhideWhenUsed/>
    <w:rsid w:val="0060238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602385"/>
    <w:rPr>
      <w:rFonts w:eastAsiaTheme="minorEastAsia"/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60238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02385"/>
    <w:rPr>
      <w:rFonts w:eastAsiaTheme="minorEastAsia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548</TotalTime>
  <Pages>3</Pages>
  <Words>396</Words>
  <Characters>2180</Characters>
  <Application>Microsoft Office Word</Application>
  <DocSecurity>0</DocSecurity>
  <Lines>18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SMZ</dc:creator>
  <cp:keywords/>
  <dc:description/>
  <cp:lastModifiedBy>ii</cp:lastModifiedBy>
  <cp:revision>92</cp:revision>
  <cp:lastPrinted>2024-02-27T10:33:00Z</cp:lastPrinted>
  <dcterms:created xsi:type="dcterms:W3CDTF">2024-02-23T20:28:00Z</dcterms:created>
  <dcterms:modified xsi:type="dcterms:W3CDTF">2024-05-16T20:26:00Z</dcterms:modified>
</cp:coreProperties>
</file>