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lledutableau"/>
        <w:tblpPr w:leftFromText="141" w:rightFromText="141" w:vertAnchor="page" w:horzAnchor="margin" w:tblpY="421"/>
        <w:bidiVisual/>
        <w:tblW w:w="10741" w:type="dxa"/>
        <w:tblLayout w:type="fixed"/>
        <w:tblLook w:val="0600" w:firstRow="0" w:lastRow="0" w:firstColumn="0" w:lastColumn="0" w:noHBand="1" w:noVBand="1"/>
      </w:tblPr>
      <w:tblGrid>
        <w:gridCol w:w="10741"/>
      </w:tblGrid>
      <w:tr w:rsidR="00E122D8" w:rsidRPr="004723BD" w14:paraId="460EFE2F" w14:textId="77777777" w:rsidTr="00D141B9">
        <w:trPr>
          <w:trHeight w:val="976"/>
        </w:trPr>
        <w:tc>
          <w:tcPr>
            <w:tcW w:w="10741" w:type="dxa"/>
          </w:tcPr>
          <w:p w14:paraId="540D96BB" w14:textId="77777777" w:rsidR="00E122D8" w:rsidRPr="00030E8F" w:rsidRDefault="00E122D8" w:rsidP="00D141B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bookmarkStart w:id="0" w:name="_Hlk132449596"/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الجمهورية الجزائرية الديمقراطية الشعبية</w:t>
            </w:r>
          </w:p>
          <w:p w14:paraId="285C748D" w14:textId="77777777" w:rsidR="00E122D8" w:rsidRPr="00030E8F" w:rsidRDefault="00E122D8" w:rsidP="00D141B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وزارة التربية الوطنية</w:t>
            </w:r>
          </w:p>
          <w:p w14:paraId="7DF01F48" w14:textId="4F6FF55E" w:rsidR="00E122D8" w:rsidRPr="00030E8F" w:rsidRDefault="00E122D8" w:rsidP="00D141B9">
            <w:pPr>
              <w:spacing w:after="0" w:line="240" w:lineRule="auto"/>
              <w:ind w:left="-284" w:firstLine="284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مديرية التربية لولاية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البيض</w:t>
            </w:r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  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</w:t>
            </w:r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</w:t>
            </w:r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المستوى: السنة </w:t>
            </w:r>
            <w:r w:rsidR="00A6313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رابعة</w:t>
            </w:r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متوسط</w:t>
            </w:r>
          </w:p>
          <w:p w14:paraId="7FED1A18" w14:textId="36D4BE27" w:rsidR="00E122D8" w:rsidRPr="00CD713B" w:rsidRDefault="00E122D8" w:rsidP="00D141B9">
            <w:pPr>
              <w:spacing w:after="0" w:line="240" w:lineRule="auto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ملحقة المشرية الصغرى                                                                       </w:t>
            </w:r>
          </w:p>
        </w:tc>
      </w:tr>
      <w:tr w:rsidR="00E122D8" w:rsidRPr="004723BD" w14:paraId="6FFE78EA" w14:textId="77777777" w:rsidTr="00D141B9">
        <w:trPr>
          <w:trHeight w:val="848"/>
        </w:trPr>
        <w:tc>
          <w:tcPr>
            <w:tcW w:w="10741" w:type="dxa"/>
          </w:tcPr>
          <w:p w14:paraId="483A2777" w14:textId="77777777" w:rsidR="00E122D8" w:rsidRDefault="00E122D8" w:rsidP="00D141B9">
            <w:pPr>
              <w:spacing w:after="0" w:line="240" w:lineRule="auto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  <w:p w14:paraId="7A08EAA0" w14:textId="11842D04" w:rsidR="00E122D8" w:rsidRDefault="00E122D8" w:rsidP="00D141B9">
            <w:p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A6313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الامتحان التجريبي</w:t>
            </w:r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في مادة: العلوم الفيزيائية </w:t>
            </w:r>
            <w:proofErr w:type="gramStart"/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و التكنولوجي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</w:t>
            </w:r>
            <w:proofErr w:type="gramEnd"/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030E8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المدة: ساعة و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نصف</w:t>
            </w:r>
          </w:p>
          <w:p w14:paraId="431DF9A1" w14:textId="77777777" w:rsidR="00E122D8" w:rsidRPr="00A943E6" w:rsidRDefault="00E122D8" w:rsidP="00D141B9">
            <w:pPr>
              <w:spacing w:after="0" w:line="240" w:lineRule="auto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14:paraId="1071AAA3" w14:textId="34E7EF8A" w:rsidR="00E122D8" w:rsidRDefault="00E122D8" w:rsidP="00E122D8">
      <w:pPr>
        <w:bidi/>
        <w:rPr>
          <w:rtl/>
        </w:rPr>
      </w:pPr>
    </w:p>
    <w:p w14:paraId="71996A73" w14:textId="77777777" w:rsidR="009E5B02" w:rsidRDefault="00E122D8" w:rsidP="009E5B02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225A0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gramStart"/>
      <w:r w:rsidRPr="00225A0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الأولى :</w:t>
      </w:r>
      <w:proofErr w:type="gramEnd"/>
      <w:r w:rsidRPr="00225A0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(</w:t>
      </w:r>
      <w:r w:rsidR="00961AFB" w:rsidRPr="00225A0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6</w:t>
      </w:r>
      <w:r w:rsidRPr="00225A0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نقاط)</w:t>
      </w:r>
    </w:p>
    <w:p w14:paraId="7B29B680" w14:textId="5736EFC6" w:rsidR="005129AC" w:rsidRPr="009E5B02" w:rsidRDefault="005129AC" w:rsidP="009E5B02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5129AC">
        <w:rPr>
          <w:rFonts w:asciiTheme="majorBidi" w:hAnsiTheme="majorBidi" w:cstheme="majorBidi"/>
          <w:sz w:val="28"/>
          <w:szCs w:val="28"/>
          <w:rtl/>
        </w:rPr>
        <w:t xml:space="preserve">نضيف قطرات من محلول حمض كلور الماء </w:t>
      </w:r>
      <w:r w:rsidRPr="009E5B02">
        <w:rPr>
          <w:rFonts w:asciiTheme="majorBidi" w:hAnsiTheme="majorBidi" w:cstheme="majorBidi"/>
          <w:sz w:val="28"/>
          <w:szCs w:val="28"/>
        </w:rPr>
        <w:object w:dxaOrig="1140" w:dyaOrig="360" w14:anchorId="23C4D4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4pt;height:19.5pt" o:ole="">
            <v:imagedata r:id="rId5" o:title=""/>
          </v:shape>
          <o:OLEObject Type="Embed" ProgID="Equation.3" ShapeID="_x0000_i1029" DrawAspect="Content" ObjectID="_1776547466" r:id="rId6"/>
        </w:object>
      </w:r>
      <w:r w:rsidRPr="005129AC">
        <w:rPr>
          <w:rFonts w:asciiTheme="majorBidi" w:hAnsiTheme="majorBidi" w:cstheme="majorBidi"/>
          <w:sz w:val="28"/>
          <w:szCs w:val="28"/>
          <w:rtl/>
        </w:rPr>
        <w:t xml:space="preserve"> على كمية</w:t>
      </w:r>
      <w:r w:rsidRPr="009E5B02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9931FC">
        <w:rPr>
          <w:rFonts w:asciiTheme="majorBidi" w:hAnsiTheme="majorBidi" w:cstheme="majorBidi"/>
          <w:sz w:val="28"/>
          <w:szCs w:val="28"/>
          <w:rtl/>
        </w:rPr>
        <w:t>من مسحوق الزنك</w:t>
      </w:r>
      <w:r w:rsidRPr="009E5B02">
        <w:rPr>
          <w:rFonts w:asciiTheme="majorBidi" w:hAnsiTheme="majorBidi" w:cstheme="majorBidi"/>
          <w:sz w:val="28"/>
          <w:szCs w:val="28"/>
        </w:rPr>
        <w:object w:dxaOrig="499" w:dyaOrig="320" w14:anchorId="510AD1DA">
          <v:shape id="_x0000_i1030" type="#_x0000_t75" style="width:30.75pt;height:18pt" o:ole="">
            <v:imagedata r:id="rId7" o:title=""/>
          </v:shape>
          <o:OLEObject Type="Embed" ProgID="Equation.3" ShapeID="_x0000_i1030" DrawAspect="Content" ObjectID="_1776547467" r:id="rId8"/>
        </w:object>
      </w:r>
      <w:r w:rsidRPr="009931FC">
        <w:rPr>
          <w:rFonts w:asciiTheme="majorBidi" w:hAnsiTheme="majorBidi" w:cstheme="majorBidi"/>
          <w:sz w:val="28"/>
          <w:szCs w:val="28"/>
          <w:rtl/>
        </w:rPr>
        <w:t xml:space="preserve"> في أنبوب اختبار </w:t>
      </w:r>
      <w:r w:rsidR="009E5B02">
        <w:rPr>
          <w:rFonts w:asciiTheme="majorBidi" w:hAnsiTheme="majorBidi" w:cstheme="majorBidi" w:hint="cs"/>
          <w:sz w:val="28"/>
          <w:szCs w:val="28"/>
          <w:rtl/>
        </w:rPr>
        <w:t xml:space="preserve">   </w:t>
      </w:r>
      <w:r w:rsidRPr="009931FC">
        <w:rPr>
          <w:rFonts w:asciiTheme="majorBidi" w:hAnsiTheme="majorBidi" w:cstheme="majorBidi"/>
          <w:sz w:val="28"/>
          <w:szCs w:val="28"/>
          <w:rtl/>
        </w:rPr>
        <w:t>فنلاحظ انطلاق غاز</w:t>
      </w:r>
      <w:r w:rsidRPr="009E5B02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>واختفاء</w:t>
      </w:r>
      <w:r w:rsidRPr="009931FC">
        <w:rPr>
          <w:rFonts w:asciiTheme="majorBidi" w:hAnsiTheme="majorBidi" w:cstheme="majorBidi"/>
          <w:sz w:val="28"/>
          <w:szCs w:val="28"/>
          <w:rtl/>
        </w:rPr>
        <w:t xml:space="preserve"> مسحوق الزنك </w:t>
      </w:r>
      <w:r>
        <w:rPr>
          <w:rFonts w:asciiTheme="majorBidi" w:hAnsiTheme="majorBidi" w:cstheme="majorBidi" w:hint="cs"/>
          <w:sz w:val="28"/>
          <w:szCs w:val="28"/>
          <w:rtl/>
        </w:rPr>
        <w:t>و</w:t>
      </w:r>
      <w:r w:rsidRPr="009931FC">
        <w:rPr>
          <w:rFonts w:asciiTheme="majorBidi" w:hAnsiTheme="majorBidi" w:cstheme="majorBidi"/>
          <w:sz w:val="28"/>
          <w:szCs w:val="28"/>
          <w:rtl/>
        </w:rPr>
        <w:t>تشكل محلول كلور الزنك</w:t>
      </w:r>
      <w:r w:rsidRPr="009E5B02">
        <w:rPr>
          <w:rFonts w:asciiTheme="majorBidi" w:hAnsiTheme="majorBidi" w:cstheme="majorBidi"/>
          <w:sz w:val="28"/>
          <w:szCs w:val="28"/>
        </w:rPr>
        <w:object w:dxaOrig="1420" w:dyaOrig="360" w14:anchorId="27216633">
          <v:shape id="_x0000_i1031" type="#_x0000_t75" style="width:69.75pt;height:19.5pt" o:ole="">
            <v:imagedata r:id="rId9" o:title=""/>
          </v:shape>
          <o:OLEObject Type="Embed" ProgID="Equation.3" ShapeID="_x0000_i1031" DrawAspect="Content" ObjectID="_1776547468" r:id="rId10"/>
        </w:object>
      </w:r>
      <w:r w:rsidRPr="009931FC">
        <w:rPr>
          <w:rFonts w:asciiTheme="majorBidi" w:hAnsiTheme="majorBidi" w:cstheme="majorBidi"/>
          <w:sz w:val="28"/>
          <w:szCs w:val="28"/>
          <w:rtl/>
        </w:rPr>
        <w:t xml:space="preserve"> (</w:t>
      </w:r>
      <w:r>
        <w:rPr>
          <w:rFonts w:asciiTheme="majorBidi" w:hAnsiTheme="majorBidi" w:cstheme="majorBidi" w:hint="cs"/>
          <w:sz w:val="28"/>
          <w:szCs w:val="28"/>
          <w:rtl/>
        </w:rPr>
        <w:t>الوثيقة 1</w:t>
      </w:r>
      <w:r w:rsidRPr="009931FC">
        <w:rPr>
          <w:rFonts w:asciiTheme="majorBidi" w:hAnsiTheme="majorBidi" w:cstheme="majorBidi"/>
          <w:sz w:val="28"/>
          <w:szCs w:val="28"/>
          <w:rtl/>
        </w:rPr>
        <w:t>).</w:t>
      </w:r>
    </w:p>
    <w:p w14:paraId="580DFB54" w14:textId="61A71F42" w:rsidR="005129AC" w:rsidRDefault="005129AC" w:rsidP="009E5B02">
      <w:pPr>
        <w:tabs>
          <w:tab w:val="left" w:pos="8964"/>
        </w:tabs>
        <w:bidi/>
        <w:ind w:left="360"/>
        <w:rPr>
          <w:rFonts w:asciiTheme="majorBidi" w:hAnsiTheme="majorBidi" w:cstheme="majorBidi"/>
          <w:sz w:val="28"/>
          <w:szCs w:val="28"/>
          <w:rtl/>
        </w:rPr>
      </w:pPr>
      <w:r w:rsidRPr="009E5B02">
        <w:rPr>
          <w:rFonts w:asciiTheme="majorBidi" w:hAnsiTheme="majorBidi" w:cstheme="majorBidi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082438BC" wp14:editId="3BE59C4C">
            <wp:simplePos x="0" y="0"/>
            <wp:positionH relativeFrom="margin">
              <wp:posOffset>3609975</wp:posOffset>
            </wp:positionH>
            <wp:positionV relativeFrom="paragraph">
              <wp:posOffset>40640</wp:posOffset>
            </wp:positionV>
            <wp:extent cx="2447925" cy="1619250"/>
            <wp:effectExtent l="0" t="0" r="9525" b="0"/>
            <wp:wrapNone/>
            <wp:docPr id="11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31FC">
        <w:rPr>
          <w:rFonts w:asciiTheme="majorBidi" w:hAnsiTheme="majorBidi" w:cstheme="majorBidi"/>
          <w:sz w:val="28"/>
          <w:szCs w:val="28"/>
          <w:rtl/>
        </w:rPr>
        <w:drawing>
          <wp:anchor distT="0" distB="0" distL="114300" distR="114300" simplePos="0" relativeHeight="251662336" behindDoc="0" locked="0" layoutInCell="1" allowOverlap="1" wp14:anchorId="2C2FBCAB" wp14:editId="03828068">
            <wp:simplePos x="0" y="0"/>
            <wp:positionH relativeFrom="margin">
              <wp:posOffset>190500</wp:posOffset>
            </wp:positionH>
            <wp:positionV relativeFrom="paragraph">
              <wp:posOffset>12065</wp:posOffset>
            </wp:positionV>
            <wp:extent cx="2514600" cy="1790700"/>
            <wp:effectExtent l="0" t="0" r="0" b="0"/>
            <wp:wrapNone/>
            <wp:docPr id="5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26D65C" w14:textId="0CDAB769" w:rsidR="005129AC" w:rsidRDefault="005129AC" w:rsidP="009E5B02">
      <w:pPr>
        <w:tabs>
          <w:tab w:val="left" w:pos="8964"/>
        </w:tabs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52C444C4" w14:textId="4272884B" w:rsidR="005129AC" w:rsidRDefault="005129AC" w:rsidP="009E5B02">
      <w:pPr>
        <w:tabs>
          <w:tab w:val="left" w:pos="8964"/>
        </w:tabs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55FA155B" w14:textId="5592BF24" w:rsidR="005129AC" w:rsidRDefault="005129AC" w:rsidP="009E5B02">
      <w:pPr>
        <w:tabs>
          <w:tab w:val="left" w:pos="8964"/>
        </w:tabs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5ADFEF4E" w14:textId="609A0F80" w:rsidR="005129AC" w:rsidRDefault="005129AC" w:rsidP="009E5B02">
      <w:pPr>
        <w:tabs>
          <w:tab w:val="left" w:pos="8964"/>
        </w:tabs>
        <w:bidi/>
        <w:ind w:left="360"/>
        <w:rPr>
          <w:rFonts w:asciiTheme="majorBidi" w:hAnsiTheme="majorBidi" w:cstheme="majorBidi"/>
          <w:sz w:val="28"/>
          <w:szCs w:val="28"/>
          <w:rtl/>
        </w:rPr>
      </w:pPr>
    </w:p>
    <w:p w14:paraId="5CE92800" w14:textId="23A84852" w:rsidR="005129AC" w:rsidRPr="009E5B02" w:rsidRDefault="005129AC" w:rsidP="009E5B02">
      <w:pPr>
        <w:tabs>
          <w:tab w:val="left" w:pos="8964"/>
        </w:tabs>
        <w:bidi/>
        <w:ind w:left="360"/>
        <w:rPr>
          <w:rFonts w:asciiTheme="majorBidi" w:hAnsiTheme="majorBidi" w:cstheme="majorBidi"/>
          <w:sz w:val="28"/>
          <w:szCs w:val="28"/>
        </w:rPr>
      </w:pPr>
    </w:p>
    <w:p w14:paraId="0A4B35B4" w14:textId="67943DBD" w:rsidR="005129AC" w:rsidRPr="009E5B02" w:rsidRDefault="005129AC" w:rsidP="009E5B02">
      <w:pPr>
        <w:pStyle w:val="Paragraphedeliste"/>
        <w:numPr>
          <w:ilvl w:val="0"/>
          <w:numId w:val="11"/>
        </w:numPr>
        <w:tabs>
          <w:tab w:val="left" w:pos="8964"/>
        </w:tabs>
        <w:bidi/>
        <w:spacing w:after="0"/>
        <w:rPr>
          <w:rFonts w:asciiTheme="majorBidi" w:hAnsiTheme="majorBidi" w:cstheme="majorBidi"/>
          <w:sz w:val="28"/>
          <w:szCs w:val="28"/>
        </w:rPr>
      </w:pPr>
      <w:r w:rsidRPr="009E5B02">
        <w:rPr>
          <w:rFonts w:asciiTheme="majorBidi" w:hAnsiTheme="majorBidi" w:cstheme="majorBidi"/>
          <w:sz w:val="28"/>
          <w:szCs w:val="28"/>
          <w:rtl/>
        </w:rPr>
        <w:t xml:space="preserve">سمّ الغاز المنطلق خلال </w:t>
      </w:r>
      <w:r w:rsidR="009E5B02" w:rsidRPr="009E5B02">
        <w:rPr>
          <w:rFonts w:asciiTheme="majorBidi" w:hAnsiTheme="majorBidi" w:cstheme="majorBidi"/>
          <w:sz w:val="28"/>
          <w:szCs w:val="28"/>
          <w:rtl/>
        </w:rPr>
        <w:t xml:space="preserve">هذا </w:t>
      </w:r>
      <w:r w:rsidRPr="009E5B02">
        <w:rPr>
          <w:rFonts w:asciiTheme="majorBidi" w:hAnsiTheme="majorBidi" w:cstheme="majorBidi"/>
          <w:sz w:val="28"/>
          <w:szCs w:val="28"/>
          <w:rtl/>
        </w:rPr>
        <w:t>التفاعل مع كتابة صيغته الكيميائية.</w:t>
      </w:r>
    </w:p>
    <w:p w14:paraId="0D7387E8" w14:textId="7D30698A" w:rsidR="00A84D76" w:rsidRPr="009E5B02" w:rsidRDefault="005129AC" w:rsidP="009E5B02">
      <w:pPr>
        <w:pStyle w:val="Paragraphedeliste"/>
        <w:numPr>
          <w:ilvl w:val="0"/>
          <w:numId w:val="11"/>
        </w:numPr>
        <w:tabs>
          <w:tab w:val="left" w:pos="8964"/>
        </w:tabs>
        <w:bidi/>
        <w:spacing w:after="0"/>
        <w:rPr>
          <w:rFonts w:asciiTheme="majorBidi" w:hAnsiTheme="majorBidi" w:cstheme="majorBidi"/>
          <w:sz w:val="28"/>
          <w:szCs w:val="28"/>
        </w:rPr>
      </w:pPr>
      <w:r w:rsidRPr="009E5B02">
        <w:rPr>
          <w:rFonts w:asciiTheme="majorBidi" w:hAnsiTheme="majorBidi" w:cstheme="majorBidi"/>
          <w:sz w:val="28"/>
          <w:szCs w:val="28"/>
          <w:rtl/>
        </w:rPr>
        <w:t>اكتب معادلة التفاعل الكيميائي</w:t>
      </w:r>
      <w:r w:rsidR="00A84D76" w:rsidRPr="009E5B02">
        <w:rPr>
          <w:rFonts w:asciiTheme="majorBidi" w:hAnsiTheme="majorBidi" w:cstheme="majorBidi"/>
          <w:sz w:val="28"/>
          <w:szCs w:val="28"/>
          <w:rtl/>
        </w:rPr>
        <w:t xml:space="preserve"> الحادثة بين حمض كلور الماء ومسحوق </w:t>
      </w:r>
      <w:proofErr w:type="gramStart"/>
      <w:r w:rsidR="00A84D76" w:rsidRPr="009E5B02">
        <w:rPr>
          <w:rFonts w:asciiTheme="majorBidi" w:hAnsiTheme="majorBidi" w:cstheme="majorBidi"/>
          <w:sz w:val="28"/>
          <w:szCs w:val="28"/>
          <w:rtl/>
        </w:rPr>
        <w:t xml:space="preserve">الزنك </w:t>
      </w:r>
      <w:r w:rsidRPr="009E5B02">
        <w:rPr>
          <w:rFonts w:asciiTheme="majorBidi" w:hAnsiTheme="majorBidi" w:cstheme="majorBidi"/>
          <w:sz w:val="28"/>
          <w:szCs w:val="28"/>
          <w:rtl/>
        </w:rPr>
        <w:t xml:space="preserve"> بالصيغة</w:t>
      </w:r>
      <w:proofErr w:type="gramEnd"/>
      <w:r w:rsidRPr="009E5B02">
        <w:rPr>
          <w:rFonts w:asciiTheme="majorBidi" w:hAnsiTheme="majorBidi" w:cstheme="majorBidi"/>
          <w:sz w:val="28"/>
          <w:szCs w:val="28"/>
          <w:rtl/>
        </w:rPr>
        <w:t xml:space="preserve"> </w:t>
      </w:r>
      <w:proofErr w:type="spellStart"/>
      <w:r w:rsidRPr="009E5B02">
        <w:rPr>
          <w:rFonts w:asciiTheme="majorBidi" w:hAnsiTheme="majorBidi" w:cstheme="majorBidi"/>
          <w:sz w:val="28"/>
          <w:szCs w:val="28"/>
          <w:rtl/>
        </w:rPr>
        <w:t>الشاردية</w:t>
      </w:r>
      <w:proofErr w:type="spellEnd"/>
      <w:r w:rsidRPr="009E5B02">
        <w:rPr>
          <w:rFonts w:asciiTheme="majorBidi" w:hAnsiTheme="majorBidi" w:cstheme="majorBidi"/>
          <w:sz w:val="28"/>
          <w:szCs w:val="28"/>
          <w:rtl/>
        </w:rPr>
        <w:t xml:space="preserve"> .</w:t>
      </w:r>
      <w:r w:rsidRPr="009E5B02">
        <w:rPr>
          <w:rFonts w:asciiTheme="majorBidi" w:hAnsiTheme="majorBidi" w:cstheme="majorBidi"/>
          <w:sz w:val="28"/>
          <w:szCs w:val="28"/>
        </w:rPr>
        <w:t xml:space="preserve"> </w:t>
      </w:r>
    </w:p>
    <w:p w14:paraId="116A2CDF" w14:textId="7D7180B2" w:rsidR="005129AC" w:rsidRPr="009E5B02" w:rsidRDefault="005129AC" w:rsidP="009E5B02">
      <w:pPr>
        <w:tabs>
          <w:tab w:val="left" w:pos="8964"/>
        </w:tabs>
        <w:bidi/>
        <w:spacing w:after="0"/>
        <w:ind w:left="360"/>
        <w:rPr>
          <w:rFonts w:asciiTheme="majorBidi" w:hAnsiTheme="majorBidi" w:cstheme="majorBidi"/>
          <w:sz w:val="28"/>
          <w:szCs w:val="28"/>
        </w:rPr>
      </w:pPr>
      <w:r w:rsidRPr="009E5B02">
        <w:rPr>
          <w:rFonts w:asciiTheme="majorBidi" w:hAnsiTheme="majorBidi" w:cstheme="majorBidi"/>
          <w:sz w:val="28"/>
          <w:szCs w:val="28"/>
          <w:rtl/>
        </w:rPr>
        <w:t xml:space="preserve">نرشح المحلول الناتج </w:t>
      </w:r>
      <w:r w:rsidRPr="009E5B02">
        <w:rPr>
          <w:rFonts w:asciiTheme="majorBidi" w:hAnsiTheme="majorBidi" w:cstheme="majorBidi"/>
          <w:sz w:val="28"/>
          <w:szCs w:val="28"/>
        </w:rPr>
        <w:object w:dxaOrig="1420" w:dyaOrig="360" w14:anchorId="475A6960">
          <v:shape id="_x0000_i1032" type="#_x0000_t75" style="width:72.75pt;height:20.25pt" o:ole="">
            <v:imagedata r:id="rId13" o:title=""/>
          </v:shape>
          <o:OLEObject Type="Embed" ProgID="Equation.3" ShapeID="_x0000_i1032" DrawAspect="Content" ObjectID="_1776547469" r:id="rId14"/>
        </w:object>
      </w:r>
      <w:r w:rsidRPr="009E5B02">
        <w:rPr>
          <w:rFonts w:asciiTheme="majorBidi" w:hAnsiTheme="majorBidi" w:cstheme="majorBidi"/>
          <w:sz w:val="28"/>
          <w:szCs w:val="28"/>
          <w:rtl/>
        </w:rPr>
        <w:t xml:space="preserve"> ونجري له </w:t>
      </w:r>
      <w:proofErr w:type="gramStart"/>
      <w:r w:rsidRPr="009E5B02">
        <w:rPr>
          <w:rFonts w:asciiTheme="majorBidi" w:hAnsiTheme="majorBidi" w:cstheme="majorBidi"/>
          <w:sz w:val="28"/>
          <w:szCs w:val="28"/>
          <w:rtl/>
        </w:rPr>
        <w:t xml:space="preserve">تحليلاً </w:t>
      </w:r>
      <w:r w:rsidR="00A84D76" w:rsidRPr="009E5B02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9E5B02">
        <w:rPr>
          <w:rFonts w:asciiTheme="majorBidi" w:hAnsiTheme="majorBidi" w:cstheme="majorBidi"/>
          <w:sz w:val="28"/>
          <w:szCs w:val="28"/>
          <w:rtl/>
        </w:rPr>
        <w:t>كهربائيا</w:t>
      </w:r>
      <w:proofErr w:type="gramEnd"/>
      <w:r w:rsidRPr="009E5B02">
        <w:rPr>
          <w:rFonts w:asciiTheme="majorBidi" w:hAnsiTheme="majorBidi" w:cstheme="majorBidi"/>
          <w:sz w:val="28"/>
          <w:szCs w:val="28"/>
          <w:rtl/>
        </w:rPr>
        <w:t xml:space="preserve"> بسيطاً وفق التركيب التجريبي الموضح في (الوثيقة 2).</w:t>
      </w:r>
    </w:p>
    <w:p w14:paraId="672EFD84" w14:textId="0F711551" w:rsidR="00A84D76" w:rsidRPr="009E5B02" w:rsidRDefault="005129AC" w:rsidP="009E5B02">
      <w:pPr>
        <w:pStyle w:val="Paragraphedeliste"/>
        <w:numPr>
          <w:ilvl w:val="0"/>
          <w:numId w:val="11"/>
        </w:numPr>
        <w:tabs>
          <w:tab w:val="left" w:pos="8964"/>
        </w:tabs>
        <w:bidi/>
        <w:spacing w:after="0"/>
        <w:rPr>
          <w:rFonts w:asciiTheme="majorBidi" w:hAnsiTheme="majorBidi" w:cstheme="majorBidi"/>
          <w:sz w:val="28"/>
          <w:szCs w:val="28"/>
        </w:rPr>
      </w:pPr>
      <w:r w:rsidRPr="009E5B02">
        <w:rPr>
          <w:rFonts w:asciiTheme="majorBidi" w:hAnsiTheme="majorBidi" w:cstheme="majorBidi"/>
          <w:sz w:val="28"/>
          <w:szCs w:val="28"/>
          <w:rtl/>
        </w:rPr>
        <w:t xml:space="preserve">ماذا يحدث عند غلق </w:t>
      </w:r>
      <w:proofErr w:type="gramStart"/>
      <w:r w:rsidRPr="009E5B02">
        <w:rPr>
          <w:rFonts w:asciiTheme="majorBidi" w:hAnsiTheme="majorBidi" w:cstheme="majorBidi"/>
          <w:sz w:val="28"/>
          <w:szCs w:val="28"/>
          <w:rtl/>
        </w:rPr>
        <w:t>القاطعة؟(</w:t>
      </w:r>
      <w:proofErr w:type="gramEnd"/>
      <w:r w:rsidRPr="009E5B02">
        <w:rPr>
          <w:rFonts w:asciiTheme="majorBidi" w:hAnsiTheme="majorBidi" w:cstheme="majorBidi"/>
          <w:sz w:val="28"/>
          <w:szCs w:val="28"/>
          <w:rtl/>
        </w:rPr>
        <w:t>على مستوى الدارة الكهربائية)</w:t>
      </w:r>
      <w:r w:rsidR="00A84D76" w:rsidRPr="009E5B02">
        <w:rPr>
          <w:rFonts w:asciiTheme="majorBidi" w:hAnsiTheme="majorBidi" w:cstheme="majorBidi"/>
          <w:sz w:val="28"/>
          <w:szCs w:val="28"/>
          <w:rtl/>
        </w:rPr>
        <w:t>.</w:t>
      </w:r>
    </w:p>
    <w:p w14:paraId="74EEB1F1" w14:textId="750A70DE" w:rsidR="00A84D76" w:rsidRPr="009E5B02" w:rsidRDefault="00A84D76" w:rsidP="009E5B02">
      <w:pPr>
        <w:pStyle w:val="Paragraphedeliste"/>
        <w:numPr>
          <w:ilvl w:val="0"/>
          <w:numId w:val="11"/>
        </w:numPr>
        <w:tabs>
          <w:tab w:val="left" w:pos="8964"/>
        </w:tabs>
        <w:bidi/>
        <w:spacing w:after="0"/>
        <w:rPr>
          <w:rFonts w:asciiTheme="majorBidi" w:hAnsiTheme="majorBidi" w:cstheme="majorBidi"/>
          <w:sz w:val="28"/>
          <w:szCs w:val="28"/>
        </w:rPr>
      </w:pPr>
      <w:r w:rsidRPr="009E5B02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5129AC" w:rsidRPr="009E5B02">
        <w:rPr>
          <w:rFonts w:asciiTheme="majorBidi" w:hAnsiTheme="majorBidi" w:cstheme="majorBidi"/>
          <w:sz w:val="28"/>
          <w:szCs w:val="28"/>
          <w:rtl/>
        </w:rPr>
        <w:t xml:space="preserve">صف </w:t>
      </w:r>
      <w:proofErr w:type="spellStart"/>
      <w:r w:rsidR="005129AC" w:rsidRPr="009E5B02">
        <w:rPr>
          <w:rFonts w:asciiTheme="majorBidi" w:hAnsiTheme="majorBidi" w:cstheme="majorBidi"/>
          <w:sz w:val="28"/>
          <w:szCs w:val="28"/>
          <w:rtl/>
        </w:rPr>
        <w:t>مايحدث</w:t>
      </w:r>
      <w:proofErr w:type="spellEnd"/>
      <w:r w:rsidR="005129AC" w:rsidRPr="009E5B02">
        <w:rPr>
          <w:rFonts w:asciiTheme="majorBidi" w:hAnsiTheme="majorBidi" w:cstheme="majorBidi"/>
          <w:sz w:val="28"/>
          <w:szCs w:val="28"/>
          <w:rtl/>
        </w:rPr>
        <w:t xml:space="preserve"> بجوار كل مسرى مدعماً إجابتك </w:t>
      </w:r>
      <w:proofErr w:type="gramStart"/>
      <w:r w:rsidR="005129AC" w:rsidRPr="009E5B02">
        <w:rPr>
          <w:rFonts w:asciiTheme="majorBidi" w:hAnsiTheme="majorBidi" w:cstheme="majorBidi"/>
          <w:sz w:val="28"/>
          <w:szCs w:val="28"/>
          <w:rtl/>
        </w:rPr>
        <w:t xml:space="preserve">بالمعادلة </w:t>
      </w:r>
      <w:r w:rsidRPr="009E5B02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5129AC" w:rsidRPr="009E5B02">
        <w:rPr>
          <w:rFonts w:asciiTheme="majorBidi" w:hAnsiTheme="majorBidi" w:cstheme="majorBidi"/>
          <w:sz w:val="28"/>
          <w:szCs w:val="28"/>
          <w:rtl/>
        </w:rPr>
        <w:t>النصفية</w:t>
      </w:r>
      <w:proofErr w:type="gramEnd"/>
      <w:r w:rsidR="005129AC" w:rsidRPr="009E5B02">
        <w:rPr>
          <w:rFonts w:asciiTheme="majorBidi" w:hAnsiTheme="majorBidi" w:cstheme="majorBidi"/>
          <w:sz w:val="28"/>
          <w:szCs w:val="28"/>
          <w:rtl/>
        </w:rPr>
        <w:t xml:space="preserve"> لكل مسرى.</w:t>
      </w:r>
    </w:p>
    <w:p w14:paraId="7FE2AD33" w14:textId="386F28B1" w:rsidR="00E122D8" w:rsidRPr="00A84D76" w:rsidRDefault="00E122D8" w:rsidP="00A84D76">
      <w:pPr>
        <w:pStyle w:val="Paragraphedeliste"/>
        <w:bidi/>
        <w:spacing w:after="0" w:line="240" w:lineRule="auto"/>
        <w:ind w:left="360"/>
        <w:rPr>
          <w:rFonts w:asciiTheme="majorBidi" w:hAnsiTheme="majorBidi" w:cstheme="majorBidi"/>
          <w:sz w:val="28"/>
          <w:szCs w:val="28"/>
          <w:rtl/>
        </w:rPr>
      </w:pPr>
      <w:r w:rsidRPr="00A84D76">
        <w:rPr>
          <w:rFonts w:asciiTheme="majorBidi" w:hAnsiTheme="majorBidi" w:cstheme="majorBidi"/>
          <w:sz w:val="28"/>
          <w:szCs w:val="28"/>
          <w:rtl/>
          <w:lang w:val="en-US" w:bidi="ar-DZ"/>
        </w:rPr>
        <w:tab/>
      </w:r>
    </w:p>
    <w:p w14:paraId="361B7CFB" w14:textId="3DABDA85" w:rsidR="00E122D8" w:rsidRPr="003365E8" w:rsidRDefault="00E122D8" w:rsidP="00E122D8">
      <w:pPr>
        <w:tabs>
          <w:tab w:val="left" w:pos="8964"/>
        </w:tabs>
        <w:bidi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 w:rsidRPr="003365E8">
        <w:rPr>
          <w:rFonts w:asciiTheme="majorBidi" w:hAnsiTheme="majorBidi" w:cstheme="majorBidi" w:hint="cs"/>
          <w:sz w:val="28"/>
          <w:szCs w:val="28"/>
          <w:u w:val="single"/>
          <w:rtl/>
          <w:lang w:val="en-US" w:bidi="ar-DZ"/>
        </w:rPr>
        <w:t xml:space="preserve"> </w:t>
      </w:r>
      <w:r w:rsidRPr="003365E8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gramStart"/>
      <w:r w:rsidRPr="003365E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الثانية</w:t>
      </w:r>
      <w:r w:rsidRPr="003365E8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:</w:t>
      </w:r>
      <w:proofErr w:type="gramEnd"/>
      <w:r w:rsidRPr="003365E8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(</w:t>
      </w:r>
      <w:r w:rsidR="007F3D70" w:rsidRPr="003365E8"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  <w:t>6</w:t>
      </w:r>
      <w:r w:rsidRPr="003365E8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نقا</w:t>
      </w:r>
      <w:r w:rsidRPr="003365E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ط)</w:t>
      </w:r>
    </w:p>
    <w:p w14:paraId="4331D60D" w14:textId="1E5E9B47" w:rsidR="00335807" w:rsidRDefault="00551DB7" w:rsidP="00335807">
      <w:pPr>
        <w:tabs>
          <w:tab w:val="left" w:pos="8964"/>
        </w:tabs>
        <w:bidi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51DB7">
        <w:rPr>
          <w:rFonts w:asciiTheme="majorBidi" w:hAnsiTheme="majorBidi" w:cstheme="majorBidi" w:hint="cs"/>
          <w:sz w:val="28"/>
          <w:szCs w:val="28"/>
          <w:rtl/>
        </w:rPr>
        <w:t>تستعمل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الرافعات في الموانئ وفي ورشات العمل من اجل رفع الأجسام الثقيلة وقد يرافق عملها بعض الحوادث التي تحدث نتيجة انقطاع الحبل وينجم عن ذلك سقوط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الحمولة .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اعتمادا على السند وعلى ضوء ما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درست :</w:t>
      </w:r>
      <w:proofErr w:type="gramEnd"/>
    </w:p>
    <w:p w14:paraId="3BC8E257" w14:textId="4A352424" w:rsidR="00551DB7" w:rsidRDefault="00551DB7" w:rsidP="00551DB7">
      <w:pPr>
        <w:pStyle w:val="Paragraphedeliste"/>
        <w:numPr>
          <w:ilvl w:val="0"/>
          <w:numId w:val="10"/>
        </w:numPr>
        <w:tabs>
          <w:tab w:val="left" w:pos="8964"/>
        </w:tabs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43555B9" wp14:editId="0CA7FEEC">
            <wp:simplePos x="0" y="0"/>
            <wp:positionH relativeFrom="column">
              <wp:posOffset>-370840</wp:posOffset>
            </wp:positionH>
            <wp:positionV relativeFrom="paragraph">
              <wp:posOffset>24765</wp:posOffset>
            </wp:positionV>
            <wp:extent cx="2057400" cy="2209800"/>
            <wp:effectExtent l="0" t="0" r="0" b="0"/>
            <wp:wrapNone/>
            <wp:docPr id="4165651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6511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اذكر القوى المؤثرة على الحاوية </w:t>
      </w:r>
      <w:r>
        <w:rPr>
          <w:rFonts w:asciiTheme="majorBidi" w:hAnsiTheme="majorBidi" w:cstheme="majorBidi"/>
          <w:sz w:val="28"/>
          <w:szCs w:val="28"/>
          <w:lang w:bidi="ar-DZ"/>
        </w:rPr>
        <w:t>(s</w:t>
      </w:r>
      <w:proofErr w:type="gramStart"/>
      <w:r>
        <w:rPr>
          <w:rFonts w:asciiTheme="majorBidi" w:hAnsiTheme="majorBidi" w:cstheme="majorBidi"/>
          <w:sz w:val="28"/>
          <w:szCs w:val="28"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  <w:proofErr w:type="gramEnd"/>
    </w:p>
    <w:p w14:paraId="007FFC7D" w14:textId="1F0C0777" w:rsidR="00551DB7" w:rsidRDefault="00551DB7" w:rsidP="00551DB7">
      <w:pPr>
        <w:pStyle w:val="Paragraphedeliste"/>
        <w:numPr>
          <w:ilvl w:val="0"/>
          <w:numId w:val="10"/>
        </w:numPr>
        <w:tabs>
          <w:tab w:val="left" w:pos="8964"/>
        </w:tabs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اذكر شرطي توازن الحاوية (</w:t>
      </w:r>
      <w:r>
        <w:rPr>
          <w:rFonts w:asciiTheme="majorBidi" w:hAnsiTheme="majorBidi" w:cstheme="majorBidi"/>
          <w:sz w:val="28"/>
          <w:szCs w:val="28"/>
          <w:lang w:bidi="ar-DZ"/>
        </w:rPr>
        <w:t>s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).</w:t>
      </w:r>
    </w:p>
    <w:p w14:paraId="7AC938DE" w14:textId="380041D9" w:rsidR="00551DB7" w:rsidRDefault="00551DB7" w:rsidP="00551DB7">
      <w:pPr>
        <w:pStyle w:val="Paragraphedeliste"/>
        <w:numPr>
          <w:ilvl w:val="0"/>
          <w:numId w:val="10"/>
        </w:numPr>
        <w:tabs>
          <w:tab w:val="left" w:pos="8964"/>
        </w:tabs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احسب الثقل علما ان كتلتها تساوي </w:t>
      </w:r>
      <w:r>
        <w:rPr>
          <w:rFonts w:asciiTheme="majorBidi" w:hAnsiTheme="majorBidi" w:cstheme="majorBidi"/>
          <w:sz w:val="28"/>
          <w:szCs w:val="28"/>
          <w:lang w:bidi="ar-DZ"/>
        </w:rPr>
        <w:t>1000</w:t>
      </w:r>
      <w:proofErr w:type="gramStart"/>
      <w:r>
        <w:rPr>
          <w:rFonts w:asciiTheme="majorBidi" w:hAnsiTheme="majorBidi" w:cstheme="majorBidi"/>
          <w:sz w:val="28"/>
          <w:szCs w:val="28"/>
          <w:lang w:bidi="ar-DZ"/>
        </w:rPr>
        <w:t xml:space="preserve">Kg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وقيمة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الجاذبية  </w:t>
      </w:r>
      <w:r>
        <w:rPr>
          <w:rFonts w:asciiTheme="majorBidi" w:hAnsiTheme="majorBidi" w:cstheme="majorBidi"/>
          <w:sz w:val="28"/>
          <w:szCs w:val="28"/>
          <w:lang w:bidi="ar-DZ"/>
        </w:rPr>
        <w:t>g=10N/Kg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</w:p>
    <w:p w14:paraId="0F483DA5" w14:textId="19F39509" w:rsidR="00EA30B8" w:rsidRDefault="00EA30B8" w:rsidP="00EA30B8">
      <w:pPr>
        <w:pStyle w:val="Paragraphedeliste"/>
        <w:numPr>
          <w:ilvl w:val="0"/>
          <w:numId w:val="10"/>
        </w:numPr>
        <w:tabs>
          <w:tab w:val="left" w:pos="8964"/>
        </w:tabs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EF00A3" wp14:editId="67F415C2">
                <wp:simplePos x="0" y="0"/>
                <wp:positionH relativeFrom="column">
                  <wp:posOffset>2486025</wp:posOffset>
                </wp:positionH>
                <wp:positionV relativeFrom="paragraph">
                  <wp:posOffset>120015</wp:posOffset>
                </wp:positionV>
                <wp:extent cx="360000" cy="0"/>
                <wp:effectExtent l="0" t="76200" r="21590" b="95250"/>
                <wp:wrapNone/>
                <wp:docPr id="855385704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0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58DEF9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" o:spid="_x0000_s1026" type="#_x0000_t32" style="position:absolute;margin-left:195.75pt;margin-top:9.45pt;width:28.35pt;height:0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مثل القوى المؤثرة على الحاوية باستعمال سلم الرسم: 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5000N          1cm  </w:t>
      </w:r>
    </w:p>
    <w:p w14:paraId="4AD8BB99" w14:textId="77777777" w:rsidR="009E5B02" w:rsidRDefault="00EA30B8" w:rsidP="009E5B02">
      <w:pPr>
        <w:tabs>
          <w:tab w:val="left" w:pos="8964"/>
        </w:tabs>
        <w:bidi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فجأة انقطع الحبل وسقطت الحاوية </w:t>
      </w:r>
      <w:r>
        <w:rPr>
          <w:rFonts w:asciiTheme="majorBidi" w:hAnsiTheme="majorBidi" w:cstheme="majorBidi"/>
          <w:sz w:val="28"/>
          <w:szCs w:val="28"/>
          <w:lang w:bidi="ar-DZ"/>
        </w:rPr>
        <w:t>(s)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البحر ثم اندفعت نحو سطح الماء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طافية .</w:t>
      </w:r>
      <w:proofErr w:type="gramEnd"/>
    </w:p>
    <w:p w14:paraId="4344C172" w14:textId="6A21F216" w:rsidR="00E62164" w:rsidRPr="009E5B02" w:rsidRDefault="00EA30B8" w:rsidP="009E5B02">
      <w:pPr>
        <w:pStyle w:val="Paragraphedeliste"/>
        <w:numPr>
          <w:ilvl w:val="0"/>
          <w:numId w:val="10"/>
        </w:numPr>
        <w:tabs>
          <w:tab w:val="left" w:pos="8964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E5B02">
        <w:rPr>
          <w:rFonts w:asciiTheme="majorBidi" w:hAnsiTheme="majorBidi" w:cstheme="majorBidi" w:hint="cs"/>
          <w:sz w:val="28"/>
          <w:szCs w:val="28"/>
          <w:rtl/>
          <w:lang w:bidi="ar-DZ"/>
        </w:rPr>
        <w:t>ما سبب طفو الحاوية على سطح الماء.</w:t>
      </w:r>
    </w:p>
    <w:p w14:paraId="73A78632" w14:textId="092728D3" w:rsidR="00EA30B8" w:rsidRPr="00EA30B8" w:rsidRDefault="00EA30B8" w:rsidP="00EA30B8">
      <w:pPr>
        <w:pStyle w:val="Paragraphedeliste"/>
        <w:numPr>
          <w:ilvl w:val="0"/>
          <w:numId w:val="10"/>
        </w:numPr>
        <w:tabs>
          <w:tab w:val="left" w:pos="8964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مثل القوى المؤثرة على الحاوية في هاته الحالة باستعمال نفس سلم الرسم السابق.</w:t>
      </w:r>
    </w:p>
    <w:p w14:paraId="5C8A536B" w14:textId="77777777" w:rsidR="00FD0BA8" w:rsidRDefault="00FD0BA8" w:rsidP="00FD0BA8">
      <w:pPr>
        <w:tabs>
          <w:tab w:val="left" w:pos="8964"/>
        </w:tabs>
        <w:bidi/>
        <w:ind w:left="360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14:paraId="22C9C9CE" w14:textId="584D5E30" w:rsidR="00335807" w:rsidRDefault="00335807" w:rsidP="00335807">
      <w:pPr>
        <w:tabs>
          <w:tab w:val="left" w:pos="8964"/>
        </w:tabs>
        <w:bidi/>
        <w:ind w:left="360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33580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lastRenderedPageBreak/>
        <w:t xml:space="preserve">الوضعية </w:t>
      </w:r>
      <w:proofErr w:type="spellStart"/>
      <w:proofErr w:type="gramStart"/>
      <w:r w:rsidRPr="0033580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الادماجية</w:t>
      </w:r>
      <w:proofErr w:type="spellEnd"/>
      <w:r w:rsidRPr="0033580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:</w:t>
      </w:r>
      <w:proofErr w:type="gramEnd"/>
      <w:r w:rsidRPr="0033580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(</w:t>
      </w:r>
      <w:r w:rsidR="00225A0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8 نقاط</w:t>
      </w:r>
      <w:r w:rsidRPr="0033580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)</w:t>
      </w:r>
    </w:p>
    <w:bookmarkEnd w:id="0"/>
    <w:p w14:paraId="2C762EE8" w14:textId="0D4E9DAC" w:rsidR="00E62164" w:rsidRPr="00E62164" w:rsidRDefault="00E62164" w:rsidP="00E62164">
      <w:pPr>
        <w:bidi/>
        <w:spacing w:after="0" w:line="360" w:lineRule="auto"/>
        <w:jc w:val="lowKashida"/>
        <w:rPr>
          <w:rFonts w:asciiTheme="majorBidi" w:hAnsiTheme="majorBidi" w:cstheme="majorBidi"/>
          <w:sz w:val="28"/>
          <w:szCs w:val="28"/>
          <w:rtl/>
        </w:rPr>
      </w:pPr>
      <w:r w:rsidRPr="0049619A">
        <w:rPr>
          <w:rFonts w:asciiTheme="majorBidi" w:hAnsiTheme="majorBidi" w:cstheme="majorBidi" w:hint="cs"/>
          <w:sz w:val="28"/>
          <w:szCs w:val="28"/>
          <w:rtl/>
        </w:rPr>
        <w:t xml:space="preserve">تمثل الوثيقة </w:t>
      </w:r>
      <w:proofErr w:type="gramStart"/>
      <w:r w:rsidR="00B336A6">
        <w:rPr>
          <w:rFonts w:asciiTheme="majorBidi" w:hAnsiTheme="majorBidi" w:cstheme="majorBidi" w:hint="cs"/>
          <w:sz w:val="28"/>
          <w:szCs w:val="28"/>
          <w:rtl/>
        </w:rPr>
        <w:t xml:space="preserve">الموالية </w:t>
      </w:r>
      <w:r w:rsidRPr="0049619A">
        <w:rPr>
          <w:rFonts w:asciiTheme="majorBidi" w:hAnsiTheme="majorBidi" w:cstheme="majorBidi" w:hint="cs"/>
          <w:sz w:val="28"/>
          <w:szCs w:val="28"/>
          <w:rtl/>
        </w:rPr>
        <w:t xml:space="preserve"> صورة</w:t>
      </w:r>
      <w:proofErr w:type="gramEnd"/>
      <w:r w:rsidRPr="0049619A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B336A6">
        <w:rPr>
          <w:rFonts w:asciiTheme="majorBidi" w:hAnsiTheme="majorBidi" w:cstheme="majorBidi" w:hint="cs"/>
          <w:sz w:val="28"/>
          <w:szCs w:val="28"/>
          <w:rtl/>
        </w:rPr>
        <w:t>ل</w:t>
      </w:r>
      <w:r w:rsidRPr="0049619A">
        <w:rPr>
          <w:rFonts w:asciiTheme="majorBidi" w:hAnsiTheme="majorBidi" w:cstheme="majorBidi" w:hint="cs"/>
          <w:sz w:val="28"/>
          <w:szCs w:val="28"/>
          <w:rtl/>
        </w:rPr>
        <w:t xml:space="preserve">دراجة </w:t>
      </w:r>
      <w:r w:rsidR="00B336A6">
        <w:rPr>
          <w:rFonts w:asciiTheme="majorBidi" w:hAnsiTheme="majorBidi" w:cstheme="majorBidi" w:hint="cs"/>
          <w:sz w:val="28"/>
          <w:szCs w:val="28"/>
          <w:rtl/>
        </w:rPr>
        <w:t xml:space="preserve">هوائية  </w:t>
      </w:r>
      <w:r w:rsidRPr="0049619A">
        <w:rPr>
          <w:rFonts w:asciiTheme="majorBidi" w:hAnsiTheme="majorBidi" w:cstheme="majorBidi" w:hint="cs"/>
          <w:sz w:val="28"/>
          <w:szCs w:val="28"/>
          <w:rtl/>
        </w:rPr>
        <w:t>صديقة للبيئة مزودة بمحرك كهربائي تغذيه بطارية .</w:t>
      </w:r>
      <w:r w:rsidRPr="00E62164">
        <w:rPr>
          <w:rFonts w:asciiTheme="majorBidi" w:hAnsiTheme="majorBidi" w:cstheme="majorBidi" w:hint="cs"/>
          <w:sz w:val="28"/>
          <w:szCs w:val="28"/>
          <w:rtl/>
        </w:rPr>
        <w:t>تّشحن هذه البطارية بمنوّبة عندما تكون الدراجة في حالة حركة .</w:t>
      </w:r>
    </w:p>
    <w:p w14:paraId="4CF25000" w14:textId="53D377E0" w:rsidR="00E62164" w:rsidRPr="0049619A" w:rsidRDefault="00E62164" w:rsidP="00E62164">
      <w:pPr>
        <w:pStyle w:val="Paragraphedeliste"/>
        <w:bidi/>
        <w:spacing w:after="0" w:line="360" w:lineRule="auto"/>
        <w:jc w:val="lowKashida"/>
        <w:rPr>
          <w:rFonts w:asciiTheme="majorBidi" w:hAnsiTheme="majorBidi" w:cstheme="majorBidi"/>
          <w:sz w:val="28"/>
          <w:szCs w:val="28"/>
          <w:rtl/>
        </w:rPr>
      </w:pPr>
      <w:r w:rsidRPr="0049619A">
        <w:rPr>
          <w:rFonts w:asciiTheme="majorBidi" w:hAnsiTheme="majorBidi" w:cstheme="majorBidi" w:hint="cs"/>
          <w:sz w:val="28"/>
          <w:szCs w:val="28"/>
          <w:rtl/>
        </w:rPr>
        <w:t xml:space="preserve">1-تتكون منوبة الدراجة من عنصرين </w:t>
      </w:r>
      <w:proofErr w:type="spellStart"/>
      <w:proofErr w:type="gramStart"/>
      <w:r w:rsidRPr="0049619A">
        <w:rPr>
          <w:rFonts w:asciiTheme="majorBidi" w:hAnsiTheme="majorBidi" w:cstheme="majorBidi" w:hint="cs"/>
          <w:sz w:val="28"/>
          <w:szCs w:val="28"/>
          <w:rtl/>
        </w:rPr>
        <w:t>أساسين.ما</w:t>
      </w:r>
      <w:proofErr w:type="spellEnd"/>
      <w:proofErr w:type="gramEnd"/>
      <w:r w:rsidRPr="0049619A">
        <w:rPr>
          <w:rFonts w:asciiTheme="majorBidi" w:hAnsiTheme="majorBidi" w:cstheme="majorBidi" w:hint="cs"/>
          <w:sz w:val="28"/>
          <w:szCs w:val="28"/>
          <w:rtl/>
        </w:rPr>
        <w:t xml:space="preserve"> هما ؟</w:t>
      </w:r>
    </w:p>
    <w:p w14:paraId="00D52FB7" w14:textId="71DDBC2D" w:rsidR="00E62164" w:rsidRPr="00183AA1" w:rsidRDefault="00E62164" w:rsidP="00183AA1">
      <w:pPr>
        <w:pStyle w:val="Paragraphedeliste"/>
        <w:bidi/>
        <w:spacing w:after="0" w:line="360" w:lineRule="auto"/>
        <w:jc w:val="lowKashida"/>
        <w:rPr>
          <w:rFonts w:asciiTheme="majorBidi" w:hAnsiTheme="majorBidi" w:cstheme="majorBidi"/>
          <w:sz w:val="28"/>
          <w:szCs w:val="28"/>
          <w:rtl/>
        </w:rPr>
      </w:pPr>
      <w:r w:rsidRPr="0049619A">
        <w:rPr>
          <w:rFonts w:asciiTheme="majorBidi" w:hAnsiTheme="majorBidi" w:cstheme="majorBidi" w:hint="cs"/>
          <w:sz w:val="28"/>
          <w:szCs w:val="28"/>
          <w:rtl/>
        </w:rPr>
        <w:t>2</w:t>
      </w:r>
      <w:r w:rsidR="00B336A6">
        <w:rPr>
          <w:noProof/>
        </w:rPr>
        <w:drawing>
          <wp:anchor distT="0" distB="0" distL="114300" distR="114300" simplePos="0" relativeHeight="251660288" behindDoc="0" locked="0" layoutInCell="1" allowOverlap="1" wp14:anchorId="66E00948" wp14:editId="2A43B505">
            <wp:simplePos x="0" y="0"/>
            <wp:positionH relativeFrom="column">
              <wp:posOffset>-152400</wp:posOffset>
            </wp:positionH>
            <wp:positionV relativeFrom="paragraph">
              <wp:posOffset>579755</wp:posOffset>
            </wp:positionV>
            <wp:extent cx="2484755" cy="1666434"/>
            <wp:effectExtent l="0" t="0" r="0" b="0"/>
            <wp:wrapNone/>
            <wp:docPr id="1707007179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755" cy="1666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3AA1">
        <w:rPr>
          <w:rFonts w:asciiTheme="majorBidi" w:hAnsiTheme="majorBidi" w:cstheme="majorBidi" w:hint="cs"/>
          <w:sz w:val="28"/>
          <w:szCs w:val="28"/>
          <w:rtl/>
        </w:rPr>
        <w:t>-سّم الظاهرة الحادثة على مستوى المنوبة.</w:t>
      </w:r>
      <w:r w:rsidR="00B336A6" w:rsidRPr="00183AA1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183AA1">
        <w:rPr>
          <w:rFonts w:asciiTheme="majorBidi" w:hAnsiTheme="majorBidi" w:cstheme="majorBidi" w:hint="cs"/>
          <w:sz w:val="28"/>
          <w:szCs w:val="28"/>
          <w:rtl/>
        </w:rPr>
        <w:t>وحدّد العنصر المحرّض والمتحرّض من بين العنصرين الأساسين السابقين للمنوبة.</w:t>
      </w:r>
    </w:p>
    <w:p w14:paraId="0D9439DA" w14:textId="63724919" w:rsidR="00E62164" w:rsidRDefault="00E62164" w:rsidP="00E62164">
      <w:pPr>
        <w:pStyle w:val="Paragraphedeliste"/>
        <w:bidi/>
        <w:spacing w:after="0" w:line="360" w:lineRule="auto"/>
        <w:jc w:val="lowKashida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BE0EE0" wp14:editId="4E86FEFF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3543300" cy="1628775"/>
                <wp:effectExtent l="0" t="0" r="19050" b="28575"/>
                <wp:wrapNone/>
                <wp:docPr id="73521715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162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4D86C1" w14:textId="77777777" w:rsidR="00E62164" w:rsidRDefault="00E62164" w:rsidP="00E62164">
                            <w:bookmarkStart w:id="1" w:name="_Hlk165930870"/>
                            <w:bookmarkEnd w:id="1"/>
                            <w:r w:rsidRPr="009931FC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E37A315" wp14:editId="277837F8">
                                  <wp:extent cx="3350895" cy="1462209"/>
                                  <wp:effectExtent l="19050" t="0" r="1905" b="0"/>
                                  <wp:docPr id="37" name="Imag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8">
                                                    <a14:imgEffect>
                                                      <a14:sharpenSoften amount="6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50895" cy="146220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BE0EE0" id="Rectangle 1" o:spid="_x0000_s1026" style="position:absolute;left:0;text-align:left;margin-left:227.8pt;margin-top:.45pt;width:279pt;height:128.2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">
                <v:textbox>
                  <w:txbxContent>
                    <w:p w14:paraId="794D86C1" w14:textId="77777777" w:rsidR="00E62164" w:rsidRDefault="00E62164" w:rsidP="00E62164">
                      <w:bookmarkStart w:id="2" w:name="_Hlk165930870"/>
                      <w:bookmarkEnd w:id="2"/>
                      <w:r w:rsidRPr="009931FC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E37A315" wp14:editId="277837F8">
                            <wp:extent cx="3350895" cy="1462209"/>
                            <wp:effectExtent l="19050" t="0" r="1905" b="0"/>
                            <wp:docPr id="37" name="Imag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7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8">
                                              <a14:imgEffect>
                                                <a14:sharpenSoften amount="60000"/>
                                              </a14:imgEffect>
                                            </a14:imgLayer>
                                          </a14:imgProps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50895" cy="1462209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5FDD289" w14:textId="06D08E28" w:rsidR="00E62164" w:rsidRDefault="00E62164" w:rsidP="00E62164">
      <w:pPr>
        <w:pStyle w:val="Paragraphedeliste"/>
        <w:bidi/>
        <w:spacing w:after="0" w:line="360" w:lineRule="auto"/>
        <w:jc w:val="lowKashida"/>
        <w:rPr>
          <w:rFonts w:asciiTheme="majorBidi" w:hAnsiTheme="majorBidi" w:cstheme="majorBidi"/>
          <w:sz w:val="28"/>
          <w:szCs w:val="28"/>
          <w:rtl/>
        </w:rPr>
      </w:pPr>
    </w:p>
    <w:p w14:paraId="6F52049C" w14:textId="77777777" w:rsidR="00E62164" w:rsidRDefault="00E62164" w:rsidP="00E62164">
      <w:pPr>
        <w:pStyle w:val="Paragraphedeliste"/>
        <w:bidi/>
        <w:spacing w:after="0" w:line="360" w:lineRule="auto"/>
        <w:jc w:val="lowKashida"/>
        <w:rPr>
          <w:rFonts w:asciiTheme="majorBidi" w:hAnsiTheme="majorBidi" w:cstheme="majorBidi"/>
          <w:sz w:val="28"/>
          <w:szCs w:val="28"/>
          <w:rtl/>
        </w:rPr>
      </w:pPr>
    </w:p>
    <w:p w14:paraId="176AFF5B" w14:textId="77777777" w:rsidR="00E62164" w:rsidRDefault="00E62164" w:rsidP="00E62164">
      <w:pPr>
        <w:pStyle w:val="Paragraphedeliste"/>
        <w:bidi/>
        <w:spacing w:after="0" w:line="360" w:lineRule="auto"/>
        <w:jc w:val="lowKashida"/>
        <w:rPr>
          <w:rFonts w:asciiTheme="majorBidi" w:hAnsiTheme="majorBidi" w:cstheme="majorBidi"/>
          <w:sz w:val="28"/>
          <w:szCs w:val="28"/>
          <w:rtl/>
        </w:rPr>
      </w:pPr>
    </w:p>
    <w:p w14:paraId="01035431" w14:textId="77777777" w:rsidR="00E62164" w:rsidRDefault="00E62164" w:rsidP="00E62164">
      <w:pPr>
        <w:pStyle w:val="Paragraphedeliste"/>
        <w:bidi/>
        <w:spacing w:after="0" w:line="360" w:lineRule="auto"/>
        <w:jc w:val="lowKashida"/>
        <w:rPr>
          <w:rFonts w:asciiTheme="majorBidi" w:hAnsiTheme="majorBidi" w:cstheme="majorBidi"/>
          <w:sz w:val="28"/>
          <w:szCs w:val="28"/>
          <w:rtl/>
        </w:rPr>
      </w:pPr>
    </w:p>
    <w:p w14:paraId="58B09C4F" w14:textId="77777777" w:rsidR="00E62164" w:rsidRPr="0049619A" w:rsidRDefault="00E62164" w:rsidP="00E62164">
      <w:pPr>
        <w:pStyle w:val="Paragraphedeliste"/>
        <w:bidi/>
        <w:spacing w:after="0" w:line="360" w:lineRule="auto"/>
        <w:jc w:val="lowKashida"/>
        <w:rPr>
          <w:rFonts w:asciiTheme="majorBidi" w:hAnsiTheme="majorBidi" w:cstheme="majorBidi"/>
          <w:sz w:val="28"/>
          <w:szCs w:val="28"/>
          <w:rtl/>
        </w:rPr>
      </w:pPr>
    </w:p>
    <w:p w14:paraId="0A7C26C8" w14:textId="07BE515D" w:rsidR="00E62164" w:rsidRPr="0049619A" w:rsidRDefault="00E62164" w:rsidP="00E62164">
      <w:pPr>
        <w:pStyle w:val="Paragraphedeliste"/>
        <w:bidi/>
        <w:spacing w:after="0" w:line="360" w:lineRule="auto"/>
        <w:jc w:val="lowKashida"/>
        <w:rPr>
          <w:rFonts w:asciiTheme="majorBidi" w:hAnsiTheme="majorBidi" w:cstheme="majorBidi"/>
          <w:sz w:val="28"/>
          <w:szCs w:val="28"/>
          <w:rtl/>
        </w:rPr>
      </w:pPr>
      <w:r w:rsidRPr="0049619A">
        <w:rPr>
          <w:rFonts w:asciiTheme="majorBidi" w:hAnsiTheme="majorBidi" w:cstheme="majorBidi" w:hint="cs"/>
          <w:sz w:val="28"/>
          <w:szCs w:val="28"/>
          <w:rtl/>
        </w:rPr>
        <w:t xml:space="preserve">3-بغرض معاينة التوتر الكهربائي بين طرفي البطارية ثم بين طرفي المنوبة أثناء حركة </w:t>
      </w:r>
      <w:proofErr w:type="gramStart"/>
      <w:r w:rsidRPr="0049619A">
        <w:rPr>
          <w:rFonts w:asciiTheme="majorBidi" w:hAnsiTheme="majorBidi" w:cstheme="majorBidi" w:hint="cs"/>
          <w:sz w:val="28"/>
          <w:szCs w:val="28"/>
          <w:rtl/>
        </w:rPr>
        <w:t>الدراجة ،استعملنا</w:t>
      </w:r>
      <w:proofErr w:type="gramEnd"/>
      <w:r w:rsidRPr="0049619A">
        <w:rPr>
          <w:rFonts w:asciiTheme="majorBidi" w:hAnsiTheme="majorBidi" w:cstheme="majorBidi" w:hint="cs"/>
          <w:sz w:val="28"/>
          <w:szCs w:val="28"/>
          <w:rtl/>
        </w:rPr>
        <w:t xml:space="preserve"> جهازا فظهر على شاشته الشكلين(1)و(2</w:t>
      </w:r>
      <w:r w:rsidR="00B336A6">
        <w:rPr>
          <w:rFonts w:asciiTheme="majorBidi" w:hAnsiTheme="majorBidi" w:cstheme="majorBidi" w:hint="cs"/>
          <w:sz w:val="28"/>
          <w:szCs w:val="28"/>
          <w:rtl/>
        </w:rPr>
        <w:t>) (لاحظ السند)</w:t>
      </w:r>
      <w:r w:rsidRPr="0049619A">
        <w:rPr>
          <w:noProof/>
          <w:sz w:val="28"/>
          <w:szCs w:val="28"/>
          <w:lang w:eastAsia="fr-FR"/>
        </w:rPr>
        <w:t xml:space="preserve"> </w:t>
      </w:r>
    </w:p>
    <w:p w14:paraId="28F85FD9" w14:textId="41DB428E" w:rsidR="00E62164" w:rsidRPr="00B336A6" w:rsidRDefault="00E62164" w:rsidP="00B336A6">
      <w:pPr>
        <w:pStyle w:val="Paragraphedeliste"/>
        <w:bidi/>
        <w:spacing w:after="0" w:line="360" w:lineRule="auto"/>
        <w:jc w:val="lowKashida"/>
        <w:rPr>
          <w:rFonts w:asciiTheme="majorBidi" w:hAnsiTheme="majorBidi" w:cstheme="majorBidi"/>
          <w:sz w:val="28"/>
          <w:szCs w:val="28"/>
          <w:rtl/>
        </w:rPr>
      </w:pPr>
      <w:r w:rsidRPr="0049619A">
        <w:rPr>
          <w:rFonts w:asciiTheme="majorBidi" w:hAnsiTheme="majorBidi" w:cstheme="majorBidi" w:hint="cs"/>
          <w:sz w:val="28"/>
          <w:szCs w:val="28"/>
          <w:rtl/>
        </w:rPr>
        <w:t xml:space="preserve">ب-حدّد الشكل الموافق لكل من التوتر الكهربائي بين طرفي </w:t>
      </w:r>
      <w:proofErr w:type="gramStart"/>
      <w:r w:rsidRPr="0049619A">
        <w:rPr>
          <w:rFonts w:asciiTheme="majorBidi" w:hAnsiTheme="majorBidi" w:cstheme="majorBidi" w:hint="cs"/>
          <w:sz w:val="28"/>
          <w:szCs w:val="28"/>
          <w:rtl/>
        </w:rPr>
        <w:t>المنوبة</w:t>
      </w:r>
      <w:r w:rsidR="00B336A6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B336A6">
        <w:rPr>
          <w:rFonts w:asciiTheme="majorBidi" w:hAnsiTheme="majorBidi" w:cstheme="majorBidi" w:hint="cs"/>
          <w:sz w:val="28"/>
          <w:szCs w:val="28"/>
          <w:rtl/>
        </w:rPr>
        <w:t xml:space="preserve"> و</w:t>
      </w:r>
      <w:proofErr w:type="gramEnd"/>
      <w:r w:rsidRPr="00B336A6">
        <w:rPr>
          <w:rFonts w:asciiTheme="majorBidi" w:hAnsiTheme="majorBidi" w:cstheme="majorBidi" w:hint="cs"/>
          <w:sz w:val="28"/>
          <w:szCs w:val="28"/>
          <w:rtl/>
        </w:rPr>
        <w:t xml:space="preserve"> التوتر الكهربائي بين طرفي البطارية.</w:t>
      </w:r>
    </w:p>
    <w:p w14:paraId="5B81C067" w14:textId="77777777" w:rsidR="00E62164" w:rsidRDefault="00E62164" w:rsidP="00E62164">
      <w:pPr>
        <w:pStyle w:val="Paragraphedeliste"/>
        <w:bidi/>
        <w:spacing w:after="0" w:line="360" w:lineRule="auto"/>
        <w:jc w:val="lowKashida"/>
        <w:rPr>
          <w:rFonts w:asciiTheme="majorBidi" w:hAnsiTheme="majorBidi" w:cstheme="majorBidi"/>
          <w:sz w:val="28"/>
          <w:szCs w:val="28"/>
          <w:rtl/>
        </w:rPr>
      </w:pPr>
      <w:r w:rsidRPr="0049619A">
        <w:rPr>
          <w:rFonts w:asciiTheme="majorBidi" w:hAnsiTheme="majorBidi" w:cstheme="majorBidi" w:hint="cs"/>
          <w:sz w:val="28"/>
          <w:szCs w:val="28"/>
          <w:rtl/>
        </w:rPr>
        <w:t xml:space="preserve">ج-ما </w:t>
      </w:r>
      <w:proofErr w:type="gramStart"/>
      <w:r w:rsidRPr="0049619A">
        <w:rPr>
          <w:rFonts w:asciiTheme="majorBidi" w:hAnsiTheme="majorBidi" w:cstheme="majorBidi" w:hint="cs"/>
          <w:sz w:val="28"/>
          <w:szCs w:val="28"/>
          <w:rtl/>
        </w:rPr>
        <w:t>نوع  هذين</w:t>
      </w:r>
      <w:proofErr w:type="gramEnd"/>
      <w:r w:rsidRPr="0049619A">
        <w:rPr>
          <w:rFonts w:asciiTheme="majorBidi" w:hAnsiTheme="majorBidi" w:cstheme="majorBidi" w:hint="cs"/>
          <w:sz w:val="28"/>
          <w:szCs w:val="28"/>
          <w:rtl/>
        </w:rPr>
        <w:t xml:space="preserve"> التوترين الكهربائيين ؟ قارن بينهما من حيث القيمة والجهة.</w:t>
      </w:r>
    </w:p>
    <w:p w14:paraId="571C7ADE" w14:textId="1F891538" w:rsidR="00B336A6" w:rsidRDefault="00B336A6" w:rsidP="00B336A6">
      <w:pPr>
        <w:pStyle w:val="Paragraphedeliste"/>
        <w:bidi/>
        <w:spacing w:after="0" w:line="360" w:lineRule="auto"/>
        <w:jc w:val="lowKashida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4- بالاعتماد على الشكل (1) احسب التوتر الاعظمي الذي يظهر على الشاشة علما ان الحساسية العمودية للجهاز هي </w:t>
      </w:r>
      <w:r w:rsidR="00183AA1" w:rsidRPr="00183AA1">
        <w:rPr>
          <w:rFonts w:asciiTheme="majorBidi" w:hAnsiTheme="majorBidi" w:cstheme="majorBidi" w:hint="cs"/>
          <w:b/>
          <w:bCs/>
          <w:sz w:val="28"/>
          <w:szCs w:val="28"/>
          <w:rtl/>
        </w:rPr>
        <w:t>(</w:t>
      </w:r>
      <w:r w:rsidR="00183AA1" w:rsidRPr="00183AA1">
        <w:rPr>
          <w:rFonts w:asciiTheme="majorBidi" w:hAnsiTheme="majorBidi" w:cstheme="majorBidi"/>
          <w:b/>
          <w:bCs/>
          <w:sz w:val="28"/>
          <w:szCs w:val="28"/>
        </w:rPr>
        <w:t>4v/div</w:t>
      </w:r>
      <w:proofErr w:type="gramStart"/>
      <w:r w:rsidR="00183AA1" w:rsidRPr="00183AA1">
        <w:rPr>
          <w:rFonts w:asciiTheme="majorBidi" w:hAnsiTheme="majorBidi" w:cstheme="majorBidi" w:hint="cs"/>
          <w:b/>
          <w:bCs/>
          <w:sz w:val="28"/>
          <w:szCs w:val="28"/>
          <w:rtl/>
        </w:rPr>
        <w:t>)</w:t>
      </w:r>
      <w:r w:rsidR="00183AA1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183A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183AA1" w:rsidRPr="00183AA1">
        <w:rPr>
          <w:rFonts w:asciiTheme="majorBidi" w:hAnsiTheme="majorBidi" w:cstheme="majorBidi" w:hint="cs"/>
          <w:sz w:val="28"/>
          <w:szCs w:val="28"/>
          <w:rtl/>
          <w:lang w:bidi="ar-DZ"/>
        </w:rPr>
        <w:t>ثم</w:t>
      </w:r>
      <w:proofErr w:type="gramEnd"/>
      <w:r w:rsidR="00183AA1" w:rsidRPr="00183AA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استنتج التوتر الفعال الذي تنتجه هاته الدراجة.</w:t>
      </w:r>
    </w:p>
    <w:p w14:paraId="3A642848" w14:textId="4E4217D6" w:rsidR="00183AA1" w:rsidRPr="00183AA1" w:rsidRDefault="00183AA1" w:rsidP="00183AA1">
      <w:pPr>
        <w:pStyle w:val="Paragraphedeliste"/>
        <w:bidi/>
        <w:spacing w:after="0" w:line="360" w:lineRule="auto"/>
        <w:jc w:val="lowKashida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5- اذكر فائدتين للدراجة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الكهربائية .</w:t>
      </w:r>
      <w:proofErr w:type="gramEnd"/>
    </w:p>
    <w:p w14:paraId="1BBF0E94" w14:textId="77777777" w:rsidR="00E62164" w:rsidRDefault="00E62164" w:rsidP="00E62164">
      <w:pPr>
        <w:bidi/>
        <w:spacing w:after="0" w:line="240" w:lineRule="auto"/>
        <w:rPr>
          <w:rFonts w:asciiTheme="majorBidi" w:hAnsiTheme="majorBidi" w:cstheme="majorBidi"/>
          <w:noProof/>
          <w:sz w:val="28"/>
          <w:szCs w:val="28"/>
          <w:rtl/>
        </w:rPr>
      </w:pPr>
    </w:p>
    <w:p w14:paraId="11C74CA5" w14:textId="77777777" w:rsidR="007A603E" w:rsidRDefault="007A603E" w:rsidP="007A603E">
      <w:pPr>
        <w:bidi/>
        <w:rPr>
          <w:rFonts w:asciiTheme="majorBidi" w:hAnsiTheme="majorBidi" w:cstheme="majorBidi"/>
          <w:sz w:val="28"/>
          <w:szCs w:val="28"/>
        </w:rPr>
      </w:pPr>
    </w:p>
    <w:p w14:paraId="50F61100" w14:textId="77777777" w:rsidR="007A603E" w:rsidRDefault="007A603E" w:rsidP="007A603E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14:paraId="449FB751" w14:textId="77777777" w:rsidR="007A603E" w:rsidRDefault="007A603E" w:rsidP="007A603E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14:paraId="7D5FF8B1" w14:textId="71AC44AA" w:rsidR="007A603E" w:rsidRPr="007A603E" w:rsidRDefault="007A603E" w:rsidP="007A603E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 xml:space="preserve">               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 </w:t>
      </w:r>
      <w:r w:rsidRPr="007A603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بالتوفيق</w:t>
      </w:r>
    </w:p>
    <w:sectPr w:rsidR="007A603E" w:rsidRPr="007A603E" w:rsidSect="00CD6BDD">
      <w:pgSz w:w="11906" w:h="16838"/>
      <w:pgMar w:top="720" w:right="720" w:bottom="720" w:left="720" w:header="426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ldOOEnc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AB01D8"/>
    <w:multiLevelType w:val="hybridMultilevel"/>
    <w:tmpl w:val="2F94BB78"/>
    <w:lvl w:ilvl="0" w:tplc="97A40272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2D30E1"/>
    <w:multiLevelType w:val="hybridMultilevel"/>
    <w:tmpl w:val="1482FD96"/>
    <w:lvl w:ilvl="0" w:tplc="2E98E7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8B6658"/>
    <w:multiLevelType w:val="hybridMultilevel"/>
    <w:tmpl w:val="C2B2D0F0"/>
    <w:lvl w:ilvl="0" w:tplc="B46039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5D6A46"/>
    <w:multiLevelType w:val="hybridMultilevel"/>
    <w:tmpl w:val="DEEEE2D6"/>
    <w:lvl w:ilvl="0" w:tplc="8BCC92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F42F91"/>
    <w:multiLevelType w:val="hybridMultilevel"/>
    <w:tmpl w:val="A4ACF74C"/>
    <w:lvl w:ilvl="0" w:tplc="DB20FE52">
      <w:start w:val="1"/>
      <w:numFmt w:val="upperRoman"/>
      <w:lvlText w:val="%1."/>
      <w:lvlJc w:val="right"/>
      <w:pPr>
        <w:ind w:left="360" w:hanging="360"/>
      </w:pPr>
      <w:rPr>
        <w:b/>
        <w:bCs/>
        <w:sz w:val="36"/>
        <w:szCs w:val="36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C9E317E"/>
    <w:multiLevelType w:val="hybridMultilevel"/>
    <w:tmpl w:val="C6D443AC"/>
    <w:lvl w:ilvl="0" w:tplc="73282CCC">
      <w:start w:val="1"/>
      <w:numFmt w:val="decimal"/>
      <w:lvlText w:val="%1-"/>
      <w:lvlJc w:val="left"/>
      <w:pPr>
        <w:ind w:left="360" w:hanging="360"/>
      </w:pPr>
      <w:rPr>
        <w:rFonts w:asciiTheme="majorBidi" w:eastAsiaTheme="minorHAnsi" w:hAnsiTheme="majorBidi" w:cstheme="majorBidi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5ED03C1"/>
    <w:multiLevelType w:val="hybridMultilevel"/>
    <w:tmpl w:val="47C2309A"/>
    <w:lvl w:ilvl="0" w:tplc="5B203D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DE6CB1"/>
    <w:multiLevelType w:val="hybridMultilevel"/>
    <w:tmpl w:val="66D6A3DA"/>
    <w:lvl w:ilvl="0" w:tplc="A5D20A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246957"/>
    <w:multiLevelType w:val="hybridMultilevel"/>
    <w:tmpl w:val="FEDABDEA"/>
    <w:lvl w:ilvl="0" w:tplc="0718862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EB7885"/>
    <w:multiLevelType w:val="hybridMultilevel"/>
    <w:tmpl w:val="988E212E"/>
    <w:lvl w:ilvl="0" w:tplc="1CD8F7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69510B"/>
    <w:multiLevelType w:val="hybridMultilevel"/>
    <w:tmpl w:val="45B233B6"/>
    <w:lvl w:ilvl="0" w:tplc="D5548FAC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3110923">
    <w:abstractNumId w:val="9"/>
  </w:num>
  <w:num w:numId="2" w16cid:durableId="701711449">
    <w:abstractNumId w:val="7"/>
  </w:num>
  <w:num w:numId="3" w16cid:durableId="2089425492">
    <w:abstractNumId w:val="3"/>
  </w:num>
  <w:num w:numId="4" w16cid:durableId="593976543">
    <w:abstractNumId w:val="6"/>
  </w:num>
  <w:num w:numId="5" w16cid:durableId="83575434">
    <w:abstractNumId w:val="5"/>
  </w:num>
  <w:num w:numId="6" w16cid:durableId="1353603964">
    <w:abstractNumId w:val="0"/>
  </w:num>
  <w:num w:numId="7" w16cid:durableId="1461728865">
    <w:abstractNumId w:val="4"/>
  </w:num>
  <w:num w:numId="8" w16cid:durableId="455176299">
    <w:abstractNumId w:val="8"/>
  </w:num>
  <w:num w:numId="9" w16cid:durableId="281957077">
    <w:abstractNumId w:val="10"/>
  </w:num>
  <w:num w:numId="10" w16cid:durableId="5786914">
    <w:abstractNumId w:val="2"/>
  </w:num>
  <w:num w:numId="11" w16cid:durableId="412625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2D8"/>
    <w:rsid w:val="000876C3"/>
    <w:rsid w:val="00155792"/>
    <w:rsid w:val="00176FDF"/>
    <w:rsid w:val="00183AA1"/>
    <w:rsid w:val="00225A0A"/>
    <w:rsid w:val="00252432"/>
    <w:rsid w:val="002A0B1F"/>
    <w:rsid w:val="0031242A"/>
    <w:rsid w:val="00335807"/>
    <w:rsid w:val="003365E8"/>
    <w:rsid w:val="003D0192"/>
    <w:rsid w:val="005129AC"/>
    <w:rsid w:val="00551DB7"/>
    <w:rsid w:val="00656225"/>
    <w:rsid w:val="007A603E"/>
    <w:rsid w:val="007F3D70"/>
    <w:rsid w:val="00961AFB"/>
    <w:rsid w:val="009E5B02"/>
    <w:rsid w:val="009E74E3"/>
    <w:rsid w:val="00A30F4D"/>
    <w:rsid w:val="00A6313E"/>
    <w:rsid w:val="00A84D76"/>
    <w:rsid w:val="00B336A6"/>
    <w:rsid w:val="00BA551B"/>
    <w:rsid w:val="00CD3499"/>
    <w:rsid w:val="00CD6BDD"/>
    <w:rsid w:val="00CF644B"/>
    <w:rsid w:val="00E122D8"/>
    <w:rsid w:val="00E62164"/>
    <w:rsid w:val="00EA30B8"/>
    <w:rsid w:val="00F62A36"/>
    <w:rsid w:val="00FD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ED04C"/>
  <w15:chartTrackingRefBased/>
  <w15:docId w15:val="{75D19769-2CAB-4E8C-A7F2-1934A6D23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2D8"/>
    <w:pPr>
      <w:spacing w:after="200" w:line="276" w:lineRule="auto"/>
    </w:pPr>
    <w:rPr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E122D8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style01">
    <w:name w:val="fontstyle01"/>
    <w:basedOn w:val="Policepardfaut"/>
    <w:rsid w:val="00961AFB"/>
    <w:rPr>
      <w:rFonts w:ascii="BoldOOEnc" w:hAnsi="BoldOOEnc" w:hint="default"/>
      <w:b/>
      <w:bCs/>
      <w:i w:val="0"/>
      <w:iCs w:val="0"/>
      <w:color w:val="231F20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961A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6.wmf"/><Relationship Id="rId1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emf"/><Relationship Id="rId5" Type="http://schemas.openxmlformats.org/officeDocument/2006/relationships/image" Target="media/image1.wmf"/><Relationship Id="rId15" Type="http://schemas.openxmlformats.org/officeDocument/2006/relationships/image" Target="media/image7.png"/><Relationship Id="rId10" Type="http://schemas.openxmlformats.org/officeDocument/2006/relationships/oleObject" Target="embeddings/oleObject3.bin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408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solimane moataze</cp:lastModifiedBy>
  <cp:revision>6</cp:revision>
  <cp:lastPrinted>2024-05-06T23:37:00Z</cp:lastPrinted>
  <dcterms:created xsi:type="dcterms:W3CDTF">2024-05-06T22:33:00Z</dcterms:created>
  <dcterms:modified xsi:type="dcterms:W3CDTF">2024-05-06T23:37:00Z</dcterms:modified>
</cp:coreProperties>
</file>