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32CF" w:rsidRPr="00420FCF" w:rsidRDefault="00A232CF" w:rsidP="00A232CF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  <w:r w:rsidRPr="00420FCF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الجمهورية الجزائرية الديمقراطية الشعبية</w:t>
      </w:r>
    </w:p>
    <w:p w:rsidR="00A232CF" w:rsidRDefault="00F05A2C" w:rsidP="00A232CF">
      <w:pPr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 xml:space="preserve">متوسطة : </w:t>
      </w:r>
      <w:r>
        <w:rPr>
          <w:rFonts w:ascii="Simplified Arabic" w:hAnsi="Simplified Arabic" w:cs="Simplified Arabic"/>
          <w:b/>
          <w:bCs/>
          <w:sz w:val="28"/>
          <w:szCs w:val="28"/>
          <w:lang w:val="fr-FR" w:bidi="ar-DZ"/>
        </w:rPr>
        <w:t xml:space="preserve">                    </w:t>
      </w:r>
      <w:bookmarkStart w:id="0" w:name="_GoBack"/>
      <w:bookmarkEnd w:id="0"/>
      <w:r w:rsidR="00A232CF" w:rsidRPr="00420FCF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                </w:t>
      </w:r>
      <w:r w:rsidR="00A232CF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 xml:space="preserve">         </w:t>
      </w:r>
      <w:r w:rsidR="00A232CF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                    </w:t>
      </w:r>
      <w:r w:rsidR="00A232CF" w:rsidRPr="00420FCF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        السنة الدراسية: 202</w:t>
      </w:r>
      <w:r w:rsidR="00A232CF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3</w:t>
      </w:r>
      <w:r w:rsidR="00A232CF" w:rsidRPr="00420FCF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>/202</w:t>
      </w:r>
      <w:r w:rsidR="00A232CF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4</w:t>
      </w:r>
    </w:p>
    <w:p w:rsidR="00A232CF" w:rsidRPr="00420FCF" w:rsidRDefault="00A232CF" w:rsidP="00A232CF">
      <w:pPr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  <w:r w:rsidRPr="00420FCF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المستوى : الرابعة متوسط 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 xml:space="preserve">                                                            المدة : ساعة و نصف</w:t>
      </w:r>
      <w:r w:rsidRPr="00420FCF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232CF" w:rsidRPr="00420FCF" w:rsidRDefault="00A232CF" w:rsidP="00A232CF">
      <w:pPr>
        <w:pBdr>
          <w:top w:val="single" w:sz="18" w:space="0" w:color="auto"/>
          <w:bottom w:val="single" w:sz="18" w:space="1" w:color="auto"/>
        </w:pBdr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ا</w:t>
      </w:r>
      <w:r w:rsidRPr="00420FCF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لامتحان التجريبي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 xml:space="preserve">في </w:t>
      </w:r>
      <w:r w:rsidRPr="00420FCF">
        <w:rPr>
          <w:rFonts w:ascii="Simplified Arabic" w:hAnsi="Simplified Arabic" w:cs="Simplified Arabic"/>
          <w:b/>
          <w:bCs/>
          <w:sz w:val="28"/>
          <w:szCs w:val="28"/>
          <w:rtl/>
          <w:lang w:val="fr-FR" w:bidi="ar-DZ"/>
        </w:rPr>
        <w:t xml:space="preserve">مادة العلوم الفيزيائية و التكنولوجيا                       </w:t>
      </w:r>
    </w:p>
    <w:p w:rsidR="006F716E" w:rsidRPr="006F716E" w:rsidRDefault="006F716E" w:rsidP="008A02DC">
      <w:pPr>
        <w:spacing w:after="160" w:line="259" w:lineRule="auto"/>
        <w:rPr>
          <w:rFonts w:asciiTheme="majorBidi" w:eastAsiaTheme="minorHAnsi" w:hAnsiTheme="majorBidi" w:cstheme="majorBidi"/>
          <w:b/>
          <w:bCs/>
          <w:sz w:val="32"/>
          <w:szCs w:val="32"/>
          <w:rtl/>
          <w:lang w:val="fr-FR" w:bidi="ar-DZ"/>
        </w:rPr>
      </w:pPr>
      <w:r w:rsidRPr="006F716E">
        <w:rPr>
          <w:rFonts w:asciiTheme="majorBidi" w:eastAsiaTheme="minorHAnsi" w:hAnsiTheme="majorBidi" w:cstheme="majorBidi" w:hint="cs"/>
          <w:b/>
          <w:bCs/>
          <w:sz w:val="32"/>
          <w:szCs w:val="32"/>
          <w:u w:val="single"/>
          <w:rtl/>
          <w:lang w:val="fr-FR" w:bidi="ar-DZ"/>
        </w:rPr>
        <w:t>التمرين الأول</w:t>
      </w:r>
      <w:r w:rsidR="008A02DC">
        <w:rPr>
          <w:rFonts w:asciiTheme="majorBidi" w:eastAsiaTheme="minorHAnsi" w:hAnsiTheme="majorBidi" w:cstheme="majorBidi" w:hint="cs"/>
          <w:b/>
          <w:bCs/>
          <w:sz w:val="32"/>
          <w:szCs w:val="32"/>
          <w:u w:val="single"/>
          <w:rtl/>
          <w:lang w:val="fr-FR" w:bidi="ar-DZ"/>
        </w:rPr>
        <w:t xml:space="preserve"> :</w:t>
      </w:r>
      <w:r w:rsidRPr="006F716E">
        <w:rPr>
          <w:rFonts w:asciiTheme="majorBidi" w:eastAsiaTheme="minorHAnsi" w:hAnsiTheme="majorBidi" w:cstheme="majorBidi" w:hint="cs"/>
          <w:b/>
          <w:bCs/>
          <w:sz w:val="32"/>
          <w:szCs w:val="32"/>
          <w:rtl/>
          <w:lang w:val="fr-FR" w:bidi="ar-DZ"/>
        </w:rPr>
        <w:t> (06ن)</w:t>
      </w:r>
    </w:p>
    <w:p w:rsidR="006F716E" w:rsidRPr="006F716E" w:rsidRDefault="00F659F5" w:rsidP="005C2F36">
      <w:pPr>
        <w:spacing w:after="160"/>
        <w:rPr>
          <w:rFonts w:asciiTheme="majorBidi" w:eastAsiaTheme="minorHAnsi" w:hAnsiTheme="majorBidi" w:cstheme="majorBidi"/>
          <w:sz w:val="32"/>
          <w:szCs w:val="32"/>
          <w:lang w:val="fr-FR" w:bidi="ar-DZ"/>
        </w:rPr>
      </w:pPr>
      <w:r w:rsidRPr="006F716E">
        <w:rPr>
          <w:rFonts w:asciiTheme="minorHAnsi" w:eastAsiaTheme="minorHAnsi" w:hAnsiTheme="minorHAnsi" w:cstheme="minorBidi"/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7F05750E" wp14:editId="0F68A156">
            <wp:simplePos x="0" y="0"/>
            <wp:positionH relativeFrom="column">
              <wp:posOffset>40005</wp:posOffset>
            </wp:positionH>
            <wp:positionV relativeFrom="paragraph">
              <wp:posOffset>371475</wp:posOffset>
            </wp:positionV>
            <wp:extent cx="1695450" cy="1552575"/>
            <wp:effectExtent l="0" t="0" r="0" b="952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F716E" w:rsidRPr="006F716E">
        <w:rPr>
          <w:rFonts w:asciiTheme="majorBidi" w:eastAsiaTheme="minorHAnsi" w:hAnsiTheme="majorBidi" w:cstheme="majorBidi" w:hint="cs"/>
          <w:sz w:val="32"/>
          <w:szCs w:val="32"/>
          <w:rtl/>
          <w:lang w:val="fr-FR" w:bidi="ar-DZ"/>
        </w:rPr>
        <w:t>للحصول على معدن الحديد قسم الأستاذ متعلميه لفوجين واتخذ احتياطاته الأمنية للقيام بالتجربتين الآتيتين:</w:t>
      </w:r>
    </w:p>
    <w:p w:rsidR="006F716E" w:rsidRPr="006F716E" w:rsidRDefault="006F716E" w:rsidP="005C2F36">
      <w:pPr>
        <w:spacing w:after="160"/>
        <w:rPr>
          <w:rFonts w:asciiTheme="majorBidi" w:eastAsiaTheme="minorHAnsi" w:hAnsiTheme="majorBidi" w:cstheme="majorBidi"/>
          <w:sz w:val="32"/>
          <w:szCs w:val="32"/>
          <w:rtl/>
          <w:lang w:bidi="ar-DZ"/>
        </w:rPr>
      </w:pPr>
      <w:r w:rsidRPr="006F716E">
        <w:rPr>
          <w:rFonts w:asciiTheme="majorBidi" w:eastAsiaTheme="minorHAnsi" w:hAnsiTheme="majorBidi" w:cstheme="majorBidi" w:hint="cs"/>
          <w:b/>
          <w:bCs/>
          <w:sz w:val="32"/>
          <w:szCs w:val="32"/>
          <w:rtl/>
          <w:lang w:val="fr-FR" w:bidi="ar-DZ"/>
        </w:rPr>
        <w:t>الفوج الاول</w:t>
      </w:r>
      <w:r w:rsidRPr="006F716E">
        <w:rPr>
          <w:rFonts w:asciiTheme="majorBidi" w:eastAsiaTheme="minorHAnsi" w:hAnsiTheme="majorBidi" w:cstheme="majorBidi"/>
          <w:b/>
          <w:bCs/>
          <w:sz w:val="32"/>
          <w:szCs w:val="32"/>
          <w:lang w:val="fr-FR" w:bidi="ar-DZ"/>
        </w:rPr>
        <w:t>:</w:t>
      </w:r>
      <w:r w:rsidRPr="006F716E">
        <w:rPr>
          <w:rFonts w:asciiTheme="majorBidi" w:eastAsiaTheme="minorHAnsi" w:hAnsiTheme="majorBidi" w:cstheme="majorBidi" w:hint="cs"/>
          <w:sz w:val="32"/>
          <w:szCs w:val="32"/>
          <w:rtl/>
          <w:lang w:val="fr-FR" w:bidi="ar-DZ"/>
        </w:rPr>
        <w:t xml:space="preserve"> و</w:t>
      </w:r>
      <w:r w:rsidRPr="006F716E">
        <w:rPr>
          <w:rFonts w:asciiTheme="majorBidi" w:eastAsiaTheme="minorHAnsi" w:hAnsiTheme="majorBidi" w:cstheme="majorBidi"/>
          <w:sz w:val="32"/>
          <w:szCs w:val="32"/>
          <w:rtl/>
          <w:lang w:bidi="ar-DZ"/>
        </w:rPr>
        <w:t>ضع</w:t>
      </w:r>
      <w:r w:rsidRPr="006F716E">
        <w:rPr>
          <w:rFonts w:asciiTheme="majorBidi" w:eastAsiaTheme="minorHAnsi" w:hAnsiTheme="majorBidi" w:cstheme="majorBidi" w:hint="cs"/>
          <w:sz w:val="32"/>
          <w:szCs w:val="32"/>
          <w:rtl/>
          <w:lang w:bidi="ar-DZ"/>
        </w:rPr>
        <w:t>وا</w:t>
      </w:r>
      <w:r w:rsidRPr="006F716E">
        <w:rPr>
          <w:rFonts w:asciiTheme="majorBidi" w:eastAsiaTheme="minorHAnsi" w:hAnsiTheme="majorBidi" w:cstheme="majorBidi"/>
          <w:sz w:val="32"/>
          <w:szCs w:val="32"/>
          <w:rtl/>
          <w:lang w:bidi="ar-DZ"/>
        </w:rPr>
        <w:t xml:space="preserve"> صفيحة </w:t>
      </w:r>
      <w:r w:rsidRPr="006F716E">
        <w:rPr>
          <w:rFonts w:asciiTheme="majorBidi" w:eastAsiaTheme="minorHAnsi" w:hAnsiTheme="majorBidi" w:cstheme="majorBidi" w:hint="cs"/>
          <w:sz w:val="32"/>
          <w:szCs w:val="32"/>
          <w:rtl/>
          <w:lang w:bidi="ar-DZ"/>
        </w:rPr>
        <w:t>زنك</w:t>
      </w:r>
      <w:r w:rsidRPr="006F716E">
        <w:rPr>
          <w:rFonts w:asciiTheme="majorBidi" w:eastAsiaTheme="minorHAnsi" w:hAnsiTheme="majorBidi" w:cstheme="majorBidi"/>
          <w:sz w:val="32"/>
          <w:szCs w:val="32"/>
          <w:rtl/>
          <w:lang w:bidi="ar-DZ"/>
        </w:rPr>
        <w:t xml:space="preserve"> في </w:t>
      </w:r>
      <w:r w:rsidRPr="006F716E">
        <w:rPr>
          <w:rFonts w:asciiTheme="majorBidi" w:eastAsiaTheme="minorHAnsi" w:hAnsiTheme="majorBidi" w:cstheme="majorBidi" w:hint="cs"/>
          <w:sz w:val="32"/>
          <w:szCs w:val="32"/>
          <w:rtl/>
          <w:lang w:bidi="ar-DZ"/>
        </w:rPr>
        <w:t xml:space="preserve">اناء به </w:t>
      </w:r>
      <w:r w:rsidRPr="006F716E">
        <w:rPr>
          <w:rFonts w:asciiTheme="majorBidi" w:eastAsiaTheme="minorHAnsi" w:hAnsiTheme="majorBidi" w:cstheme="majorBidi"/>
          <w:sz w:val="32"/>
          <w:szCs w:val="32"/>
          <w:rtl/>
          <w:lang w:bidi="ar-DZ"/>
        </w:rPr>
        <w:t xml:space="preserve">محلول كبريتات </w:t>
      </w:r>
      <w:r w:rsidRPr="006F716E">
        <w:rPr>
          <w:rFonts w:asciiTheme="majorBidi" w:eastAsiaTheme="minorHAnsi" w:hAnsiTheme="majorBidi" w:cstheme="majorBidi" w:hint="cs"/>
          <w:sz w:val="32"/>
          <w:szCs w:val="32"/>
          <w:rtl/>
          <w:lang w:bidi="ar-DZ"/>
        </w:rPr>
        <w:t>الحديد الأخضر</w:t>
      </w:r>
      <w:r w:rsidRPr="006F716E">
        <w:rPr>
          <w:rFonts w:asciiTheme="majorBidi" w:eastAsiaTheme="minorHAnsi" w:hAnsiTheme="majorBidi" w:cstheme="majorBidi"/>
          <w:sz w:val="32"/>
          <w:szCs w:val="32"/>
          <w:vertAlign w:val="subscript"/>
          <w:lang w:val="fr-FR" w:bidi="ar-DZ"/>
        </w:rPr>
        <w:t>aq</w:t>
      </w:r>
      <w:r w:rsidRPr="006F716E">
        <w:rPr>
          <w:rFonts w:asciiTheme="majorBidi" w:eastAsiaTheme="minorHAnsi" w:hAnsiTheme="majorBidi" w:cstheme="majorBidi"/>
          <w:sz w:val="32"/>
          <w:szCs w:val="32"/>
          <w:rtl/>
          <w:lang w:bidi="ar-DZ"/>
        </w:rPr>
        <w:t xml:space="preserve">( </w:t>
      </w:r>
      <w:r w:rsidRPr="006F716E">
        <w:rPr>
          <w:rFonts w:asciiTheme="majorBidi" w:eastAsiaTheme="minorHAnsi" w:hAnsiTheme="majorBidi" w:cstheme="majorBidi"/>
          <w:sz w:val="32"/>
          <w:szCs w:val="32"/>
          <w:lang w:bidi="ar-DZ"/>
        </w:rPr>
        <w:t>,(</w:t>
      </w:r>
      <w:r w:rsidRPr="006F716E">
        <w:rPr>
          <w:rFonts w:asciiTheme="majorBidi" w:eastAsiaTheme="minorHAnsi" w:hAnsiTheme="majorBidi" w:cstheme="majorBidi"/>
          <w:sz w:val="32"/>
          <w:szCs w:val="32"/>
          <w:lang w:val="fr-FR" w:bidi="ar-DZ"/>
        </w:rPr>
        <w:t>F</w:t>
      </w:r>
      <w:r w:rsidRPr="006F716E">
        <w:rPr>
          <w:rFonts w:asciiTheme="majorBidi" w:eastAsiaTheme="minorHAnsi" w:hAnsiTheme="majorBidi" w:cstheme="majorBidi"/>
          <w:sz w:val="32"/>
          <w:szCs w:val="32"/>
          <w:lang w:bidi="ar-DZ"/>
        </w:rPr>
        <w:t>e</w:t>
      </w:r>
      <w:r w:rsidRPr="006F716E">
        <w:rPr>
          <w:rFonts w:asciiTheme="majorBidi" w:eastAsiaTheme="minorHAnsi" w:hAnsiTheme="majorBidi" w:cstheme="majorBidi"/>
          <w:sz w:val="32"/>
          <w:szCs w:val="32"/>
          <w:vertAlign w:val="superscript"/>
          <w:lang w:bidi="ar-DZ"/>
        </w:rPr>
        <w:t>2+ </w:t>
      </w:r>
      <w:r w:rsidRPr="006F716E">
        <w:rPr>
          <w:rFonts w:asciiTheme="majorBidi" w:eastAsiaTheme="minorHAnsi" w:hAnsiTheme="majorBidi" w:cstheme="majorBidi"/>
          <w:sz w:val="32"/>
          <w:szCs w:val="32"/>
          <w:lang w:bidi="ar-DZ"/>
        </w:rPr>
        <w:t>+SO</w:t>
      </w:r>
      <w:r w:rsidRPr="006F716E">
        <w:rPr>
          <w:rFonts w:asciiTheme="majorBidi" w:eastAsiaTheme="minorHAnsi" w:hAnsiTheme="majorBidi" w:cstheme="majorBidi"/>
          <w:sz w:val="32"/>
          <w:szCs w:val="32"/>
          <w:vertAlign w:val="subscript"/>
          <w:lang w:bidi="ar-DZ"/>
        </w:rPr>
        <w:t>4</w:t>
      </w:r>
      <w:r w:rsidR="008B1308" w:rsidRPr="008B1308">
        <w:rPr>
          <w:rFonts w:asciiTheme="majorBidi" w:eastAsiaTheme="minorHAnsi" w:hAnsiTheme="majorBidi" w:cstheme="majorBidi"/>
          <w:sz w:val="32"/>
          <w:szCs w:val="32"/>
          <w:vertAlign w:val="superscript"/>
          <w:lang w:bidi="ar-DZ"/>
        </w:rPr>
        <w:t>-</w:t>
      </w:r>
      <w:r w:rsidRPr="006F716E">
        <w:rPr>
          <w:rFonts w:asciiTheme="majorBidi" w:eastAsiaTheme="minorHAnsi" w:hAnsiTheme="majorBidi" w:cstheme="majorBidi"/>
          <w:sz w:val="32"/>
          <w:szCs w:val="32"/>
          <w:vertAlign w:val="superscript"/>
          <w:lang w:bidi="ar-DZ"/>
        </w:rPr>
        <w:t>2</w:t>
      </w:r>
      <w:r w:rsidR="008A02DC">
        <w:rPr>
          <w:rFonts w:asciiTheme="majorBidi" w:eastAsiaTheme="minorHAnsi" w:hAnsiTheme="majorBidi" w:cstheme="majorBidi" w:hint="cs"/>
          <w:sz w:val="32"/>
          <w:szCs w:val="32"/>
          <w:vertAlign w:val="superscript"/>
          <w:rtl/>
          <w:lang w:bidi="ar-DZ"/>
        </w:rPr>
        <w:t xml:space="preserve"> </w:t>
      </w:r>
      <w:r w:rsidRPr="006F716E">
        <w:rPr>
          <w:rFonts w:asciiTheme="majorBidi" w:eastAsiaTheme="minorHAnsi" w:hAnsiTheme="majorBidi" w:cstheme="majorBidi"/>
          <w:sz w:val="32"/>
          <w:szCs w:val="32"/>
          <w:rtl/>
          <w:lang w:bidi="ar-DZ"/>
        </w:rPr>
        <w:t xml:space="preserve">بعد </w:t>
      </w:r>
      <w:r w:rsidRPr="006F716E">
        <w:rPr>
          <w:rFonts w:asciiTheme="majorBidi" w:eastAsiaTheme="minorHAnsi" w:hAnsiTheme="majorBidi" w:cstheme="majorBidi" w:hint="cs"/>
          <w:sz w:val="32"/>
          <w:szCs w:val="32"/>
          <w:rtl/>
          <w:lang w:bidi="ar-DZ"/>
        </w:rPr>
        <w:t>مدة</w:t>
      </w:r>
      <w:r w:rsidRPr="006F716E">
        <w:rPr>
          <w:rFonts w:asciiTheme="majorBidi" w:eastAsiaTheme="minorHAnsi" w:hAnsiTheme="majorBidi" w:cstheme="majorBidi"/>
          <w:sz w:val="32"/>
          <w:szCs w:val="32"/>
          <w:rtl/>
          <w:lang w:bidi="ar-DZ"/>
        </w:rPr>
        <w:t xml:space="preserve"> </w:t>
      </w:r>
      <w:r w:rsidRPr="006F716E">
        <w:rPr>
          <w:rFonts w:asciiTheme="majorBidi" w:eastAsiaTheme="minorHAnsi" w:hAnsiTheme="majorBidi" w:cstheme="majorBidi" w:hint="cs"/>
          <w:sz w:val="32"/>
          <w:szCs w:val="32"/>
          <w:rtl/>
          <w:lang w:bidi="ar-DZ"/>
        </w:rPr>
        <w:t>زمنية ترسبت</w:t>
      </w:r>
      <w:r w:rsidRPr="006F716E">
        <w:rPr>
          <w:rFonts w:asciiTheme="majorBidi" w:eastAsiaTheme="minorHAnsi" w:hAnsiTheme="majorBidi" w:cstheme="majorBidi"/>
          <w:sz w:val="32"/>
          <w:szCs w:val="32"/>
          <w:rtl/>
          <w:lang w:bidi="ar-DZ"/>
        </w:rPr>
        <w:t xml:space="preserve"> طبقة </w:t>
      </w:r>
      <w:r w:rsidRPr="006F716E">
        <w:rPr>
          <w:rFonts w:asciiTheme="majorBidi" w:eastAsiaTheme="minorHAnsi" w:hAnsiTheme="majorBidi" w:cstheme="majorBidi" w:hint="cs"/>
          <w:sz w:val="32"/>
          <w:szCs w:val="32"/>
          <w:rtl/>
          <w:lang w:bidi="ar-DZ"/>
        </w:rPr>
        <w:t xml:space="preserve">معدنية وتشكل محلول شاردي يحتوي على شوارد الزنك </w:t>
      </w:r>
      <w:r w:rsidRPr="006F716E">
        <w:rPr>
          <w:rFonts w:asciiTheme="majorBidi" w:eastAsiaTheme="minorHAnsi" w:hAnsiTheme="majorBidi" w:cstheme="majorBidi"/>
          <w:sz w:val="32"/>
          <w:szCs w:val="32"/>
          <w:lang w:val="fr-FR" w:bidi="ar-DZ"/>
        </w:rPr>
        <w:t>Zn</w:t>
      </w:r>
      <w:r w:rsidRPr="006F716E">
        <w:rPr>
          <w:rFonts w:asciiTheme="majorBidi" w:eastAsiaTheme="minorHAnsi" w:hAnsiTheme="majorBidi" w:cstheme="majorBidi"/>
          <w:sz w:val="32"/>
          <w:szCs w:val="32"/>
          <w:vertAlign w:val="superscript"/>
          <w:lang w:val="fr-FR" w:bidi="ar-DZ"/>
        </w:rPr>
        <w:t>2+</w:t>
      </w:r>
      <w:r w:rsidRPr="006F716E">
        <w:rPr>
          <w:rFonts w:asciiTheme="majorBidi" w:eastAsiaTheme="minorHAnsi" w:hAnsiTheme="majorBidi" w:cstheme="majorBidi" w:hint="cs"/>
          <w:sz w:val="32"/>
          <w:szCs w:val="32"/>
          <w:rtl/>
          <w:lang w:bidi="ar-DZ"/>
        </w:rPr>
        <w:t>(الوثيقة 1).</w:t>
      </w:r>
    </w:p>
    <w:p w:rsidR="006F716E" w:rsidRPr="006F716E" w:rsidRDefault="006F716E" w:rsidP="005C2F36">
      <w:pPr>
        <w:spacing w:after="160"/>
        <w:rPr>
          <w:rFonts w:asciiTheme="majorBidi" w:eastAsiaTheme="minorHAnsi" w:hAnsiTheme="majorBidi" w:cstheme="majorBidi"/>
          <w:sz w:val="32"/>
          <w:szCs w:val="32"/>
          <w:rtl/>
          <w:lang w:val="fr-FR" w:bidi="ar-DZ"/>
        </w:rPr>
      </w:pPr>
      <w:r w:rsidRPr="006F716E">
        <w:rPr>
          <w:rFonts w:asciiTheme="majorBidi" w:eastAsiaTheme="minorHAnsi" w:hAnsiTheme="majorBidi" w:cstheme="majorBidi" w:hint="cs"/>
          <w:sz w:val="32"/>
          <w:szCs w:val="32"/>
          <w:rtl/>
          <w:lang w:bidi="ar-DZ"/>
        </w:rPr>
        <w:t>1-سم الأفراد الكيميائية المسؤولة عن </w:t>
      </w:r>
      <w:r w:rsidRPr="006F716E">
        <w:rPr>
          <w:rFonts w:asciiTheme="majorBidi" w:eastAsiaTheme="minorHAnsi" w:hAnsiTheme="majorBidi" w:cstheme="majorBidi" w:hint="cs"/>
          <w:sz w:val="32"/>
          <w:szCs w:val="32"/>
          <w:rtl/>
          <w:lang w:val="fr-FR" w:bidi="ar-DZ"/>
        </w:rPr>
        <w:t>اللون الأخضر والطبقة المعدنية المترسبة.</w:t>
      </w:r>
    </w:p>
    <w:p w:rsidR="006F716E" w:rsidRPr="006F716E" w:rsidRDefault="006F716E" w:rsidP="005C2F36">
      <w:pPr>
        <w:spacing w:after="160"/>
        <w:rPr>
          <w:rFonts w:asciiTheme="majorBidi" w:eastAsiaTheme="minorHAnsi" w:hAnsiTheme="majorBidi" w:cstheme="majorBidi"/>
          <w:sz w:val="32"/>
          <w:szCs w:val="32"/>
          <w:rtl/>
          <w:lang w:val="fr-FR" w:bidi="ar-DZ"/>
        </w:rPr>
      </w:pPr>
      <w:r w:rsidRPr="006F716E">
        <w:rPr>
          <w:rFonts w:asciiTheme="majorBidi" w:eastAsiaTheme="minorHAnsi" w:hAnsiTheme="majorBidi" w:cstheme="majorBidi" w:hint="cs"/>
          <w:sz w:val="32"/>
          <w:szCs w:val="32"/>
          <w:rtl/>
          <w:lang w:val="fr-FR" w:bidi="ar-DZ"/>
        </w:rPr>
        <w:t>2-أكمل كتابة المعادلة الكيميائية للتفاعل الحادث:</w:t>
      </w:r>
    </w:p>
    <w:p w:rsidR="006F716E" w:rsidRPr="006F716E" w:rsidRDefault="00F659F5" w:rsidP="005C2F36">
      <w:pPr>
        <w:spacing w:after="0"/>
        <w:ind w:left="141" w:right="-142"/>
        <w:rPr>
          <w:rFonts w:asciiTheme="majorBidi" w:eastAsiaTheme="minorHAnsi" w:hAnsiTheme="majorBidi" w:cstheme="majorBidi"/>
          <w:sz w:val="32"/>
          <w:szCs w:val="32"/>
          <w:rtl/>
          <w:lang w:bidi="ar-DZ"/>
        </w:rPr>
      </w:pPr>
      <w:r>
        <w:rPr>
          <w:rFonts w:asciiTheme="majorBidi" w:eastAsiaTheme="minorHAnsi" w:hAnsiTheme="majorBidi" w:cstheme="majorBidi"/>
          <w:b/>
          <w:bCs/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4364355</wp:posOffset>
                </wp:positionH>
                <wp:positionV relativeFrom="paragraph">
                  <wp:posOffset>170180</wp:posOffset>
                </wp:positionV>
                <wp:extent cx="600075" cy="0"/>
                <wp:effectExtent l="0" t="76200" r="9525" b="95250"/>
                <wp:wrapNone/>
                <wp:docPr id="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74F0A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margin-left:343.65pt;margin-top:13.4pt;width:47.2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Theme="majorBidi" w:eastAsiaTheme="minorHAnsi" w:hAnsiTheme="majorBidi" w:cstheme="majorBidi"/>
          <w:b/>
          <w:bCs/>
          <w:noProof/>
          <w:sz w:val="32"/>
          <w:szCs w:val="32"/>
          <w:lang w:val="fr-FR" w:eastAsia="fr-FR"/>
        </w:rPr>
        <w:t xml:space="preserve">         </w:t>
      </w:r>
      <w:r>
        <w:rPr>
          <w:rFonts w:asciiTheme="majorBidi" w:eastAsiaTheme="minorHAnsi" w:hAnsiTheme="majorBidi" w:cstheme="majorBidi"/>
          <w:b/>
          <w:bCs/>
          <w:sz w:val="32"/>
          <w:szCs w:val="32"/>
          <w:lang w:val="fr-FR" w:bidi="ar-DZ"/>
        </w:rPr>
        <w:t>(Fe</w:t>
      </w:r>
      <w:r w:rsidRPr="00F659F5">
        <w:rPr>
          <w:rFonts w:asciiTheme="majorBidi" w:eastAsiaTheme="minorHAnsi" w:hAnsiTheme="majorBidi" w:cstheme="majorBidi"/>
          <w:b/>
          <w:bCs/>
          <w:sz w:val="32"/>
          <w:szCs w:val="32"/>
          <w:vertAlign w:val="superscript"/>
          <w:lang w:val="fr-FR" w:bidi="ar-DZ"/>
        </w:rPr>
        <w:t>2+</w:t>
      </w:r>
      <w:r>
        <w:rPr>
          <w:rFonts w:asciiTheme="majorBidi" w:eastAsiaTheme="minorHAnsi" w:hAnsiTheme="majorBidi" w:cstheme="majorBidi"/>
          <w:b/>
          <w:bCs/>
          <w:sz w:val="32"/>
          <w:szCs w:val="32"/>
          <w:lang w:val="fr-FR" w:bidi="ar-DZ"/>
        </w:rPr>
        <w:t xml:space="preserve"> + ….) + …….             …… + ( …. + SO</w:t>
      </w:r>
      <w:r w:rsidRPr="00F659F5">
        <w:rPr>
          <w:rFonts w:asciiTheme="majorBidi" w:eastAsiaTheme="minorHAnsi" w:hAnsiTheme="majorBidi" w:cstheme="majorBidi"/>
          <w:b/>
          <w:bCs/>
          <w:sz w:val="32"/>
          <w:szCs w:val="32"/>
          <w:vertAlign w:val="subscript"/>
          <w:lang w:val="fr-FR" w:bidi="ar-DZ"/>
        </w:rPr>
        <w:t>4</w:t>
      </w:r>
      <w:r w:rsidRPr="00F659F5">
        <w:rPr>
          <w:rFonts w:asciiTheme="majorBidi" w:eastAsiaTheme="minorHAnsi" w:hAnsiTheme="majorBidi" w:cstheme="majorBidi"/>
          <w:b/>
          <w:bCs/>
          <w:sz w:val="32"/>
          <w:szCs w:val="32"/>
          <w:vertAlign w:val="superscript"/>
          <w:lang w:val="fr-FR" w:bidi="ar-DZ"/>
        </w:rPr>
        <w:t xml:space="preserve">-2 </w:t>
      </w:r>
      <w:r>
        <w:rPr>
          <w:rFonts w:asciiTheme="majorBidi" w:eastAsiaTheme="minorHAnsi" w:hAnsiTheme="majorBidi" w:cstheme="majorBidi"/>
          <w:b/>
          <w:bCs/>
          <w:sz w:val="32"/>
          <w:szCs w:val="32"/>
          <w:lang w:val="fr-FR" w:bidi="ar-DZ"/>
        </w:rPr>
        <w:t>)</w:t>
      </w:r>
    </w:p>
    <w:p w:rsidR="00F659F5" w:rsidRDefault="00F659F5" w:rsidP="005C2F36">
      <w:pPr>
        <w:spacing w:after="0"/>
        <w:ind w:left="141" w:right="-142"/>
        <w:rPr>
          <w:rFonts w:asciiTheme="majorBidi" w:eastAsiaTheme="minorHAnsi" w:hAnsiTheme="majorBidi" w:cstheme="majorBidi"/>
          <w:b/>
          <w:bCs/>
          <w:sz w:val="32"/>
          <w:szCs w:val="32"/>
          <w:lang w:val="fr-FR" w:bidi="ar-DZ"/>
        </w:rPr>
      </w:pPr>
      <w:r w:rsidRPr="006F716E">
        <w:rPr>
          <w:rFonts w:asciiTheme="minorHAnsi" w:eastAsiaTheme="minorHAnsi" w:hAnsiTheme="minorHAnsi" w:cstheme="minorBidi"/>
          <w:noProof/>
          <w:lang w:val="fr-FR" w:eastAsia="fr-FR"/>
        </w:rPr>
        <w:drawing>
          <wp:anchor distT="0" distB="0" distL="114300" distR="114300" simplePos="0" relativeHeight="251660288" behindDoc="0" locked="0" layoutInCell="1" allowOverlap="1" wp14:anchorId="3C020E79" wp14:editId="35F21492">
            <wp:simplePos x="0" y="0"/>
            <wp:positionH relativeFrom="margin">
              <wp:posOffset>40005</wp:posOffset>
            </wp:positionH>
            <wp:positionV relativeFrom="paragraph">
              <wp:posOffset>144145</wp:posOffset>
            </wp:positionV>
            <wp:extent cx="2047875" cy="1847850"/>
            <wp:effectExtent l="19050" t="0" r="9525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F716E" w:rsidRPr="006F716E" w:rsidRDefault="006F716E" w:rsidP="005C2F36">
      <w:pPr>
        <w:spacing w:after="0"/>
        <w:ind w:left="141" w:right="-142"/>
        <w:rPr>
          <w:rFonts w:asciiTheme="majorBidi" w:eastAsiaTheme="minorHAnsi" w:hAnsiTheme="majorBidi" w:cstheme="majorBidi"/>
          <w:sz w:val="32"/>
          <w:szCs w:val="32"/>
          <w:rtl/>
          <w:lang w:bidi="ar-DZ"/>
        </w:rPr>
      </w:pPr>
      <w:r w:rsidRPr="006F716E">
        <w:rPr>
          <w:rFonts w:asciiTheme="majorBidi" w:eastAsiaTheme="minorHAnsi" w:hAnsiTheme="majorBidi" w:cstheme="majorBidi" w:hint="cs"/>
          <w:b/>
          <w:bCs/>
          <w:sz w:val="32"/>
          <w:szCs w:val="32"/>
          <w:rtl/>
          <w:lang w:val="fr-FR" w:bidi="ar-DZ"/>
        </w:rPr>
        <w:t xml:space="preserve">الفوج </w:t>
      </w:r>
      <w:r w:rsidR="00F659F5" w:rsidRPr="006F716E">
        <w:rPr>
          <w:rFonts w:asciiTheme="majorBidi" w:eastAsiaTheme="minorHAnsi" w:hAnsiTheme="majorBidi" w:cstheme="majorBidi" w:hint="cs"/>
          <w:b/>
          <w:bCs/>
          <w:sz w:val="32"/>
          <w:szCs w:val="32"/>
          <w:rtl/>
          <w:lang w:val="fr-FR" w:bidi="ar-DZ"/>
        </w:rPr>
        <w:t>الثاني:</w:t>
      </w:r>
      <w:r w:rsidR="00F659F5" w:rsidRPr="006F716E">
        <w:rPr>
          <w:rFonts w:asciiTheme="majorBidi" w:eastAsiaTheme="minorHAnsi" w:hAnsiTheme="majorBidi" w:cstheme="majorBidi" w:hint="cs"/>
          <w:sz w:val="32"/>
          <w:szCs w:val="32"/>
          <w:rtl/>
          <w:lang w:bidi="ar-DZ"/>
        </w:rPr>
        <w:t xml:space="preserve"> وضعوا</w:t>
      </w:r>
      <w:r w:rsidRPr="006F716E">
        <w:rPr>
          <w:rFonts w:asciiTheme="majorBidi" w:eastAsiaTheme="minorHAnsi" w:hAnsiTheme="majorBidi" w:cstheme="majorBidi"/>
          <w:sz w:val="32"/>
          <w:szCs w:val="32"/>
          <w:rtl/>
          <w:lang w:bidi="ar-DZ"/>
        </w:rPr>
        <w:t xml:space="preserve"> في وعاء تحليل كهربائي مسرياه من الغرافيت</w:t>
      </w:r>
    </w:p>
    <w:p w:rsidR="006F716E" w:rsidRPr="006F716E" w:rsidRDefault="006F716E" w:rsidP="005C2F36">
      <w:pPr>
        <w:spacing w:after="0"/>
        <w:ind w:left="141" w:right="-142"/>
        <w:rPr>
          <w:rFonts w:asciiTheme="majorBidi" w:eastAsiaTheme="minorHAnsi" w:hAnsiTheme="majorBidi" w:cstheme="majorBidi"/>
          <w:sz w:val="32"/>
          <w:szCs w:val="32"/>
          <w:rtl/>
          <w:lang w:val="fr-FR" w:bidi="ar-DZ"/>
        </w:rPr>
      </w:pPr>
      <w:r w:rsidRPr="006F716E">
        <w:rPr>
          <w:rFonts w:asciiTheme="majorBidi" w:eastAsiaTheme="minorHAnsi" w:hAnsiTheme="majorBidi" w:cstheme="majorBidi" w:hint="cs"/>
          <w:sz w:val="32"/>
          <w:szCs w:val="32"/>
          <w:rtl/>
          <w:lang w:bidi="ar-DZ"/>
        </w:rPr>
        <w:t>محلول كلور الحديد</w:t>
      </w:r>
      <w:r w:rsidR="00F659F5">
        <w:rPr>
          <w:rFonts w:asciiTheme="majorBidi" w:eastAsiaTheme="minorHAnsi" w:hAnsiTheme="majorBidi" w:cstheme="majorBidi"/>
          <w:sz w:val="32"/>
          <w:szCs w:val="32"/>
          <w:lang w:bidi="ar-DZ"/>
        </w:rPr>
        <w:t xml:space="preserve"> </w:t>
      </w:r>
      <w:r w:rsidRPr="006F716E">
        <w:rPr>
          <w:rFonts w:asciiTheme="majorBidi" w:eastAsiaTheme="minorHAnsi" w:hAnsiTheme="majorBidi" w:cstheme="majorBidi" w:hint="cs"/>
          <w:sz w:val="32"/>
          <w:szCs w:val="32"/>
          <w:rtl/>
          <w:lang w:bidi="ar-DZ"/>
        </w:rPr>
        <w:t xml:space="preserve"> </w:t>
      </w:r>
      <w:r w:rsidR="00F659F5">
        <w:rPr>
          <w:rFonts w:asciiTheme="majorBidi" w:eastAsiaTheme="minorHAnsi" w:hAnsiTheme="majorBidi" w:cstheme="majorBidi"/>
          <w:sz w:val="32"/>
          <w:szCs w:val="32"/>
          <w:lang w:bidi="ar-DZ"/>
        </w:rPr>
        <w:t xml:space="preserve">  </w:t>
      </w:r>
      <w:r w:rsidRPr="006F716E">
        <w:rPr>
          <w:rFonts w:asciiTheme="majorBidi" w:eastAsiaTheme="minorHAnsi" w:hAnsiTheme="majorBidi" w:cstheme="majorBidi"/>
          <w:sz w:val="32"/>
          <w:szCs w:val="32"/>
          <w:lang w:val="fr-FR" w:bidi="ar-DZ"/>
        </w:rPr>
        <w:t>FeCl</w:t>
      </w:r>
      <w:r w:rsidRPr="006F716E">
        <w:rPr>
          <w:rFonts w:asciiTheme="majorBidi" w:eastAsiaTheme="minorHAnsi" w:hAnsiTheme="majorBidi" w:cstheme="majorBidi"/>
          <w:sz w:val="32"/>
          <w:szCs w:val="32"/>
          <w:vertAlign w:val="subscript"/>
          <w:lang w:val="fr-FR" w:bidi="ar-DZ"/>
        </w:rPr>
        <w:t>2</w:t>
      </w:r>
      <w:r w:rsidRPr="006F716E">
        <w:rPr>
          <w:rFonts w:asciiTheme="majorBidi" w:eastAsiaTheme="minorHAnsi" w:hAnsiTheme="majorBidi" w:cstheme="majorBidi" w:hint="cs"/>
          <w:sz w:val="32"/>
          <w:szCs w:val="32"/>
          <w:rtl/>
          <w:lang w:bidi="ar-DZ"/>
        </w:rPr>
        <w:t>كما في الوثيقة 2</w:t>
      </w:r>
      <w:r w:rsidRPr="006F716E">
        <w:rPr>
          <w:rFonts w:asciiTheme="majorBidi" w:eastAsiaTheme="minorHAnsi" w:hAnsiTheme="majorBidi" w:cstheme="majorBidi"/>
          <w:sz w:val="32"/>
          <w:szCs w:val="32"/>
          <w:lang w:bidi="ar-DZ"/>
        </w:rPr>
        <w:t> </w:t>
      </w:r>
      <w:r w:rsidRPr="006F716E">
        <w:rPr>
          <w:rFonts w:asciiTheme="majorBidi" w:eastAsiaTheme="minorHAnsi" w:hAnsiTheme="majorBidi" w:cstheme="majorBidi" w:hint="cs"/>
          <w:sz w:val="32"/>
          <w:szCs w:val="32"/>
          <w:rtl/>
          <w:lang w:bidi="ar-DZ"/>
        </w:rPr>
        <w:t>.بعد غلق القاطعة </w:t>
      </w:r>
      <w:r w:rsidRPr="006F716E">
        <w:rPr>
          <w:rFonts w:asciiTheme="majorBidi" w:eastAsiaTheme="minorHAnsi" w:hAnsiTheme="majorBidi" w:cstheme="majorBidi"/>
          <w:sz w:val="32"/>
          <w:szCs w:val="32"/>
          <w:lang w:val="fr-FR" w:bidi="ar-DZ"/>
        </w:rPr>
        <w:t>:</w:t>
      </w:r>
    </w:p>
    <w:p w:rsidR="006F716E" w:rsidRPr="005C2F36" w:rsidRDefault="006F716E" w:rsidP="005C2F36">
      <w:pPr>
        <w:pStyle w:val="Paragraphedeliste"/>
        <w:numPr>
          <w:ilvl w:val="0"/>
          <w:numId w:val="1"/>
        </w:numPr>
        <w:spacing w:after="0"/>
        <w:ind w:right="-142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5C2F36">
        <w:rPr>
          <w:rFonts w:asciiTheme="majorBidi" w:eastAsiaTheme="minorHAnsi" w:hAnsiTheme="majorBidi" w:cstheme="majorBidi" w:hint="cs"/>
          <w:sz w:val="32"/>
          <w:szCs w:val="32"/>
          <w:rtl/>
          <w:lang w:bidi="ar-DZ"/>
        </w:rPr>
        <w:t>صف</w:t>
      </w:r>
      <w:r w:rsidR="005C2F36" w:rsidRPr="005C2F36">
        <w:rPr>
          <w:rFonts w:asciiTheme="majorBidi" w:eastAsiaTheme="minorHAnsi" w:hAnsiTheme="majorBidi" w:cstheme="majorBidi" w:hint="cs"/>
          <w:sz w:val="32"/>
          <w:szCs w:val="32"/>
          <w:rtl/>
          <w:lang w:bidi="ar-DZ"/>
        </w:rPr>
        <w:t xml:space="preserve"> ( ملاحظة + تفسير)</w:t>
      </w:r>
      <w:r w:rsidRPr="005C2F36">
        <w:rPr>
          <w:rFonts w:asciiTheme="majorBidi" w:eastAsiaTheme="minorHAnsi" w:hAnsiTheme="majorBidi" w:cstheme="majorBidi" w:hint="cs"/>
          <w:sz w:val="32"/>
          <w:szCs w:val="32"/>
          <w:rtl/>
          <w:lang w:bidi="ar-DZ"/>
        </w:rPr>
        <w:t xml:space="preserve"> ما يحدث بجوار كل </w:t>
      </w:r>
      <w:r w:rsidR="005C2F36" w:rsidRPr="005C2F36">
        <w:rPr>
          <w:rFonts w:asciiTheme="majorBidi" w:eastAsiaTheme="minorHAnsi" w:hAnsiTheme="majorBidi" w:cstheme="majorBidi" w:hint="cs"/>
          <w:sz w:val="32"/>
          <w:szCs w:val="32"/>
          <w:rtl/>
          <w:lang w:bidi="ar-DZ"/>
        </w:rPr>
        <w:t xml:space="preserve">مسرى </w:t>
      </w:r>
      <w:r w:rsidR="005C2F36" w:rsidRPr="005C2F36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دعم اجابتك بمعادلات.</w:t>
      </w:r>
      <w:r w:rsidR="005C2F36" w:rsidRPr="005C2F36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</w:p>
    <w:p w:rsidR="005C2F36" w:rsidRPr="005C2F36" w:rsidRDefault="005C2F36" w:rsidP="005C2F36">
      <w:pPr>
        <w:pStyle w:val="Paragraphedeliste"/>
        <w:numPr>
          <w:ilvl w:val="0"/>
          <w:numId w:val="1"/>
        </w:numPr>
        <w:spacing w:after="0"/>
        <w:ind w:right="-142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5C2F36">
        <w:rPr>
          <w:rFonts w:ascii="Times New Roman" w:hAnsi="Times New Roman" w:cs="Times New Roman" w:hint="cs"/>
          <w:sz w:val="32"/>
          <w:szCs w:val="32"/>
          <w:rtl/>
          <w:lang w:bidi="ar-DZ"/>
        </w:rPr>
        <w:t>أكتب المعادلة الاجمالية المنمذجة للتحليل الكهربائي .</w:t>
      </w:r>
    </w:p>
    <w:p w:rsidR="005C2F36" w:rsidRDefault="006F716E" w:rsidP="005C2F36">
      <w:pPr>
        <w:pStyle w:val="Paragraphedeliste"/>
        <w:numPr>
          <w:ilvl w:val="0"/>
          <w:numId w:val="1"/>
        </w:numPr>
        <w:rPr>
          <w:rFonts w:asciiTheme="majorBidi" w:eastAsiaTheme="minorHAnsi" w:hAnsiTheme="majorBidi" w:cstheme="majorBidi"/>
          <w:b/>
          <w:bCs/>
          <w:sz w:val="32"/>
          <w:szCs w:val="32"/>
          <w:lang w:val="fr-FR" w:bidi="ar-DZ"/>
        </w:rPr>
      </w:pPr>
      <w:r w:rsidRPr="005C2F36">
        <w:rPr>
          <w:rFonts w:asciiTheme="majorBidi" w:eastAsiaTheme="minorHAnsi" w:hAnsiTheme="majorBidi" w:cstheme="majorBidi" w:hint="cs"/>
          <w:sz w:val="32"/>
          <w:szCs w:val="32"/>
          <w:rtl/>
          <w:lang w:bidi="ar-DZ"/>
        </w:rPr>
        <w:t>استنتج الفوج الذي تحصل على معدن الحديد.</w:t>
      </w:r>
      <w:r w:rsidRPr="005C2F36">
        <w:rPr>
          <w:rFonts w:asciiTheme="majorBidi" w:eastAsiaTheme="minorHAnsi" w:hAnsiTheme="majorBidi" w:cstheme="majorBidi" w:hint="cs"/>
          <w:sz w:val="32"/>
          <w:szCs w:val="32"/>
          <w:vertAlign w:val="superscript"/>
          <w:rtl/>
          <w:lang w:val="fr-FR" w:bidi="ar-DZ"/>
        </w:rPr>
        <w:t xml:space="preserve"> </w:t>
      </w:r>
      <w:r w:rsidRPr="005C2F36">
        <w:rPr>
          <w:rFonts w:asciiTheme="majorBidi" w:eastAsiaTheme="minorHAns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</w:t>
      </w:r>
    </w:p>
    <w:p w:rsidR="005C2F36" w:rsidRDefault="005C2F36" w:rsidP="005C2F36">
      <w:pPr>
        <w:pStyle w:val="Paragraphedeliste"/>
        <w:rPr>
          <w:rFonts w:asciiTheme="majorBidi" w:eastAsiaTheme="minorHAnsi" w:hAnsiTheme="majorBidi" w:cstheme="majorBidi"/>
          <w:b/>
          <w:bCs/>
          <w:sz w:val="32"/>
          <w:szCs w:val="32"/>
          <w:rtl/>
          <w:lang w:val="fr-FR" w:bidi="ar-DZ"/>
        </w:rPr>
      </w:pPr>
    </w:p>
    <w:p w:rsidR="007444F8" w:rsidRPr="007444F8" w:rsidRDefault="007444F8" w:rsidP="007444F8">
      <w:pPr>
        <w:spacing w:after="160" w:line="259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  <w:rtl/>
          <w:lang w:val="fr-FR" w:eastAsia="fr-FR" w:bidi="ar-DZ"/>
        </w:rPr>
      </w:pPr>
      <w:r w:rsidRPr="007444F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rtl/>
          <w:lang w:val="fr-FR" w:eastAsia="fr-FR"/>
        </w:rPr>
        <w:t>التمرين الثاني (6ن)</w:t>
      </w:r>
    </w:p>
    <w:p w:rsidR="007444F8" w:rsidRPr="007444F8" w:rsidRDefault="007444F8" w:rsidP="007444F8">
      <w:pPr>
        <w:contextualSpacing/>
        <w:rPr>
          <w:rFonts w:ascii="Times New Roman" w:eastAsia="Times New Roman" w:hAnsi="Times New Roman" w:cs="Times New Roman"/>
          <w:sz w:val="32"/>
          <w:szCs w:val="32"/>
          <w:rtl/>
          <w:lang w:val="fr-FR" w:eastAsia="fr-FR" w:bidi="ar-DZ"/>
        </w:rPr>
      </w:pPr>
      <w:r w:rsidRPr="007444F8">
        <w:rPr>
          <w:rFonts w:ascii="Times New Roman" w:eastAsia="Times New Roman" w:hAnsi="Times New Roman" w:cs="Times New Roman" w:hint="cs"/>
          <w:sz w:val="32"/>
          <w:szCs w:val="32"/>
          <w:rtl/>
          <w:lang w:val="fr-FR" w:eastAsia="fr-FR" w:bidi="ar-DZ"/>
        </w:rPr>
        <w:t xml:space="preserve">لإنتاج التيار الكهربائي باستعمال طاقة الرياح اليك الوثيقتين التاليتين </w:t>
      </w:r>
      <w:r w:rsidR="003F3696">
        <w:rPr>
          <w:rFonts w:ascii="Times New Roman" w:eastAsia="Times New Roman" w:hAnsi="Times New Roman" w:cs="Times New Roman" w:hint="cs"/>
          <w:sz w:val="32"/>
          <w:szCs w:val="32"/>
          <w:rtl/>
          <w:lang w:val="fr-FR" w:eastAsia="fr-FR" w:bidi="ar-DZ"/>
        </w:rPr>
        <w:t>:</w:t>
      </w:r>
    </w:p>
    <w:p w:rsidR="007444F8" w:rsidRPr="007444F8" w:rsidRDefault="007444F8" w:rsidP="008A02DC">
      <w:pPr>
        <w:numPr>
          <w:ilvl w:val="0"/>
          <w:numId w:val="4"/>
        </w:numPr>
        <w:spacing w:after="160" w:line="259" w:lineRule="auto"/>
        <w:contextualSpacing/>
        <w:rPr>
          <w:rFonts w:ascii="Times New Roman" w:eastAsia="Times New Roman" w:hAnsi="Times New Roman" w:cs="Times New Roman"/>
          <w:sz w:val="32"/>
          <w:szCs w:val="32"/>
          <w:lang w:val="fr-FR" w:eastAsia="fr-FR" w:bidi="ar-DZ"/>
        </w:rPr>
      </w:pPr>
      <w:r w:rsidRPr="007444F8">
        <w:rPr>
          <w:rFonts w:ascii="Times New Roman" w:eastAsia="Times New Roman" w:hAnsi="Times New Roman" w:cs="Times New Roman"/>
          <w:sz w:val="32"/>
          <w:szCs w:val="32"/>
          <w:rtl/>
          <w:lang w:val="fr-FR" w:eastAsia="fr-FR" w:bidi="ar-DZ"/>
        </w:rPr>
        <w:t>تمثل الوثيقة –</w:t>
      </w:r>
      <w:r w:rsidR="008A02DC" w:rsidRPr="008A02DC">
        <w:rPr>
          <w:rFonts w:ascii="Times New Roman" w:eastAsia="Times New Roman" w:hAnsi="Times New Roman" w:cs="Times New Roman" w:hint="cs"/>
          <w:sz w:val="32"/>
          <w:szCs w:val="32"/>
          <w:rtl/>
          <w:lang w:val="fr-FR" w:eastAsia="fr-FR" w:bidi="ar-DZ"/>
        </w:rPr>
        <w:t>3</w:t>
      </w:r>
      <w:r w:rsidRPr="007444F8">
        <w:rPr>
          <w:rFonts w:ascii="Times New Roman" w:eastAsia="Times New Roman" w:hAnsi="Times New Roman" w:cs="Times New Roman"/>
          <w:sz w:val="32"/>
          <w:szCs w:val="32"/>
          <w:lang w:val="fr-FR" w:eastAsia="fr-FR" w:bidi="ar-DZ"/>
        </w:rPr>
        <w:t xml:space="preserve"> </w:t>
      </w:r>
      <w:r w:rsidRPr="007444F8">
        <w:rPr>
          <w:rFonts w:ascii="Times New Roman" w:eastAsia="Times New Roman" w:hAnsi="Times New Roman" w:cs="Times New Roman" w:hint="cs"/>
          <w:sz w:val="32"/>
          <w:szCs w:val="32"/>
          <w:rtl/>
          <w:lang w:val="fr-FR" w:eastAsia="fr-FR" w:bidi="ar-DZ"/>
        </w:rPr>
        <w:t>أ</w:t>
      </w:r>
      <w:r w:rsidRPr="007444F8">
        <w:rPr>
          <w:rFonts w:ascii="Times New Roman" w:eastAsia="Times New Roman" w:hAnsi="Times New Roman" w:cs="Times New Roman"/>
          <w:sz w:val="32"/>
          <w:szCs w:val="32"/>
          <w:rtl/>
          <w:lang w:val="fr-FR" w:eastAsia="fr-FR" w:bidi="ar-DZ"/>
        </w:rPr>
        <w:t>حد المزارع الهوائية. بينما الوثيقة –</w:t>
      </w:r>
      <w:r w:rsidR="008A02DC" w:rsidRPr="008A02DC">
        <w:rPr>
          <w:rFonts w:ascii="Times New Roman" w:eastAsia="Times New Roman" w:hAnsi="Times New Roman" w:cs="Times New Roman" w:hint="cs"/>
          <w:sz w:val="32"/>
          <w:szCs w:val="32"/>
          <w:rtl/>
          <w:lang w:val="fr-FR" w:eastAsia="fr-FR" w:bidi="ar-DZ"/>
        </w:rPr>
        <w:t>4</w:t>
      </w:r>
      <w:r w:rsidRPr="007444F8">
        <w:rPr>
          <w:rFonts w:ascii="Times New Roman" w:eastAsia="Times New Roman" w:hAnsi="Times New Roman" w:cs="Times New Roman"/>
          <w:sz w:val="32"/>
          <w:szCs w:val="32"/>
          <w:rtl/>
          <w:lang w:val="fr-FR" w:eastAsia="fr-FR" w:bidi="ar-DZ"/>
        </w:rPr>
        <w:t xml:space="preserve">—تمثل </w:t>
      </w:r>
      <w:r w:rsidRPr="007444F8">
        <w:rPr>
          <w:rFonts w:ascii="Times New Roman" w:eastAsia="Times New Roman" w:hAnsi="Times New Roman" w:cs="Times New Roman" w:hint="cs"/>
          <w:sz w:val="32"/>
          <w:szCs w:val="32"/>
          <w:rtl/>
          <w:lang w:val="fr-FR" w:eastAsia="fr-FR" w:bidi="ar-DZ"/>
        </w:rPr>
        <w:t>أ</w:t>
      </w:r>
      <w:r w:rsidRPr="007444F8">
        <w:rPr>
          <w:rFonts w:ascii="Times New Roman" w:eastAsia="Times New Roman" w:hAnsi="Times New Roman" w:cs="Times New Roman"/>
          <w:sz w:val="32"/>
          <w:szCs w:val="32"/>
          <w:rtl/>
          <w:lang w:val="fr-FR" w:eastAsia="fr-FR" w:bidi="ar-DZ"/>
        </w:rPr>
        <w:t xml:space="preserve">بسط مكونات العمود الهوائي </w:t>
      </w:r>
    </w:p>
    <w:tbl>
      <w:tblPr>
        <w:tblStyle w:val="Grilledutableau"/>
        <w:bidiVisual/>
        <w:tblW w:w="10670" w:type="dxa"/>
        <w:tblInd w:w="101" w:type="dxa"/>
        <w:tblLook w:val="04A0" w:firstRow="1" w:lastRow="0" w:firstColumn="1" w:lastColumn="0" w:noHBand="0" w:noVBand="1"/>
      </w:tblPr>
      <w:tblGrid>
        <w:gridCol w:w="5654"/>
        <w:gridCol w:w="5016"/>
      </w:tblGrid>
      <w:tr w:rsidR="007444F8" w:rsidRPr="007444F8" w:rsidTr="002F0FD7">
        <w:trPr>
          <w:trHeight w:val="3396"/>
        </w:trPr>
        <w:tc>
          <w:tcPr>
            <w:tcW w:w="5708" w:type="dxa"/>
          </w:tcPr>
          <w:p w:rsidR="007444F8" w:rsidRPr="007444F8" w:rsidRDefault="007444F8" w:rsidP="007444F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val="fr-FR" w:bidi="ar-DZ"/>
              </w:rPr>
            </w:pPr>
            <w:r w:rsidRPr="007444F8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rtl/>
                <w:lang w:val="fr-FR" w:eastAsia="fr-FR"/>
              </w:rPr>
              <w:drawing>
                <wp:anchor distT="0" distB="0" distL="114300" distR="114300" simplePos="0" relativeHeight="251668480" behindDoc="0" locked="0" layoutInCell="1" allowOverlap="1" wp14:anchorId="1E5D924E" wp14:editId="06C28C89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76835</wp:posOffset>
                  </wp:positionV>
                  <wp:extent cx="3494405" cy="1876425"/>
                  <wp:effectExtent l="0" t="0" r="0" b="9525"/>
                  <wp:wrapNone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4405" cy="187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444F8" w:rsidRPr="007444F8" w:rsidRDefault="007444F8" w:rsidP="007444F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4962" w:type="dxa"/>
          </w:tcPr>
          <w:p w:rsidR="007444F8" w:rsidRPr="007444F8" w:rsidRDefault="007444F8" w:rsidP="007444F8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val="fr-FR" w:bidi="ar-DZ"/>
              </w:rPr>
            </w:pPr>
            <w:r w:rsidRPr="007444F8">
              <w:rPr>
                <w:rFonts w:ascii="Times New Roman" w:hAnsi="Times New Roman" w:cs="Times New Roman"/>
                <w:b/>
                <w:bCs/>
                <w:noProof/>
                <w:lang w:val="fr-FR" w:eastAsia="fr-FR"/>
              </w:rPr>
              <w:drawing>
                <wp:inline distT="0" distB="0" distL="0" distR="0" wp14:anchorId="70962135" wp14:editId="4A84EC5C">
                  <wp:extent cx="3048000" cy="1952625"/>
                  <wp:effectExtent l="0" t="0" r="0" b="9525"/>
                  <wp:docPr id="57" name="Imag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0959" cy="19801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44F8" w:rsidRPr="007444F8" w:rsidTr="002F0FD7">
        <w:trPr>
          <w:trHeight w:val="70"/>
        </w:trPr>
        <w:tc>
          <w:tcPr>
            <w:tcW w:w="5708" w:type="dxa"/>
          </w:tcPr>
          <w:p w:rsidR="007444F8" w:rsidRPr="007444F8" w:rsidRDefault="007444F8" w:rsidP="007444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val="fr-FR" w:bidi="ar-DZ"/>
              </w:rPr>
            </w:pPr>
            <w:r w:rsidRPr="007444F8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val="fr-FR" w:bidi="ar-DZ"/>
              </w:rPr>
              <w:t>الوثيقة –</w:t>
            </w:r>
            <w:r w:rsidR="008A02DC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val="fr-FR" w:bidi="ar-DZ"/>
              </w:rPr>
              <w:t>3</w:t>
            </w:r>
          </w:p>
        </w:tc>
        <w:tc>
          <w:tcPr>
            <w:tcW w:w="4962" w:type="dxa"/>
          </w:tcPr>
          <w:p w:rsidR="007444F8" w:rsidRPr="007444F8" w:rsidRDefault="007444F8" w:rsidP="007444F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val="fr-FR" w:bidi="ar-DZ"/>
              </w:rPr>
            </w:pPr>
            <w:r w:rsidRPr="007444F8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val="fr-FR" w:bidi="ar-DZ"/>
              </w:rPr>
              <w:t>الوثيقة –</w:t>
            </w:r>
            <w:r w:rsidR="008A02DC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val="fr-FR" w:bidi="ar-DZ"/>
              </w:rPr>
              <w:t>4</w:t>
            </w:r>
          </w:p>
        </w:tc>
      </w:tr>
    </w:tbl>
    <w:p w:rsidR="007444F8" w:rsidRPr="007444F8" w:rsidRDefault="007444F8" w:rsidP="008A02DC">
      <w:pPr>
        <w:numPr>
          <w:ilvl w:val="0"/>
          <w:numId w:val="5"/>
        </w:numPr>
        <w:spacing w:after="160" w:line="259" w:lineRule="auto"/>
        <w:contextualSpacing/>
        <w:rPr>
          <w:rFonts w:ascii="Times New Roman" w:eastAsia="Times New Roman" w:hAnsi="Times New Roman" w:cs="Times New Roman"/>
          <w:sz w:val="32"/>
          <w:szCs w:val="32"/>
          <w:lang w:val="fr-FR" w:eastAsia="fr-FR" w:bidi="ar-DZ"/>
        </w:rPr>
      </w:pPr>
      <w:r w:rsidRPr="007444F8">
        <w:rPr>
          <w:rFonts w:ascii="Times New Roman" w:eastAsia="Times New Roman" w:hAnsi="Times New Roman" w:cs="Times New Roman"/>
          <w:sz w:val="32"/>
          <w:szCs w:val="32"/>
          <w:rtl/>
          <w:lang w:val="fr-FR" w:eastAsia="fr-FR" w:bidi="ar-DZ"/>
        </w:rPr>
        <w:t>اعتمادا على الوثيق</w:t>
      </w:r>
      <w:r w:rsidRPr="007444F8">
        <w:rPr>
          <w:rFonts w:ascii="Times New Roman" w:eastAsia="Times New Roman" w:hAnsi="Times New Roman" w:cs="Times New Roman" w:hint="cs"/>
          <w:sz w:val="32"/>
          <w:szCs w:val="32"/>
          <w:rtl/>
          <w:lang w:val="fr-FR" w:eastAsia="fr-FR" w:bidi="ar-DZ"/>
        </w:rPr>
        <w:t>ة</w:t>
      </w:r>
      <w:r w:rsidR="008A02DC">
        <w:rPr>
          <w:rFonts w:ascii="Times New Roman" w:eastAsia="Times New Roman" w:hAnsi="Times New Roman" w:cs="Times New Roman" w:hint="cs"/>
          <w:sz w:val="32"/>
          <w:szCs w:val="32"/>
          <w:rtl/>
          <w:lang w:val="fr-FR" w:eastAsia="fr-FR" w:bidi="ar-DZ"/>
        </w:rPr>
        <w:t xml:space="preserve"> 4 </w:t>
      </w:r>
      <w:r w:rsidRPr="007444F8">
        <w:rPr>
          <w:rFonts w:ascii="Times New Roman" w:eastAsia="Times New Roman" w:hAnsi="Times New Roman" w:cs="Times New Roman"/>
          <w:sz w:val="32"/>
          <w:szCs w:val="32"/>
          <w:rtl/>
          <w:lang w:val="fr-FR" w:eastAsia="fr-FR" w:bidi="ar-DZ"/>
        </w:rPr>
        <w:t xml:space="preserve"> :</w:t>
      </w:r>
    </w:p>
    <w:p w:rsidR="007444F8" w:rsidRPr="007444F8" w:rsidRDefault="000A4385" w:rsidP="007444F8">
      <w:pPr>
        <w:numPr>
          <w:ilvl w:val="0"/>
          <w:numId w:val="4"/>
        </w:numPr>
        <w:spacing w:after="160" w:line="259" w:lineRule="auto"/>
        <w:contextualSpacing/>
        <w:rPr>
          <w:rFonts w:ascii="Times New Roman" w:eastAsia="Times New Roman" w:hAnsi="Times New Roman" w:cs="Times New Roman"/>
          <w:sz w:val="32"/>
          <w:szCs w:val="32"/>
          <w:lang w:val="fr-FR" w:eastAsia="fr-FR" w:bidi="ar-DZ"/>
        </w:rPr>
      </w:pPr>
      <w:r w:rsidRPr="007444F8">
        <w:rPr>
          <w:rFonts w:ascii="Times New Roman" w:eastAsia="Times New Roman" w:hAnsi="Times New Roman" w:cs="Times New Roman"/>
          <w:noProof/>
          <w:sz w:val="32"/>
          <w:szCs w:val="32"/>
          <w:u w:val="single"/>
          <w:rtl/>
          <w:lang w:val="fr-FR" w:eastAsia="fr-FR"/>
        </w:rPr>
        <w:lastRenderedPageBreak/>
        <w:drawing>
          <wp:anchor distT="0" distB="0" distL="114300" distR="114300" simplePos="0" relativeHeight="251669504" behindDoc="0" locked="0" layoutInCell="1" allowOverlap="1" wp14:anchorId="3D6DF019" wp14:editId="3DA0D117">
            <wp:simplePos x="0" y="0"/>
            <wp:positionH relativeFrom="column">
              <wp:posOffset>11430</wp:posOffset>
            </wp:positionH>
            <wp:positionV relativeFrom="paragraph">
              <wp:posOffset>0</wp:posOffset>
            </wp:positionV>
            <wp:extent cx="2628900" cy="2581275"/>
            <wp:effectExtent l="0" t="0" r="0" b="9525"/>
            <wp:wrapSquare wrapText="bothSides"/>
            <wp:docPr id="338" name="Image 338" descr="C:\Users\User\Desktop\Sans 00tit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Sans 00titr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44F8" w:rsidRPr="007444F8">
        <w:rPr>
          <w:rFonts w:ascii="Times New Roman" w:eastAsia="Times New Roman" w:hAnsi="Times New Roman" w:cs="Times New Roman" w:hint="cs"/>
          <w:sz w:val="32"/>
          <w:szCs w:val="32"/>
          <w:rtl/>
          <w:lang w:val="fr-FR" w:eastAsia="fr-FR" w:bidi="ar-DZ"/>
        </w:rPr>
        <w:t xml:space="preserve">حدد العنصر </w:t>
      </w:r>
      <w:r w:rsidR="007444F8" w:rsidRPr="007444F8">
        <w:rPr>
          <w:rFonts w:ascii="Times New Roman" w:eastAsia="Times New Roman" w:hAnsi="Times New Roman" w:cs="Times New Roman"/>
          <w:sz w:val="32"/>
          <w:szCs w:val="32"/>
          <w:rtl/>
          <w:lang w:val="fr-FR" w:eastAsia="fr-FR" w:bidi="ar-DZ"/>
        </w:rPr>
        <w:t xml:space="preserve">المسؤول عن انتاج التيار الكهربائي في العمود الهوائي </w:t>
      </w:r>
    </w:p>
    <w:p w:rsidR="007444F8" w:rsidRPr="007444F8" w:rsidRDefault="007444F8" w:rsidP="007444F8">
      <w:pPr>
        <w:numPr>
          <w:ilvl w:val="0"/>
          <w:numId w:val="4"/>
        </w:numPr>
        <w:spacing w:after="160" w:line="259" w:lineRule="auto"/>
        <w:ind w:hanging="384"/>
        <w:contextualSpacing/>
        <w:rPr>
          <w:rFonts w:ascii="Times New Roman" w:eastAsia="Times New Roman" w:hAnsi="Times New Roman" w:cs="Times New Roman"/>
          <w:sz w:val="32"/>
          <w:szCs w:val="32"/>
          <w:rtl/>
          <w:lang w:val="fr-FR" w:eastAsia="fr-FR" w:bidi="ar-DZ"/>
        </w:rPr>
      </w:pPr>
      <w:r w:rsidRPr="007444F8">
        <w:rPr>
          <w:rFonts w:ascii="Times New Roman" w:eastAsia="Times New Roman" w:hAnsi="Times New Roman" w:cs="Times New Roman"/>
          <w:sz w:val="32"/>
          <w:szCs w:val="32"/>
          <w:rtl/>
          <w:lang w:val="fr-FR" w:eastAsia="fr-FR" w:bidi="ar-DZ"/>
        </w:rPr>
        <w:t xml:space="preserve">اذكر اهم مكوناته </w:t>
      </w:r>
      <w:r w:rsidRPr="007444F8">
        <w:rPr>
          <w:rFonts w:ascii="Times New Roman" w:eastAsia="Times New Roman" w:hAnsi="Times New Roman" w:cs="Times New Roman" w:hint="cs"/>
          <w:sz w:val="32"/>
          <w:szCs w:val="32"/>
          <w:rtl/>
          <w:lang w:val="fr-FR" w:eastAsia="fr-FR" w:bidi="ar-DZ"/>
        </w:rPr>
        <w:t xml:space="preserve">مع </w:t>
      </w:r>
      <w:r w:rsidRPr="007444F8">
        <w:rPr>
          <w:rFonts w:ascii="Times New Roman" w:eastAsia="Times New Roman" w:hAnsi="Times New Roman" w:cs="Times New Roman"/>
          <w:sz w:val="32"/>
          <w:szCs w:val="32"/>
          <w:rtl/>
          <w:lang w:val="fr-FR" w:eastAsia="fr-FR" w:bidi="ar-DZ"/>
        </w:rPr>
        <w:t xml:space="preserve">شرح مبدأ عمله </w:t>
      </w:r>
      <w:r w:rsidR="008A02DC">
        <w:rPr>
          <w:rFonts w:ascii="Times New Roman" w:eastAsia="Times New Roman" w:hAnsi="Times New Roman" w:cs="Times New Roman" w:hint="cs"/>
          <w:sz w:val="32"/>
          <w:szCs w:val="32"/>
          <w:rtl/>
          <w:lang w:val="fr-FR" w:eastAsia="fr-FR" w:bidi="ar-DZ"/>
        </w:rPr>
        <w:t>(تحويل الطاقة ......الى ......)</w:t>
      </w:r>
    </w:p>
    <w:p w:rsidR="007444F8" w:rsidRPr="007444F8" w:rsidRDefault="00352502" w:rsidP="007444F8">
      <w:pPr>
        <w:numPr>
          <w:ilvl w:val="0"/>
          <w:numId w:val="5"/>
        </w:numPr>
        <w:spacing w:after="160" w:line="259" w:lineRule="auto"/>
        <w:contextualSpacing/>
        <w:rPr>
          <w:rFonts w:ascii="Times New Roman" w:eastAsia="Times New Roman" w:hAnsi="Times New Roman" w:cs="Times New Roman"/>
          <w:sz w:val="32"/>
          <w:szCs w:val="32"/>
          <w:lang w:val="fr-FR" w:eastAsia="fr-FR" w:bidi="ar-DZ"/>
        </w:rPr>
      </w:pPr>
      <w:r w:rsidRPr="007444F8">
        <w:rPr>
          <w:rFonts w:ascii="Times New Roman" w:eastAsia="Times New Roman" w:hAnsi="Times New Roman" w:cs="Times New Roman" w:hint="cs"/>
          <w:sz w:val="32"/>
          <w:szCs w:val="32"/>
          <w:rtl/>
          <w:lang w:val="fr-FR" w:eastAsia="fr-FR" w:bidi="ar-DZ"/>
        </w:rPr>
        <w:t>بعد معاينة</w:t>
      </w:r>
      <w:r w:rsidR="007444F8" w:rsidRPr="007444F8">
        <w:rPr>
          <w:rFonts w:ascii="Times New Roman" w:eastAsia="Times New Roman" w:hAnsi="Times New Roman" w:cs="Times New Roman"/>
          <w:sz w:val="32"/>
          <w:szCs w:val="32"/>
          <w:rtl/>
          <w:lang w:val="fr-FR" w:eastAsia="fr-FR" w:bidi="ar-DZ"/>
        </w:rPr>
        <w:t xml:space="preserve"> التوتر الكهربائي الناتج </w:t>
      </w:r>
      <w:r w:rsidR="007444F8" w:rsidRPr="007444F8">
        <w:rPr>
          <w:rFonts w:ascii="Times New Roman" w:eastAsia="Times New Roman" w:hAnsi="Times New Roman" w:cs="Times New Roman" w:hint="cs"/>
          <w:sz w:val="32"/>
          <w:szCs w:val="32"/>
          <w:rtl/>
          <w:lang w:val="fr-FR" w:eastAsia="fr-FR" w:bidi="ar-DZ"/>
        </w:rPr>
        <w:t xml:space="preserve">براسم الاهتزاز المهبطي تحصلنا </w:t>
      </w:r>
    </w:p>
    <w:p w:rsidR="007444F8" w:rsidRPr="007444F8" w:rsidRDefault="007444F8" w:rsidP="008A02DC">
      <w:pPr>
        <w:ind w:left="360"/>
        <w:contextualSpacing/>
        <w:rPr>
          <w:rFonts w:ascii="Times New Roman" w:eastAsia="Times New Roman" w:hAnsi="Times New Roman" w:cs="Times New Roman"/>
          <w:sz w:val="32"/>
          <w:szCs w:val="32"/>
          <w:lang w:val="fr-FR" w:eastAsia="fr-FR" w:bidi="ar-DZ"/>
        </w:rPr>
      </w:pPr>
      <w:r w:rsidRPr="007444F8">
        <w:rPr>
          <w:rFonts w:ascii="Times New Roman" w:eastAsia="Times New Roman" w:hAnsi="Times New Roman" w:cs="Times New Roman"/>
          <w:sz w:val="32"/>
          <w:szCs w:val="32"/>
          <w:rtl/>
          <w:lang w:val="fr-FR" w:eastAsia="fr-FR" w:bidi="ar-DZ"/>
        </w:rPr>
        <w:t xml:space="preserve"> على البيان الموضح في الوثيقة –</w:t>
      </w:r>
      <w:r w:rsidR="008A02DC">
        <w:rPr>
          <w:rFonts w:ascii="Times New Roman" w:eastAsia="Times New Roman" w:hAnsi="Times New Roman" w:cs="Times New Roman" w:hint="cs"/>
          <w:sz w:val="32"/>
          <w:szCs w:val="32"/>
          <w:rtl/>
          <w:lang w:val="fr-FR" w:eastAsia="fr-FR" w:bidi="ar-DZ"/>
        </w:rPr>
        <w:t>5</w:t>
      </w:r>
    </w:p>
    <w:p w:rsidR="007444F8" w:rsidRPr="007444F8" w:rsidRDefault="007444F8" w:rsidP="00CE1714">
      <w:pPr>
        <w:spacing w:after="160" w:line="259" w:lineRule="auto"/>
        <w:ind w:left="708"/>
        <w:rPr>
          <w:rFonts w:ascii="Times New Roman" w:eastAsia="Times New Roman" w:hAnsi="Times New Roman" w:cs="Times New Roman"/>
          <w:sz w:val="32"/>
          <w:szCs w:val="32"/>
          <w:rtl/>
          <w:lang w:val="fr-FR" w:eastAsia="fr-FR" w:bidi="ar-DZ"/>
        </w:rPr>
      </w:pPr>
      <w:r w:rsidRPr="007444F8">
        <w:rPr>
          <w:rFonts w:ascii="Times New Roman" w:eastAsia="Times New Roman" w:hAnsi="Times New Roman" w:cs="Times New Roman" w:hint="cs"/>
          <w:sz w:val="32"/>
          <w:szCs w:val="32"/>
          <w:rtl/>
          <w:lang w:val="fr-FR" w:eastAsia="fr-FR" w:bidi="ar-DZ"/>
        </w:rPr>
        <w:t xml:space="preserve">- </w:t>
      </w:r>
      <w:r w:rsidR="008A02DC">
        <w:rPr>
          <w:rFonts w:ascii="Times New Roman" w:eastAsia="Times New Roman" w:hAnsi="Times New Roman" w:cs="Times New Roman" w:hint="cs"/>
          <w:sz w:val="32"/>
          <w:szCs w:val="32"/>
          <w:rtl/>
          <w:lang w:val="fr-FR" w:eastAsia="fr-FR" w:bidi="ar-DZ"/>
        </w:rPr>
        <w:t xml:space="preserve"> </w:t>
      </w:r>
      <w:r w:rsidRPr="007444F8">
        <w:rPr>
          <w:rFonts w:ascii="Times New Roman" w:eastAsia="Times New Roman" w:hAnsi="Times New Roman" w:cs="Times New Roman"/>
          <w:sz w:val="32"/>
          <w:szCs w:val="32"/>
          <w:rtl/>
          <w:lang w:val="fr-FR" w:eastAsia="fr-FR" w:bidi="ar-DZ"/>
        </w:rPr>
        <w:t xml:space="preserve">حدد نوع التوتر الكهربائي المبين </w:t>
      </w:r>
      <w:r w:rsidR="00352502" w:rsidRPr="007444F8">
        <w:rPr>
          <w:rFonts w:ascii="Times New Roman" w:eastAsia="Times New Roman" w:hAnsi="Times New Roman" w:cs="Times New Roman" w:hint="cs"/>
          <w:sz w:val="32"/>
          <w:szCs w:val="32"/>
          <w:rtl/>
          <w:lang w:val="fr-FR" w:eastAsia="fr-FR" w:bidi="ar-DZ"/>
        </w:rPr>
        <w:t>في الوثيقة</w:t>
      </w:r>
      <w:r w:rsidR="008A02DC">
        <w:rPr>
          <w:rFonts w:ascii="Times New Roman" w:eastAsia="Times New Roman" w:hAnsi="Times New Roman" w:cs="Times New Roman"/>
          <w:sz w:val="32"/>
          <w:szCs w:val="32"/>
          <w:rtl/>
          <w:lang w:val="fr-FR" w:eastAsia="fr-FR" w:bidi="ar-DZ"/>
        </w:rPr>
        <w:t xml:space="preserve"> –</w:t>
      </w:r>
      <w:r w:rsidR="00CE1714">
        <w:rPr>
          <w:rFonts w:ascii="Times New Roman" w:eastAsia="Times New Roman" w:hAnsi="Times New Roman" w:cs="Times New Roman"/>
          <w:sz w:val="32"/>
          <w:szCs w:val="32"/>
          <w:lang w:val="fr-FR" w:eastAsia="fr-FR" w:bidi="ar-DZ"/>
        </w:rPr>
        <w:t>5</w:t>
      </w:r>
      <w:r w:rsidRPr="007444F8">
        <w:rPr>
          <w:rFonts w:ascii="Times New Roman" w:eastAsia="Times New Roman" w:hAnsi="Times New Roman" w:cs="Times New Roman"/>
          <w:sz w:val="32"/>
          <w:szCs w:val="32"/>
          <w:rtl/>
          <w:lang w:val="fr-FR" w:eastAsia="fr-FR" w:bidi="ar-DZ"/>
        </w:rPr>
        <w:t>علل</w:t>
      </w:r>
      <w:r w:rsidRPr="007444F8">
        <w:rPr>
          <w:rFonts w:ascii="Times New Roman" w:eastAsia="Times New Roman" w:hAnsi="Times New Roman" w:cs="Times New Roman" w:hint="cs"/>
          <w:sz w:val="32"/>
          <w:szCs w:val="32"/>
          <w:rtl/>
          <w:lang w:val="fr-FR" w:eastAsia="fr-FR" w:bidi="ar-DZ"/>
        </w:rPr>
        <w:t>.</w:t>
      </w:r>
      <w:r w:rsidRPr="007444F8">
        <w:rPr>
          <w:rFonts w:ascii="Times New Roman" w:eastAsia="Times New Roman" w:hAnsi="Times New Roman" w:cs="Times New Roman"/>
          <w:sz w:val="32"/>
          <w:szCs w:val="32"/>
          <w:rtl/>
          <w:lang w:val="fr-FR" w:eastAsia="fr-FR" w:bidi="ar-DZ"/>
        </w:rPr>
        <w:t xml:space="preserve"> </w:t>
      </w:r>
    </w:p>
    <w:p w:rsidR="007444F8" w:rsidRPr="008A02DC" w:rsidRDefault="007444F8" w:rsidP="008A02DC">
      <w:pPr>
        <w:pStyle w:val="Paragraphedeliste"/>
        <w:numPr>
          <w:ilvl w:val="0"/>
          <w:numId w:val="6"/>
        </w:num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  <w:rtl/>
          <w:lang w:val="fr-FR" w:eastAsia="fr-FR" w:bidi="ar-DZ"/>
        </w:rPr>
      </w:pPr>
      <w:r w:rsidRPr="008A02DC">
        <w:rPr>
          <w:rFonts w:ascii="Times New Roman" w:eastAsia="Times New Roman" w:hAnsi="Times New Roman" w:cs="Times New Roman" w:hint="cs"/>
          <w:sz w:val="32"/>
          <w:szCs w:val="32"/>
          <w:rtl/>
          <w:lang w:val="fr-FR" w:eastAsia="fr-FR" w:bidi="ar-DZ"/>
        </w:rPr>
        <w:t xml:space="preserve">ماذا تمثل القيمتين </w:t>
      </w:r>
      <w:r w:rsidRPr="008A02DC">
        <w:rPr>
          <w:rFonts w:ascii="Times New Roman" w:eastAsia="Times New Roman" w:hAnsi="Times New Roman" w:cs="Times New Roman"/>
          <w:sz w:val="32"/>
          <w:szCs w:val="32"/>
          <w:lang w:val="fr-FR" w:eastAsia="fr-FR" w:bidi="ar-DZ"/>
        </w:rPr>
        <w:t xml:space="preserve">A </w:t>
      </w:r>
      <w:r w:rsidR="00352502" w:rsidRPr="008A02DC">
        <w:rPr>
          <w:rFonts w:ascii="Times New Roman" w:eastAsia="Times New Roman" w:hAnsi="Times New Roman" w:cs="Times New Roman" w:hint="cs"/>
          <w:sz w:val="32"/>
          <w:szCs w:val="32"/>
          <w:rtl/>
          <w:lang w:val="fr-FR" w:eastAsia="fr-FR" w:bidi="ar-DZ"/>
        </w:rPr>
        <w:t>و</w:t>
      </w:r>
      <w:r w:rsidR="00352502" w:rsidRPr="008A02DC">
        <w:rPr>
          <w:rFonts w:ascii="Times New Roman" w:eastAsia="Times New Roman" w:hAnsi="Times New Roman" w:cs="Times New Roman"/>
          <w:sz w:val="32"/>
          <w:szCs w:val="32"/>
          <w:lang w:val="fr-FR" w:eastAsia="fr-FR" w:bidi="ar-DZ"/>
        </w:rPr>
        <w:t>B</w:t>
      </w:r>
      <w:r w:rsidR="00352502" w:rsidRPr="008A02DC">
        <w:rPr>
          <w:rFonts w:ascii="Times New Roman" w:eastAsia="Times New Roman" w:hAnsi="Times New Roman" w:cs="Times New Roman" w:hint="cs"/>
          <w:sz w:val="32"/>
          <w:szCs w:val="32"/>
          <w:rtl/>
          <w:lang w:val="fr-FR" w:eastAsia="fr-FR" w:bidi="ar-DZ"/>
        </w:rPr>
        <w:t xml:space="preserve"> الموضحتين</w:t>
      </w:r>
      <w:r w:rsidRPr="008A02DC">
        <w:rPr>
          <w:rFonts w:ascii="Times New Roman" w:eastAsia="Times New Roman" w:hAnsi="Times New Roman" w:cs="Times New Roman" w:hint="cs"/>
          <w:sz w:val="32"/>
          <w:szCs w:val="32"/>
          <w:rtl/>
          <w:lang w:val="fr-FR" w:eastAsia="fr-FR" w:bidi="ar-DZ"/>
        </w:rPr>
        <w:t xml:space="preserve"> في البيان</w:t>
      </w:r>
    </w:p>
    <w:p w:rsidR="007444F8" w:rsidRPr="008A02DC" w:rsidRDefault="007444F8" w:rsidP="008A02DC">
      <w:pPr>
        <w:pStyle w:val="Paragraphedeliste"/>
        <w:numPr>
          <w:ilvl w:val="0"/>
          <w:numId w:val="6"/>
        </w:num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  <w:lang w:val="fr-FR" w:eastAsia="fr-FR" w:bidi="ar-DZ"/>
        </w:rPr>
      </w:pPr>
      <w:r w:rsidRPr="008A02DC">
        <w:rPr>
          <w:rFonts w:ascii="Times New Roman" w:eastAsia="Times New Roman" w:hAnsi="Times New Roman" w:cs="Times New Roman" w:hint="cs"/>
          <w:sz w:val="32"/>
          <w:szCs w:val="32"/>
          <w:rtl/>
          <w:lang w:val="fr-FR" w:eastAsia="fr-FR" w:bidi="ar-DZ"/>
        </w:rPr>
        <w:t xml:space="preserve">استنتج قيمة التواتر </w:t>
      </w:r>
      <w:r w:rsidRPr="008A02DC">
        <w:rPr>
          <w:rFonts w:ascii="Times New Roman" w:eastAsia="Times New Roman" w:hAnsi="Times New Roman" w:cs="Times New Roman"/>
          <w:sz w:val="32"/>
          <w:szCs w:val="32"/>
          <w:lang w:val="fr-FR" w:eastAsia="fr-FR" w:bidi="ar-DZ"/>
        </w:rPr>
        <w:t>f</w:t>
      </w:r>
      <w:r w:rsidR="00F04746">
        <w:rPr>
          <w:rFonts w:ascii="Times New Roman" w:eastAsia="Times New Roman" w:hAnsi="Times New Roman" w:cs="Times New Roman" w:hint="cs"/>
          <w:sz w:val="32"/>
          <w:szCs w:val="32"/>
          <w:rtl/>
          <w:lang w:val="fr-FR" w:eastAsia="fr-FR" w:bidi="ar-DZ"/>
        </w:rPr>
        <w:t xml:space="preserve"> ، ماذا يمثل؟</w:t>
      </w:r>
    </w:p>
    <w:p w:rsidR="007444F8" w:rsidRPr="007444F8" w:rsidRDefault="000A4385" w:rsidP="007444F8">
      <w:pPr>
        <w:tabs>
          <w:tab w:val="center" w:pos="4867"/>
        </w:tabs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fr-FR" w:eastAsia="fr-FR" w:bidi="ar-DZ"/>
        </w:rPr>
      </w:pPr>
      <w:r w:rsidRPr="008A02DC">
        <w:rPr>
          <w:rFonts w:ascii="Times New Roman" w:eastAsia="Times New Roman" w:hAnsi="Times New Roman" w:cs="Times New Roman" w:hint="cs"/>
          <w:b/>
          <w:bCs/>
          <w:sz w:val="32"/>
          <w:szCs w:val="32"/>
          <w:u w:val="single"/>
          <w:rtl/>
          <w:lang w:val="fr-FR" w:eastAsia="fr-FR" w:bidi="ar-DZ"/>
        </w:rPr>
        <w:t>الوضعية الادماجية</w:t>
      </w:r>
      <w:r w:rsidRPr="008A02DC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fr-FR" w:eastAsia="fr-FR" w:bidi="ar-DZ"/>
        </w:rPr>
        <w:t xml:space="preserve"> : (8ن)</w:t>
      </w:r>
    </w:p>
    <w:p w:rsidR="00F916CC" w:rsidRPr="00F916CC" w:rsidRDefault="006F716E" w:rsidP="00F04746">
      <w:pPr>
        <w:spacing w:after="0" w:line="24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5C2F36">
        <w:rPr>
          <w:rFonts w:asciiTheme="majorBidi" w:eastAsiaTheme="minorHAns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</w:t>
      </w:r>
      <w:r w:rsidR="00F916CC" w:rsidRPr="00F916CC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خلال </w:t>
      </w:r>
      <w:r w:rsidR="00F916CC" w:rsidRPr="00F916CC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الصائفة الماضية عانت </w:t>
      </w:r>
      <w:r w:rsidR="00F04746">
        <w:rPr>
          <w:rFonts w:ascii="Times New Roman" w:hAnsi="Times New Roman" w:cs="Times New Roman" w:hint="cs"/>
          <w:sz w:val="32"/>
          <w:szCs w:val="32"/>
          <w:rtl/>
          <w:lang w:bidi="ar-DZ"/>
        </w:rPr>
        <w:t>عدة مناطق بالجزائر</w:t>
      </w:r>
      <w:r w:rsidR="00F916CC" w:rsidRPr="00F916CC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من انتشار الحرائق في العديد من الأماكن مما تسبب في العديد من الخسائر المادية </w:t>
      </w:r>
      <w:r w:rsidR="00F04746" w:rsidRPr="00F916CC">
        <w:rPr>
          <w:rFonts w:ascii="Times New Roman" w:hAnsi="Times New Roman" w:cs="Times New Roman" w:hint="cs"/>
          <w:sz w:val="32"/>
          <w:szCs w:val="32"/>
          <w:rtl/>
          <w:lang w:bidi="ar-DZ"/>
        </w:rPr>
        <w:t>والبشرية.</w:t>
      </w:r>
    </w:p>
    <w:p w:rsidR="008A02DC" w:rsidRDefault="00F916CC" w:rsidP="008A02DC">
      <w:pPr>
        <w:spacing w:after="0" w:line="24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F916CC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لذلك استعانت الجزائر بطائرات </w:t>
      </w:r>
      <w:r w:rsidR="00352502" w:rsidRPr="00F916CC">
        <w:rPr>
          <w:rFonts w:ascii="Times New Roman" w:hAnsi="Times New Roman" w:cs="Times New Roman" w:hint="cs"/>
          <w:sz w:val="32"/>
          <w:szCs w:val="32"/>
          <w:rtl/>
          <w:lang w:bidi="ar-DZ"/>
        </w:rPr>
        <w:t>لإطفاء</w:t>
      </w:r>
      <w:r w:rsidRPr="00F916CC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الحرائق </w:t>
      </w:r>
      <w:r w:rsidR="00352502" w:rsidRPr="00F916CC">
        <w:rPr>
          <w:rFonts w:ascii="Times New Roman" w:hAnsi="Times New Roman" w:cs="Times New Roman" w:hint="cs"/>
          <w:sz w:val="32"/>
          <w:szCs w:val="32"/>
          <w:rtl/>
          <w:lang w:bidi="ar-DZ"/>
        </w:rPr>
        <w:t>تقوم برفع</w:t>
      </w:r>
      <w:r w:rsidRPr="00F916CC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</w:t>
      </w:r>
      <w:r w:rsidR="00352502" w:rsidRPr="00F916CC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صندوق </w:t>
      </w:r>
      <w:r w:rsidR="00352502" w:rsidRPr="00F916CC">
        <w:rPr>
          <w:rFonts w:ascii="Times New Roman" w:hAnsi="Times New Roman" w:cs="Times New Roman"/>
          <w:sz w:val="32"/>
          <w:szCs w:val="32"/>
          <w:lang w:bidi="ar-DZ"/>
        </w:rPr>
        <w:t>S</w:t>
      </w:r>
      <w:r w:rsidR="00F04746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Pr="00F916CC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كتلته </w:t>
      </w:r>
      <w:r w:rsidRPr="00F916CC">
        <w:rPr>
          <w:rFonts w:ascii="Times New Roman" w:hAnsi="Times New Roman" w:cs="Times New Roman"/>
          <w:sz w:val="32"/>
          <w:szCs w:val="32"/>
          <w:lang w:bidi="ar-DZ"/>
        </w:rPr>
        <w:t xml:space="preserve">00Kg </w:t>
      </w:r>
      <w:r w:rsidRPr="00F916CC">
        <w:rPr>
          <w:rFonts w:ascii="Times New Roman" w:hAnsi="Times New Roman" w:cs="Times New Roman"/>
          <w:sz w:val="32"/>
          <w:szCs w:val="32"/>
          <w:rtl/>
          <w:lang w:bidi="ar-DZ"/>
        </w:rPr>
        <w:t>2=</w:t>
      </w:r>
      <w:r w:rsidRPr="00F916CC">
        <w:rPr>
          <w:rFonts w:ascii="Times New Roman" w:hAnsi="Times New Roman" w:cs="Times New Roman"/>
          <w:sz w:val="32"/>
          <w:szCs w:val="32"/>
          <w:lang w:bidi="ar-DZ"/>
        </w:rPr>
        <w:t xml:space="preserve"> m </w:t>
      </w:r>
      <w:r w:rsidRPr="00F916CC">
        <w:rPr>
          <w:rFonts w:ascii="Times New Roman" w:hAnsi="Times New Roman" w:cs="Times New Roman"/>
          <w:sz w:val="32"/>
          <w:szCs w:val="32"/>
          <w:rtl/>
          <w:lang w:bidi="ar-DZ"/>
        </w:rPr>
        <w:t>من عرض البحر</w:t>
      </w:r>
      <w:r w:rsidRPr="00F916CC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مملوء بالماء</w:t>
      </w:r>
      <w:r w:rsidRPr="00F916CC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باستعمال طائرة </w:t>
      </w:r>
      <w:r w:rsidR="00352502" w:rsidRPr="00F916CC">
        <w:rPr>
          <w:rFonts w:ascii="Times New Roman" w:hAnsi="Times New Roman" w:cs="Times New Roman" w:hint="cs"/>
          <w:sz w:val="32"/>
          <w:szCs w:val="32"/>
          <w:rtl/>
          <w:lang w:bidi="ar-DZ"/>
        </w:rPr>
        <w:t>هليكوبتر</w:t>
      </w:r>
      <w:r w:rsidRPr="00F916CC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كما توضحه الوثيقة </w:t>
      </w:r>
      <w:r w:rsidR="00352502" w:rsidRPr="00F916CC">
        <w:rPr>
          <w:rFonts w:ascii="Times New Roman" w:hAnsi="Times New Roman" w:cs="Times New Roman" w:hint="cs"/>
          <w:sz w:val="32"/>
          <w:szCs w:val="32"/>
          <w:rtl/>
          <w:lang w:bidi="ar-DZ"/>
        </w:rPr>
        <w:t>التالية من</w:t>
      </w:r>
      <w:r w:rsidRPr="00F916CC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اجل اخماد الحرائق</w:t>
      </w:r>
      <w:r w:rsidRPr="00F916CC"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BA78B6" wp14:editId="58B5A719">
                <wp:simplePos x="0" y="0"/>
                <wp:positionH relativeFrom="column">
                  <wp:posOffset>11430</wp:posOffset>
                </wp:positionH>
                <wp:positionV relativeFrom="paragraph">
                  <wp:posOffset>1141095</wp:posOffset>
                </wp:positionV>
                <wp:extent cx="1875155" cy="45085"/>
                <wp:effectExtent l="0" t="0" r="1270" b="0"/>
                <wp:wrapNone/>
                <wp:docPr id="8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875155" cy="45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916CC" w:rsidRDefault="00F916CC" w:rsidP="00F916C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BA78B6" id="Rectangle 72" o:spid="_x0000_s1026" style="position:absolute;left:0;text-align:left;margin-left:.9pt;margin-top:89.85pt;width:147.65pt;height:3.5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" stroked="f">
                <v:textbox>
                  <w:txbxContent>
                    <w:p w:rsidR="00F916CC" w:rsidRDefault="00F916CC" w:rsidP="00F916CC"/>
                  </w:txbxContent>
                </v:textbox>
              </v:rect>
            </w:pict>
          </mc:Fallback>
        </mc:AlternateContent>
      </w:r>
      <w:r w:rsidRPr="00F916CC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     </w:t>
      </w:r>
    </w:p>
    <w:p w:rsidR="008A02DC" w:rsidRDefault="00CE1714" w:rsidP="008A02DC">
      <w:pPr>
        <w:spacing w:after="0" w:line="24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154305</wp:posOffset>
                </wp:positionH>
                <wp:positionV relativeFrom="paragraph">
                  <wp:posOffset>202565</wp:posOffset>
                </wp:positionV>
                <wp:extent cx="2695575" cy="1771650"/>
                <wp:effectExtent l="0" t="0" r="28575" b="1905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575" cy="177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2DC" w:rsidRDefault="008A02DC">
                            <w:r w:rsidRPr="00F916CC"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23863028" wp14:editId="6DF22D18">
                                  <wp:extent cx="2486025" cy="1628775"/>
                                  <wp:effectExtent l="0" t="0" r="9525" b="9525"/>
                                  <wp:docPr id="5" name="Image 1" descr="ت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ت.PN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86025" cy="16287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7" type="#_x0000_t202" style="position:absolute;left:0;text-align:left;margin-left:12.15pt;margin-top:15.95pt;width:212.25pt;height:139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" fillcolor="white [3201]" strokeweight=".5pt">
                <v:textbox>
                  <w:txbxContent>
                    <w:p w:rsidR="008A02DC" w:rsidRDefault="008A02DC">
                      <w:r w:rsidRPr="00F916CC"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23863028" wp14:editId="6DF22D18">
                            <wp:extent cx="2486025" cy="1628775"/>
                            <wp:effectExtent l="0" t="0" r="9525" b="9525"/>
                            <wp:docPr id="5" name="Image 1" descr="ت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ت.PNG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86025" cy="16287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8A02DC" w:rsidRDefault="008A02DC" w:rsidP="008A02DC">
      <w:pPr>
        <w:spacing w:after="0" w:line="24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:rsidR="008A02DC" w:rsidRDefault="008A02DC" w:rsidP="008A02DC">
      <w:pPr>
        <w:spacing w:after="0" w:line="24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:rsidR="008A02DC" w:rsidRDefault="008A02DC" w:rsidP="008A02DC">
      <w:pPr>
        <w:spacing w:after="0" w:line="24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:rsidR="00F916CC" w:rsidRPr="008A02DC" w:rsidRDefault="009B7BE3" w:rsidP="008A02DC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/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1306830</wp:posOffset>
                </wp:positionH>
                <wp:positionV relativeFrom="paragraph">
                  <wp:posOffset>201296</wp:posOffset>
                </wp:positionV>
                <wp:extent cx="647700" cy="247650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BE3" w:rsidRPr="003F3696" w:rsidRDefault="009B7BE3">
                            <w:pPr>
                              <w:rPr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 w:rsidRPr="003F3696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الحبل</w:t>
                            </w:r>
                            <w:r w:rsidRPr="003F3696">
                              <w:rPr>
                                <w:sz w:val="24"/>
                                <w:szCs w:val="24"/>
                                <w:lang w:val="fr-FR" w:bidi="ar-DZ"/>
                              </w:rPr>
                              <w:t xml:space="preserve"> </w:t>
                            </w:r>
                            <w:r w:rsidRPr="003F3696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3F3696">
                              <w:rPr>
                                <w:sz w:val="24"/>
                                <w:szCs w:val="24"/>
                                <w:lang w:val="fr-FR" w:bidi="ar-DZ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4" o:spid="_x0000_s1028" type="#_x0000_t202" style="position:absolute;left:0;text-align:left;margin-left:102.9pt;margin-top:15.85pt;width:51pt;height:19.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" fillcolor="white [3201]" stroked="f" strokeweight=".5pt">
                <v:textbox>
                  <w:txbxContent>
                    <w:p w:rsidR="009B7BE3" w:rsidRPr="003F3696" w:rsidRDefault="009B7BE3">
                      <w:pPr>
                        <w:rPr>
                          <w:sz w:val="24"/>
                          <w:szCs w:val="24"/>
                          <w:lang w:val="fr-FR" w:bidi="ar-DZ"/>
                        </w:rPr>
                      </w:pPr>
                      <w:proofErr w:type="gramStart"/>
                      <w:r w:rsidRPr="003F3696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الحبل</w:t>
                      </w:r>
                      <w:r w:rsidRPr="003F3696">
                        <w:rPr>
                          <w:sz w:val="24"/>
                          <w:szCs w:val="24"/>
                          <w:lang w:val="fr-FR" w:bidi="ar-DZ"/>
                        </w:rPr>
                        <w:t xml:space="preserve"> </w:t>
                      </w:r>
                      <w:r w:rsidRPr="003F3696">
                        <w:rPr>
                          <w:rFonts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3F3696">
                        <w:rPr>
                          <w:sz w:val="24"/>
                          <w:szCs w:val="24"/>
                          <w:lang w:val="fr-FR" w:bidi="ar-DZ"/>
                        </w:rPr>
                        <w:t>f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916CC" w:rsidRPr="008A02DC">
        <w:rPr>
          <w:rFonts w:ascii="Times New Roman" w:hAnsi="Times New Roman" w:cs="Times New Roman"/>
          <w:sz w:val="32"/>
          <w:szCs w:val="32"/>
          <w:rtl/>
          <w:lang w:bidi="ar-DZ"/>
        </w:rPr>
        <w:t>احسب ثقل الصندوق علما ان الجاذبية الارضية بهذا المكا</w:t>
      </w:r>
      <w:r w:rsidR="00907984" w:rsidRPr="008A02DC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ن         </w:t>
      </w:r>
    </w:p>
    <w:p w:rsidR="00F916CC" w:rsidRPr="00F916CC" w:rsidRDefault="00F916CC" w:rsidP="00F916CC">
      <w:pPr>
        <w:bidi w:val="0"/>
        <w:spacing w:after="0" w:line="240" w:lineRule="auto"/>
        <w:jc w:val="right"/>
        <w:rPr>
          <w:rFonts w:ascii="Times New Roman" w:hAnsi="Times New Roman" w:cs="Times New Roman"/>
          <w:sz w:val="32"/>
          <w:szCs w:val="32"/>
          <w:lang w:val="fr-FR" w:bidi="ar-DZ"/>
        </w:rPr>
      </w:pPr>
      <w:r w:rsidRPr="00F916CC">
        <w:rPr>
          <w:rFonts w:ascii="Times New Roman" w:hAnsi="Times New Roman" w:cs="Times New Roman"/>
          <w:sz w:val="32"/>
          <w:szCs w:val="32"/>
          <w:lang w:val="fr-FR" w:bidi="ar-DZ"/>
        </w:rPr>
        <w:t>g=10N/Kg</w:t>
      </w:r>
    </w:p>
    <w:p w:rsidR="00F916CC" w:rsidRPr="00F916CC" w:rsidRDefault="00F916CC" w:rsidP="00F916CC">
      <w:pPr>
        <w:spacing w:after="0" w:line="24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:rsidR="008A02DC" w:rsidRDefault="008A02DC" w:rsidP="00F916CC">
      <w:pPr>
        <w:spacing w:after="0" w:line="24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:rsidR="00CE1714" w:rsidRDefault="00CE1714" w:rsidP="00F916CC">
      <w:pPr>
        <w:spacing w:after="0" w:line="24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</w:t>
      </w:r>
    </w:p>
    <w:p w:rsidR="00F916CC" w:rsidRPr="00F916CC" w:rsidRDefault="00CE1714" w:rsidP="00F916CC">
      <w:pPr>
        <w:spacing w:after="0" w:line="240" w:lineRule="auto"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  </w:t>
      </w:r>
      <w:r w:rsidR="007B0399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F916CC" w:rsidRPr="00F916CC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بعدما أصبح </w:t>
      </w:r>
      <w:r w:rsidR="0013001B" w:rsidRPr="00F916CC">
        <w:rPr>
          <w:rFonts w:ascii="Times New Roman" w:hAnsi="Times New Roman" w:cs="Times New Roman" w:hint="cs"/>
          <w:sz w:val="32"/>
          <w:szCs w:val="32"/>
          <w:rtl/>
          <w:lang w:bidi="ar-DZ"/>
        </w:rPr>
        <w:t>الصندوق</w:t>
      </w:r>
      <w:r w:rsidR="0013001B">
        <w:rPr>
          <w:rFonts w:ascii="Times New Roman" w:hAnsi="Times New Roman" w:cs="Times New Roman" w:hint="cs"/>
          <w:sz w:val="32"/>
          <w:szCs w:val="32"/>
          <w:rtl/>
          <w:lang w:bidi="ar-DZ"/>
        </w:rPr>
        <w:t xml:space="preserve"> </w:t>
      </w:r>
      <w:r w:rsidR="0013001B" w:rsidRPr="00F916CC">
        <w:rPr>
          <w:rFonts w:ascii="Times New Roman" w:hAnsi="Times New Roman" w:cs="Times New Roman" w:hint="cs"/>
          <w:sz w:val="32"/>
          <w:szCs w:val="32"/>
          <w:rtl/>
          <w:lang w:bidi="ar-DZ"/>
        </w:rPr>
        <w:t>على</w:t>
      </w:r>
      <w:r w:rsidR="00F916CC" w:rsidRPr="00F916CC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ارتفاع معين من سطح الماء توقفت </w:t>
      </w:r>
      <w:r w:rsidRPr="00F916CC">
        <w:rPr>
          <w:rFonts w:ascii="Times New Roman" w:hAnsi="Times New Roman" w:cs="Times New Roman" w:hint="cs"/>
          <w:sz w:val="32"/>
          <w:szCs w:val="32"/>
          <w:rtl/>
          <w:lang w:bidi="ar-DZ"/>
        </w:rPr>
        <w:t>الهليكوبتر</w:t>
      </w:r>
      <w:r w:rsidR="00F916CC" w:rsidRPr="00F916CC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 عن سحبه للحظة </w:t>
      </w:r>
    </w:p>
    <w:p w:rsidR="00F916CC" w:rsidRPr="00F916CC" w:rsidRDefault="00F916CC" w:rsidP="00F916CC">
      <w:pPr>
        <w:numPr>
          <w:ilvl w:val="0"/>
          <w:numId w:val="2"/>
        </w:num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F916CC">
        <w:rPr>
          <w:rFonts w:ascii="Times New Roman" w:hAnsi="Times New Roman" w:cs="Times New Roman"/>
          <w:sz w:val="32"/>
          <w:szCs w:val="32"/>
          <w:rtl/>
          <w:lang w:bidi="ar-DZ"/>
        </w:rPr>
        <w:t>اذكر القوى المؤثرة على الصندوق في هذه اللحظة مع الترميز</w:t>
      </w:r>
    </w:p>
    <w:p w:rsidR="00F916CC" w:rsidRPr="00F916CC" w:rsidRDefault="00F916CC" w:rsidP="00F916CC">
      <w:pPr>
        <w:numPr>
          <w:ilvl w:val="0"/>
          <w:numId w:val="2"/>
        </w:num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  <w:lang w:bidi="ar-DZ"/>
        </w:rPr>
      </w:pPr>
      <w:r w:rsidRPr="00F916CC">
        <w:rPr>
          <w:rFonts w:ascii="Times New Roman" w:hAnsi="Times New Roman" w:cs="Times New Roman"/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4DBDC3" wp14:editId="4775C6B1">
                <wp:simplePos x="0" y="0"/>
                <wp:positionH relativeFrom="column">
                  <wp:posOffset>1954530</wp:posOffset>
                </wp:positionH>
                <wp:positionV relativeFrom="paragraph">
                  <wp:posOffset>148590</wp:posOffset>
                </wp:positionV>
                <wp:extent cx="422910" cy="0"/>
                <wp:effectExtent l="9525" t="53340" r="15240" b="60960"/>
                <wp:wrapNone/>
                <wp:docPr id="7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29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9BEAA3" id="AutoShape 76" o:spid="_x0000_s1026" type="#_x0000_t32" style="position:absolute;margin-left:153.9pt;margin-top:11.7pt;width:33.3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">
                <v:stroke endarrow="block"/>
              </v:shape>
            </w:pict>
          </mc:Fallback>
        </mc:AlternateContent>
      </w:r>
      <w:r w:rsidRPr="00F916CC">
        <w:rPr>
          <w:rFonts w:ascii="Times New Roman" w:hAnsi="Times New Roman" w:cs="Times New Roman"/>
          <w:sz w:val="32"/>
          <w:szCs w:val="32"/>
          <w:rtl/>
          <w:lang w:bidi="ar-DZ"/>
        </w:rPr>
        <w:t xml:space="preserve">أعط مميزات هذه القوى ثم مثلها باستعمال سلم الرسم </w:t>
      </w:r>
      <w:r w:rsidRPr="00F916CC">
        <w:rPr>
          <w:rFonts w:ascii="Times New Roman" w:hAnsi="Times New Roman" w:cs="Times New Roman"/>
          <w:sz w:val="32"/>
          <w:szCs w:val="32"/>
          <w:lang w:bidi="ar-DZ"/>
        </w:rPr>
        <w:t>1cm            1000N</w:t>
      </w:r>
    </w:p>
    <w:p w:rsidR="00F916CC" w:rsidRPr="00F916CC" w:rsidRDefault="00F916CC" w:rsidP="00F916CC">
      <w:pPr>
        <w:spacing w:after="0" w:line="240" w:lineRule="auto"/>
        <w:rPr>
          <w:rFonts w:ascii="Times New Roman" w:hAnsi="Times New Roman" w:cs="Times New Roman"/>
          <w:sz w:val="32"/>
          <w:szCs w:val="32"/>
          <w:lang w:bidi="ar-DZ"/>
        </w:rPr>
      </w:pP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382"/>
        <w:gridCol w:w="1701"/>
        <w:gridCol w:w="1985"/>
        <w:gridCol w:w="1843"/>
        <w:gridCol w:w="1701"/>
      </w:tblGrid>
      <w:tr w:rsidR="00F916CC" w:rsidRPr="00F916CC" w:rsidTr="00EB444A">
        <w:trPr>
          <w:jc w:val="center"/>
        </w:trPr>
        <w:tc>
          <w:tcPr>
            <w:tcW w:w="1382" w:type="dxa"/>
          </w:tcPr>
          <w:p w:rsidR="00F916CC" w:rsidRPr="00F916CC" w:rsidRDefault="00F916CC" w:rsidP="00F916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F916C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القوى</w:t>
            </w:r>
            <w:r w:rsidRPr="00F916CC">
              <w:rPr>
                <w:rFonts w:ascii="Times New Roman" w:hAnsi="Times New Roman" w:cs="Times New Roman"/>
                <w:b/>
                <w:bCs/>
                <w:sz w:val="32"/>
                <w:szCs w:val="32"/>
                <w:lang w:bidi="ar-DZ"/>
              </w:rPr>
              <w:t xml:space="preserve"> </w:t>
            </w:r>
          </w:p>
        </w:tc>
        <w:tc>
          <w:tcPr>
            <w:tcW w:w="1701" w:type="dxa"/>
          </w:tcPr>
          <w:p w:rsidR="00F916CC" w:rsidRPr="00F916CC" w:rsidRDefault="00F916CC" w:rsidP="00F916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F916C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نقطة التأثير</w:t>
            </w:r>
          </w:p>
        </w:tc>
        <w:tc>
          <w:tcPr>
            <w:tcW w:w="1985" w:type="dxa"/>
          </w:tcPr>
          <w:p w:rsidR="00F916CC" w:rsidRPr="00F916CC" w:rsidRDefault="00F916CC" w:rsidP="00F916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F916C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الحامل</w:t>
            </w:r>
          </w:p>
        </w:tc>
        <w:tc>
          <w:tcPr>
            <w:tcW w:w="1843" w:type="dxa"/>
          </w:tcPr>
          <w:p w:rsidR="00F916CC" w:rsidRPr="00F916CC" w:rsidRDefault="00F916CC" w:rsidP="00F916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F916C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الجهة</w:t>
            </w:r>
          </w:p>
        </w:tc>
        <w:tc>
          <w:tcPr>
            <w:tcW w:w="1701" w:type="dxa"/>
          </w:tcPr>
          <w:p w:rsidR="00F916CC" w:rsidRPr="00F916CC" w:rsidRDefault="00F916CC" w:rsidP="00F916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F916C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الشدة</w:t>
            </w:r>
          </w:p>
        </w:tc>
      </w:tr>
      <w:tr w:rsidR="00F916CC" w:rsidRPr="00F916CC" w:rsidTr="00EB444A">
        <w:trPr>
          <w:jc w:val="center"/>
        </w:trPr>
        <w:tc>
          <w:tcPr>
            <w:tcW w:w="1382" w:type="dxa"/>
          </w:tcPr>
          <w:p w:rsidR="00F916CC" w:rsidRPr="00F916CC" w:rsidRDefault="00F916CC" w:rsidP="00F916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701" w:type="dxa"/>
          </w:tcPr>
          <w:p w:rsidR="00F916CC" w:rsidRPr="00F916CC" w:rsidRDefault="00F916CC" w:rsidP="00F916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985" w:type="dxa"/>
          </w:tcPr>
          <w:p w:rsidR="00F916CC" w:rsidRPr="00F916CC" w:rsidRDefault="00F916CC" w:rsidP="00F916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843" w:type="dxa"/>
          </w:tcPr>
          <w:p w:rsidR="00F916CC" w:rsidRPr="00F916CC" w:rsidRDefault="00F916CC" w:rsidP="00F916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701" w:type="dxa"/>
          </w:tcPr>
          <w:p w:rsidR="00F916CC" w:rsidRPr="00F916CC" w:rsidRDefault="00F916CC" w:rsidP="00F916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F916CC" w:rsidRPr="00F916CC" w:rsidTr="00EB444A">
        <w:trPr>
          <w:jc w:val="center"/>
        </w:trPr>
        <w:tc>
          <w:tcPr>
            <w:tcW w:w="1382" w:type="dxa"/>
          </w:tcPr>
          <w:p w:rsidR="00F916CC" w:rsidRPr="00F916CC" w:rsidRDefault="00F916CC" w:rsidP="00F916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701" w:type="dxa"/>
          </w:tcPr>
          <w:p w:rsidR="00F916CC" w:rsidRPr="00F916CC" w:rsidRDefault="00F916CC" w:rsidP="00F916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985" w:type="dxa"/>
          </w:tcPr>
          <w:p w:rsidR="00F916CC" w:rsidRPr="00F916CC" w:rsidRDefault="00F916CC" w:rsidP="00F916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843" w:type="dxa"/>
          </w:tcPr>
          <w:p w:rsidR="00F916CC" w:rsidRPr="00F916CC" w:rsidRDefault="00F916CC" w:rsidP="00F916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701" w:type="dxa"/>
          </w:tcPr>
          <w:p w:rsidR="00F916CC" w:rsidRPr="00F916CC" w:rsidRDefault="00F916CC" w:rsidP="00F916C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</w:tbl>
    <w:p w:rsidR="00F916CC" w:rsidRPr="00F916CC" w:rsidRDefault="00F916CC" w:rsidP="00F916CC">
      <w:pPr>
        <w:spacing w:after="0" w:line="240" w:lineRule="auto"/>
        <w:rPr>
          <w:rFonts w:ascii="Times New Roman" w:hAnsi="Times New Roman" w:cs="Times New Roman"/>
          <w:sz w:val="32"/>
          <w:szCs w:val="32"/>
          <w:lang w:bidi="ar-DZ"/>
        </w:rPr>
      </w:pPr>
    </w:p>
    <w:p w:rsidR="00F916CC" w:rsidRPr="00F916CC" w:rsidRDefault="007B0399" w:rsidP="007B0399">
      <w:pPr>
        <w:spacing w:after="0" w:line="240" w:lineRule="auto"/>
        <w:rPr>
          <w:rFonts w:ascii="Times New Roman" w:hAnsi="Times New Roman" w:cs="Times New Roman"/>
          <w:sz w:val="32"/>
          <w:szCs w:val="32"/>
          <w:rtl/>
          <w:lang w:val="fr-FR" w:bidi="ar-DZ"/>
        </w:rPr>
      </w:pPr>
      <w:r>
        <w:rPr>
          <w:rFonts w:ascii="Times New Roman" w:hAnsi="Times New Roman" w:cs="Times New Roman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606742</wp:posOffset>
                </wp:positionH>
                <wp:positionV relativeFrom="paragraph">
                  <wp:posOffset>419417</wp:posOffset>
                </wp:positionV>
                <wp:extent cx="590550" cy="1285875"/>
                <wp:effectExtent l="0" t="4763" r="14288" b="14287"/>
                <wp:wrapNone/>
                <wp:docPr id="10" name="Organigramme : Délai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90550" cy="1285875"/>
                        </a:xfrm>
                        <a:prstGeom prst="flowChartDelay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021F6B" id="_x0000_t135" coordsize="21600,21600" o:spt="135" path="m10800,qx21600,10800,10800,21600l,21600,,xe">
                <v:stroke joinstyle="miter"/>
                <v:path gradientshapeok="t" o:connecttype="rect" textboxrect="0,3163,18437,18437"/>
              </v:shapetype>
              <v:shape id="Organigramme : Délai 10" o:spid="_x0000_s1026" type="#_x0000_t135" style="position:absolute;margin-left:47.75pt;margin-top:33pt;width:46.5pt;height:101.25pt;rotation:9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" fillcolor="#a5a5a5 [3206]" strokecolor="#525252 [1606]" strokeweight="1pt"/>
            </w:pict>
          </mc:Fallback>
        </mc:AlternateContent>
      </w:r>
      <w:r>
        <w:rPr>
          <w:rFonts w:ascii="Times New Roman" w:hAnsi="Times New Roman" w:cs="Times New Roman" w:hint="cs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154305</wp:posOffset>
                </wp:positionH>
                <wp:positionV relativeFrom="paragraph">
                  <wp:posOffset>271779</wp:posOffset>
                </wp:positionV>
                <wp:extent cx="1552575" cy="1152525"/>
                <wp:effectExtent l="0" t="0" r="28575" b="2857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1152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B0399" w:rsidRDefault="007B03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" o:spid="_x0000_s1029" type="#_x0000_t202" style="position:absolute;left:0;text-align:left;margin-left:12.15pt;margin-top:21.4pt;width:122.25pt;height:90.7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" fillcolor="white [3201]" strokeweight=".5pt">
                <v:textbox>
                  <w:txbxContent>
                    <w:p w:rsidR="007B0399" w:rsidRDefault="007B0399"/>
                  </w:txbxContent>
                </v:textbox>
              </v:shape>
            </w:pict>
          </mc:Fallback>
        </mc:AlternateContent>
      </w:r>
      <w:r w:rsidR="00CE1714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  </w:t>
      </w:r>
      <w:r w:rsidR="00F916CC" w:rsidRPr="00F916CC">
        <w:rPr>
          <w:rFonts w:ascii="Times New Roman" w:hAnsi="Times New Roman" w:cs="Times New Roman"/>
          <w:sz w:val="32"/>
          <w:szCs w:val="32"/>
          <w:rtl/>
          <w:lang w:val="fr-FR" w:bidi="ar-DZ"/>
        </w:rPr>
        <w:t xml:space="preserve">فجأة انقطع الحبل وسقط </w:t>
      </w:r>
      <w:r w:rsidR="0013001B" w:rsidRPr="00F916CC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الصندوق </w:t>
      </w:r>
      <w:r w:rsidR="009B7BE3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فار</w:t>
      </w:r>
      <w:r w:rsidR="0013001B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غا </w:t>
      </w:r>
      <w:r w:rsidR="00500871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كتلت</w:t>
      </w:r>
      <w:r w:rsidR="0002053D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ه </w:t>
      </w:r>
      <w:r w:rsidR="00500871">
        <w:rPr>
          <w:rFonts w:ascii="Times New Roman" w:hAnsi="Times New Roman" w:cs="Times New Roman"/>
          <w:sz w:val="32"/>
          <w:szCs w:val="32"/>
          <w:lang w:val="fr-FR" w:bidi="ar-DZ"/>
        </w:rPr>
        <w:t>m=100Kg</w:t>
      </w:r>
      <w:r w:rsidR="00500871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حيث </w:t>
      </w:r>
      <w:r w:rsidR="00CE1714" w:rsidRPr="00F916CC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بقي </w:t>
      </w:r>
      <w:r w:rsidR="00CE1714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طافيا ومستقرا</w:t>
      </w:r>
      <w:r w:rsidR="00F916CC" w:rsidRPr="00F916CC">
        <w:rPr>
          <w:rFonts w:ascii="Times New Roman" w:hAnsi="Times New Roman" w:cs="Times New Roman"/>
          <w:sz w:val="32"/>
          <w:szCs w:val="32"/>
          <w:rtl/>
          <w:lang w:val="fr-FR" w:bidi="ar-DZ"/>
        </w:rPr>
        <w:t xml:space="preserve"> فوق الماء </w:t>
      </w:r>
      <w:r w:rsidR="00CE1714" w:rsidRPr="00F916CC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كما هو</w:t>
      </w:r>
      <w:r w:rsidR="00F916CC" w:rsidRPr="00F916CC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موضح في الشكل    </w:t>
      </w:r>
    </w:p>
    <w:p w:rsidR="00F916CC" w:rsidRPr="00F916CC" w:rsidRDefault="009B7BE3" w:rsidP="00F916CC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  <w:rtl/>
          <w:lang w:val="fr-FR" w:bidi="ar-DZ"/>
        </w:rPr>
      </w:pPr>
      <w:r>
        <w:rPr>
          <w:rFonts w:ascii="Times New Roman" w:hAnsi="Times New Roman" w:cs="Times New Roman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649605</wp:posOffset>
                </wp:positionH>
                <wp:positionV relativeFrom="paragraph">
                  <wp:posOffset>128270</wp:posOffset>
                </wp:positionV>
                <wp:extent cx="561975" cy="333375"/>
                <wp:effectExtent l="0" t="0" r="285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6C9F4" id="Rectangle 13" o:spid="_x0000_s1026" style="position:absolute;margin-left:51.15pt;margin-top:10.1pt;width:44.25pt;height:26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" fillcolor="white [3201]" strokecolor="black [3200]" strokeweight="1pt"/>
            </w:pict>
          </mc:Fallback>
        </mc:AlternateContent>
      </w:r>
      <w:r w:rsidR="00F916CC" w:rsidRPr="00F916CC">
        <w:rPr>
          <w:rFonts w:ascii="Times New Roman" w:hAnsi="Times New Roman" w:cs="Times New Roman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55E3CD" wp14:editId="411134FF">
                <wp:simplePos x="0" y="0"/>
                <wp:positionH relativeFrom="column">
                  <wp:posOffset>-55245</wp:posOffset>
                </wp:positionH>
                <wp:positionV relativeFrom="paragraph">
                  <wp:posOffset>742315</wp:posOffset>
                </wp:positionV>
                <wp:extent cx="66675" cy="45085"/>
                <wp:effectExtent l="0" t="0" r="2540" b="3810"/>
                <wp:wrapNone/>
                <wp:docPr id="6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916CC" w:rsidRDefault="00F916CC" w:rsidP="00F916C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55E3CD" id="Rectangle 73" o:spid="_x0000_s1030" style="position:absolute;left:0;text-align:left;margin-left:-4.35pt;margin-top:58.45pt;width:5.25pt;height:3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" filled="f" stroked="f">
                <v:textbox>
                  <w:txbxContent>
                    <w:p w:rsidR="00F916CC" w:rsidRDefault="00F916CC" w:rsidP="00F916CC"/>
                  </w:txbxContent>
                </v:textbox>
              </v:rect>
            </w:pict>
          </mc:Fallback>
        </mc:AlternateContent>
      </w:r>
      <w:r w:rsidR="00F916CC" w:rsidRPr="00F916CC">
        <w:rPr>
          <w:rFonts w:ascii="Times New Roman" w:hAnsi="Times New Roman" w:cs="Times New Roman"/>
          <w:sz w:val="32"/>
          <w:szCs w:val="32"/>
          <w:rtl/>
          <w:lang w:val="fr-FR" w:bidi="ar-DZ"/>
        </w:rPr>
        <w:t>لماذا اتخذ الصندوق هذه الوضعية (الطفو</w:t>
      </w:r>
      <w:r w:rsidR="00621B84" w:rsidRPr="00F916CC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)؟</w:t>
      </w:r>
    </w:p>
    <w:p w:rsidR="00F916CC" w:rsidRDefault="00F916CC" w:rsidP="009B7BE3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  <w:lang w:val="fr-FR" w:bidi="ar-DZ"/>
        </w:rPr>
      </w:pPr>
      <w:r w:rsidRPr="00F916CC">
        <w:rPr>
          <w:rFonts w:ascii="Times New Roman" w:hAnsi="Times New Roman" w:cs="Times New Roman"/>
          <w:sz w:val="32"/>
          <w:szCs w:val="32"/>
          <w:rtl/>
          <w:lang w:val="fr-FR" w:bidi="ar-DZ"/>
        </w:rPr>
        <w:t>اذكر شرطا توازن الصندوق</w:t>
      </w:r>
      <w:r w:rsidR="009B7BE3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</w:t>
      </w:r>
      <w:r w:rsidR="00DB7E05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و </w:t>
      </w:r>
      <w:r w:rsidR="00DB7E05" w:rsidRPr="00F916CC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مثل</w:t>
      </w:r>
      <w:r w:rsidR="009B7BE3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القوى المطبقة عليه </w:t>
      </w:r>
      <w:r w:rsidR="00AE507E" w:rsidRPr="00F916CC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في هذه </w:t>
      </w:r>
      <w:r w:rsidR="0013001B" w:rsidRPr="00F916CC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الحالة؟</w:t>
      </w:r>
    </w:p>
    <w:p w:rsidR="007B0399" w:rsidRDefault="00F916CC" w:rsidP="00E30665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  <w:lang w:val="fr-FR" w:bidi="ar-DZ"/>
        </w:rPr>
      </w:pPr>
      <w:r w:rsidRPr="00E30665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باستغلال السندات ومكتسباتك علل </w:t>
      </w:r>
      <w:r w:rsidR="00352502" w:rsidRPr="00E30665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سبب </w:t>
      </w:r>
      <w:r w:rsidRPr="00E30665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طفو السفن رغم صنعها </w:t>
      </w:r>
      <w:r w:rsidR="00A41F47" w:rsidRPr="00E30665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ب</w:t>
      </w:r>
      <w:r w:rsidRPr="00E30665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أطنان </w:t>
      </w:r>
    </w:p>
    <w:p w:rsidR="00CE1714" w:rsidRPr="00E30665" w:rsidRDefault="00F916CC" w:rsidP="007B0399">
      <w:pPr>
        <w:spacing w:after="0" w:line="240" w:lineRule="auto"/>
        <w:ind w:left="720"/>
        <w:contextualSpacing/>
        <w:rPr>
          <w:rFonts w:ascii="Times New Roman" w:hAnsi="Times New Roman" w:cs="Times New Roman"/>
          <w:sz w:val="32"/>
          <w:szCs w:val="32"/>
          <w:rtl/>
          <w:lang w:val="fr-FR" w:bidi="ar-DZ"/>
        </w:rPr>
      </w:pPr>
      <w:r w:rsidRPr="00E30665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>من الحديد</w:t>
      </w:r>
      <w:r w:rsidR="008A02DC" w:rsidRPr="00E30665">
        <w:rPr>
          <w:rFonts w:ascii="Times New Roman" w:hAnsi="Times New Roman" w:cs="Times New Roman" w:hint="cs"/>
          <w:sz w:val="32"/>
          <w:szCs w:val="32"/>
          <w:rtl/>
          <w:lang w:val="fr-FR" w:bidi="ar-DZ"/>
        </w:rPr>
        <w:t xml:space="preserve">                                                                                                  </w:t>
      </w:r>
    </w:p>
    <w:p w:rsidR="006F716E" w:rsidRPr="003F3696" w:rsidRDefault="003F3696" w:rsidP="003F3696">
      <w:pPr>
        <w:spacing w:after="0" w:line="240" w:lineRule="auto"/>
        <w:ind w:left="720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val="fr-FR" w:bidi="ar-DZ"/>
        </w:rPr>
      </w:pPr>
      <w:r w:rsidRPr="003F3696">
        <w:rPr>
          <w:rFonts w:ascii="Times New Roman" w:hAnsi="Times New Roman" w:cs="Times New Roman" w:hint="cs"/>
          <w:b/>
          <w:bCs/>
          <w:sz w:val="32"/>
          <w:szCs w:val="32"/>
          <w:rtl/>
          <w:lang w:val="fr-FR" w:bidi="ar-DZ"/>
        </w:rPr>
        <w:t>بالتوفيق</w:t>
      </w:r>
    </w:p>
    <w:sectPr w:rsidR="006F716E" w:rsidRPr="003F3696" w:rsidSect="00A232CF">
      <w:pgSz w:w="11906" w:h="16838" w:code="9"/>
      <w:pgMar w:top="709" w:right="567" w:bottom="426" w:left="567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F5406"/>
    <w:multiLevelType w:val="hybridMultilevel"/>
    <w:tmpl w:val="88801682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242883"/>
    <w:multiLevelType w:val="hybridMultilevel"/>
    <w:tmpl w:val="B80C2A50"/>
    <w:lvl w:ilvl="0" w:tplc="FBD2523A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3DC1F6B"/>
    <w:multiLevelType w:val="hybridMultilevel"/>
    <w:tmpl w:val="4F0276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05860"/>
    <w:multiLevelType w:val="hybridMultilevel"/>
    <w:tmpl w:val="5D12F2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E8342A"/>
    <w:multiLevelType w:val="hybridMultilevel"/>
    <w:tmpl w:val="6B4472DA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31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3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7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50" w:hanging="360"/>
      </w:pPr>
      <w:rPr>
        <w:rFonts w:ascii="Wingdings" w:hAnsi="Wingdings" w:hint="default"/>
      </w:rPr>
    </w:lvl>
  </w:abstractNum>
  <w:abstractNum w:abstractNumId="5" w15:restartNumberingAfterBreak="0">
    <w:nsid w:val="5C574553"/>
    <w:multiLevelType w:val="hybridMultilevel"/>
    <w:tmpl w:val="630C565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DC24D24"/>
    <w:multiLevelType w:val="hybridMultilevel"/>
    <w:tmpl w:val="C75A500A"/>
    <w:lvl w:ilvl="0" w:tplc="D3002B24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2CF"/>
    <w:rsid w:val="0002053D"/>
    <w:rsid w:val="000A4385"/>
    <w:rsid w:val="0013001B"/>
    <w:rsid w:val="002C0632"/>
    <w:rsid w:val="002F0FD7"/>
    <w:rsid w:val="00352502"/>
    <w:rsid w:val="003C1AE4"/>
    <w:rsid w:val="003F3696"/>
    <w:rsid w:val="00500871"/>
    <w:rsid w:val="005C2F36"/>
    <w:rsid w:val="00621B84"/>
    <w:rsid w:val="00632283"/>
    <w:rsid w:val="006F716E"/>
    <w:rsid w:val="007444F8"/>
    <w:rsid w:val="007B0399"/>
    <w:rsid w:val="008A02DC"/>
    <w:rsid w:val="008B1308"/>
    <w:rsid w:val="00907984"/>
    <w:rsid w:val="009457CC"/>
    <w:rsid w:val="0098565D"/>
    <w:rsid w:val="009B7BE3"/>
    <w:rsid w:val="00A232CF"/>
    <w:rsid w:val="00A41F47"/>
    <w:rsid w:val="00AE507E"/>
    <w:rsid w:val="00CE1714"/>
    <w:rsid w:val="00DB7E05"/>
    <w:rsid w:val="00E13998"/>
    <w:rsid w:val="00E30665"/>
    <w:rsid w:val="00F04746"/>
    <w:rsid w:val="00F05A2C"/>
    <w:rsid w:val="00F659F5"/>
    <w:rsid w:val="00F9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ED1EB6-77F2-4173-BB48-59458373A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32CF"/>
    <w:pPr>
      <w:bidi/>
      <w:spacing w:after="200" w:line="276" w:lineRule="auto"/>
    </w:pPr>
    <w:rPr>
      <w:rFonts w:ascii="Calibri" w:eastAsia="Calibri" w:hAnsi="Calibri" w:cs="Arial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C2F36"/>
    <w:pPr>
      <w:ind w:left="720"/>
      <w:contextualSpacing/>
    </w:pPr>
  </w:style>
  <w:style w:type="table" w:styleId="Grilledutableau">
    <w:name w:val="Table Grid"/>
    <w:basedOn w:val="TableauNormal"/>
    <w:uiPriority w:val="59"/>
    <w:rsid w:val="00F916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F7F71C-A736-47CF-B238-75ABDE35C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7833102</TotalTime>
  <Pages>2</Pages>
  <Words>466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14</cp:revision>
  <dcterms:created xsi:type="dcterms:W3CDTF">2024-05-08T04:47:00Z</dcterms:created>
  <dcterms:modified xsi:type="dcterms:W3CDTF">2024-05-22T20:48:00Z</dcterms:modified>
</cp:coreProperties>
</file>