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561" w:rsidRPr="00A80830" w:rsidRDefault="005C54B8" w:rsidP="005C54B8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B40561"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B40561" w:rsidRPr="00A80830">
        <w:rPr>
          <w:rFonts w:asciiTheme="majorBidi" w:hAnsiTheme="majorBidi" w:cstheme="majorBidi"/>
          <w:sz w:val="28"/>
          <w:szCs w:val="28"/>
          <w:rtl/>
          <w:lang w:bidi="ar-DZ"/>
        </w:rPr>
        <w:t>بوذيب</w:t>
      </w:r>
      <w:proofErr w:type="spellEnd"/>
      <w:r w:rsidR="00B40561"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أحمد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B40561"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</w:t>
      </w:r>
      <w:r w:rsidR="00B40561"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40561"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B40561"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السنة الدراسية : 2023/2024</w:t>
      </w:r>
    </w:p>
    <w:p w:rsidR="00B40561" w:rsidRPr="00A80830" w:rsidRDefault="00B40561" w:rsidP="005C54B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8083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4D2AC" wp14:editId="4852CC34">
                <wp:simplePos x="0" y="0"/>
                <wp:positionH relativeFrom="column">
                  <wp:posOffset>38100</wp:posOffset>
                </wp:positionH>
                <wp:positionV relativeFrom="paragraph">
                  <wp:posOffset>286385</wp:posOffset>
                </wp:positionV>
                <wp:extent cx="5505450" cy="3714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37147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0561" w:rsidRDefault="00B40561" w:rsidP="00B4056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اختبار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تجريبي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  <w:p w:rsidR="00B40561" w:rsidRDefault="00B40561" w:rsidP="00B40561">
                            <w:pPr>
                              <w:bidi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4D2AC" id="Rectangle 1" o:spid="_x0000_s1026" style="position:absolute;left:0;text-align:left;margin-left:3pt;margin-top:22.55pt;width:433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" fillcolor="white [3201]" strokecolor="black [3213]" strokeweight="1.5pt">
                <v:textbox>
                  <w:txbxContent>
                    <w:p w:rsidR="00B40561" w:rsidRDefault="00B40561" w:rsidP="00B40561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اختبار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تجريبي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  <w:p w:rsidR="00B40561" w:rsidRDefault="00B40561" w:rsidP="00B40561">
                      <w:pPr>
                        <w:bidi/>
                        <w:jc w:val="center"/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C54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Pr="00A80830">
        <w:rPr>
          <w:rFonts w:asciiTheme="majorBidi" w:hAnsiTheme="majorBidi" w:cstheme="majorBidi"/>
          <w:sz w:val="28"/>
          <w:szCs w:val="28"/>
          <w:rtl/>
          <w:lang w:bidi="ar-DZ"/>
        </w:rPr>
        <w:t>المستوى : رابعة متوسط</w:t>
      </w:r>
      <w:r w:rsidR="005C54B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</w:t>
      </w:r>
      <w:r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C54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="005C54B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</w:t>
      </w:r>
      <w:r w:rsidR="005C54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C54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A80830">
        <w:rPr>
          <w:rFonts w:asciiTheme="majorBidi" w:hAnsiTheme="majorBidi" w:cstheme="majorBidi"/>
          <w:sz w:val="28"/>
          <w:szCs w:val="28"/>
          <w:rtl/>
          <w:lang w:bidi="ar-DZ"/>
        </w:rPr>
        <w:t>المدة : 1 ساعة ونصف</w:t>
      </w:r>
    </w:p>
    <w:p w:rsidR="00B40561" w:rsidRPr="00A80830" w:rsidRDefault="00B40561" w:rsidP="00A80830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40561" w:rsidRPr="00A80830" w:rsidRDefault="00B40561" w:rsidP="00A80830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40561" w:rsidRPr="00A80830" w:rsidRDefault="00B40561" w:rsidP="00A8083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A8083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I:</w:t>
      </w:r>
    </w:p>
    <w:p w:rsidR="00B40561" w:rsidRPr="00A80830" w:rsidRDefault="00B40561" w:rsidP="00A8083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A8083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</w:p>
    <w:p w:rsidR="00B40561" w:rsidRPr="00A80830" w:rsidRDefault="00B40561" w:rsidP="00A8083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80830">
        <w:rPr>
          <w:rFonts w:asciiTheme="majorBidi" w:hAnsiTheme="majorBidi" w:cstheme="majorBidi"/>
          <w:sz w:val="28"/>
          <w:szCs w:val="28"/>
          <w:rtl/>
          <w:lang w:bidi="ar-DZ"/>
        </w:rPr>
        <w:t>يعدّ التحليل الكهربائي من التقنيات المعتمدة في الكمياء لتحضير بعض المعادن و الغازات بنقاوة عالية.</w:t>
      </w:r>
    </w:p>
    <w:p w:rsidR="00B40561" w:rsidRDefault="00B40561" w:rsidP="00A80830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A808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بغرض الحصول على غاز مهم في حياتنا اليومية نجري عملية التحليل الكهربائي البسيط لمحلول شاردي يحتوي على شوارد ( </w:t>
      </w:r>
      <m:oMath>
        <m:sSup>
          <m:sSupPr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H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+</m:t>
            </m:r>
          </m:sup>
        </m:sSup>
      </m:oMath>
      <w:r w:rsidRPr="00A8083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) و شوارد (</w:t>
      </w:r>
      <m:oMath>
        <m:sSup>
          <m:sSupPr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+</m:t>
            </m:r>
          </m:sup>
        </m:sSup>
      </m:oMath>
      <w:r w:rsidR="00A80830" w:rsidRPr="00A8083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) فنلاحظ انطلاق فقاعات غازية بجوار المسريين(الوثيقة01)</w:t>
      </w:r>
    </w:p>
    <w:tbl>
      <w:tblPr>
        <w:tblStyle w:val="Grilledutableau"/>
        <w:bidiVisual/>
        <w:tblW w:w="10065" w:type="dxa"/>
        <w:tblInd w:w="-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111"/>
      </w:tblGrid>
      <w:tr w:rsidR="00A80830" w:rsidTr="007F503A">
        <w:trPr>
          <w:trHeight w:val="3840"/>
        </w:trPr>
        <w:tc>
          <w:tcPr>
            <w:tcW w:w="5954" w:type="dxa"/>
          </w:tcPr>
          <w:p w:rsidR="001811CD" w:rsidRDefault="001811CD" w:rsidP="001811CD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حدّد شروط تحقق التحليل الكهربائي البسيط.</w:t>
            </w:r>
          </w:p>
          <w:p w:rsidR="001811CD" w:rsidRDefault="001811CD" w:rsidP="001811C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2- سمّ المحلول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أعط صيغته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</w:t>
            </w:r>
            <w:r w:rsidR="005F14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A80830" w:rsidRDefault="001811CD" w:rsidP="001811CD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A8083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حدّد الأفراد الكيمائية المتواجدة داخل وعاء التحليل الكهربائي  بعد غلق القاطعة.</w:t>
            </w:r>
          </w:p>
          <w:p w:rsidR="00A80830" w:rsidRDefault="001811CD" w:rsidP="00A80830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  <w:r w:rsidR="00A8083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سمّ الغازين المنطلقين وبيّن طريقة الكشف عنهما.</w:t>
            </w:r>
          </w:p>
          <w:p w:rsidR="00A80830" w:rsidRPr="00A80830" w:rsidRDefault="001811CD" w:rsidP="00A808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A8083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أكتب المعادلتين النصفيتين بجوار المسريين، ثمّ استنتج المعادلة الإجمالية.</w:t>
            </w:r>
          </w:p>
        </w:tc>
        <w:tc>
          <w:tcPr>
            <w:tcW w:w="4111" w:type="dxa"/>
          </w:tcPr>
          <w:p w:rsidR="00A80830" w:rsidRDefault="00D82350" w:rsidP="00A808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82350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5CC551A" wp14:editId="6AE9A920">
                      <wp:simplePos x="0" y="0"/>
                      <wp:positionH relativeFrom="margin">
                        <wp:posOffset>905510</wp:posOffset>
                      </wp:positionH>
                      <wp:positionV relativeFrom="paragraph">
                        <wp:posOffset>1976120</wp:posOffset>
                      </wp:positionV>
                      <wp:extent cx="1133475" cy="361950"/>
                      <wp:effectExtent l="0" t="0" r="28575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D82350" w:rsidRDefault="00D82350" w:rsidP="00D82350">
                                  <w:pPr>
                                    <w:jc w:val="center"/>
                                  </w:pPr>
                                  <w:r w:rsidRPr="00A80830"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(الوثيقة0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r w:rsidRPr="00A80830"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CC551A" id="Rectangle 14" o:spid="_x0000_s1027" style="position:absolute;left:0;text-align:left;margin-left:71.3pt;margin-top:155.6pt;width:89.2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" fillcolor="window" strokecolor="windowText" strokeweight="1pt">
                      <v:textbox>
                        <w:txbxContent>
                          <w:p w:rsidR="00D82350" w:rsidRDefault="00D82350" w:rsidP="00D82350">
                            <w:pPr>
                              <w:jc w:val="center"/>
                            </w:pP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(الوثيقة0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2094865</wp:posOffset>
                      </wp:positionH>
                      <wp:positionV relativeFrom="paragraph">
                        <wp:posOffset>592455</wp:posOffset>
                      </wp:positionV>
                      <wp:extent cx="9525" cy="523875"/>
                      <wp:effectExtent l="0" t="0" r="28575" b="28575"/>
                      <wp:wrapNone/>
                      <wp:docPr id="13" name="Connecteur droi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5238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02E036" id="Connecteur droit 1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95pt,46.65pt" to="165.7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7F503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AC3DDD8" wp14:editId="572278FD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1905</wp:posOffset>
                      </wp:positionV>
                      <wp:extent cx="2190750" cy="1943100"/>
                      <wp:effectExtent l="0" t="0" r="1905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1943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1327F" w:rsidRDefault="00D82350" w:rsidP="0071327F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>
                                        <wp:extent cx="1503994" cy="1828800"/>
                                        <wp:effectExtent l="0" t="0" r="1270" b="0"/>
                                        <wp:docPr id="12" name="Imag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19255" cy="18473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C3DDD8" id="Rectangle 5" o:spid="_x0000_s1028" style="position:absolute;left:0;text-align:left;margin-left:29.2pt;margin-top:.15pt;width:172.5pt;height:15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" fillcolor="white [3201]" strokecolor="black [3213]" strokeweight="1pt">
                      <v:textbox>
                        <w:txbxContent>
                          <w:p w:rsidR="0071327F" w:rsidRDefault="00D82350" w:rsidP="0071327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503994" cy="1828800"/>
                                  <wp:effectExtent l="0" t="0" r="127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9255" cy="18473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1811CD" w:rsidRDefault="001811CD" w:rsidP="001811CD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A8083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1811CD" w:rsidRPr="005B3119" w:rsidRDefault="005B3119" w:rsidP="005B311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3119">
        <w:rPr>
          <w:rFonts w:asciiTheme="majorBidi" w:hAnsiTheme="majorBidi" w:cstheme="majorBidi" w:hint="cs"/>
          <w:sz w:val="28"/>
          <w:szCs w:val="28"/>
          <w:rtl/>
          <w:lang w:bidi="ar-DZ"/>
        </w:rPr>
        <w:t>نقر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5B3119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أنبوب بلاستيكي (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مشحون بشحنة كهربائية من كريّة (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مشحونة كهربائيا كتلتها</w:t>
      </w:r>
      <w:r w:rsidR="005F149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sz w:val="28"/>
            <w:szCs w:val="28"/>
            <w:rtl/>
            <w:lang w:bidi="ar-DZ"/>
          </w:rPr>
          <m:t>m=</m:t>
        </m:r>
        <m:r>
          <m:rPr>
            <m:sty m:val="p"/>
          </m:rPr>
          <w:rPr>
            <w:rFonts w:ascii="Cambria Math" w:hAnsi="Cambria Math" w:cstheme="majorBidi"/>
            <w:sz w:val="28"/>
            <w:szCs w:val="28"/>
            <w:lang w:bidi="ar-DZ"/>
          </w:rPr>
          <m:t xml:space="preserve"> 8 g</m:t>
        </m:r>
      </m:oMath>
    </w:p>
    <w:p w:rsidR="00282644" w:rsidRDefault="009A7653" w:rsidP="00282644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32EDE" wp14:editId="2289BA1D">
                <wp:simplePos x="0" y="0"/>
                <wp:positionH relativeFrom="column">
                  <wp:posOffset>-414020</wp:posOffset>
                </wp:positionH>
                <wp:positionV relativeFrom="paragraph">
                  <wp:posOffset>412115</wp:posOffset>
                </wp:positionV>
                <wp:extent cx="2162175" cy="15525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55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33E" w:rsidRDefault="003A133E" w:rsidP="003A133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6CC95FB" wp14:editId="61A28969">
                                  <wp:extent cx="1837055" cy="1476375"/>
                                  <wp:effectExtent l="0" t="0" r="0" b="9525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1102" cy="14957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32EDE" id="Rectangle 2" o:spid="_x0000_s1029" style="position:absolute;left:0;text-align:left;margin-left:-32.6pt;margin-top:32.45pt;width:170.25pt;height:12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" fillcolor="white [3201]" strokecolor="black [3213]" strokeweight="1pt">
                <v:textbox>
                  <w:txbxContent>
                    <w:p w:rsidR="003A133E" w:rsidRDefault="003A133E" w:rsidP="003A133E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6CC95FB" wp14:editId="61A28969">
                            <wp:extent cx="1837055" cy="1476375"/>
                            <wp:effectExtent l="0" t="0" r="0" b="9525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1102" cy="14957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B31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معلّقة بخيط ( </w:t>
      </w:r>
      <w:r w:rsidR="005B3119">
        <w:rPr>
          <w:rFonts w:asciiTheme="majorBidi" w:hAnsiTheme="majorBidi" w:cstheme="majorBidi"/>
          <w:sz w:val="28"/>
          <w:szCs w:val="28"/>
          <w:rtl/>
          <w:lang w:bidi="ar-DZ"/>
        </w:rPr>
        <w:t>f</w:t>
      </w:r>
      <w:r w:rsidR="005B31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غير ممتط. فيحدث بينهما تنافر و تبقى الكريّة </w:t>
      </w:r>
      <w:r w:rsidR="005B3119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5B3119"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 w:rsidR="005B3119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5B31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توازن </w:t>
      </w:r>
      <w:r w:rsidR="00282644" w:rsidRPr="00A8083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(الوثيقة0</w:t>
      </w:r>
      <w:r w:rsidR="0028264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2</w:t>
      </w:r>
      <w:r w:rsidR="00282644" w:rsidRPr="00A8083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)</w:t>
      </w:r>
      <w:r w:rsidR="0028264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:rsidR="00282644" w:rsidRDefault="00282644" w:rsidP="0028264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1- فسّر سبب حدوث </w:t>
      </w:r>
      <w:proofErr w:type="spellStart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التنافربين</w:t>
      </w:r>
      <w:proofErr w:type="spellEnd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الأنبوب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الكريّة (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مبيّنا نوع </w:t>
      </w:r>
    </w:p>
    <w:p w:rsidR="00282644" w:rsidRDefault="00282644" w:rsidP="0028264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شحنة كلّ منهما.</w:t>
      </w:r>
    </w:p>
    <w:p w:rsidR="00282644" w:rsidRDefault="00282644" w:rsidP="00282644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 أحص القوى المؤثرة على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الكريّة (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82644" w:rsidRDefault="00282644" w:rsidP="005F1493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أحسب ثقل الكريّة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7132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تعطى:  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f>
          <m:fPr>
            <m:type m:val="lin"/>
            <m:ctrlPr>
              <w:rPr>
                <w:rFonts w:ascii="Cambria Math" w:hAnsi="Cambria Math" w:cstheme="majorBidi"/>
                <w:sz w:val="24"/>
                <w:szCs w:val="24"/>
                <w:lang w:bidi="ar-DZ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N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Kg</m:t>
            </m:r>
          </m:den>
        </m:f>
      </m:oMath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10</w:t>
      </w:r>
      <w:r w:rsidR="00C87C74">
        <w:rPr>
          <w:rFonts w:asciiTheme="majorBidi" w:hAnsiTheme="majorBidi" w:cstheme="majorBidi"/>
          <w:sz w:val="28"/>
          <w:szCs w:val="28"/>
          <w:rtl/>
          <w:lang w:bidi="ar-DZ"/>
        </w:rPr>
        <w:t>=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87C74">
        <w:rPr>
          <w:rFonts w:asciiTheme="majorBidi" w:hAnsiTheme="majorBidi" w:cstheme="majorBidi"/>
          <w:sz w:val="28"/>
          <w:szCs w:val="28"/>
          <w:rtl/>
          <w:lang w:bidi="ar-DZ"/>
        </w:rPr>
        <w:t>g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</w:t>
      </w:r>
    </w:p>
    <w:p w:rsidR="009A7653" w:rsidRDefault="003A133E" w:rsidP="00C87C7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F06675" wp14:editId="5F9780D3">
                <wp:simplePos x="0" y="0"/>
                <wp:positionH relativeFrom="margin">
                  <wp:align>left</wp:align>
                </wp:positionH>
                <wp:positionV relativeFrom="paragraph">
                  <wp:posOffset>201931</wp:posOffset>
                </wp:positionV>
                <wp:extent cx="1133475" cy="3619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61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33E" w:rsidRDefault="003A133E" w:rsidP="003A133E">
                            <w:pPr>
                              <w:jc w:val="center"/>
                            </w:pP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(الوثيقة0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06675" id="Rectangle 8" o:spid="_x0000_s1030" style="position:absolute;left:0;text-align:left;margin-left:0;margin-top:15.9pt;width:89.25pt;height:28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" fillcolor="white [3201]" strokecolor="black [3213]" strokeweight="1pt">
                <v:textbox>
                  <w:txbxContent>
                    <w:p w:rsidR="003A133E" w:rsidRDefault="003A133E" w:rsidP="003A133E">
                      <w:pPr>
                        <w:jc w:val="center"/>
                      </w:pPr>
                      <w:r w:rsidRPr="00A80830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(الوثيقة0</w:t>
                      </w:r>
                      <w:r>
                        <w:rPr>
                          <w:rFonts w:asciiTheme="majorBidi" w:eastAsiaTheme="minorEastAsia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A80830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 إذا علمت أنّ الأنبوب 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C87C74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يؤثر على 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>الكريّة (</w:t>
      </w:r>
      <w:r w:rsidR="00C87C74"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بقوة </w:t>
      </w:r>
    </w:p>
    <w:p w:rsidR="00C87C74" w:rsidRDefault="009A7653" w:rsidP="00F25B87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9A7653">
        <w:rPr>
          <w:rFonts w:asciiTheme="majorBidi" w:hAnsiTheme="majorBidi" w:cstheme="majorBidi"/>
          <w:sz w:val="28"/>
          <w:szCs w:val="28"/>
          <w:rtl/>
          <w:lang w:bidi="ar-DZ"/>
        </w:rPr>
        <w:t>N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363D9">
        <w:rPr>
          <w:rFonts w:asciiTheme="majorBidi" w:hAnsiTheme="majorBidi" w:cstheme="majorBidi"/>
          <w:sz w:val="28"/>
          <w:szCs w:val="28"/>
          <w:rtl/>
          <w:lang w:bidi="ar-DZ"/>
        </w:rPr>
        <w:t>0.0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6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87C74">
        <w:rPr>
          <w:rFonts w:asciiTheme="majorBidi" w:hAnsiTheme="majorBidi" w:cstheme="majorBidi"/>
          <w:sz w:val="28"/>
          <w:szCs w:val="28"/>
          <w:rtl/>
          <w:lang w:bidi="ar-DZ"/>
        </w:rPr>
        <w:t>=</w:t>
      </w:r>
      <w:r w:rsidR="00F25B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87C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F</m:t>
            </m:r>
          </m:e>
        </m:acc>
      </m:oMath>
    </w:p>
    <w:p w:rsidR="009A7653" w:rsidRDefault="00D11BE5" w:rsidP="00D11BE5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2443480</wp:posOffset>
                </wp:positionH>
                <wp:positionV relativeFrom="paragraph">
                  <wp:posOffset>128905</wp:posOffset>
                </wp:positionV>
                <wp:extent cx="476250" cy="9525"/>
                <wp:effectExtent l="0" t="57150" r="38100" b="85725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D79E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92.4pt;margin-top:10.15pt;width:37.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 w:rsidR="009A765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أ- مثّل القوتين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P</m:t>
            </m:r>
          </m:e>
        </m:acc>
      </m:oMath>
      <w:r w:rsidR="009A765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و</w:t>
      </w:r>
      <w:r w:rsidR="009A765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F</m:t>
            </m:r>
          </m:e>
        </m:acc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باستعمال السلم : </w:t>
      </w:r>
      <w:r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N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0.04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     </w:t>
      </w:r>
      <w:r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mc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1</w:t>
      </w:r>
    </w:p>
    <w:p w:rsidR="00D11BE5" w:rsidRDefault="00F25B87" w:rsidP="00D11BE5">
      <w:pPr>
        <w:bidi/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ب- أرسم شعاع محصلة </w:t>
      </w:r>
      <w:r w:rsidR="00D11BE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القوتين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P</m:t>
            </m:r>
          </m:e>
        </m:acc>
      </m:oMath>
      <w:r w:rsidR="00D11BE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F</m:t>
            </m:r>
          </m:e>
        </m:acc>
      </m:oMath>
      <w:r w:rsidR="00D11BE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ثمّ استنتج بيانيا قيمتها .</w:t>
      </w:r>
    </w:p>
    <w:p w:rsidR="00D11BE5" w:rsidRDefault="00D11BE5" w:rsidP="00F25B87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ج- أكتب شرطي توازن الكرية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واستنتج قيمة القوة</w:t>
      </w:r>
      <w:r w:rsidR="00F25B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F</m:t>
            </m:r>
          </m:e>
        </m:acc>
      </m:oMath>
      <w:r w:rsidR="00F25B87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F25B87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:rsidR="006E5CE6" w:rsidRPr="00276874" w:rsidRDefault="006E5CE6" w:rsidP="006E5CE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7687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II:</w:t>
      </w:r>
    </w:p>
    <w:p w:rsidR="006E5CE6" w:rsidRDefault="006E5CE6" w:rsidP="006E5CE6">
      <w:pPr>
        <w:pStyle w:val="Paragraphedeliste"/>
        <w:bidi/>
        <w:ind w:left="-11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7687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27687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27687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2768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</w:p>
    <w:p w:rsidR="007C14A9" w:rsidRDefault="007C14A9" w:rsidP="00A54A7D">
      <w:pPr>
        <w:pStyle w:val="Paragraphedeliste"/>
        <w:bidi/>
        <w:ind w:left="-11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7C14A9">
        <w:rPr>
          <w:rFonts w:asciiTheme="majorBidi" w:hAnsiTheme="majorBidi" w:cstheme="majorBidi" w:hint="cs"/>
          <w:sz w:val="28"/>
          <w:szCs w:val="28"/>
          <w:rtl/>
          <w:lang w:bidi="ar-DZ"/>
        </w:rPr>
        <w:t>استدعى والد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أسرة تقني كهربائي </w:t>
      </w:r>
      <w:r w:rsidR="00A54A7D">
        <w:rPr>
          <w:rFonts w:asciiTheme="majorBidi" w:hAnsiTheme="majorBidi" w:cstheme="majorBidi" w:hint="cs"/>
          <w:sz w:val="28"/>
          <w:szCs w:val="28"/>
          <w:rtl/>
          <w:lang w:bidi="ar-DZ"/>
        </w:rPr>
        <w:t>لوجود</w:t>
      </w:r>
      <w:r w:rsidR="00FF2D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خلل 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الشبكة الكهربائية</w:t>
      </w:r>
      <w:r w:rsidR="00FF2D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المنزلية </w:t>
      </w:r>
      <w:r w:rsidR="00A54A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بسبب </w:t>
      </w:r>
      <w:r w:rsidR="005A382E">
        <w:rPr>
          <w:rFonts w:asciiTheme="majorBidi" w:hAnsiTheme="majorBidi" w:cstheme="majorBidi" w:hint="cs"/>
          <w:sz w:val="28"/>
          <w:szCs w:val="28"/>
          <w:rtl/>
          <w:lang w:bidi="ar-DZ"/>
        </w:rPr>
        <w:t>حدوث شرارة كهربائية على مستوى مأخذ المطبخ</w:t>
      </w:r>
      <w:r w:rsidR="00A54A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أدت إلى</w:t>
      </w:r>
      <w:r w:rsidR="00A54A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انقطاع التيار الكهربائي عن كل المنزل</w:t>
      </w:r>
      <w:r w:rsidR="005A38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5A382E" w:rsidRDefault="005A382E" w:rsidP="00452AF8">
      <w:pPr>
        <w:pStyle w:val="Paragraphedeliste"/>
        <w:bidi/>
        <w:ind w:left="-11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 حدّد الأسباب المحتملة لحدوث الشرارة الكهربائية .</w:t>
      </w:r>
    </w:p>
    <w:p w:rsidR="005A382E" w:rsidRDefault="005A382E" w:rsidP="00452AF8">
      <w:pPr>
        <w:pStyle w:val="Paragraphedeliste"/>
        <w:bidi/>
        <w:ind w:left="-11"/>
        <w:jc w:val="both"/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 بعد إصلاح</w:t>
      </w:r>
      <w:r w:rsidR="00FF2D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الخلل وللتأكد من سلامة المأخذ 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ستعمل التقني جهاز متعدد</w:t>
      </w:r>
      <w:r w:rsidR="00FF2D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القياسات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الأطراف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 w:rsidR="00F776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 w:rsidR="00F776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F776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C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لمأخذ المطبخ </w:t>
      </w:r>
      <w:r w:rsidRPr="00A8083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(الوثيقة0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3</w:t>
      </w:r>
      <w:r w:rsidRPr="00A8083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)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9771" w:type="dxa"/>
        <w:tblInd w:w="-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5"/>
        <w:gridCol w:w="3846"/>
      </w:tblGrid>
      <w:tr w:rsidR="005A382E" w:rsidTr="00D82350">
        <w:trPr>
          <w:trHeight w:val="3822"/>
        </w:trPr>
        <w:tc>
          <w:tcPr>
            <w:tcW w:w="6085" w:type="dxa"/>
          </w:tcPr>
          <w:p w:rsidR="005A382E" w:rsidRDefault="00F776CC" w:rsidP="00452AF8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أ- سمّ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الأطراف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B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C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</w:p>
          <w:p w:rsidR="00F776CC" w:rsidRDefault="00F776CC" w:rsidP="00452AF8">
            <w:pPr>
              <w:pStyle w:val="Paragraphedeliste"/>
              <w:bidi/>
              <w:ind w:left="0"/>
              <w:jc w:val="both"/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ب- استنتج القيمة الأعظمية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max</m:t>
                  </m:r>
                </m:sub>
              </m:sSub>
            </m:oMath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لهذا التوتر و ارسم كيفيا منحنى بيانيا لتغيراته بدلالة الزمن .</w:t>
            </w:r>
          </w:p>
          <w:p w:rsidR="00F776CC" w:rsidRDefault="00F776CC" w:rsidP="00452AF8">
            <w:pPr>
              <w:pStyle w:val="Paragraphedeliste"/>
              <w:bidi/>
              <w:ind w:left="0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3- قام التقني برسم مخطط للشبكة الكهربائية للمطبخ (ا</w:t>
            </w:r>
            <w:r w:rsidRPr="00A80830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  <w:t>لوثيقة0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  <w:r w:rsidRPr="00A80830"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  <w:t>)</w:t>
            </w:r>
          </w:p>
          <w:p w:rsidR="00452AF8" w:rsidRDefault="00452AF8" w:rsidP="00452AF8">
            <w:pPr>
              <w:pStyle w:val="Paragraphedeliste"/>
              <w:bidi/>
              <w:ind w:left="0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أ- حدّد دور القاطع التفاضلي .</w:t>
            </w:r>
          </w:p>
          <w:p w:rsidR="00452AF8" w:rsidRDefault="00452AF8" w:rsidP="00452AF8">
            <w:pPr>
              <w:pStyle w:val="Paragraphedeliste"/>
              <w:bidi/>
              <w:ind w:left="0"/>
              <w:jc w:val="both"/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ب- أعد رسم المخطط الكهربائي مبينا عليه التعديلات و الإضافات التي سيقوم بها التقني لحماية الأجهزة الكهربائية و مستعمل</w:t>
            </w:r>
            <w:r w:rsidR="00FF2DB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ها من أخطار التيار الكهربائي .</w:t>
            </w:r>
          </w:p>
          <w:p w:rsidR="00452AF8" w:rsidRDefault="00452AF8" w:rsidP="00452AF8">
            <w:pPr>
              <w:pStyle w:val="Paragraphedeliste"/>
              <w:bidi/>
              <w:ind w:left="0"/>
              <w:jc w:val="both"/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F776CC" w:rsidRDefault="00F776CC" w:rsidP="00F776CC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686" w:type="dxa"/>
          </w:tcPr>
          <w:p w:rsidR="00F776CC" w:rsidRDefault="00452AF8" w:rsidP="00F776CC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2AF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A558BE" wp14:editId="014A34B0">
                      <wp:simplePos x="0" y="0"/>
                      <wp:positionH relativeFrom="margin">
                        <wp:posOffset>649605</wp:posOffset>
                      </wp:positionH>
                      <wp:positionV relativeFrom="paragraph">
                        <wp:posOffset>1973580</wp:posOffset>
                      </wp:positionV>
                      <wp:extent cx="1095375" cy="342900"/>
                      <wp:effectExtent l="0" t="0" r="28575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52AF8" w:rsidRDefault="00452AF8" w:rsidP="00452AF8">
                                  <w:pPr>
                                    <w:jc w:val="center"/>
                                  </w:pPr>
                                  <w:r w:rsidRPr="00A80830"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(الوثيقة0</w:t>
                                  </w: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Pr="00A80830"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A558BE" id="Rectangle 11" o:spid="_x0000_s1031" style="position:absolute;left:0;text-align:left;margin-left:51.15pt;margin-top:155.4pt;width:86.2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" fillcolor="window" strokecolor="windowText" strokeweight="1pt">
                      <v:textbox>
                        <w:txbxContent>
                          <w:p w:rsidR="00452AF8" w:rsidRDefault="00452AF8" w:rsidP="00452AF8">
                            <w:pPr>
                              <w:jc w:val="center"/>
                            </w:pP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(الوثيقة0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F776C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F776CC">
              <w:object w:dxaOrig="3630" w:dyaOrig="29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1.5pt;height:145.5pt" o:ole="">
                  <v:imagedata r:id="rId10" o:title=""/>
                </v:shape>
                <o:OLEObject Type="Embed" ProgID="PBrush" ShapeID="_x0000_i1025" DrawAspect="Content" ObjectID="_1776549767" r:id="rId11"/>
              </w:object>
            </w:r>
          </w:p>
        </w:tc>
      </w:tr>
    </w:tbl>
    <w:p w:rsidR="006E5CE6" w:rsidRDefault="006E5CE6" w:rsidP="006E5CE6">
      <w:pPr>
        <w:bidi/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</w:pPr>
    </w:p>
    <w:p w:rsidR="003865BC" w:rsidRPr="00DB23A7" w:rsidRDefault="00AB41B9" w:rsidP="00DB23A7">
      <w:pPr>
        <w:bidi/>
        <w:rPr>
          <w:rFonts w:asciiTheme="majorBidi" w:eastAsiaTheme="minorEastAsia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-438150</wp:posOffset>
                </wp:positionH>
                <wp:positionV relativeFrom="paragraph">
                  <wp:posOffset>3128010</wp:posOffset>
                </wp:positionV>
                <wp:extent cx="1143000" cy="41910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19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41B9" w:rsidRDefault="00AB41B9" w:rsidP="00AB41B9">
                            <w:pPr>
                              <w:jc w:val="right"/>
                              <w:rPr>
                                <w:rFonts w:hint="cs"/>
                                <w:lang w:bidi="ar-DZ"/>
                              </w:rPr>
                            </w:pPr>
                            <w:r w:rsidRPr="007E33D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pacing w:val="5"/>
                                <w:sz w:val="28"/>
                                <w:szCs w:val="28"/>
                                <w:rtl/>
                              </w:rPr>
                              <w:t>بالتوفـــــــــــيق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2" style="position:absolute;left:0;text-align:left;margin-left:-34.5pt;margin-top:246.3pt;width:90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" fillcolor="white [3201]" stroked="f" strokeweight="1pt">
                <v:textbox>
                  <w:txbxContent>
                    <w:p w:rsidR="00AB41B9" w:rsidRDefault="00AB41B9" w:rsidP="00AB41B9">
                      <w:pPr>
                        <w:jc w:val="right"/>
                        <w:rPr>
                          <w:rFonts w:hint="cs"/>
                          <w:lang w:bidi="ar-DZ"/>
                        </w:rPr>
                      </w:pPr>
                      <w:r w:rsidRPr="007E33D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pacing w:val="5"/>
                          <w:sz w:val="28"/>
                          <w:szCs w:val="28"/>
                          <w:rtl/>
                        </w:rPr>
                        <w:t>بالتوفـــــــــــيق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B23A7" w:rsidRPr="00DB23A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772CF9" wp14:editId="5404F5A1">
                <wp:simplePos x="0" y="0"/>
                <wp:positionH relativeFrom="margin">
                  <wp:posOffset>2138680</wp:posOffset>
                </wp:positionH>
                <wp:positionV relativeFrom="paragraph">
                  <wp:posOffset>2346960</wp:posOffset>
                </wp:positionV>
                <wp:extent cx="1095375" cy="3429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B23A7" w:rsidRDefault="00DB23A7" w:rsidP="00DB23A7">
                            <w:pPr>
                              <w:jc w:val="center"/>
                            </w:pP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(الوثيقة0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A80830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72CF9" id="Rectangle 19" o:spid="_x0000_s1033" style="position:absolute;left:0;text-align:left;margin-left:168.4pt;margin-top:184.8pt;width:86.2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" fillcolor="window" strokecolor="windowText" strokeweight="1pt">
                <v:textbox>
                  <w:txbxContent>
                    <w:p w:rsidR="00DB23A7" w:rsidRDefault="00DB23A7" w:rsidP="00DB23A7">
                      <w:pPr>
                        <w:jc w:val="center"/>
                      </w:pPr>
                      <w:r w:rsidRPr="00A80830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(الوثيقة0</w:t>
                      </w:r>
                      <w:r>
                        <w:rPr>
                          <w:rFonts w:asciiTheme="majorBidi" w:eastAsiaTheme="minorEastAsia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A80830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B23A7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</w:t>
      </w:r>
      <w:r w:rsidR="00DB23A7">
        <w:rPr>
          <w:rFonts w:asciiTheme="majorBidi" w:eastAsiaTheme="minorEastAsia" w:hAnsiTheme="majorBidi" w:cstheme="majorBidi" w:hint="cs"/>
          <w:noProof/>
          <w:sz w:val="28"/>
          <w:szCs w:val="28"/>
          <w:lang w:eastAsia="fr-FR"/>
        </w:rPr>
        <w:drawing>
          <wp:inline distT="0" distB="0" distL="0" distR="0" wp14:anchorId="4CB790C1" wp14:editId="3939247D">
            <wp:extent cx="4276725" cy="2057400"/>
            <wp:effectExtent l="152400" t="152400" r="371475" b="3619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057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C54B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bookmarkStart w:id="0" w:name="_GoBack"/>
      <w:bookmarkEnd w:id="0"/>
    </w:p>
    <w:sectPr w:rsidR="003865BC" w:rsidRPr="00DB23A7" w:rsidSect="00B40561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49C" w:rsidRDefault="00A1449C" w:rsidP="00DB23A7">
      <w:pPr>
        <w:spacing w:after="0" w:line="240" w:lineRule="auto"/>
      </w:pPr>
      <w:r>
        <w:separator/>
      </w:r>
    </w:p>
  </w:endnote>
  <w:endnote w:type="continuationSeparator" w:id="0">
    <w:p w:rsidR="00A1449C" w:rsidRDefault="00A1449C" w:rsidP="00DB2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49C" w:rsidRDefault="00A1449C" w:rsidP="00DB23A7">
      <w:pPr>
        <w:spacing w:after="0" w:line="240" w:lineRule="auto"/>
      </w:pPr>
      <w:r>
        <w:separator/>
      </w:r>
    </w:p>
  </w:footnote>
  <w:footnote w:type="continuationSeparator" w:id="0">
    <w:p w:rsidR="00A1449C" w:rsidRDefault="00A1449C" w:rsidP="00DB23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C53D0"/>
    <w:multiLevelType w:val="hybridMultilevel"/>
    <w:tmpl w:val="284413AA"/>
    <w:lvl w:ilvl="0" w:tplc="303CF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6E4211"/>
    <w:multiLevelType w:val="hybridMultilevel"/>
    <w:tmpl w:val="C958D80C"/>
    <w:lvl w:ilvl="0" w:tplc="1FE281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0B5049"/>
    <w:multiLevelType w:val="hybridMultilevel"/>
    <w:tmpl w:val="90163AC8"/>
    <w:lvl w:ilvl="0" w:tplc="87008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61"/>
    <w:rsid w:val="001811CD"/>
    <w:rsid w:val="00282644"/>
    <w:rsid w:val="003865BC"/>
    <w:rsid w:val="003A133E"/>
    <w:rsid w:val="00452AF8"/>
    <w:rsid w:val="005363D9"/>
    <w:rsid w:val="005A382E"/>
    <w:rsid w:val="005B3119"/>
    <w:rsid w:val="005C54B8"/>
    <w:rsid w:val="005F1493"/>
    <w:rsid w:val="006E5CE6"/>
    <w:rsid w:val="0071327F"/>
    <w:rsid w:val="007C14A9"/>
    <w:rsid w:val="007F503A"/>
    <w:rsid w:val="009A7653"/>
    <w:rsid w:val="00A1449C"/>
    <w:rsid w:val="00A54A7D"/>
    <w:rsid w:val="00A80830"/>
    <w:rsid w:val="00AB41B9"/>
    <w:rsid w:val="00AF322F"/>
    <w:rsid w:val="00B40561"/>
    <w:rsid w:val="00C87C74"/>
    <w:rsid w:val="00D11BE5"/>
    <w:rsid w:val="00D82350"/>
    <w:rsid w:val="00DB23A7"/>
    <w:rsid w:val="00F25B87"/>
    <w:rsid w:val="00F776CC"/>
    <w:rsid w:val="00FF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D622F0-4758-4D98-BEF7-17F38BA4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56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40561"/>
    <w:rPr>
      <w:color w:val="808080"/>
    </w:rPr>
  </w:style>
  <w:style w:type="table" w:styleId="Grilledutableau">
    <w:name w:val="Table Grid"/>
    <w:basedOn w:val="TableauNormal"/>
    <w:uiPriority w:val="39"/>
    <w:rsid w:val="00A80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8083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B2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23A7"/>
  </w:style>
  <w:style w:type="paragraph" w:styleId="Pieddepage">
    <w:name w:val="footer"/>
    <w:basedOn w:val="Normal"/>
    <w:link w:val="PieddepageCar"/>
    <w:uiPriority w:val="99"/>
    <w:unhideWhenUsed/>
    <w:rsid w:val="00DB2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2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4E574-E52C-4694-82EB-3B1E21C41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2024-05-06T16:41:00Z</dcterms:created>
  <dcterms:modified xsi:type="dcterms:W3CDTF">2024-05-06T23:16:00Z</dcterms:modified>
</cp:coreProperties>
</file>