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00B" w:rsidRDefault="001370C9" w:rsidP="005E200B">
      <w:pPr>
        <w:spacing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1370C9">
        <w:rPr>
          <w:noProof/>
          <w:sz w:val="28"/>
          <w:szCs w:val="28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left:0;text-align:left;margin-left:191.4pt;margin-top:-5.85pt;width:123.85pt;height:32.85pt;z-index:251696128" filled="f" stroked="f">
            <v:textbox>
              <w:txbxContent>
                <w:p w:rsidR="00D83B26" w:rsidRPr="008E330F" w:rsidRDefault="00D83B26" w:rsidP="008E330F">
                  <w:pPr>
                    <w:jc w:val="center"/>
                    <w:rPr>
                      <w:b/>
                      <w:bCs/>
                      <w:color w:val="4F81BD" w:themeColor="accent1"/>
                      <w:sz w:val="32"/>
                      <w:szCs w:val="32"/>
                      <w:lang w:bidi="ar-DZ"/>
                    </w:rPr>
                  </w:pPr>
                  <w:r w:rsidRPr="008E330F">
                    <w:rPr>
                      <w:rFonts w:hint="cs"/>
                      <w:b/>
                      <w:bCs/>
                      <w:color w:val="4F81BD" w:themeColor="accent1"/>
                      <w:sz w:val="32"/>
                      <w:szCs w:val="32"/>
                      <w:rtl/>
                      <w:lang w:bidi="ar-DZ"/>
                    </w:rPr>
                    <w:t xml:space="preserve">الموضوع </w:t>
                  </w:r>
                  <w:r w:rsidRPr="008E330F">
                    <w:rPr>
                      <w:b/>
                      <w:bCs/>
                      <w:color w:val="4F81BD" w:themeColor="accent1"/>
                      <w:sz w:val="32"/>
                      <w:szCs w:val="32"/>
                      <w:rtl/>
                      <w:lang w:bidi="ar-DZ"/>
                    </w:rPr>
                    <w:t>–</w:t>
                  </w:r>
                  <w:r w:rsidRPr="008E330F">
                    <w:rPr>
                      <w:rFonts w:hint="cs"/>
                      <w:b/>
                      <w:bCs/>
                      <w:color w:val="4F81BD" w:themeColor="accent1"/>
                      <w:sz w:val="32"/>
                      <w:szCs w:val="32"/>
                      <w:rtl/>
                      <w:lang w:bidi="ar-DZ"/>
                    </w:rPr>
                    <w:t xml:space="preserve"> 0</w:t>
                  </w:r>
                  <w:r w:rsidR="008E330F" w:rsidRPr="008E330F">
                    <w:rPr>
                      <w:rFonts w:hint="cs"/>
                      <w:b/>
                      <w:bCs/>
                      <w:color w:val="4F81BD" w:themeColor="accent1"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Pr="008E330F">
                    <w:rPr>
                      <w:rFonts w:hint="cs"/>
                      <w:b/>
                      <w:bCs/>
                      <w:color w:val="4F81BD" w:themeColor="accent1"/>
                      <w:sz w:val="32"/>
                      <w:szCs w:val="32"/>
                      <w:rtl/>
                      <w:lang w:bidi="ar-DZ"/>
                    </w:rPr>
                    <w:t xml:space="preserve"> - </w:t>
                  </w:r>
                </w:p>
              </w:txbxContent>
            </v:textbox>
            <w10:wrap anchorx="page"/>
          </v:shape>
        </w:pict>
      </w:r>
      <w:r w:rsidR="005E200B">
        <w:rPr>
          <w:rFonts w:asciiTheme="majorBidi" w:hAnsiTheme="majorBidi" w:cstheme="majorBidi" w:hint="cs"/>
          <w:sz w:val="32"/>
          <w:szCs w:val="32"/>
          <w:rtl/>
          <w:lang w:bidi="ar-DZ"/>
        </w:rPr>
        <w:t>المؤسسة : حماد بن بلكين / المعاضيد                                                        يوم : 15 / 02 /2024</w:t>
      </w:r>
    </w:p>
    <w:p w:rsidR="005E200B" w:rsidRPr="009B5EE6" w:rsidRDefault="005E200B" w:rsidP="005E200B">
      <w:pPr>
        <w:spacing w:line="24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B5EE6">
        <w:rPr>
          <w:rFonts w:asciiTheme="majorBidi" w:hAnsiTheme="majorBidi" w:cstheme="majorBidi" w:hint="cs"/>
          <w:sz w:val="32"/>
          <w:szCs w:val="32"/>
          <w:rtl/>
          <w:lang w:bidi="ar-DZ"/>
        </w:rPr>
        <w:t>المستوى :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رابعة متوسط .                                                                         المدة : 1 ساعة . </w:t>
      </w:r>
    </w:p>
    <w:p w:rsidR="005E200B" w:rsidRDefault="005E200B" w:rsidP="005E200B">
      <w:pPr>
        <w:jc w:val="center"/>
        <w:rPr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فرض الثلاثي الثاني </w:t>
      </w:r>
      <w:r w:rsidRPr="008B714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في مادة العلوم </w:t>
      </w:r>
      <w:r w:rsidRPr="005E200B">
        <w:rPr>
          <w:rFonts w:asciiTheme="majorBidi" w:hAnsiTheme="majorBidi" w:cstheme="majorBidi" w:hint="cs"/>
          <w:b/>
          <w:bCs/>
          <w:color w:val="FF0000"/>
          <w:sz w:val="36"/>
          <w:szCs w:val="36"/>
          <w:u w:val="single"/>
          <w:rtl/>
          <w:lang w:bidi="ar-DZ"/>
        </w:rPr>
        <w:t>الفيزيائية و التكنولوجيا</w:t>
      </w:r>
    </w:p>
    <w:p w:rsidR="00586114" w:rsidRPr="005E200B" w:rsidRDefault="001370C9" w:rsidP="005E200B">
      <w:pPr>
        <w:jc w:val="right"/>
        <w:rPr>
          <w:b/>
          <w:bCs/>
          <w:sz w:val="32"/>
          <w:szCs w:val="32"/>
          <w:rtl/>
          <w:lang w:bidi="ar-DZ"/>
        </w:rPr>
      </w:pPr>
      <w:r w:rsidRPr="001370C9">
        <w:rPr>
          <w:noProof/>
          <w:sz w:val="28"/>
          <w:szCs w:val="28"/>
          <w:rtl/>
          <w:lang w:val="en-US"/>
        </w:rPr>
        <w:pict>
          <v:shape id="_x0000_s1026" type="#_x0000_t202" style="position:absolute;left:0;text-align:left;margin-left:315.2pt;margin-top:27.7pt;width:51.85pt;height:32.85pt;z-index:251658240" filled="f" stroked="f">
            <v:textbox>
              <w:txbxContent>
                <w:p w:rsidR="005E200B" w:rsidRPr="005E200B" w:rsidRDefault="00EC3CD1" w:rsidP="005E200B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Fe</w:t>
                  </w:r>
                </w:p>
              </w:txbxContent>
            </v:textbox>
            <w10:wrap anchorx="page"/>
          </v:shape>
        </w:pict>
      </w:r>
      <w:r w:rsidRPr="001370C9">
        <w:rPr>
          <w:noProof/>
          <w:sz w:val="28"/>
          <w:szCs w:val="28"/>
          <w:rtl/>
          <w:lang w:val="en-US"/>
        </w:rPr>
        <w:pict>
          <v:shape id="_x0000_s1027" type="#_x0000_t202" style="position:absolute;left:0;text-align:left;margin-left:83.35pt;margin-top:27.9pt;width:51.85pt;height:32.85pt;z-index:251659264" filled="f" stroked="f">
            <v:textbox>
              <w:txbxContent>
                <w:p w:rsidR="005E200B" w:rsidRPr="005E200B" w:rsidRDefault="00CF255B" w:rsidP="005E200B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HCl</w:t>
                  </w:r>
                </w:p>
              </w:txbxContent>
            </v:textbox>
            <w10:wrap anchorx="page"/>
          </v:shape>
        </w:pict>
      </w:r>
      <w:r w:rsidR="005E200B" w:rsidRPr="005E200B">
        <w:rPr>
          <w:rFonts w:hint="cs"/>
          <w:b/>
          <w:bCs/>
          <w:sz w:val="32"/>
          <w:szCs w:val="32"/>
          <w:rtl/>
          <w:lang w:bidi="ar-DZ"/>
        </w:rPr>
        <w:t>في حصة الأعمال المخبرية اقترح الأستاذ على التلاميذ التجارب التالية :</w:t>
      </w:r>
    </w:p>
    <w:p w:rsidR="005E200B" w:rsidRDefault="001370C9" w:rsidP="005E200B">
      <w:pPr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val="en-US"/>
        </w:rPr>
        <w:pict>
          <v:shape id="_x0000_s1059" type="#_x0000_t202" style="position:absolute;left:0;text-align:left;margin-left:344.05pt;margin-top:214.8pt;width:88.85pt;height:32.85pt;z-index:251702272" filled="f" stroked="f">
            <v:textbox style="mso-next-textbox:#_x0000_s1059">
              <w:txbxContent>
                <w:p w:rsidR="008642A2" w:rsidRPr="001A2743" w:rsidRDefault="008642A2" w:rsidP="008642A2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8642A2">
        <w:rPr>
          <w:noProof/>
          <w:sz w:val="28"/>
          <w:szCs w:val="28"/>
          <w:lang w:val="en-US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4053383</wp:posOffset>
            </wp:positionH>
            <wp:positionV relativeFrom="paragraph">
              <wp:posOffset>293548</wp:posOffset>
            </wp:positionV>
            <wp:extent cx="2472258" cy="2648102"/>
            <wp:effectExtent l="19050" t="0" r="4242" b="0"/>
            <wp:wrapNone/>
            <wp:docPr id="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258" cy="2648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3CD1">
        <w:rPr>
          <w:noProof/>
          <w:sz w:val="28"/>
          <w:szCs w:val="28"/>
          <w:lang w:val="en-US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-152858</wp:posOffset>
            </wp:positionH>
            <wp:positionV relativeFrom="paragraph">
              <wp:posOffset>300863</wp:posOffset>
            </wp:positionV>
            <wp:extent cx="2694889" cy="2656067"/>
            <wp:effectExtent l="19050" t="0" r="0" b="0"/>
            <wp:wrapNone/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701" cy="2662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en-US"/>
        </w:rPr>
        <w:pict>
          <v:rect id="_x0000_s1028" style="position:absolute;left:0;text-align:left;margin-left:314.75pt;margin-top:21.2pt;width:214.4pt;height:211.4pt;z-index:251662336;mso-position-horizontal-relative:text;mso-position-vertical-relative:text" strokeweight="1pt">
            <v:textbox style="mso-next-textbox:#_x0000_s1028">
              <w:txbxContent>
                <w:p w:rsidR="00097019" w:rsidRDefault="00097019">
                  <w:r w:rsidRPr="00097019">
                    <w:rPr>
                      <w:rFonts w:hint="cs"/>
                      <w:noProof/>
                      <w:lang w:val="en-US"/>
                    </w:rPr>
                    <w:drawing>
                      <wp:inline distT="0" distB="0" distL="0" distR="0">
                        <wp:extent cx="2414498" cy="2545690"/>
                        <wp:effectExtent l="19050" t="0" r="4852" b="0"/>
                        <wp:docPr id="4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7292" cy="254863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097019">
        <w:rPr>
          <w:rFonts w:hint="cs"/>
          <w:b/>
          <w:bCs/>
          <w:noProof/>
          <w:color w:val="0070C0"/>
          <w:sz w:val="32"/>
          <w:szCs w:val="32"/>
          <w:u w:val="single"/>
          <w:rtl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-152857</wp:posOffset>
            </wp:positionH>
            <wp:positionV relativeFrom="paragraph">
              <wp:posOffset>286232</wp:posOffset>
            </wp:positionV>
            <wp:extent cx="2694889" cy="2699309"/>
            <wp:effectExtent l="1905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889" cy="2699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E200B" w:rsidRPr="005E200B">
        <w:rPr>
          <w:rFonts w:hint="cs"/>
          <w:b/>
          <w:bCs/>
          <w:color w:val="0070C0"/>
          <w:sz w:val="32"/>
          <w:szCs w:val="32"/>
          <w:u w:val="single"/>
          <w:rtl/>
          <w:lang w:bidi="ar-DZ"/>
        </w:rPr>
        <w:t>التجربة الأولى :</w:t>
      </w:r>
      <w:r w:rsidR="005E200B">
        <w:rPr>
          <w:rFonts w:hint="cs"/>
          <w:b/>
          <w:bCs/>
          <w:color w:val="0070C0"/>
          <w:sz w:val="32"/>
          <w:szCs w:val="32"/>
          <w:rtl/>
          <w:lang w:bidi="ar-DZ"/>
        </w:rPr>
        <w:t xml:space="preserve"> </w:t>
      </w:r>
      <w:r w:rsidR="005E200B" w:rsidRPr="005E200B">
        <w:rPr>
          <w:rFonts w:hint="cs"/>
          <w:sz w:val="28"/>
          <w:szCs w:val="28"/>
          <w:rtl/>
          <w:lang w:bidi="ar-DZ"/>
        </w:rPr>
        <w:t>تفاعل</w:t>
      </w:r>
      <w:r w:rsidR="005E200B">
        <w:rPr>
          <w:rFonts w:hint="cs"/>
          <w:color w:val="0070C0"/>
          <w:sz w:val="28"/>
          <w:szCs w:val="28"/>
          <w:rtl/>
          <w:lang w:bidi="ar-DZ"/>
        </w:rPr>
        <w:t xml:space="preserve"> </w:t>
      </w:r>
      <w:r w:rsidR="00D15AB3">
        <w:rPr>
          <w:rFonts w:hint="cs"/>
          <w:sz w:val="28"/>
          <w:szCs w:val="28"/>
          <w:rtl/>
          <w:lang w:bidi="ar-DZ"/>
        </w:rPr>
        <w:t>معدن الحديد</w:t>
      </w:r>
      <w:r w:rsidR="005E200B">
        <w:rPr>
          <w:rFonts w:hint="cs"/>
          <w:sz w:val="28"/>
          <w:szCs w:val="28"/>
          <w:rtl/>
          <w:lang w:bidi="ar-DZ"/>
        </w:rPr>
        <w:t xml:space="preserve"> (       )   مع محلول حمض كلور الماء ( روح الملح        ) </w:t>
      </w:r>
      <w:r w:rsidR="00CF255B">
        <w:rPr>
          <w:rFonts w:hint="cs"/>
          <w:sz w:val="28"/>
          <w:szCs w:val="28"/>
          <w:rtl/>
          <w:lang w:bidi="ar-DZ"/>
        </w:rPr>
        <w:t>.</w:t>
      </w:r>
    </w:p>
    <w:p w:rsidR="00DC3055" w:rsidRDefault="001370C9" w:rsidP="005E200B">
      <w:pPr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val="en-US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9" type="#_x0000_t13" style="position:absolute;left:0;text-align:left;margin-left:201.45pt;margin-top:69.1pt;width:109.9pt;height:43.8pt;z-index:251663360" fillcolor="white [3201]" strokecolor="#4bacc6 [3208]" strokeweight="2.5pt">
            <v:shadow color="#868686"/>
            <v:textbox style="mso-next-textbox:#_x0000_s1029">
              <w:txbxContent>
                <w:p w:rsidR="00097019" w:rsidRPr="00097019" w:rsidRDefault="00097019" w:rsidP="00097019">
                  <w:pPr>
                    <w:jc w:val="right"/>
                    <w:rPr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097019">
                    <w:rPr>
                      <w:rFonts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الكشف عن النواتج </w:t>
                  </w:r>
                </w:p>
              </w:txbxContent>
            </v:textbox>
            <w10:wrap anchorx="page"/>
          </v:shape>
        </w:pict>
      </w:r>
    </w:p>
    <w:p w:rsidR="00DC3055" w:rsidRPr="00DC3055" w:rsidRDefault="00DC3055" w:rsidP="00DC3055">
      <w:pPr>
        <w:rPr>
          <w:sz w:val="28"/>
          <w:szCs w:val="28"/>
          <w:lang w:bidi="ar-DZ"/>
        </w:rPr>
      </w:pPr>
    </w:p>
    <w:p w:rsidR="00DC3055" w:rsidRPr="00DC3055" w:rsidRDefault="00DC3055" w:rsidP="00DC3055">
      <w:pPr>
        <w:rPr>
          <w:sz w:val="28"/>
          <w:szCs w:val="28"/>
          <w:lang w:bidi="ar-DZ"/>
        </w:rPr>
      </w:pPr>
    </w:p>
    <w:p w:rsidR="00DC3055" w:rsidRPr="00DC3055" w:rsidRDefault="00DC3055" w:rsidP="00DC3055">
      <w:pPr>
        <w:rPr>
          <w:sz w:val="28"/>
          <w:szCs w:val="28"/>
          <w:lang w:bidi="ar-DZ"/>
        </w:rPr>
      </w:pPr>
    </w:p>
    <w:p w:rsidR="00DC3055" w:rsidRPr="00DC3055" w:rsidRDefault="00DC3055" w:rsidP="00DC3055">
      <w:pPr>
        <w:rPr>
          <w:sz w:val="28"/>
          <w:szCs w:val="28"/>
          <w:lang w:bidi="ar-DZ"/>
        </w:rPr>
      </w:pPr>
    </w:p>
    <w:p w:rsidR="00DC3055" w:rsidRDefault="00DC3055" w:rsidP="00EB3DE4">
      <w:pPr>
        <w:jc w:val="right"/>
        <w:rPr>
          <w:sz w:val="28"/>
          <w:szCs w:val="28"/>
          <w:lang w:bidi="ar-DZ"/>
        </w:rPr>
      </w:pPr>
    </w:p>
    <w:p w:rsidR="00EB3DE4" w:rsidRPr="00DC3055" w:rsidRDefault="001370C9" w:rsidP="00EB3DE4">
      <w:pPr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val="en-US"/>
        </w:rPr>
        <w:pict>
          <v:shape id="_x0000_s1058" type="#_x0000_t202" style="position:absolute;left:0;text-align:left;margin-left:435.85pt;margin-top:5.95pt;width:88.85pt;height:32.85pt;z-index:251701248" filled="f" stroked="f">
            <v:textbox style="mso-next-textbox:#_x0000_s1058">
              <w:txbxContent>
                <w:p w:rsidR="008642A2" w:rsidRPr="001A2743" w:rsidRDefault="008642A2" w:rsidP="008642A2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  <w10:wrap anchorx="page"/>
          </v:shape>
        </w:pict>
      </w:r>
    </w:p>
    <w:p w:rsidR="00EB3DE4" w:rsidRDefault="00DC3055" w:rsidP="00EB3DE4">
      <w:pPr>
        <w:pStyle w:val="a4"/>
        <w:spacing w:line="240" w:lineRule="auto"/>
        <w:ind w:left="1080"/>
        <w:jc w:val="right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سم الغاز المنطلق وأعط صيغته الكيميائية ؟   </w:t>
      </w:r>
    </w:p>
    <w:p w:rsidR="005E200B" w:rsidRDefault="00DC3055" w:rsidP="00DC3055">
      <w:pPr>
        <w:spacing w:line="240" w:lineRule="auto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 </w:t>
      </w:r>
      <w:r w:rsidRPr="00DC3055">
        <w:rPr>
          <w:sz w:val="28"/>
          <w:szCs w:val="28"/>
          <w:rtl/>
          <w:lang w:bidi="ar-DZ"/>
        </w:rPr>
        <w:t>–</w:t>
      </w:r>
      <w:r w:rsidRPr="00DC3055">
        <w:rPr>
          <w:rFonts w:hint="cs"/>
          <w:sz w:val="28"/>
          <w:szCs w:val="28"/>
          <w:rtl/>
          <w:lang w:bidi="ar-DZ"/>
        </w:rPr>
        <w:t xml:space="preserve"> أذكر اسم الشاردة التي تم الكشف عنها في الأنبوب </w:t>
      </w:r>
      <w:r w:rsidRPr="00F46CD3">
        <w:rPr>
          <w:rFonts w:hint="cs"/>
          <w:b/>
          <w:bCs/>
          <w:sz w:val="28"/>
          <w:szCs w:val="28"/>
          <w:rtl/>
          <w:lang w:bidi="ar-DZ"/>
        </w:rPr>
        <w:t>(1)</w:t>
      </w:r>
      <w:r w:rsidRPr="00DC3055">
        <w:rPr>
          <w:rFonts w:hint="cs"/>
          <w:sz w:val="28"/>
          <w:szCs w:val="28"/>
          <w:rtl/>
          <w:lang w:bidi="ar-DZ"/>
        </w:rPr>
        <w:t xml:space="preserve"> و الأنبوب </w:t>
      </w:r>
      <w:r w:rsidRPr="00F46CD3">
        <w:rPr>
          <w:rFonts w:hint="cs"/>
          <w:b/>
          <w:bCs/>
          <w:sz w:val="28"/>
          <w:szCs w:val="28"/>
          <w:rtl/>
          <w:lang w:bidi="ar-DZ"/>
        </w:rPr>
        <w:t>(2)</w:t>
      </w:r>
      <w:r w:rsidRPr="00DC3055">
        <w:rPr>
          <w:rFonts w:hint="cs"/>
          <w:sz w:val="28"/>
          <w:szCs w:val="28"/>
          <w:rtl/>
          <w:lang w:bidi="ar-DZ"/>
        </w:rPr>
        <w:t xml:space="preserve"> </w:t>
      </w:r>
      <w:r w:rsidR="00B5694A">
        <w:rPr>
          <w:rFonts w:hint="cs"/>
          <w:sz w:val="28"/>
          <w:szCs w:val="28"/>
          <w:rtl/>
          <w:lang w:bidi="ar-DZ"/>
        </w:rPr>
        <w:t>وأستنتج اسم المحلول الناتج معطي</w:t>
      </w:r>
      <w:r w:rsidRPr="00DC3055">
        <w:rPr>
          <w:rFonts w:hint="cs"/>
          <w:sz w:val="28"/>
          <w:szCs w:val="28"/>
          <w:rtl/>
          <w:lang w:bidi="ar-DZ"/>
        </w:rPr>
        <w:t xml:space="preserve"> صيغته الشاردية ؟  </w:t>
      </w:r>
    </w:p>
    <w:p w:rsidR="00DC3055" w:rsidRDefault="001370C9" w:rsidP="00DC3055">
      <w:pPr>
        <w:spacing w:line="240" w:lineRule="auto"/>
        <w:jc w:val="right"/>
        <w:rPr>
          <w:sz w:val="28"/>
          <w:szCs w:val="28"/>
          <w:rtl/>
          <w:lang w:bidi="ar-DZ"/>
        </w:rPr>
      </w:pPr>
      <w:r w:rsidRPr="001370C9">
        <w:rPr>
          <w:noProof/>
          <w:rtl/>
          <w:lang w:val="en-US"/>
        </w:rPr>
        <w:pict>
          <v:shape id="_x0000_s1031" type="#_x0000_t202" style="position:absolute;left:0;text-align:left;margin-left:121.8pt;margin-top:23.9pt;width:76.15pt;height:32.85pt;z-index:251665408" filled="f" stroked="f">
            <v:textbox style="mso-next-textbox:#_x0000_s1031">
              <w:txbxContent>
                <w:p w:rsidR="00B37EAC" w:rsidRPr="00B37EAC" w:rsidRDefault="00B37EAC" w:rsidP="00B37EAC">
                  <w:pPr>
                    <w:jc w:val="center"/>
                    <w:rPr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</w:pPr>
                  <w:r>
                    <w:rPr>
                      <w:b/>
                      <w:bCs/>
                      <w:sz w:val="32"/>
                      <w:szCs w:val="32"/>
                      <w:lang w:bidi="ar-DZ"/>
                    </w:rPr>
                    <w:t>Cu SO</w:t>
                  </w:r>
                  <w:r>
                    <w:rPr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4</w:t>
                  </w:r>
                </w:p>
              </w:txbxContent>
            </v:textbox>
            <w10:wrap anchorx="page"/>
          </v:shape>
        </w:pict>
      </w:r>
      <w:r w:rsidRPr="001370C9">
        <w:rPr>
          <w:b/>
          <w:bCs/>
          <w:noProof/>
          <w:color w:val="0070C0"/>
          <w:sz w:val="32"/>
          <w:szCs w:val="32"/>
          <w:u w:val="single"/>
          <w:rtl/>
          <w:lang w:val="en-US"/>
        </w:rPr>
        <w:pict>
          <v:shape id="_x0000_s1030" type="#_x0000_t202" style="position:absolute;left:0;text-align:left;margin-left:306.25pt;margin-top:23.9pt;width:51.85pt;height:32.85pt;z-index:251664384" filled="f" stroked="f">
            <v:textbox style="mso-next-textbox:#_x0000_s1030">
              <w:txbxContent>
                <w:p w:rsidR="00B37EAC" w:rsidRPr="005E200B" w:rsidRDefault="00B37EAC" w:rsidP="00B37EAC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Al</w:t>
                  </w:r>
                </w:p>
              </w:txbxContent>
            </v:textbox>
            <w10:wrap anchorx="page"/>
          </v:shape>
        </w:pict>
      </w:r>
      <w:r w:rsidR="00DC3055">
        <w:rPr>
          <w:rFonts w:hint="cs"/>
          <w:sz w:val="28"/>
          <w:szCs w:val="28"/>
          <w:rtl/>
          <w:lang w:bidi="ar-DZ"/>
        </w:rPr>
        <w:t xml:space="preserve">3 </w:t>
      </w:r>
      <w:r w:rsidR="00DC3055">
        <w:rPr>
          <w:sz w:val="28"/>
          <w:szCs w:val="28"/>
          <w:rtl/>
          <w:lang w:bidi="ar-DZ"/>
        </w:rPr>
        <w:t>–</w:t>
      </w:r>
      <w:r w:rsidR="00DC3055">
        <w:rPr>
          <w:rFonts w:hint="cs"/>
          <w:sz w:val="28"/>
          <w:szCs w:val="28"/>
          <w:rtl/>
          <w:lang w:bidi="ar-DZ"/>
        </w:rPr>
        <w:t xml:space="preserve"> عبر عند التحول الحادث بمعادلة كيميائية و ذلك بالصيغ</w:t>
      </w:r>
      <w:r w:rsidR="00BF433D">
        <w:rPr>
          <w:rFonts w:hint="cs"/>
          <w:sz w:val="28"/>
          <w:szCs w:val="28"/>
          <w:rtl/>
          <w:lang w:bidi="ar-DZ"/>
        </w:rPr>
        <w:t>تين</w:t>
      </w:r>
      <w:r w:rsidR="00DC3055">
        <w:rPr>
          <w:rFonts w:hint="cs"/>
          <w:sz w:val="28"/>
          <w:szCs w:val="28"/>
          <w:rtl/>
          <w:lang w:bidi="ar-DZ"/>
        </w:rPr>
        <w:t xml:space="preserve"> الشاردية</w:t>
      </w:r>
      <w:r w:rsidR="00BF433D">
        <w:rPr>
          <w:rFonts w:hint="cs"/>
          <w:sz w:val="28"/>
          <w:szCs w:val="28"/>
          <w:rtl/>
          <w:lang w:bidi="ar-DZ"/>
        </w:rPr>
        <w:t xml:space="preserve"> و </w:t>
      </w:r>
      <w:r w:rsidR="00733ECA">
        <w:rPr>
          <w:rFonts w:hint="cs"/>
          <w:sz w:val="28"/>
          <w:szCs w:val="28"/>
          <w:rtl/>
          <w:lang w:bidi="ar-DZ"/>
        </w:rPr>
        <w:t>الإحصائية</w:t>
      </w:r>
      <w:r w:rsidR="00DC3055">
        <w:rPr>
          <w:rFonts w:hint="cs"/>
          <w:sz w:val="28"/>
          <w:szCs w:val="28"/>
          <w:rtl/>
          <w:lang w:bidi="ar-DZ"/>
        </w:rPr>
        <w:t xml:space="preserve"> ؟</w:t>
      </w:r>
    </w:p>
    <w:p w:rsidR="0073372F" w:rsidRPr="0073372F" w:rsidRDefault="001370C9" w:rsidP="00DC3055">
      <w:pPr>
        <w:spacing w:line="240" w:lineRule="auto"/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val="en-US"/>
        </w:rPr>
        <w:pict>
          <v:shape id="_x0000_s1039" type="#_x0000_t202" style="position:absolute;left:0;text-align:left;margin-left:254.5pt;margin-top:22.1pt;width:78.35pt;height:46.25pt;z-index:251673600" filled="f" stroked="f">
            <v:textbox style="mso-next-textbox:#_x0000_s1039">
              <w:txbxContent>
                <w:p w:rsidR="001A2743" w:rsidRPr="001A2743" w:rsidRDefault="001A2743" w:rsidP="001A2743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A274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ظهور طبقة حمراء</w:t>
                  </w:r>
                </w:p>
              </w:txbxContent>
            </v:textbox>
            <w10:wrap anchorx="page"/>
          </v:shape>
        </w:pict>
      </w:r>
      <w:r w:rsidRPr="001370C9">
        <w:rPr>
          <w:noProof/>
          <w:lang w:val="en-US"/>
        </w:rPr>
        <w:pict>
          <v:shape id="_x0000_s1032" type="#_x0000_t202" style="position:absolute;left:0;text-align:left;margin-left:-23.9pt;margin-top:14.75pt;width:51.85pt;height:32.85pt;z-index:251667456" filled="f" stroked="f">
            <v:textbox style="mso-next-textbox:#_x0000_s1032">
              <w:txbxContent>
                <w:p w:rsidR="001A2743" w:rsidRPr="005E200B" w:rsidRDefault="001A2743" w:rsidP="001A2743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Al</w:t>
                  </w:r>
                </w:p>
              </w:txbxContent>
            </v:textbox>
            <w10:wrap anchorx="page"/>
          </v:shape>
        </w:pict>
      </w:r>
      <w:r w:rsidR="0073372F">
        <w:rPr>
          <w:rFonts w:hint="cs"/>
          <w:b/>
          <w:bCs/>
          <w:color w:val="0070C0"/>
          <w:sz w:val="32"/>
          <w:szCs w:val="32"/>
          <w:u w:val="single"/>
          <w:rtl/>
          <w:lang w:bidi="ar-DZ"/>
        </w:rPr>
        <w:t>التجربة الثانية</w:t>
      </w:r>
      <w:r w:rsidR="0073372F" w:rsidRPr="005E200B">
        <w:rPr>
          <w:rFonts w:hint="cs"/>
          <w:b/>
          <w:bCs/>
          <w:color w:val="0070C0"/>
          <w:sz w:val="32"/>
          <w:szCs w:val="32"/>
          <w:u w:val="single"/>
          <w:rtl/>
          <w:lang w:bidi="ar-DZ"/>
        </w:rPr>
        <w:t xml:space="preserve"> :</w:t>
      </w:r>
      <w:r w:rsidR="0073372F">
        <w:rPr>
          <w:rFonts w:hint="cs"/>
          <w:color w:val="0070C0"/>
          <w:sz w:val="32"/>
          <w:szCs w:val="32"/>
          <w:rtl/>
          <w:lang w:bidi="ar-DZ"/>
        </w:rPr>
        <w:t xml:space="preserve"> </w:t>
      </w:r>
      <w:r w:rsidR="00B37EAC" w:rsidRPr="00B37EAC">
        <w:rPr>
          <w:rFonts w:hint="cs"/>
          <w:sz w:val="28"/>
          <w:szCs w:val="28"/>
          <w:rtl/>
          <w:lang w:bidi="ar-DZ"/>
        </w:rPr>
        <w:t xml:space="preserve">تفاعل معدن الألمنيوم </w:t>
      </w:r>
      <w:r w:rsidR="00B37EAC">
        <w:rPr>
          <w:rFonts w:hint="cs"/>
          <w:sz w:val="28"/>
          <w:szCs w:val="28"/>
          <w:rtl/>
          <w:lang w:bidi="ar-DZ"/>
        </w:rPr>
        <w:t>(      )</w:t>
      </w:r>
      <w:r w:rsidR="00B37EAC" w:rsidRPr="00B37EAC">
        <w:rPr>
          <w:rFonts w:hint="cs"/>
          <w:sz w:val="28"/>
          <w:szCs w:val="28"/>
          <w:rtl/>
          <w:lang w:bidi="ar-DZ"/>
        </w:rPr>
        <w:t xml:space="preserve"> مع محلول كبريتات النحاس (  </w:t>
      </w:r>
      <w:r w:rsidR="00B37EAC">
        <w:rPr>
          <w:rFonts w:hint="cs"/>
          <w:sz w:val="28"/>
          <w:szCs w:val="28"/>
          <w:rtl/>
          <w:lang w:bidi="ar-DZ"/>
        </w:rPr>
        <w:t xml:space="preserve">          </w:t>
      </w:r>
      <w:r w:rsidR="00B37EAC" w:rsidRPr="00B37EAC">
        <w:rPr>
          <w:rFonts w:hint="cs"/>
          <w:sz w:val="28"/>
          <w:szCs w:val="28"/>
          <w:rtl/>
          <w:lang w:bidi="ar-DZ"/>
        </w:rPr>
        <w:t>)</w:t>
      </w:r>
      <w:r w:rsidR="00B37EAC">
        <w:rPr>
          <w:rFonts w:hint="cs"/>
          <w:color w:val="0070C0"/>
          <w:sz w:val="32"/>
          <w:szCs w:val="32"/>
          <w:rtl/>
          <w:lang w:bidi="ar-DZ"/>
        </w:rPr>
        <w:t xml:space="preserve"> </w:t>
      </w:r>
      <w:r w:rsidR="00D132AE">
        <w:rPr>
          <w:rFonts w:hint="cs"/>
          <w:color w:val="0070C0"/>
          <w:sz w:val="32"/>
          <w:szCs w:val="32"/>
          <w:rtl/>
          <w:lang w:bidi="ar-DZ"/>
        </w:rPr>
        <w:t>.</w:t>
      </w:r>
    </w:p>
    <w:p w:rsidR="00AA3493" w:rsidRDefault="001370C9" w:rsidP="00DC3055">
      <w:pPr>
        <w:spacing w:line="240" w:lineRule="auto"/>
        <w:jc w:val="right"/>
        <w:rPr>
          <w:lang w:bidi="ar-DZ"/>
        </w:rPr>
      </w:pPr>
      <w:r w:rsidRPr="001370C9">
        <w:rPr>
          <w:noProof/>
          <w:sz w:val="28"/>
          <w:szCs w:val="28"/>
          <w:lang w:val="en-US"/>
        </w:rPr>
        <w:pict>
          <v:shape id="_x0000_s1044" type="#_x0000_t202" style="position:absolute;left:0;text-align:left;margin-left:364.75pt;margin-top:194.25pt;width:88.85pt;height:32.85pt;z-index:251679744" filled="f" stroked="f">
            <v:textbox style="mso-next-textbox:#_x0000_s1044">
              <w:txbxContent>
                <w:p w:rsidR="00B47DCA" w:rsidRPr="001A2743" w:rsidRDefault="00B47DCA" w:rsidP="00B47DCA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  <w10:wrap anchorx="page"/>
          </v:shape>
        </w:pict>
      </w:r>
      <w:r w:rsidRPr="001370C9">
        <w:rPr>
          <w:noProof/>
          <w:sz w:val="28"/>
          <w:szCs w:val="28"/>
          <w:lang w:val="en-US"/>
        </w:rPr>
        <w:pict>
          <v:shape id="_x0000_s1043" type="#_x0000_t202" style="position:absolute;left:0;text-align:left;margin-left:443.55pt;margin-top:195.45pt;width:88.85pt;height:32.85pt;z-index:251678720" filled="f" stroked="f">
            <v:textbox style="mso-next-textbox:#_x0000_s1043">
              <w:txbxContent>
                <w:p w:rsidR="00B47DCA" w:rsidRPr="001A2743" w:rsidRDefault="00B47DCA" w:rsidP="00B47DCA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  <w10:wrap anchorx="page"/>
          </v:shape>
        </w:pict>
      </w:r>
      <w:r w:rsidRPr="001370C9">
        <w:rPr>
          <w:noProof/>
          <w:sz w:val="28"/>
          <w:szCs w:val="28"/>
          <w:lang w:val="en-US"/>
        </w:rPr>
        <w:pict>
          <v:shape id="_x0000_s1042" type="#_x0000_t13" style="position:absolute;left:0;text-align:left;margin-left:255.35pt;margin-top:40.6pt;width:109.9pt;height:43.8pt;z-index:251677696" fillcolor="white [3201]" strokecolor="#4bacc6 [3208]" strokeweight="2.5pt">
            <v:shadow color="#868686"/>
            <v:textbox style="mso-next-textbox:#_x0000_s1042">
              <w:txbxContent>
                <w:p w:rsidR="007E6E65" w:rsidRPr="00097019" w:rsidRDefault="007E6E65" w:rsidP="007E6E65">
                  <w:pPr>
                    <w:jc w:val="right"/>
                    <w:rPr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 w:rsidRPr="00097019">
                    <w:rPr>
                      <w:rFonts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الكشف عن النواتج </w:t>
                  </w:r>
                </w:p>
              </w:txbxContent>
            </v:textbox>
            <w10:wrap anchorx="page"/>
          </v:shape>
        </w:pict>
      </w:r>
      <w:r w:rsidRPr="001370C9">
        <w:rPr>
          <w:noProof/>
          <w:sz w:val="28"/>
          <w:szCs w:val="28"/>
          <w:lang w:val="en-US"/>
        </w:rPr>
        <w:pict>
          <v:shape id="_x0000_s1035" type="#_x0000_t13" style="position:absolute;left:0;text-align:left;margin-left:63.95pt;margin-top:36.35pt;width:109.9pt;height:43.8pt;z-index:251669504" fillcolor="white [3201]" strokecolor="#4bacc6 [3208]" strokeweight="2.5pt">
            <v:shadow color="#868686"/>
            <v:textbox>
              <w:txbxContent>
                <w:p w:rsidR="001A2743" w:rsidRPr="00097019" w:rsidRDefault="001A2743" w:rsidP="001A2743">
                  <w:pPr>
                    <w:jc w:val="right"/>
                    <w:rPr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بعد مدة من الزمن </w:t>
                  </w:r>
                </w:p>
              </w:txbxContent>
            </v:textbox>
            <w10:wrap anchorx="page"/>
          </v:shape>
        </w:pict>
      </w:r>
      <w:r w:rsidR="00BE4BA3">
        <w:rPr>
          <w:noProof/>
          <w:sz w:val="28"/>
          <w:szCs w:val="28"/>
          <w:lang w:val="en-US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4433773</wp:posOffset>
            </wp:positionH>
            <wp:positionV relativeFrom="paragraph">
              <wp:posOffset>60833</wp:posOffset>
            </wp:positionV>
            <wp:extent cx="2351075" cy="2443277"/>
            <wp:effectExtent l="19050" t="0" r="0" b="0"/>
            <wp:wrapNone/>
            <wp:docPr id="2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075" cy="2443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370C9">
        <w:rPr>
          <w:noProof/>
          <w:sz w:val="28"/>
          <w:szCs w:val="28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228.05pt;margin-top:19.2pt;width:49.7pt;height:65.2pt;flip:x;z-index:251672576;mso-position-horizontal-relative:text;mso-position-vertical-relative:text" o:connectortype="straight">
            <v:stroke endarrow="block"/>
            <w10:wrap anchorx="page"/>
          </v:shape>
        </w:pict>
      </w:r>
      <w:r w:rsidR="00745D04">
        <w:rPr>
          <w:noProof/>
          <w:sz w:val="28"/>
          <w:szCs w:val="28"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2180692</wp:posOffset>
            </wp:positionH>
            <wp:positionV relativeFrom="paragraph">
              <wp:posOffset>119355</wp:posOffset>
            </wp:positionV>
            <wp:extent cx="1048969" cy="1345996"/>
            <wp:effectExtent l="19050" t="0" r="0" b="0"/>
            <wp:wrapNone/>
            <wp:docPr id="13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969" cy="1345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45D04">
        <w:rPr>
          <w:noProof/>
          <w:sz w:val="28"/>
          <w:szCs w:val="28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-204063</wp:posOffset>
            </wp:positionH>
            <wp:positionV relativeFrom="paragraph">
              <wp:posOffset>68148</wp:posOffset>
            </wp:positionV>
            <wp:extent cx="1077290" cy="1426464"/>
            <wp:effectExtent l="19050" t="0" r="8560" b="0"/>
            <wp:wrapNone/>
            <wp:docPr id="7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90" cy="1426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370C9">
        <w:rPr>
          <w:noProof/>
          <w:sz w:val="28"/>
          <w:szCs w:val="28"/>
          <w:lang w:val="en-US"/>
        </w:rPr>
        <w:pict>
          <v:shape id="_x0000_s1034" type="#_x0000_t202" style="position:absolute;left:0;text-align:left;margin-left:-11.6pt;margin-top:113.6pt;width:76.15pt;height:32.85pt;z-index:251668480;mso-position-horizontal-relative:text;mso-position-vertical-relative:text" filled="f" stroked="f">
            <v:textbox style="mso-next-textbox:#_x0000_s1034">
              <w:txbxContent>
                <w:p w:rsidR="001A2743" w:rsidRPr="00B37EAC" w:rsidRDefault="001A2743" w:rsidP="001A2743">
                  <w:pPr>
                    <w:jc w:val="center"/>
                    <w:rPr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</w:pPr>
                  <w:r>
                    <w:rPr>
                      <w:b/>
                      <w:bCs/>
                      <w:sz w:val="32"/>
                      <w:szCs w:val="32"/>
                      <w:lang w:bidi="ar-DZ"/>
                    </w:rPr>
                    <w:t>Cu SO</w:t>
                  </w:r>
                  <w:r>
                    <w:rPr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4</w:t>
                  </w:r>
                </w:p>
              </w:txbxContent>
            </v:textbox>
            <w10:wrap anchorx="page"/>
          </v:shape>
        </w:pict>
      </w:r>
    </w:p>
    <w:p w:rsidR="00AA3493" w:rsidRPr="00AA3493" w:rsidRDefault="00AA3493" w:rsidP="00AA3493">
      <w:pPr>
        <w:rPr>
          <w:lang w:bidi="ar-DZ"/>
        </w:rPr>
      </w:pPr>
    </w:p>
    <w:p w:rsidR="00AA3493" w:rsidRPr="00AA3493" w:rsidRDefault="00AA3493" w:rsidP="00AA3493">
      <w:pPr>
        <w:rPr>
          <w:lang w:bidi="ar-DZ"/>
        </w:rPr>
      </w:pPr>
    </w:p>
    <w:p w:rsidR="00AA3493" w:rsidRPr="00AA3493" w:rsidRDefault="001370C9" w:rsidP="00AA3493">
      <w:pPr>
        <w:rPr>
          <w:lang w:bidi="ar-DZ"/>
        </w:rPr>
      </w:pPr>
      <w:r>
        <w:rPr>
          <w:noProof/>
          <w:lang w:val="en-US"/>
        </w:rPr>
        <w:pict>
          <v:shape id="_x0000_s1046" type="#_x0000_t32" style="position:absolute;margin-left:349.35pt;margin-top:16.9pt;width:0;height:176.8pt;z-index:251681792" o:connectortype="straight" strokecolor="#8064a2 [3207]" strokeweight="1.5pt">
            <w10:wrap anchorx="page"/>
          </v:shape>
        </w:pict>
      </w:r>
    </w:p>
    <w:p w:rsidR="00AA3493" w:rsidRPr="00AA3493" w:rsidRDefault="001370C9" w:rsidP="00AA3493">
      <w:pPr>
        <w:rPr>
          <w:lang w:bidi="ar-DZ"/>
        </w:rPr>
      </w:pPr>
      <w:r w:rsidRPr="001370C9">
        <w:rPr>
          <w:noProof/>
          <w:sz w:val="28"/>
          <w:szCs w:val="28"/>
          <w:lang w:val="en-US"/>
        </w:rPr>
        <w:pict>
          <v:shape id="_x0000_s1036" type="#_x0000_t202" style="position:absolute;margin-left:154.65pt;margin-top:15.35pt;width:105.6pt;height:32.85pt;z-index:251671552" filled="f" stroked="f">
            <v:textbox style="mso-next-textbox:#_x0000_s1036">
              <w:txbxContent>
                <w:p w:rsidR="001A2743" w:rsidRPr="005E200B" w:rsidRDefault="007E6E65" w:rsidP="001A2743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</w:t>
                  </w:r>
                  <w:r w:rsidR="001A2743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محلول 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</w:t>
                  </w:r>
                  <w:r w:rsidR="001A2743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ناتج ؟</w:t>
                  </w:r>
                </w:p>
              </w:txbxContent>
            </v:textbox>
            <w10:wrap anchorx="page"/>
          </v:shape>
        </w:pict>
      </w:r>
    </w:p>
    <w:p w:rsidR="00AA3493" w:rsidRPr="00AA3493" w:rsidRDefault="00AA3493" w:rsidP="00AA3493">
      <w:pPr>
        <w:rPr>
          <w:lang w:bidi="ar-DZ"/>
        </w:rPr>
      </w:pPr>
    </w:p>
    <w:p w:rsidR="00811FF3" w:rsidRPr="00811FF3" w:rsidRDefault="00AA3493" w:rsidP="00AA3493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rtl/>
          <w:lang w:bidi="ar-DZ"/>
        </w:rPr>
        <w:t xml:space="preserve">                                 </w:t>
      </w:r>
      <w:r w:rsidR="00811FF3">
        <w:rPr>
          <w:rFonts w:hint="cs"/>
          <w:rtl/>
          <w:lang w:bidi="ar-DZ"/>
        </w:rPr>
        <w:t xml:space="preserve">                        </w:t>
      </w:r>
      <w:r>
        <w:rPr>
          <w:rFonts w:hint="cs"/>
          <w:rtl/>
          <w:lang w:bidi="ar-DZ"/>
        </w:rPr>
        <w:t xml:space="preserve">   </w:t>
      </w:r>
      <w:r w:rsidRPr="00811FF3">
        <w:rPr>
          <w:rFonts w:hint="cs"/>
          <w:sz w:val="28"/>
          <w:szCs w:val="28"/>
          <w:rtl/>
          <w:lang w:bidi="ar-DZ"/>
        </w:rPr>
        <w:t>1</w:t>
      </w:r>
      <w:r w:rsidRPr="00811FF3">
        <w:rPr>
          <w:sz w:val="28"/>
          <w:szCs w:val="28"/>
          <w:rtl/>
          <w:lang w:bidi="ar-DZ"/>
        </w:rPr>
        <w:t>–</w:t>
      </w:r>
      <w:r w:rsidRPr="00811FF3">
        <w:rPr>
          <w:rFonts w:hint="cs"/>
          <w:sz w:val="28"/>
          <w:szCs w:val="28"/>
          <w:rtl/>
          <w:lang w:bidi="ar-DZ"/>
        </w:rPr>
        <w:t xml:space="preserve"> على ماذا يدل كلا من </w:t>
      </w:r>
      <w:r w:rsidR="00811FF3" w:rsidRPr="00811FF3">
        <w:rPr>
          <w:rFonts w:hint="cs"/>
          <w:sz w:val="28"/>
          <w:szCs w:val="28"/>
          <w:rtl/>
          <w:lang w:bidi="ar-DZ"/>
        </w:rPr>
        <w:t>اختفاء اللون الأزرق ؟ و ظهور طبقة حمراء اللون ؟</w:t>
      </w:r>
    </w:p>
    <w:p w:rsidR="00811FF3" w:rsidRDefault="00811FF3" w:rsidP="00AA3493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              </w:t>
      </w:r>
      <w:r w:rsidRPr="00811FF3">
        <w:rPr>
          <w:rFonts w:hint="cs"/>
          <w:sz w:val="28"/>
          <w:szCs w:val="28"/>
          <w:rtl/>
          <w:lang w:bidi="ar-DZ"/>
        </w:rPr>
        <w:t xml:space="preserve"> 2 </w:t>
      </w:r>
      <w:r>
        <w:rPr>
          <w:sz w:val="28"/>
          <w:szCs w:val="28"/>
          <w:rtl/>
          <w:lang w:bidi="ar-DZ"/>
        </w:rPr>
        <w:t>–</w:t>
      </w:r>
      <w:r w:rsidRPr="00811FF3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أذكر اسم الشاردة التي تم الكشف عنها في الأنبوب </w:t>
      </w:r>
      <w:r w:rsidRPr="00F46CD3">
        <w:rPr>
          <w:rFonts w:hint="cs"/>
          <w:b/>
          <w:bCs/>
          <w:sz w:val="28"/>
          <w:szCs w:val="28"/>
          <w:rtl/>
          <w:lang w:bidi="ar-DZ"/>
        </w:rPr>
        <w:t>(1)</w:t>
      </w:r>
      <w:r>
        <w:rPr>
          <w:rFonts w:hint="cs"/>
          <w:sz w:val="28"/>
          <w:szCs w:val="28"/>
          <w:rtl/>
          <w:lang w:bidi="ar-DZ"/>
        </w:rPr>
        <w:t xml:space="preserve"> و الأنبوب </w:t>
      </w:r>
      <w:r w:rsidRPr="00F46CD3">
        <w:rPr>
          <w:rFonts w:hint="cs"/>
          <w:b/>
          <w:bCs/>
          <w:sz w:val="28"/>
          <w:szCs w:val="28"/>
          <w:rtl/>
          <w:lang w:bidi="ar-DZ"/>
        </w:rPr>
        <w:t>(2)</w:t>
      </w:r>
      <w:r>
        <w:rPr>
          <w:rFonts w:hint="cs"/>
          <w:sz w:val="28"/>
          <w:szCs w:val="28"/>
          <w:rtl/>
          <w:lang w:bidi="ar-DZ"/>
        </w:rPr>
        <w:t xml:space="preserve"> ؟</w:t>
      </w:r>
    </w:p>
    <w:p w:rsidR="00811FF3" w:rsidRDefault="00811FF3" w:rsidP="00AA3493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واستنتج اسم المحلول الناتج معطي صيغته الشاردية ؟ </w:t>
      </w:r>
    </w:p>
    <w:p w:rsidR="00AA3493" w:rsidRPr="00811FF3" w:rsidRDefault="001370C9" w:rsidP="00AA3493">
      <w:pPr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val="en-US"/>
        </w:rPr>
        <w:pict>
          <v:shape id="_x0000_s1045" type="#_x0000_t202" style="position:absolute;left:0;text-align:left;margin-left:209.65pt;margin-top:34.7pt;width:105.6pt;height:32.85pt;z-index:251680768" filled="f" stroked="f">
            <v:textbox style="mso-next-textbox:#_x0000_s1045">
              <w:txbxContent>
                <w:p w:rsidR="00FB3BF2" w:rsidRPr="005E200B" w:rsidRDefault="00FB3BF2" w:rsidP="00FB3BF2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اقلب الورقة </w:t>
                  </w:r>
                </w:p>
              </w:txbxContent>
            </v:textbox>
            <w10:wrap anchorx="page"/>
          </v:shape>
        </w:pict>
      </w:r>
      <w:r w:rsidR="00811FF3">
        <w:rPr>
          <w:rFonts w:hint="cs"/>
          <w:sz w:val="28"/>
          <w:szCs w:val="28"/>
          <w:rtl/>
          <w:lang w:bidi="ar-DZ"/>
        </w:rPr>
        <w:t xml:space="preserve">                               </w:t>
      </w:r>
      <w:r w:rsidR="000600BB">
        <w:rPr>
          <w:rFonts w:hint="cs"/>
          <w:sz w:val="28"/>
          <w:szCs w:val="28"/>
          <w:rtl/>
          <w:lang w:bidi="ar-DZ"/>
        </w:rPr>
        <w:t xml:space="preserve">        </w:t>
      </w:r>
      <w:r w:rsidR="00811FF3">
        <w:rPr>
          <w:rFonts w:hint="cs"/>
          <w:sz w:val="28"/>
          <w:szCs w:val="28"/>
          <w:rtl/>
          <w:lang w:bidi="ar-DZ"/>
        </w:rPr>
        <w:t xml:space="preserve">        </w:t>
      </w:r>
      <w:r w:rsidR="000600BB">
        <w:rPr>
          <w:rFonts w:hint="cs"/>
          <w:sz w:val="28"/>
          <w:szCs w:val="28"/>
          <w:rtl/>
          <w:lang w:bidi="ar-DZ"/>
        </w:rPr>
        <w:t xml:space="preserve">3 </w:t>
      </w:r>
      <w:r w:rsidR="000600BB">
        <w:rPr>
          <w:sz w:val="28"/>
          <w:szCs w:val="28"/>
          <w:rtl/>
          <w:lang w:bidi="ar-DZ"/>
        </w:rPr>
        <w:t>–</w:t>
      </w:r>
      <w:r w:rsidR="000600BB">
        <w:rPr>
          <w:rFonts w:hint="cs"/>
          <w:sz w:val="28"/>
          <w:szCs w:val="28"/>
          <w:rtl/>
          <w:lang w:bidi="ar-DZ"/>
        </w:rPr>
        <w:t xml:space="preserve"> أكتب معادلة التفاعل الكيميائي بالصيغتين الشاردية و الإحصائية ؟</w:t>
      </w:r>
      <w:r w:rsidR="00AA3493" w:rsidRPr="00811FF3">
        <w:rPr>
          <w:sz w:val="28"/>
          <w:szCs w:val="28"/>
          <w:lang w:bidi="ar-DZ"/>
        </w:rPr>
        <w:t xml:space="preserve">                                                 </w:t>
      </w:r>
    </w:p>
    <w:p w:rsidR="005713DB" w:rsidRDefault="001370C9" w:rsidP="00AA3493">
      <w:pPr>
        <w:tabs>
          <w:tab w:val="left" w:pos="6566"/>
        </w:tabs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en-US"/>
        </w:rPr>
        <w:lastRenderedPageBreak/>
        <w:pict>
          <v:shape id="_x0000_s1048" type="#_x0000_t202" style="position:absolute;left:0;text-align:left;margin-left:391.6pt;margin-top:61.5pt;width:51.85pt;height:32.85pt;z-index:251684864" filled="f" stroked="f">
            <v:textbox>
              <w:txbxContent>
                <w:p w:rsidR="0033013F" w:rsidRPr="005E200B" w:rsidRDefault="0033013F" w:rsidP="0033013F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B</w:t>
                  </w:r>
                </w:p>
              </w:txbxContent>
            </v:textbox>
            <w10:wrap anchorx="page"/>
          </v:shape>
        </w:pict>
      </w:r>
      <w:r>
        <w:rPr>
          <w:noProof/>
          <w:sz w:val="28"/>
          <w:szCs w:val="28"/>
          <w:rtl/>
          <w:lang w:val="en-US"/>
        </w:rPr>
        <w:pict>
          <v:shape id="_x0000_s1047" type="#_x0000_t202" style="position:absolute;left:0;text-align:left;margin-left:416.85pt;margin-top:61.85pt;width:51.85pt;height:32.85pt;z-index:251683840" filled="f" stroked="f">
            <v:textbox>
              <w:txbxContent>
                <w:p w:rsidR="0033013F" w:rsidRPr="005E200B" w:rsidRDefault="0033013F" w:rsidP="0033013F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A</w:t>
                  </w:r>
                </w:p>
              </w:txbxContent>
            </v:textbox>
            <w10:wrap anchorx="page"/>
          </v:shape>
        </w:pict>
      </w:r>
      <w:r w:rsidR="005713DB"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-152857</wp:posOffset>
            </wp:positionH>
            <wp:positionV relativeFrom="paragraph">
              <wp:posOffset>581558</wp:posOffset>
            </wp:positionV>
            <wp:extent cx="2994812" cy="2538375"/>
            <wp:effectExtent l="19050" t="0" r="0" b="0"/>
            <wp:wrapNone/>
            <wp:docPr id="26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812" cy="25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3493">
        <w:rPr>
          <w:lang w:bidi="ar-DZ"/>
        </w:rPr>
        <w:tab/>
      </w:r>
      <w:r w:rsidR="00AA3493">
        <w:rPr>
          <w:rFonts w:hint="cs"/>
          <w:rtl/>
          <w:lang w:bidi="ar-DZ"/>
        </w:rPr>
        <w:t xml:space="preserve">                                         </w:t>
      </w:r>
      <w:r w:rsidR="007A6C7F">
        <w:rPr>
          <w:rFonts w:hint="cs"/>
          <w:rtl/>
          <w:lang w:bidi="ar-DZ"/>
        </w:rPr>
        <w:t xml:space="preserve">                         </w:t>
      </w:r>
      <w:r w:rsidR="007A6C7F">
        <w:rPr>
          <w:rFonts w:hint="cs"/>
          <w:b/>
          <w:bCs/>
          <w:color w:val="0070C0"/>
          <w:sz w:val="32"/>
          <w:szCs w:val="32"/>
          <w:u w:val="single"/>
          <w:rtl/>
          <w:lang w:bidi="ar-DZ"/>
        </w:rPr>
        <w:t>التجربة الثالثة</w:t>
      </w:r>
      <w:r w:rsidR="007A6C7F" w:rsidRPr="005E200B">
        <w:rPr>
          <w:rFonts w:hint="cs"/>
          <w:b/>
          <w:bCs/>
          <w:color w:val="0070C0"/>
          <w:sz w:val="32"/>
          <w:szCs w:val="32"/>
          <w:u w:val="single"/>
          <w:rtl/>
          <w:lang w:bidi="ar-DZ"/>
        </w:rPr>
        <w:t xml:space="preserve"> :</w:t>
      </w:r>
      <w:r w:rsidR="00AA3493">
        <w:rPr>
          <w:rFonts w:hint="cs"/>
          <w:rtl/>
          <w:lang w:bidi="ar-DZ"/>
        </w:rPr>
        <w:t xml:space="preserve">    </w:t>
      </w:r>
      <w:r w:rsidR="00C11577">
        <w:rPr>
          <w:rFonts w:hint="cs"/>
          <w:sz w:val="28"/>
          <w:szCs w:val="28"/>
          <w:rtl/>
          <w:lang w:bidi="ar-DZ"/>
        </w:rPr>
        <w:t>*</w:t>
      </w:r>
      <w:r w:rsidR="00AA3493">
        <w:rPr>
          <w:rFonts w:hint="cs"/>
          <w:rtl/>
          <w:lang w:bidi="ar-DZ"/>
        </w:rPr>
        <w:t xml:space="preserve">  </w:t>
      </w:r>
      <w:r w:rsidR="00C11577" w:rsidRPr="00C11577">
        <w:rPr>
          <w:rFonts w:hint="cs"/>
          <w:sz w:val="28"/>
          <w:szCs w:val="28"/>
          <w:rtl/>
          <w:lang w:bidi="ar-DZ"/>
        </w:rPr>
        <w:t xml:space="preserve">نسكب المحلول الناتج من </w:t>
      </w:r>
      <w:r w:rsidR="00C11577" w:rsidRPr="00C11577">
        <w:rPr>
          <w:rFonts w:hint="cs"/>
          <w:b/>
          <w:bCs/>
          <w:sz w:val="28"/>
          <w:szCs w:val="28"/>
          <w:rtl/>
          <w:lang w:bidi="ar-DZ"/>
        </w:rPr>
        <w:t>التجربة</w:t>
      </w:r>
      <w:r w:rsidR="00C11577" w:rsidRPr="00C11577">
        <w:rPr>
          <w:rFonts w:hint="cs"/>
          <w:sz w:val="28"/>
          <w:szCs w:val="28"/>
          <w:rtl/>
          <w:lang w:bidi="ar-DZ"/>
        </w:rPr>
        <w:t xml:space="preserve"> </w:t>
      </w:r>
      <w:r w:rsidR="00C11577" w:rsidRPr="00C11577">
        <w:rPr>
          <w:rFonts w:hint="cs"/>
          <w:b/>
          <w:bCs/>
          <w:sz w:val="28"/>
          <w:szCs w:val="28"/>
          <w:rtl/>
          <w:lang w:bidi="ar-DZ"/>
        </w:rPr>
        <w:t>الأولى</w:t>
      </w:r>
      <w:r w:rsidR="00C11577" w:rsidRPr="00C11577">
        <w:rPr>
          <w:rFonts w:hint="cs"/>
          <w:sz w:val="28"/>
          <w:szCs w:val="28"/>
          <w:rtl/>
          <w:lang w:bidi="ar-DZ"/>
        </w:rPr>
        <w:t xml:space="preserve"> في وعاء التحليل الكهربائي مسرياه من الغرافيت أو الكربون </w:t>
      </w:r>
      <w:r w:rsidR="00C11577">
        <w:rPr>
          <w:rFonts w:hint="cs"/>
          <w:sz w:val="28"/>
          <w:szCs w:val="28"/>
          <w:rtl/>
          <w:lang w:bidi="ar-DZ"/>
        </w:rPr>
        <w:t xml:space="preserve">فيحدث له تحليل كهربائي بسيط كما في </w:t>
      </w:r>
      <w:r w:rsidR="00C11577">
        <w:rPr>
          <w:rFonts w:hint="cs"/>
          <w:b/>
          <w:bCs/>
          <w:sz w:val="28"/>
          <w:szCs w:val="28"/>
          <w:rtl/>
          <w:lang w:bidi="ar-DZ"/>
        </w:rPr>
        <w:t xml:space="preserve"> - </w:t>
      </w:r>
      <w:r w:rsidR="00C11577" w:rsidRPr="00C11577">
        <w:rPr>
          <w:rFonts w:hint="cs"/>
          <w:b/>
          <w:bCs/>
          <w:sz w:val="28"/>
          <w:szCs w:val="28"/>
          <w:rtl/>
          <w:lang w:bidi="ar-DZ"/>
        </w:rPr>
        <w:t>الوثيقة 03</w:t>
      </w:r>
      <w:r w:rsidR="00C11577">
        <w:rPr>
          <w:rFonts w:hint="cs"/>
          <w:sz w:val="28"/>
          <w:szCs w:val="28"/>
          <w:rtl/>
          <w:lang w:bidi="ar-DZ"/>
        </w:rPr>
        <w:t xml:space="preserve"> </w:t>
      </w:r>
      <w:r w:rsidR="005713DB">
        <w:rPr>
          <w:b/>
          <w:bCs/>
          <w:sz w:val="28"/>
          <w:szCs w:val="28"/>
          <w:rtl/>
          <w:lang w:bidi="ar-DZ"/>
        </w:rPr>
        <w:t>–</w:t>
      </w:r>
      <w:r w:rsidR="00C1157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73372F" w:rsidRDefault="001370C9" w:rsidP="005713DB">
      <w:pPr>
        <w:tabs>
          <w:tab w:val="left" w:pos="6566"/>
        </w:tabs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en-US"/>
        </w:rPr>
        <w:pict>
          <v:shape id="_x0000_s1050" type="#_x0000_t202" style="position:absolute;left:0;text-align:left;margin-left:210.25pt;margin-top:26.15pt;width:51.85pt;height:32.85pt;z-index:251686912" filled="f" stroked="f">
            <v:textbox>
              <w:txbxContent>
                <w:p w:rsidR="008D772E" w:rsidRPr="005E200B" w:rsidRDefault="008D772E" w:rsidP="008D772E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B</w:t>
                  </w:r>
                </w:p>
              </w:txbxContent>
            </v:textbox>
            <w10:wrap anchorx="page"/>
          </v:shape>
        </w:pict>
      </w:r>
      <w:r>
        <w:rPr>
          <w:noProof/>
          <w:sz w:val="28"/>
          <w:szCs w:val="28"/>
          <w:rtl/>
          <w:lang w:val="en-US"/>
        </w:rPr>
        <w:pict>
          <v:shape id="_x0000_s1051" type="#_x0000_t202" style="position:absolute;left:0;text-align:left;margin-left:349.35pt;margin-top:26pt;width:51.85pt;height:32.85pt;z-index:251687936" filled="f" stroked="f">
            <v:textbox>
              <w:txbxContent>
                <w:p w:rsidR="008D772E" w:rsidRPr="005E200B" w:rsidRDefault="008D772E" w:rsidP="008D772E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A</w:t>
                  </w:r>
                </w:p>
              </w:txbxContent>
            </v:textbox>
            <w10:wrap anchorx="page"/>
          </v:shape>
        </w:pict>
      </w:r>
      <w:r w:rsidR="005713DB">
        <w:rPr>
          <w:rFonts w:hint="cs"/>
          <w:sz w:val="28"/>
          <w:szCs w:val="28"/>
          <w:rtl/>
          <w:lang w:bidi="ar-DZ"/>
        </w:rPr>
        <w:t xml:space="preserve">1 </w:t>
      </w:r>
      <w:r w:rsidR="005713DB">
        <w:rPr>
          <w:sz w:val="28"/>
          <w:szCs w:val="28"/>
          <w:rtl/>
          <w:lang w:bidi="ar-DZ"/>
        </w:rPr>
        <w:t>–</w:t>
      </w:r>
      <w:r w:rsidR="005713DB">
        <w:rPr>
          <w:rFonts w:hint="cs"/>
          <w:sz w:val="28"/>
          <w:szCs w:val="28"/>
          <w:rtl/>
          <w:lang w:bidi="ar-DZ"/>
        </w:rPr>
        <w:t xml:space="preserve"> سم </w:t>
      </w:r>
      <w:r w:rsidR="0033013F">
        <w:rPr>
          <w:rFonts w:hint="cs"/>
          <w:sz w:val="28"/>
          <w:szCs w:val="28"/>
          <w:rtl/>
          <w:lang w:bidi="ar-DZ"/>
        </w:rPr>
        <w:t xml:space="preserve">المسريين     و    </w:t>
      </w:r>
      <w:r w:rsidR="005713DB">
        <w:rPr>
          <w:rFonts w:hint="cs"/>
          <w:sz w:val="28"/>
          <w:szCs w:val="28"/>
          <w:rtl/>
          <w:lang w:bidi="ar-DZ"/>
        </w:rPr>
        <w:t xml:space="preserve">  ؟ </w:t>
      </w:r>
    </w:p>
    <w:p w:rsidR="005713DB" w:rsidRDefault="005713DB" w:rsidP="005713DB">
      <w:pPr>
        <w:tabs>
          <w:tab w:val="left" w:pos="6566"/>
        </w:tabs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2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حدد </w:t>
      </w:r>
      <w:r w:rsidR="008D772E">
        <w:rPr>
          <w:rFonts w:hint="cs"/>
          <w:sz w:val="28"/>
          <w:szCs w:val="28"/>
          <w:rtl/>
          <w:lang w:bidi="ar-DZ"/>
        </w:rPr>
        <w:t xml:space="preserve">نوع المعدن عند المسرى   </w:t>
      </w:r>
      <w:r>
        <w:rPr>
          <w:rFonts w:hint="cs"/>
          <w:sz w:val="28"/>
          <w:szCs w:val="28"/>
          <w:rtl/>
          <w:lang w:bidi="ar-DZ"/>
        </w:rPr>
        <w:t>و الغاز المنطلق عند المسرى</w:t>
      </w:r>
      <w:r w:rsidR="008D772E">
        <w:rPr>
          <w:rFonts w:hint="cs"/>
          <w:sz w:val="28"/>
          <w:szCs w:val="28"/>
          <w:rtl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>؟</w:t>
      </w:r>
    </w:p>
    <w:p w:rsidR="005713DB" w:rsidRDefault="005713DB" w:rsidP="005713DB">
      <w:pPr>
        <w:tabs>
          <w:tab w:val="left" w:pos="6566"/>
        </w:tabs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عبر عن ما يحدث عند كل مسرى بمعادلة نصفية ؟</w:t>
      </w:r>
    </w:p>
    <w:p w:rsidR="005713DB" w:rsidRDefault="001370C9" w:rsidP="005713DB">
      <w:pPr>
        <w:tabs>
          <w:tab w:val="left" w:pos="6566"/>
        </w:tabs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en-US"/>
        </w:rPr>
        <w:pict>
          <v:shape id="_x0000_s1049" type="#_x0000_t202" style="position:absolute;left:0;text-align:left;margin-left:-14.85pt;margin-top:67.1pt;width:85.8pt;height:32.85pt;z-index:251685888" filled="f" stroked="f">
            <v:textbox>
              <w:txbxContent>
                <w:p w:rsidR="00587F84" w:rsidRPr="005E200B" w:rsidRDefault="00587F84" w:rsidP="00587F84">
                  <w:pPr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-03-</w:t>
                  </w:r>
                </w:p>
              </w:txbxContent>
            </v:textbox>
            <w10:wrap anchorx="page"/>
          </v:shape>
        </w:pict>
      </w:r>
      <w:r w:rsidR="005713DB">
        <w:rPr>
          <w:rFonts w:hint="cs"/>
          <w:sz w:val="28"/>
          <w:szCs w:val="28"/>
          <w:rtl/>
          <w:lang w:bidi="ar-DZ"/>
        </w:rPr>
        <w:t xml:space="preserve">4 </w:t>
      </w:r>
      <w:r w:rsidR="005713DB">
        <w:rPr>
          <w:sz w:val="28"/>
          <w:szCs w:val="28"/>
          <w:rtl/>
          <w:lang w:bidi="ar-DZ"/>
        </w:rPr>
        <w:t>–</w:t>
      </w:r>
      <w:r w:rsidR="005713DB">
        <w:rPr>
          <w:rFonts w:hint="cs"/>
          <w:sz w:val="28"/>
          <w:szCs w:val="28"/>
          <w:rtl/>
          <w:lang w:bidi="ar-DZ"/>
        </w:rPr>
        <w:t xml:space="preserve"> استنتج المعادلة الإجمالية للتحليل الكهربائي ؟</w:t>
      </w:r>
    </w:p>
    <w:p w:rsidR="008D772E" w:rsidRDefault="008D772E" w:rsidP="005713DB">
      <w:pPr>
        <w:tabs>
          <w:tab w:val="left" w:pos="6566"/>
        </w:tabs>
        <w:jc w:val="right"/>
        <w:rPr>
          <w:sz w:val="28"/>
          <w:szCs w:val="28"/>
          <w:rtl/>
          <w:lang w:bidi="ar-DZ"/>
        </w:rPr>
      </w:pPr>
    </w:p>
    <w:p w:rsidR="008D772E" w:rsidRDefault="008D772E" w:rsidP="005713DB">
      <w:pPr>
        <w:tabs>
          <w:tab w:val="left" w:pos="6566"/>
        </w:tabs>
        <w:jc w:val="right"/>
        <w:rPr>
          <w:sz w:val="28"/>
          <w:szCs w:val="28"/>
          <w:rtl/>
          <w:lang w:bidi="ar-DZ"/>
        </w:rPr>
      </w:pPr>
    </w:p>
    <w:p w:rsidR="008D772E" w:rsidRDefault="008D772E" w:rsidP="005713DB">
      <w:pPr>
        <w:tabs>
          <w:tab w:val="left" w:pos="6566"/>
        </w:tabs>
        <w:jc w:val="right"/>
        <w:rPr>
          <w:sz w:val="28"/>
          <w:szCs w:val="28"/>
          <w:rtl/>
          <w:lang w:bidi="ar-DZ"/>
        </w:rPr>
      </w:pPr>
    </w:p>
    <w:p w:rsidR="008D772E" w:rsidRDefault="001370C9" w:rsidP="008D772E">
      <w:pPr>
        <w:tabs>
          <w:tab w:val="left" w:pos="6566"/>
        </w:tabs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en-US"/>
        </w:rPr>
        <w:pict>
          <v:shape id="_x0000_s1053" type="#_x0000_t202" style="position:absolute;left:0;text-align:left;margin-left:416.1pt;margin-top:29.8pt;width:35.5pt;height:24.85pt;z-index:251691008" filled="f" stroked="f">
            <v:textbox style="mso-next-textbox:#_x0000_s1053">
              <w:txbxContent>
                <w:p w:rsidR="00454ACF" w:rsidRPr="001A2743" w:rsidRDefault="00454ACF" w:rsidP="00454ACF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  <w10:wrap anchorx="page"/>
          </v:shape>
        </w:pict>
      </w:r>
      <w:r>
        <w:rPr>
          <w:noProof/>
          <w:sz w:val="28"/>
          <w:szCs w:val="28"/>
          <w:rtl/>
          <w:lang w:val="en-US"/>
        </w:rPr>
        <w:pict>
          <v:shape id="_x0000_s1052" type="#_x0000_t202" style="position:absolute;left:0;text-align:left;margin-left:441.4pt;margin-top:29.8pt;width:35.5pt;height:24.85pt;z-index:251689984" filled="f" stroked="f">
            <v:textbox style="mso-next-textbox:#_x0000_s1052">
              <w:txbxContent>
                <w:p w:rsidR="00454ACF" w:rsidRPr="001A2743" w:rsidRDefault="00454ACF" w:rsidP="00454ACF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  <w10:wrap anchorx="page"/>
          </v:shape>
        </w:pict>
      </w:r>
      <w:r w:rsidR="00941214">
        <w:rPr>
          <w:rFonts w:hint="cs"/>
          <w:b/>
          <w:bCs/>
          <w:color w:val="0070C0"/>
          <w:sz w:val="32"/>
          <w:szCs w:val="32"/>
          <w:u w:val="single"/>
          <w:rtl/>
          <w:lang w:bidi="ar-DZ"/>
        </w:rPr>
        <w:t xml:space="preserve">اضافة </w:t>
      </w:r>
      <w:r w:rsidR="008D772E" w:rsidRPr="005E200B">
        <w:rPr>
          <w:rFonts w:hint="cs"/>
          <w:b/>
          <w:bCs/>
          <w:color w:val="0070C0"/>
          <w:sz w:val="32"/>
          <w:szCs w:val="32"/>
          <w:u w:val="single"/>
          <w:rtl/>
          <w:lang w:bidi="ar-DZ"/>
        </w:rPr>
        <w:t xml:space="preserve"> </w:t>
      </w:r>
      <w:r w:rsidR="008D772E" w:rsidRPr="00454ACF">
        <w:rPr>
          <w:rFonts w:hint="cs"/>
          <w:color w:val="0070C0"/>
          <w:sz w:val="32"/>
          <w:szCs w:val="32"/>
          <w:u w:val="single"/>
          <w:rtl/>
          <w:lang w:bidi="ar-DZ"/>
        </w:rPr>
        <w:t>:</w:t>
      </w:r>
      <w:r w:rsidR="00454ACF" w:rsidRPr="00454ACF">
        <w:rPr>
          <w:rFonts w:hint="cs"/>
          <w:color w:val="0070C0"/>
          <w:sz w:val="32"/>
          <w:szCs w:val="32"/>
          <w:u w:val="single"/>
          <w:rtl/>
          <w:lang w:bidi="ar-DZ"/>
        </w:rPr>
        <w:t xml:space="preserve"> </w:t>
      </w:r>
      <w:r w:rsidR="00454ACF" w:rsidRPr="00454ACF">
        <w:rPr>
          <w:rFonts w:hint="cs"/>
          <w:color w:val="0070C0"/>
          <w:sz w:val="32"/>
          <w:szCs w:val="32"/>
          <w:rtl/>
          <w:lang w:bidi="ar-DZ"/>
        </w:rPr>
        <w:t xml:space="preserve"> </w:t>
      </w:r>
      <w:r w:rsidR="00454ACF" w:rsidRPr="00454ACF">
        <w:rPr>
          <w:rFonts w:hint="cs"/>
          <w:sz w:val="28"/>
          <w:szCs w:val="28"/>
          <w:rtl/>
          <w:lang w:bidi="ar-DZ"/>
        </w:rPr>
        <w:t xml:space="preserve">لمحلول روح الملح استعمالات كثيرة و لكنه مادة خطيرة على حياة الإنسان و البيئة </w:t>
      </w:r>
      <w:r w:rsidR="00454ACF">
        <w:rPr>
          <w:rFonts w:hint="cs"/>
          <w:sz w:val="28"/>
          <w:szCs w:val="28"/>
          <w:rtl/>
          <w:lang w:bidi="ar-DZ"/>
        </w:rPr>
        <w:t xml:space="preserve">اعتمادا على </w:t>
      </w:r>
      <w:r w:rsidR="00454ACF" w:rsidRPr="00454ACF">
        <w:rPr>
          <w:rFonts w:hint="cs"/>
          <w:b/>
          <w:bCs/>
          <w:sz w:val="27"/>
          <w:szCs w:val="27"/>
          <w:rtl/>
          <w:lang w:bidi="ar-DZ"/>
        </w:rPr>
        <w:t>الوثيقة -04-</w:t>
      </w:r>
      <w:r w:rsidR="00454ACF">
        <w:rPr>
          <w:rFonts w:hint="cs"/>
          <w:sz w:val="28"/>
          <w:szCs w:val="28"/>
          <w:rtl/>
          <w:lang w:bidi="ar-DZ"/>
        </w:rPr>
        <w:t xml:space="preserve"> </w:t>
      </w:r>
    </w:p>
    <w:p w:rsidR="00454ACF" w:rsidRPr="00454ACF" w:rsidRDefault="001370C9" w:rsidP="00454ACF">
      <w:pPr>
        <w:pStyle w:val="a4"/>
        <w:tabs>
          <w:tab w:val="left" w:pos="6566"/>
        </w:tabs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val="en-US"/>
        </w:rPr>
        <w:pict>
          <v:shape id="_x0000_s1061" type="#_x0000_t202" style="position:absolute;left:0;text-align:left;margin-left:57.1pt;margin-top:208.55pt;width:132.15pt;height:32.85pt;z-index:251704320" filled="f" stroked="f">
            <v:textbox>
              <w:txbxContent>
                <w:p w:rsidR="002276EC" w:rsidRPr="002276EC" w:rsidRDefault="002276EC" w:rsidP="002276EC">
                  <w:pPr>
                    <w:jc w:val="center"/>
                    <w:rPr>
                      <w:sz w:val="32"/>
                      <w:szCs w:val="32"/>
                    </w:rPr>
                  </w:pPr>
                  <w:r w:rsidRPr="002276E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-04-</w:t>
                  </w:r>
                </w:p>
              </w:txbxContent>
            </v:textbox>
            <w10:wrap anchorx="page"/>
          </v:shape>
        </w:pict>
      </w:r>
      <w:r>
        <w:rPr>
          <w:noProof/>
          <w:sz w:val="28"/>
          <w:szCs w:val="28"/>
          <w:lang w:val="en-US"/>
        </w:rPr>
        <w:pict>
          <v:shape id="_x0000_s1060" type="#_x0000_t202" style="position:absolute;left:0;text-align:left;margin-left:221.2pt;margin-top:441.9pt;width:105.6pt;height:32.85pt;z-index:251703296" filled="f" stroked="f">
            <v:textbox style="mso-next-textbox:#_x0000_s1060">
              <w:txbxContent>
                <w:p w:rsidR="00F27A83" w:rsidRPr="005E200B" w:rsidRDefault="00F27A83" w:rsidP="00F27A83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انتهى </w:t>
                  </w:r>
                </w:p>
              </w:txbxContent>
            </v:textbox>
            <w10:wrap anchorx="page"/>
          </v:shape>
        </w:pict>
      </w:r>
      <w:r w:rsidR="00645978">
        <w:rPr>
          <w:rFonts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5077511</wp:posOffset>
            </wp:positionH>
            <wp:positionV relativeFrom="paragraph">
              <wp:posOffset>1185824</wp:posOffset>
            </wp:positionV>
            <wp:extent cx="1154887" cy="885140"/>
            <wp:effectExtent l="19050" t="0" r="7163" b="0"/>
            <wp:wrapNone/>
            <wp:docPr id="40" name="صورة 1" descr="Rectangle arrondi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angle arrondi 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887" cy="8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en-US"/>
        </w:rPr>
        <w:pict>
          <v:shape id="_x0000_s1055" type="#_x0000_t202" style="position:absolute;left:0;text-align:left;margin-left:235.85pt;margin-top:173.35pt;width:35.5pt;height:24.85pt;z-index:251695104;mso-position-horizontal-relative:text;mso-position-vertical-relative:text" filled="f" stroked="f">
            <v:textbox style="mso-next-textbox:#_x0000_s1055">
              <w:txbxContent>
                <w:p w:rsidR="007F0CB0" w:rsidRPr="001A2743" w:rsidRDefault="007F0CB0" w:rsidP="007F0CB0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454ACF">
        <w:rPr>
          <w:rFonts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2239213</wp:posOffset>
            </wp:positionH>
            <wp:positionV relativeFrom="paragraph">
              <wp:posOffset>1361389</wp:posOffset>
            </wp:positionV>
            <wp:extent cx="1173023" cy="1177747"/>
            <wp:effectExtent l="19050" t="0" r="8077" b="0"/>
            <wp:wrapNone/>
            <wp:docPr id="37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023" cy="1177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en-US"/>
        </w:rPr>
        <w:pict>
          <v:shape id="_x0000_s1054" type="#_x0000_t202" style="position:absolute;left:0;text-align:left;margin-left:234pt;margin-top:70.85pt;width:35.5pt;height:24.85pt;z-index:251693056;mso-position-horizontal-relative:text;mso-position-vertical-relative:text" filled="f" stroked="f">
            <v:textbox style="mso-next-textbox:#_x0000_s1054">
              <w:txbxContent>
                <w:p w:rsidR="00454ACF" w:rsidRPr="001A2743" w:rsidRDefault="00454ACF" w:rsidP="00454ACF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A27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  <w10:wrap anchorx="page"/>
          </v:shape>
        </w:pict>
      </w:r>
      <w:r w:rsidR="00454ACF">
        <w:rPr>
          <w:rFonts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2173377</wp:posOffset>
            </wp:positionH>
            <wp:positionV relativeFrom="paragraph">
              <wp:posOffset>183642</wp:posOffset>
            </wp:positionV>
            <wp:extent cx="1155522" cy="1133856"/>
            <wp:effectExtent l="19050" t="0" r="6528" b="0"/>
            <wp:wrapNone/>
            <wp:docPr id="35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522" cy="1133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4ACF" w:rsidRPr="00454ACF">
        <w:rPr>
          <w:rFonts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73914</wp:posOffset>
            </wp:positionH>
            <wp:positionV relativeFrom="paragraph">
              <wp:posOffset>313411</wp:posOffset>
            </wp:positionV>
            <wp:extent cx="3096920" cy="2136038"/>
            <wp:effectExtent l="19050" t="0" r="8230" b="0"/>
            <wp:wrapNone/>
            <wp:docPr id="32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920" cy="2136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4ACF" w:rsidRPr="00454ACF">
        <w:rPr>
          <w:rFonts w:hint="cs"/>
          <w:sz w:val="28"/>
          <w:szCs w:val="28"/>
          <w:rtl/>
          <w:lang w:bidi="ar-DZ"/>
        </w:rPr>
        <w:t>* حدد الدلالتين</w:t>
      </w:r>
      <w:r w:rsidR="00454ACF">
        <w:rPr>
          <w:rFonts w:hint="cs"/>
          <w:sz w:val="28"/>
          <w:szCs w:val="28"/>
          <w:rtl/>
          <w:lang w:bidi="ar-DZ"/>
        </w:rPr>
        <w:t xml:space="preserve">     و    </w:t>
      </w:r>
      <w:r w:rsidR="00454ACF" w:rsidRPr="00454ACF">
        <w:rPr>
          <w:rFonts w:hint="cs"/>
          <w:sz w:val="28"/>
          <w:szCs w:val="28"/>
          <w:rtl/>
          <w:lang w:bidi="ar-DZ"/>
        </w:rPr>
        <w:t xml:space="preserve"> الموجودة على لصيقة قارورة هذا المحلول .</w:t>
      </w:r>
      <w:r w:rsidR="00645978" w:rsidRPr="00645978">
        <w:rPr>
          <w:noProof/>
          <w:lang w:val="en-US"/>
        </w:rPr>
        <w:t xml:space="preserve"> </w:t>
      </w:r>
    </w:p>
    <w:sectPr w:rsidR="00454ACF" w:rsidRPr="00454ACF" w:rsidSect="00DC3055">
      <w:pgSz w:w="11906" w:h="16838"/>
      <w:pgMar w:top="720" w:right="566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186920"/>
    <w:multiLevelType w:val="hybridMultilevel"/>
    <w:tmpl w:val="7ADA89D8"/>
    <w:lvl w:ilvl="0" w:tplc="C4D6CE8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C02281"/>
    <w:multiLevelType w:val="hybridMultilevel"/>
    <w:tmpl w:val="C9EACB96"/>
    <w:lvl w:ilvl="0" w:tplc="05921B26">
      <w:start w:val="1"/>
      <w:numFmt w:val="decimalZero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24C1204"/>
    <w:multiLevelType w:val="hybridMultilevel"/>
    <w:tmpl w:val="B5E0DFE2"/>
    <w:lvl w:ilvl="0" w:tplc="94B44D4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drawingGridHorizontalSpacing w:val="110"/>
  <w:displayHorizontalDrawingGridEvery w:val="2"/>
  <w:characterSpacingControl w:val="doNotCompress"/>
  <w:compat/>
  <w:rsids>
    <w:rsidRoot w:val="006A5352"/>
    <w:rsid w:val="0001618A"/>
    <w:rsid w:val="000600BB"/>
    <w:rsid w:val="00065C45"/>
    <w:rsid w:val="00096A18"/>
    <w:rsid w:val="00097019"/>
    <w:rsid w:val="001370C9"/>
    <w:rsid w:val="0015035C"/>
    <w:rsid w:val="00196469"/>
    <w:rsid w:val="001A2743"/>
    <w:rsid w:val="002276EC"/>
    <w:rsid w:val="0033013F"/>
    <w:rsid w:val="00333723"/>
    <w:rsid w:val="00454ACF"/>
    <w:rsid w:val="005713DB"/>
    <w:rsid w:val="00586114"/>
    <w:rsid w:val="00587F84"/>
    <w:rsid w:val="005E200B"/>
    <w:rsid w:val="00645978"/>
    <w:rsid w:val="006A5352"/>
    <w:rsid w:val="006D2E78"/>
    <w:rsid w:val="00727745"/>
    <w:rsid w:val="0073372F"/>
    <w:rsid w:val="00733ECA"/>
    <w:rsid w:val="00745D04"/>
    <w:rsid w:val="007A233A"/>
    <w:rsid w:val="007A6C7F"/>
    <w:rsid w:val="007E6E65"/>
    <w:rsid w:val="007F0CB0"/>
    <w:rsid w:val="00811FF3"/>
    <w:rsid w:val="008642A2"/>
    <w:rsid w:val="008D772E"/>
    <w:rsid w:val="008E330F"/>
    <w:rsid w:val="00941214"/>
    <w:rsid w:val="009F3E65"/>
    <w:rsid w:val="00A73695"/>
    <w:rsid w:val="00AA3493"/>
    <w:rsid w:val="00B37EAC"/>
    <w:rsid w:val="00B47DCA"/>
    <w:rsid w:val="00B5694A"/>
    <w:rsid w:val="00BE4BA3"/>
    <w:rsid w:val="00BF433D"/>
    <w:rsid w:val="00C11577"/>
    <w:rsid w:val="00CA3A9F"/>
    <w:rsid w:val="00CB4C35"/>
    <w:rsid w:val="00CE136E"/>
    <w:rsid w:val="00CF255B"/>
    <w:rsid w:val="00D132AE"/>
    <w:rsid w:val="00D15AB3"/>
    <w:rsid w:val="00D42487"/>
    <w:rsid w:val="00D83B26"/>
    <w:rsid w:val="00DC3055"/>
    <w:rsid w:val="00DE4519"/>
    <w:rsid w:val="00EB3DE4"/>
    <w:rsid w:val="00EC3CD1"/>
    <w:rsid w:val="00F27A83"/>
    <w:rsid w:val="00F46CD3"/>
    <w:rsid w:val="00F701B1"/>
    <w:rsid w:val="00FB3BF2"/>
    <w:rsid w:val="00FF53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 [3207]"/>
    </o:shapedefaults>
    <o:shapelayout v:ext="edit">
      <o:idmap v:ext="edit" data="1"/>
      <o:rules v:ext="edit">
        <o:r id="V:Rule3" type="connector" idref="#_x0000_s1046"/>
        <o:r id="V:Rule4" type="connector" idref="#_x0000_s103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200B"/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F2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CF255B"/>
    <w:rPr>
      <w:rFonts w:ascii="Tahoma" w:hAnsi="Tahoma" w:cs="Tahoma"/>
      <w:sz w:val="16"/>
      <w:szCs w:val="16"/>
      <w:lang w:val="fr-FR"/>
    </w:rPr>
  </w:style>
  <w:style w:type="paragraph" w:styleId="a4">
    <w:name w:val="List Paragraph"/>
    <w:basedOn w:val="a"/>
    <w:uiPriority w:val="34"/>
    <w:qFormat/>
    <w:rsid w:val="00DC30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WALID_SOFT</dc:creator>
  <cp:lastModifiedBy>WALID_SOFT</cp:lastModifiedBy>
  <cp:revision>18</cp:revision>
  <cp:lastPrinted>2024-02-14T20:32:00Z</cp:lastPrinted>
  <dcterms:created xsi:type="dcterms:W3CDTF">2024-02-14T19:38:00Z</dcterms:created>
  <dcterms:modified xsi:type="dcterms:W3CDTF">2024-02-21T06:40:00Z</dcterms:modified>
</cp:coreProperties>
</file>