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F8D" w:rsidRDefault="00F27F8D" w:rsidP="00F27F8D">
      <w:pPr>
        <w:tabs>
          <w:tab w:val="left" w:pos="0"/>
        </w:tabs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8BB2C" wp14:editId="689181B7">
                <wp:simplePos x="0" y="0"/>
                <wp:positionH relativeFrom="column">
                  <wp:posOffset>-20084</wp:posOffset>
                </wp:positionH>
                <wp:positionV relativeFrom="paragraph">
                  <wp:posOffset>-1231</wp:posOffset>
                </wp:positionV>
                <wp:extent cx="7226103" cy="801279"/>
                <wp:effectExtent l="0" t="0" r="13335" b="1841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6103" cy="801279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27F8D" w:rsidRPr="005F595F" w:rsidRDefault="00F27F8D" w:rsidP="00F27F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لامتحان التجريبي</w:t>
                            </w:r>
                            <w:r w:rsidRPr="005F59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العلوم الفيزيائية والتكنولوجيا</w:t>
                            </w:r>
                          </w:p>
                          <w:p w:rsidR="00F27F8D" w:rsidRPr="00B21D4B" w:rsidRDefault="00F27F8D" w:rsidP="00F27F8D">
                            <w:pPr>
                              <w:tabs>
                                <w:tab w:val="left" w:pos="0"/>
                              </w:tabs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متوسطة: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ابوبكر علي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/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بوعمامة</w:t>
                            </w: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 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2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المستوى: الرابعة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             </w:t>
                            </w: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المدة: ساعة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ونصف 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</w:t>
                            </w:r>
                            <w:r w:rsidRPr="00B21D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السنة الدراسية: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2024/2023</w:t>
                            </w:r>
                            <w:r w:rsidRPr="00B21D4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</w:t>
                            </w:r>
                          </w:p>
                          <w:p w:rsidR="00F27F8D" w:rsidRDefault="00F27F8D" w:rsidP="00F27F8D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D8BB2C" id="Rectangle à coins arrondis 1" o:spid="_x0000_s1026" style="position:absolute;margin-left:-1.6pt;margin-top:-.1pt;width:569pt;height:6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" fillcolor="window" strokecolor="windowText" strokeweight="1pt">
                <v:stroke joinstyle="miter"/>
                <v:textbox>
                  <w:txbxContent>
                    <w:p w:rsidR="00F27F8D" w:rsidRPr="005F595F" w:rsidRDefault="00F27F8D" w:rsidP="00F27F8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لامتحان التجريبي</w:t>
                      </w:r>
                      <w:r w:rsidRPr="005F595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العلوم الفيزيائية والتكنولوجيا</w:t>
                      </w:r>
                    </w:p>
                    <w:p w:rsidR="00F27F8D" w:rsidRPr="00B21D4B" w:rsidRDefault="00F27F8D" w:rsidP="00F27F8D">
                      <w:pPr>
                        <w:tabs>
                          <w:tab w:val="left" w:pos="0"/>
                        </w:tabs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متوسطة: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ابوبكر علي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/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بوعمامة</w:t>
                      </w: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 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2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</w:t>
                      </w: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المستوى: الرابعة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             </w:t>
                      </w: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المدة: ساعة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ونصف 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</w:t>
                      </w:r>
                      <w:r w:rsidRPr="00B21D4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السنة الدراسية: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2024/2023</w:t>
                      </w:r>
                      <w:r w:rsidRPr="00B21D4B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</w:t>
                      </w:r>
                    </w:p>
                    <w:p w:rsidR="00F27F8D" w:rsidRDefault="00F27F8D" w:rsidP="00F27F8D">
                      <w:pPr>
                        <w:jc w:val="right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27F8D" w:rsidRPr="00F27F8D" w:rsidRDefault="00F27F8D" w:rsidP="00F27F8D"/>
    <w:p w:rsidR="00F27F8D" w:rsidRDefault="00F27F8D" w:rsidP="00F27F8D">
      <w:pPr>
        <w:bidi/>
        <w:rPr>
          <w:rtl/>
        </w:rPr>
      </w:pPr>
    </w:p>
    <w:p w:rsidR="00620844" w:rsidRDefault="00620844" w:rsidP="00620844">
      <w:pPr>
        <w:bidi/>
        <w:rPr>
          <w:rtl/>
        </w:rPr>
      </w:pPr>
      <w:bookmarkStart w:id="0" w:name="_GoBack"/>
      <w:bookmarkEnd w:id="0"/>
    </w:p>
    <w:p w:rsidR="00B21D4B" w:rsidRPr="00620844" w:rsidRDefault="00B21D4B" w:rsidP="00B21D4B">
      <w:pPr>
        <w:bidi/>
        <w:ind w:right="-851"/>
        <w:rPr>
          <w:b/>
          <w:bCs/>
          <w:sz w:val="32"/>
          <w:szCs w:val="32"/>
          <w:u w:val="single"/>
          <w:lang w:bidi="ar-DZ"/>
        </w:rPr>
      </w:pPr>
      <w:r w:rsidRPr="00620844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FA749A" w:rsidRPr="00620844">
        <w:rPr>
          <w:rFonts w:hint="cs"/>
          <w:b/>
          <w:bCs/>
          <w:sz w:val="32"/>
          <w:szCs w:val="32"/>
          <w:u w:val="single"/>
          <w:rtl/>
          <w:lang w:bidi="ar-DZ"/>
        </w:rPr>
        <w:t> </w:t>
      </w:r>
      <w:r w:rsidR="00FA749A" w:rsidRPr="00620844">
        <w:rPr>
          <w:b/>
          <w:bCs/>
          <w:sz w:val="32"/>
          <w:szCs w:val="32"/>
          <w:u w:val="single"/>
          <w:lang w:bidi="ar-DZ"/>
        </w:rPr>
        <w:t>:</w:t>
      </w:r>
      <w:r w:rsidR="00FA749A" w:rsidRPr="00620844">
        <w:rPr>
          <w:rFonts w:hint="cs"/>
          <w:b/>
          <w:bCs/>
          <w:sz w:val="32"/>
          <w:szCs w:val="32"/>
          <w:u w:val="single"/>
          <w:rtl/>
          <w:lang w:bidi="ar-DZ"/>
        </w:rPr>
        <w:t>(06</w:t>
      </w:r>
      <w:r w:rsidRPr="00620844">
        <w:rPr>
          <w:rFonts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4D223F" w:rsidRPr="00620844" w:rsidRDefault="00B21D4B" w:rsidP="00F27F8D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لدراسة خصائص الأنواع الكيميائية في المحاليل المائية قام 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التلاميذ</w:t>
      </w:r>
      <w:r w:rsidRPr="0062084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بتحقيق التجارب 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التالية: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65"/>
        <w:gridCol w:w="2796"/>
        <w:gridCol w:w="2766"/>
        <w:gridCol w:w="2665"/>
      </w:tblGrid>
      <w:tr w:rsidR="00FC6997" w:rsidTr="00EC05AD">
        <w:trPr>
          <w:trHeight w:val="235"/>
        </w:trPr>
        <w:tc>
          <w:tcPr>
            <w:tcW w:w="2665" w:type="dxa"/>
          </w:tcPr>
          <w:p w:rsidR="00F178C1" w:rsidRDefault="00EC05AD" w:rsidP="00F178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تجربة الفوج </w:t>
            </w:r>
            <w:r w:rsidR="00366C35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الأول</w:t>
            </w:r>
          </w:p>
        </w:tc>
        <w:tc>
          <w:tcPr>
            <w:tcW w:w="2796" w:type="dxa"/>
          </w:tcPr>
          <w:p w:rsidR="00F178C1" w:rsidRDefault="00EC05AD" w:rsidP="00F178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تجربة الفوج الثاني</w:t>
            </w:r>
          </w:p>
        </w:tc>
        <w:tc>
          <w:tcPr>
            <w:tcW w:w="2766" w:type="dxa"/>
          </w:tcPr>
          <w:p w:rsidR="00F178C1" w:rsidRDefault="00EC05AD" w:rsidP="00F178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تجربة الفوج الثالث</w:t>
            </w:r>
          </w:p>
        </w:tc>
        <w:tc>
          <w:tcPr>
            <w:tcW w:w="2665" w:type="dxa"/>
          </w:tcPr>
          <w:p w:rsidR="00F178C1" w:rsidRDefault="00EC05AD" w:rsidP="00F178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تجربة الفوج الرابع</w:t>
            </w:r>
          </w:p>
        </w:tc>
      </w:tr>
      <w:tr w:rsidR="00FC6997" w:rsidTr="00EC05AD">
        <w:trPr>
          <w:trHeight w:val="1968"/>
        </w:trPr>
        <w:tc>
          <w:tcPr>
            <w:tcW w:w="2665" w:type="dxa"/>
          </w:tcPr>
          <w:p w:rsidR="00F178C1" w:rsidRDefault="003B701A" w:rsidP="003B701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8487EDE" wp14:editId="3DFFE1A8">
                  <wp:extent cx="1306830" cy="838200"/>
                  <wp:effectExtent l="0" t="0" r="762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826" cy="84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1A" w:rsidRDefault="003B701A" w:rsidP="003B701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ماء مقطر</w:t>
            </w:r>
          </w:p>
        </w:tc>
        <w:tc>
          <w:tcPr>
            <w:tcW w:w="2796" w:type="dxa"/>
          </w:tcPr>
          <w:p w:rsidR="0080123D" w:rsidRDefault="003B701A" w:rsidP="003B701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B9E2C8C" wp14:editId="32B81190">
                  <wp:extent cx="1319252" cy="795020"/>
                  <wp:effectExtent l="0" t="0" r="0" b="508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192" cy="80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78C1" w:rsidRPr="0080123D" w:rsidRDefault="0080123D" w:rsidP="0080123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0123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ماء </w:t>
            </w:r>
            <w:r w:rsidRPr="0080123D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+</w:t>
            </w:r>
            <w:r w:rsidRPr="0080123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سكر</w:t>
            </w:r>
          </w:p>
        </w:tc>
        <w:tc>
          <w:tcPr>
            <w:tcW w:w="2766" w:type="dxa"/>
          </w:tcPr>
          <w:p w:rsidR="003B701A" w:rsidRPr="003B701A" w:rsidRDefault="00BE5BD5" w:rsidP="003B701A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09BC1BB" wp14:editId="7966B130">
                  <wp:extent cx="1616517" cy="885825"/>
                  <wp:effectExtent l="0" t="0" r="3175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845" cy="8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178C1" w:rsidRPr="0080123D" w:rsidRDefault="003B701A" w:rsidP="0080123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0123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ماء معدني</w:t>
            </w:r>
          </w:p>
        </w:tc>
        <w:tc>
          <w:tcPr>
            <w:tcW w:w="2665" w:type="dxa"/>
          </w:tcPr>
          <w:p w:rsidR="003B701A" w:rsidRDefault="00F178C1" w:rsidP="00F178C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33E5450" wp14:editId="0D57F3E4">
                  <wp:extent cx="1343688" cy="762000"/>
                  <wp:effectExtent l="0" t="0" r="889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689" cy="7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1A" w:rsidRPr="0080123D" w:rsidRDefault="003B701A" w:rsidP="003B701A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80123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مسحوق كلور الحديد الثنائي</w:t>
            </w:r>
          </w:p>
        </w:tc>
      </w:tr>
    </w:tbl>
    <w:p w:rsidR="00F178C1" w:rsidRDefault="00F178C1" w:rsidP="00F178C1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8F64D9" w:rsidRPr="00620844" w:rsidRDefault="00AF1FED" w:rsidP="008F64D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/1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صف </w:t>
      </w:r>
      <w:r w:rsidR="00B42FE0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يحد</w:t>
      </w:r>
      <w:r w:rsidR="00B42FE0" w:rsidRPr="00620844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ث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كل تجربة مبررا اجابتك</w:t>
      </w:r>
    </w:p>
    <w:p w:rsidR="00AF1FED" w:rsidRPr="00620844" w:rsidRDefault="00AF1FED" w:rsidP="00AF1FED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قام </w:t>
      </w:r>
      <w:r w:rsidR="00B42FE0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تلاميذ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الفوج الرابع بفتح القاطعة واضافة الماء المقطر الى مسحوق كلور الحديد الثنائي (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FeCl</w:t>
      </w:r>
      <w:r w:rsidRPr="00620844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AF1FED" w:rsidRDefault="00AF1FED" w:rsidP="00AF1FED">
      <w:pPr>
        <w:pStyle w:val="Paragraphedeliste"/>
        <w:bidi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/2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اعط الصيغة الشاردية للمحلول المحضر </w:t>
      </w:r>
    </w:p>
    <w:p w:rsidR="00620844" w:rsidRPr="00620844" w:rsidRDefault="00620844" w:rsidP="00620844">
      <w:pPr>
        <w:pStyle w:val="Paragraphedeliste"/>
        <w:bidi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F1FED" w:rsidRPr="00620844" w:rsidRDefault="00AF1FED" w:rsidP="00620844">
      <w:pPr>
        <w:pStyle w:val="Paragraphedeliste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عند غلق القاطعة </w:t>
      </w:r>
      <w:r w:rsidR="00B42FE0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لاحظو</w:t>
      </w:r>
      <w:r w:rsidR="00B42FE0" w:rsidRPr="00620844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ا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انطلاق فقاعات غازية</w:t>
      </w:r>
      <w:r w:rsidR="00B42FE0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عند أحد المسريين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وتشكل راسب </w:t>
      </w:r>
      <w:r w:rsidR="00B42FE0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المسرى الاخر</w:t>
      </w:r>
    </w:p>
    <w:p w:rsidR="00B42FE0" w:rsidRPr="00620844" w:rsidRDefault="00B42FE0" w:rsidP="00620844">
      <w:pPr>
        <w:pStyle w:val="Paragraphedeliste"/>
        <w:bidi/>
        <w:spacing w:line="276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/3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اعد رسم تجربة الفوج الرابع مبينا عليها جهة حركة الت</w:t>
      </w:r>
      <w:r w:rsidR="00115BA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يار الكهربائي وجهة حركة الشوارد</w:t>
      </w:r>
    </w:p>
    <w:p w:rsidR="00B42FE0" w:rsidRPr="00620844" w:rsidRDefault="00B42FE0" w:rsidP="00620844">
      <w:pPr>
        <w:pStyle w:val="Paragraphedeliste"/>
        <w:bidi/>
        <w:spacing w:line="276" w:lineRule="auto"/>
        <w:ind w:left="-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/4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فسر ما يحد</w:t>
      </w:r>
      <w:r w:rsidRPr="00620844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ث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بجوار كل مسرى مدعما اجابتك بمعادلة كيميائي</w:t>
      </w:r>
      <w:r w:rsidRPr="00620844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ة</w:t>
      </w:r>
    </w:p>
    <w:p w:rsidR="00B42FE0" w:rsidRDefault="00B42FE0" w:rsidP="00620844">
      <w:pPr>
        <w:pStyle w:val="Paragraphedeliste"/>
        <w:bidi/>
        <w:spacing w:line="276" w:lineRule="auto"/>
        <w:ind w:left="-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/5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استنتج المعادلة الاجمالية</w:t>
      </w:r>
    </w:p>
    <w:p w:rsidR="00B84AED" w:rsidRDefault="00B84AED" w:rsidP="00B84AED">
      <w:pPr>
        <w:pStyle w:val="Paragraphedeliste"/>
        <w:bidi/>
        <w:ind w:left="-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84AED" w:rsidRPr="00620844" w:rsidRDefault="00B84AED" w:rsidP="00B84AED">
      <w:pPr>
        <w:pStyle w:val="Paragraphedeliste"/>
        <w:bidi/>
        <w:ind w:left="-1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1B02F6" w:rsidRPr="0062084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الثاني:</w:t>
      </w:r>
      <w:r w:rsidR="001B02F6" w:rsidRPr="0062084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F16E3D" w:rsidRPr="00620844">
        <w:rPr>
          <w:rFonts w:hint="cs"/>
          <w:b/>
          <w:bCs/>
          <w:sz w:val="32"/>
          <w:szCs w:val="32"/>
          <w:u w:val="single"/>
          <w:rtl/>
          <w:lang w:bidi="ar-DZ"/>
        </w:rPr>
        <w:t>(06</w:t>
      </w:r>
      <w:r w:rsidR="001B02F6" w:rsidRPr="00620844">
        <w:rPr>
          <w:rFonts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B21D4B" w:rsidRPr="00620844" w:rsidRDefault="00620844" w:rsidP="0062084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1B02F6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ندلك قضيبا بلاستيكيا (</w:t>
      </w:r>
      <w:r w:rsidR="00F16E3D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F16E3D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بقطعة</w:t>
      </w:r>
      <w:r w:rsidR="001B02F6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صوف ونقربه من كرية (</w:t>
      </w:r>
      <w:r w:rsidR="00F16E3D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="001B02F6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) مصنوعة من </w:t>
      </w:r>
      <w:proofErr w:type="spellStart"/>
      <w:r w:rsidR="001B02F6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البوليستران</w:t>
      </w:r>
      <w:proofErr w:type="spellEnd"/>
      <w:r w:rsidR="001B02F6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ومغلفة بورق الالمنيوم متعادلة كهربائيا حتى </w:t>
      </w:r>
      <w:r w:rsidR="00366C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يلامسها (وثيقة</w:t>
      </w:r>
      <w:r w:rsidR="00366C35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F16E3D" w:rsidRPr="00620844" w:rsidRDefault="00F16E3D" w:rsidP="00F16E3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/1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صف ما يحد</w:t>
      </w:r>
      <w:r w:rsidRPr="00620844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ث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للكرية محددا نوع شحنتها</w:t>
      </w:r>
    </w:p>
    <w:p w:rsidR="00F16E3D" w:rsidRPr="00620844" w:rsidRDefault="00F16E3D" w:rsidP="00F16E3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/2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 نو</w:t>
      </w:r>
      <w:r w:rsidRPr="00620844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ع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التكهرب المحقق</w:t>
      </w:r>
    </w:p>
    <w:p w:rsidR="00F16E3D" w:rsidRPr="00620844" w:rsidRDefault="00620844" w:rsidP="00620844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نضع الكرية (</w:t>
      </w:r>
      <w:r w:rsidR="00F16E3D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المشحونة بالقرب من كريتين مشحونتين (</w:t>
      </w:r>
      <w:r w:rsidR="00F16E3D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و(</w:t>
      </w:r>
      <w:r w:rsidR="00F16E3D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F16E3D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42C7C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فتأخذان الوضع الممثل في الوثيقة </w:t>
      </w:r>
      <w:r w:rsidR="00742C7C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="00F16E3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42C7C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بسبب التأثير المتبادل بين كل كريتين</w:t>
      </w:r>
    </w:p>
    <w:p w:rsidR="00742C7C" w:rsidRPr="00620844" w:rsidRDefault="00742C7C" w:rsidP="00742C7C">
      <w:pPr>
        <w:pStyle w:val="Paragraphedeliste"/>
        <w:bidi/>
        <w:ind w:left="14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/3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حدد مع التعليل نوع شحنة الكريتين (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 و(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D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742C7C" w:rsidRDefault="00742C7C" w:rsidP="00742C7C">
      <w:pPr>
        <w:pStyle w:val="Paragraphedeliste"/>
        <w:bidi/>
        <w:ind w:left="14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/4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انقل الشكل الممثل في الوثيقة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ومثل عليه الفعلين الميكانيكيين المتبادلين بين كل كريتين في الحالة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1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والحالة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2 </w:t>
      </w:r>
    </w:p>
    <w:p w:rsidR="00620844" w:rsidRPr="00620844" w:rsidRDefault="00620844" w:rsidP="00620844">
      <w:pPr>
        <w:pStyle w:val="Paragraphedeliste"/>
        <w:bidi/>
        <w:ind w:left="141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2D6291" w:rsidRPr="00742C7C" w:rsidRDefault="000C6728" w:rsidP="002D6291">
      <w:pPr>
        <w:pStyle w:val="Paragraphedeliste"/>
        <w:bidi/>
        <w:ind w:left="14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1BDB8FB9" wp14:editId="51257CE7">
            <wp:extent cx="4157345" cy="1415846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321" cy="14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6359BD0" wp14:editId="71A731A2">
            <wp:extent cx="2367450" cy="141584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9099" cy="14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28" w:rsidRPr="00620844" w:rsidRDefault="000C6728" w:rsidP="00F16E3D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الادماجية</w:t>
      </w:r>
      <w:r w:rsidR="00274BB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74BB1" w:rsidRPr="00620844">
        <w:rPr>
          <w:b/>
          <w:bCs/>
          <w:sz w:val="32"/>
          <w:szCs w:val="32"/>
          <w:u w:val="single"/>
          <w:lang w:bidi="ar-DZ"/>
        </w:rPr>
        <w:t>:</w:t>
      </w:r>
      <w:r w:rsidR="00274BB1">
        <w:rPr>
          <w:rFonts w:hint="cs"/>
          <w:b/>
          <w:bCs/>
          <w:sz w:val="32"/>
          <w:szCs w:val="32"/>
          <w:u w:val="single"/>
          <w:rtl/>
          <w:lang w:bidi="ar-DZ"/>
        </w:rPr>
        <w:t>(</w:t>
      </w:r>
      <w:r w:rsidR="00274BB1">
        <w:rPr>
          <w:b/>
          <w:bCs/>
          <w:sz w:val="32"/>
          <w:szCs w:val="32"/>
          <w:u w:val="single"/>
          <w:lang w:bidi="ar-DZ"/>
        </w:rPr>
        <w:t xml:space="preserve"> 08</w:t>
      </w:r>
      <w:r w:rsidR="00274BB1" w:rsidRPr="00620844">
        <w:rPr>
          <w:rFonts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F16E3D" w:rsidRPr="00620844" w:rsidRDefault="000C6728" w:rsidP="00620844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عرفت ولايتنا في شهر جانفي الماضي حادثا 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مأساويا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تمثل في غرق قارب للهجرة السرية كان على متنه مجموعة من الشباب مما أدى الى وفاة عدة اشخاص 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وأنقاض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البعض كانوا على متن قارب صغير حمولته لا تتعدى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15</w:t>
      </w:r>
      <w:r w:rsidR="00D5790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وبعد تلقي نداء الاستغاثة سارعت فرقة 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الإنقاذ</w:t>
      </w:r>
      <w:r w:rsidR="00D5790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لنجدتهم اين 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قامو</w:t>
      </w:r>
      <w:r w:rsidR="003F0FCF" w:rsidRPr="00620844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ا</w:t>
      </w:r>
      <w:r w:rsidR="00D5790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بإنزال شخص</w:t>
      </w:r>
      <w:r w:rsidR="00D5790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لالتقاطهم من البحر باستعمال مروحية خاصة واثناء العملية علق الحبل في بكرة 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الانزال) وثيقة</w:t>
      </w:r>
      <w:r w:rsidR="00D5790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5790D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  <w:r w:rsidR="00D5790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</w:p>
    <w:p w:rsidR="00F16E3D" w:rsidRPr="00620844" w:rsidRDefault="00D5790D" w:rsidP="00F16E3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/1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باعتبار الرجل في حالة توازن </w:t>
      </w:r>
    </w:p>
    <w:p w:rsidR="00D5790D" w:rsidRPr="00620844" w:rsidRDefault="005B5020" w:rsidP="00D5790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ا-ادكر</w:t>
      </w:r>
      <w:r w:rsidR="00D5790D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ثم مثل القوى المؤثرة عليه كيفيا مع اهمال قوة الهواء</w:t>
      </w:r>
    </w:p>
    <w:p w:rsidR="00D5790D" w:rsidRPr="00620844" w:rsidRDefault="005B5020" w:rsidP="00D5790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/2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ادا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كان القارب فارغا وفي حالة سكون (متوازن) على سطح البحر كما توضحه الوثيقة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5</w:t>
      </w:r>
    </w:p>
    <w:p w:rsidR="005B5020" w:rsidRPr="00620844" w:rsidRDefault="00CD6C04" w:rsidP="00CD6C0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2660896</wp:posOffset>
                </wp:positionH>
                <wp:positionV relativeFrom="paragraph">
                  <wp:posOffset>138041</wp:posOffset>
                </wp:positionV>
                <wp:extent cx="401284" cy="0"/>
                <wp:effectExtent l="0" t="76200" r="18415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28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37FC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09.5pt;margin-top:10.85pt;width:31.6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ا-ادكر</w:t>
      </w:r>
      <w:r w:rsidR="005B5020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ثم مثل القوى المؤثرة عليه ودلك باستعمال سلم الرسم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5000N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1cm</w:t>
      </w:r>
    </w:p>
    <w:p w:rsidR="00CD6C04" w:rsidRPr="00620844" w:rsidRDefault="00CD6C04" w:rsidP="00CD6C0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علما ان </w:t>
      </w:r>
      <w:proofErr w:type="gramStart"/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كتلته 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1000</w:t>
      </w:r>
      <w:proofErr w:type="gramEnd"/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Kg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وقيمة 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الجاذبية</w:t>
      </w:r>
      <w:r w:rsidR="003F0FCF"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F0FCF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الأرضية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/Kg</w:t>
      </w:r>
      <w:r w:rsidR="00BE07A0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10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g=</w:t>
      </w:r>
    </w:p>
    <w:p w:rsidR="00BE07A0" w:rsidRPr="00620844" w:rsidRDefault="003F0FCF" w:rsidP="00BE07A0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ب-ما هم</w:t>
      </w:r>
      <w:r w:rsidRPr="00620844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ا</w:t>
      </w:r>
      <w:r w:rsidR="00BE07A0"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شرطا توازن القارب 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على سطح البحر </w:t>
      </w:r>
    </w:p>
    <w:p w:rsidR="003F0FCF" w:rsidRPr="00620844" w:rsidRDefault="003F0FCF" w:rsidP="003F0FCF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/>
          <w:b/>
          <w:bCs/>
          <w:sz w:val="28"/>
          <w:szCs w:val="28"/>
          <w:lang w:bidi="ar-DZ"/>
        </w:rPr>
        <w:t>/3</w:t>
      </w: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اثبتت التحقيقات ان سبب غرق القارب هو تسرب الماء الى سطحه</w:t>
      </w:r>
    </w:p>
    <w:p w:rsidR="003F0FCF" w:rsidRPr="00620844" w:rsidRDefault="003F0FCF" w:rsidP="003F0FC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208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ا-فسر علميا سبب غرق القارب </w:t>
      </w:r>
    </w:p>
    <w:p w:rsidR="00E75A0A" w:rsidRDefault="00E75A0A" w:rsidP="00E75A0A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E75A0A" w:rsidRPr="00E75A0A" w:rsidRDefault="00E75A0A" w:rsidP="00E75A0A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75CEA20C" wp14:editId="1CA0CE40">
            <wp:extent cx="3145253" cy="2582562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0398" cy="260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A2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</w:t>
      </w:r>
      <w:r w:rsidR="00142A2F">
        <w:rPr>
          <w:noProof/>
          <w:lang w:eastAsia="fr-FR"/>
        </w:rPr>
        <w:drawing>
          <wp:inline distT="0" distB="0" distL="0" distR="0" wp14:anchorId="7AC91155" wp14:editId="39723794">
            <wp:extent cx="3083560" cy="2512246"/>
            <wp:effectExtent l="0" t="0" r="254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0753" cy="256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A0A" w:rsidRDefault="00E75A0A" w:rsidP="00E75A0A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274BB1" w:rsidRDefault="00274BB1" w:rsidP="00274BB1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274BB1" w:rsidRDefault="00274BB1" w:rsidP="00274BB1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274BB1" w:rsidRDefault="00274BB1" w:rsidP="00274BB1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274BB1" w:rsidRPr="00274BB1" w:rsidRDefault="00274BB1" w:rsidP="00274BB1">
      <w:pPr>
        <w:bidi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</w:p>
    <w:p w:rsidR="00115BA5" w:rsidRPr="00274BB1" w:rsidRDefault="00115BA5" w:rsidP="00274BB1">
      <w:pPr>
        <w:pStyle w:val="Titre3"/>
        <w:bidi/>
        <w:rPr>
          <w:b/>
          <w:bCs/>
          <w:sz w:val="40"/>
          <w:szCs w:val="40"/>
          <w:rtl/>
          <w:lang w:bidi="ar-DZ"/>
        </w:rPr>
      </w:pPr>
      <w:r w:rsidRPr="00274BB1">
        <w:rPr>
          <w:rFonts w:hint="cs"/>
          <w:b/>
          <w:bCs/>
          <w:sz w:val="40"/>
          <w:szCs w:val="40"/>
          <w:rtl/>
          <w:lang w:bidi="ar-DZ"/>
        </w:rPr>
        <w:t xml:space="preserve">ثق بنفسك وقدراتك ستجعل الحلم </w:t>
      </w:r>
      <w:r w:rsidR="00274BB1" w:rsidRPr="00274BB1">
        <w:rPr>
          <w:rFonts w:hint="cs"/>
          <w:b/>
          <w:bCs/>
          <w:sz w:val="40"/>
          <w:szCs w:val="40"/>
          <w:rtl/>
          <w:lang w:bidi="ar-DZ"/>
        </w:rPr>
        <w:t>حقيقة وستتحصل</w:t>
      </w:r>
      <w:r w:rsidRPr="00274BB1">
        <w:rPr>
          <w:rFonts w:hint="cs"/>
          <w:b/>
          <w:bCs/>
          <w:sz w:val="40"/>
          <w:szCs w:val="40"/>
          <w:rtl/>
          <w:lang w:bidi="ar-DZ"/>
        </w:rPr>
        <w:t xml:space="preserve"> على شهادة التعليم </w:t>
      </w:r>
      <w:r w:rsidR="00274BB1" w:rsidRPr="00274BB1">
        <w:rPr>
          <w:rFonts w:hint="cs"/>
          <w:b/>
          <w:bCs/>
          <w:sz w:val="40"/>
          <w:szCs w:val="40"/>
          <w:rtl/>
          <w:lang w:bidi="ar-DZ"/>
        </w:rPr>
        <w:t>المتوسط بادن الله</w:t>
      </w:r>
    </w:p>
    <w:p w:rsidR="00115BA5" w:rsidRPr="00115BA5" w:rsidRDefault="00115BA5" w:rsidP="00115BA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15BA5" w:rsidRPr="00115BA5" w:rsidRDefault="00115BA5" w:rsidP="00115BA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15BA5" w:rsidRDefault="00115BA5" w:rsidP="00115BA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142A2F" w:rsidRPr="00115BA5" w:rsidRDefault="00142A2F" w:rsidP="00115BA5">
      <w:pPr>
        <w:bidi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sectPr w:rsidR="00142A2F" w:rsidRPr="00115BA5" w:rsidSect="00620844">
      <w:pgSz w:w="11906" w:h="16838"/>
      <w:pgMar w:top="284" w:right="424" w:bottom="568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AB1" w:rsidRDefault="00AF3AB1" w:rsidP="00620844">
      <w:pPr>
        <w:spacing w:after="0" w:line="240" w:lineRule="auto"/>
      </w:pPr>
      <w:r>
        <w:separator/>
      </w:r>
    </w:p>
  </w:endnote>
  <w:endnote w:type="continuationSeparator" w:id="0">
    <w:p w:rsidR="00AF3AB1" w:rsidRDefault="00AF3AB1" w:rsidP="00620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AB1" w:rsidRDefault="00AF3AB1" w:rsidP="00620844">
      <w:pPr>
        <w:spacing w:after="0" w:line="240" w:lineRule="auto"/>
      </w:pPr>
      <w:r>
        <w:separator/>
      </w:r>
    </w:p>
  </w:footnote>
  <w:footnote w:type="continuationSeparator" w:id="0">
    <w:p w:rsidR="00AF3AB1" w:rsidRDefault="00AF3AB1" w:rsidP="006208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9D46D4"/>
    <w:multiLevelType w:val="hybridMultilevel"/>
    <w:tmpl w:val="01D23448"/>
    <w:lvl w:ilvl="0" w:tplc="D91A75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D48"/>
    <w:rsid w:val="00015A7A"/>
    <w:rsid w:val="000C6728"/>
    <w:rsid w:val="00115BA5"/>
    <w:rsid w:val="00142A2F"/>
    <w:rsid w:val="001B02F6"/>
    <w:rsid w:val="00274BB1"/>
    <w:rsid w:val="002D6291"/>
    <w:rsid w:val="00342870"/>
    <w:rsid w:val="00366C35"/>
    <w:rsid w:val="003A3FFB"/>
    <w:rsid w:val="003B701A"/>
    <w:rsid w:val="003F0FCF"/>
    <w:rsid w:val="004D223F"/>
    <w:rsid w:val="00590353"/>
    <w:rsid w:val="005B5020"/>
    <w:rsid w:val="00620844"/>
    <w:rsid w:val="006B2D2E"/>
    <w:rsid w:val="00742C7C"/>
    <w:rsid w:val="0080123D"/>
    <w:rsid w:val="008F64D9"/>
    <w:rsid w:val="00A72184"/>
    <w:rsid w:val="00AF1FED"/>
    <w:rsid w:val="00AF3AB1"/>
    <w:rsid w:val="00B12D48"/>
    <w:rsid w:val="00B21D4B"/>
    <w:rsid w:val="00B42FE0"/>
    <w:rsid w:val="00B84AED"/>
    <w:rsid w:val="00BE07A0"/>
    <w:rsid w:val="00BE5BD5"/>
    <w:rsid w:val="00CD6C04"/>
    <w:rsid w:val="00D12D48"/>
    <w:rsid w:val="00D5790D"/>
    <w:rsid w:val="00E75A0A"/>
    <w:rsid w:val="00EC05AD"/>
    <w:rsid w:val="00ED6A28"/>
    <w:rsid w:val="00F16E3D"/>
    <w:rsid w:val="00F178C1"/>
    <w:rsid w:val="00F27F8D"/>
    <w:rsid w:val="00F91AE3"/>
    <w:rsid w:val="00FA749A"/>
    <w:rsid w:val="00FC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37F4A7-C2D0-4189-A090-A9587509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F8D"/>
  </w:style>
  <w:style w:type="paragraph" w:styleId="Titre1">
    <w:name w:val="heading 1"/>
    <w:basedOn w:val="Normal"/>
    <w:next w:val="Normal"/>
    <w:link w:val="Titre1Car"/>
    <w:uiPriority w:val="9"/>
    <w:qFormat/>
    <w:rsid w:val="00274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4B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74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178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F1FE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208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0844"/>
  </w:style>
  <w:style w:type="paragraph" w:styleId="Pieddepage">
    <w:name w:val="footer"/>
    <w:basedOn w:val="Normal"/>
    <w:link w:val="PieddepageCar"/>
    <w:uiPriority w:val="99"/>
    <w:unhideWhenUsed/>
    <w:rsid w:val="006208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0844"/>
  </w:style>
  <w:style w:type="paragraph" w:styleId="Sansinterligne">
    <w:name w:val="No Spacing"/>
    <w:uiPriority w:val="1"/>
    <w:qFormat/>
    <w:rsid w:val="00274BB1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274B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74B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74B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2F751-5473-4179-A5BB-C8DC2691B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</cp:revision>
  <dcterms:created xsi:type="dcterms:W3CDTF">2024-05-08T17:37:00Z</dcterms:created>
  <dcterms:modified xsi:type="dcterms:W3CDTF">2024-05-08T23:21:00Z</dcterms:modified>
</cp:coreProperties>
</file>