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jc w:val="center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hint="cs"/>
          <w:noProof/>
          <w:rtl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3014345</wp:posOffset>
            </wp:positionH>
            <wp:positionV relativeFrom="paragraph">
              <wp:posOffset>276860</wp:posOffset>
            </wp:positionV>
            <wp:extent cx="1010920" cy="929004"/>
            <wp:effectExtent l="0" t="0" r="0" b="4445"/>
            <wp:wrapNone/>
            <wp:docPr id="102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/>
                  </pic:nvPicPr>
                  <pic:blipFill>
                    <a:blip r:embed="rId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010920" cy="929004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الجمهورية الجزائرية الديمقراطية الشعبية</w:t>
      </w:r>
    </w:p>
    <w:p>
      <w:pPr>
        <w:pStyle w:val="style0"/>
        <w:tabs>
          <w:tab w:val="left" w:leader="none" w:pos="7566"/>
        </w:tabs>
        <w:bidi/>
        <w:ind w:right="-426"/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وزارة التربية الوطنية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ab/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المتوسطة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: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الجديدة زمورة</w:t>
      </w:r>
    </w:p>
    <w:p>
      <w:pPr>
        <w:pStyle w:val="style0"/>
        <w:tabs>
          <w:tab w:val="left" w:leader="none" w:pos="7566"/>
        </w:tabs>
        <w:bidi/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-229283</wp:posOffset>
                </wp:positionH>
                <wp:positionV relativeFrom="paragraph">
                  <wp:posOffset>372110</wp:posOffset>
                </wp:positionV>
                <wp:extent cx="7482178" cy="0"/>
                <wp:effectExtent l="0" t="0" r="24130" b="19050"/>
                <wp:wrapNone/>
                <wp:docPr id="1027" name="Connecteur droit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82178" cy="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ed="f" stroked="t" from="-18.05378pt,29.300001pt" to="571.0941pt,29.300001pt" style="position:absolute;z-index:2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الم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ستوى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سنة رابعة متوسط              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     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  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مار</w:t>
      </w:r>
      <w:r>
        <w:rPr>
          <w:rFonts w:ascii="Simplified Arabic" w:hAnsi="Simplified Arabic" w:hint="cs"/>
          <w:b/>
          <w:bCs/>
          <w:sz w:val="28"/>
          <w:szCs w:val="28"/>
          <w:rtl/>
          <w:lang w:bidi="ar-DZ"/>
        </w:rPr>
        <w:t xml:space="preserve">س </w:t>
      </w:r>
      <w:r>
        <w:rPr>
          <w:rFonts w:hAnsi="Simplified Arabic" w:hint="default"/>
          <w:b/>
          <w:bCs/>
          <w:sz w:val="28"/>
          <w:szCs w:val="28"/>
          <w:lang w:val="en-US" w:bidi="ar-DZ"/>
        </w:rPr>
        <w:t>2024</w:t>
      </w:r>
    </w:p>
    <w:p>
      <w:pPr>
        <w:pStyle w:val="style0"/>
        <w:tabs>
          <w:tab w:val="left" w:leader="none" w:pos="7566"/>
        </w:tabs>
        <w:bidi/>
        <w:spacing w:after="0"/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align>center</wp:align>
                </wp:positionH>
                <wp:positionV relativeFrom="paragraph">
                  <wp:posOffset>341630</wp:posOffset>
                </wp:positionV>
                <wp:extent cx="7482178" cy="0"/>
                <wp:effectExtent l="0" t="0" r="24130" b="19050"/>
                <wp:wrapNone/>
                <wp:docPr id="1028" name="Connecteur droit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82178" cy="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0.0pt,26.900002pt" to="589.1479pt,26.900002pt" style="position:absolute;z-index:3;mso-position-horizontal:center;mso-position-horizontal-relative:page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Simplified Arabic" w:cs="Simplified Arabic" w:hAnsi="Simplified Arabic" w:hint="cs"/>
          <w:b/>
          <w:bCs/>
          <w:noProof/>
          <w:sz w:val="28"/>
          <w:szCs w:val="28"/>
          <w:rtl/>
        </w:rPr>
        <w:t xml:space="preserve">الاختبار </w:t>
      </w:r>
      <w:r>
        <w:rPr>
          <w:rFonts w:ascii="Simplified Arabic" w:cs="Simplified Arabic" w:hAnsi="Simplified Arabic" w:hint="cs"/>
          <w:b/>
          <w:bCs/>
          <w:noProof/>
          <w:sz w:val="28"/>
          <w:szCs w:val="28"/>
          <w:rtl/>
        </w:rPr>
        <w:t>الثاني</w:t>
      </w:r>
      <w:r>
        <w:rPr>
          <w:rFonts w:ascii="Simplified Arabic" w:cs="Simplified Arabic" w:hAnsi="Simplified Arabic" w:hint="cs"/>
          <w:b/>
          <w:bCs/>
          <w:noProof/>
          <w:sz w:val="28"/>
          <w:szCs w:val="28"/>
          <w:rtl/>
        </w:rPr>
        <w:t xml:space="preserve"> في مادة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العلوم الفيزيائية والتكنولوجيا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المدة: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ساعة ونصف</w:t>
      </w:r>
    </w:p>
    <w:p>
      <w:pPr>
        <w:pStyle w:val="style0"/>
        <w:bidi/>
        <w:spacing w:after="0"/>
        <w:rPr>
          <w:rFonts w:ascii="Simplified Arabic" w:cs="Simplified Arabic" w:hAnsi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(12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 xml:space="preserve"> ن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قطة)</w:t>
      </w:r>
    </w:p>
    <w:p>
      <w:pPr>
        <w:pStyle w:val="style0"/>
        <w:bidi/>
        <w:spacing w:after="0"/>
        <w:rPr>
          <w:rFonts w:ascii="Simplified Arabic" w:cs="Simplified Arabic" w:hAnsi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(06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 xml:space="preserve"> ن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قاط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)</w:t>
      </w:r>
    </w:p>
    <w:p>
      <w:pPr>
        <w:pStyle w:val="style0"/>
        <w:bidi/>
        <w:spacing w:after="0"/>
        <w:rPr>
          <w:rFonts w:ascii="Simplified Arabic" w:cs="Simplified Arabic" w:hAnsi="Simplified Arabic"/>
          <w:sz w:val="28"/>
          <w:szCs w:val="28"/>
          <w:rtl/>
          <w:lang w:val="fr-FR" w:bidi="ar-DZ"/>
        </w:rPr>
      </w:pP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-78740</wp:posOffset>
                </wp:positionH>
                <wp:positionV relativeFrom="paragraph">
                  <wp:posOffset>253365</wp:posOffset>
                </wp:positionV>
                <wp:extent cx="563880" cy="314325"/>
                <wp:effectExtent l="0" t="0" r="0" b="0"/>
                <wp:wrapNone/>
                <wp:docPr id="1029" name="Zone de text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3880" cy="314325"/>
                        </a:xfrm>
                        <a:prstGeom prst="rect"/>
                        <a:ln>
                          <a:noFill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حبل 2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ed="f" stroked="f" style="position:absolute;margin-left:-6.2pt;margin-top:19.95pt;width:44.4pt;height:24.75pt;z-index:6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حبل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1205865</wp:posOffset>
                </wp:positionH>
                <wp:positionV relativeFrom="paragraph">
                  <wp:posOffset>271780</wp:posOffset>
                </wp:positionV>
                <wp:extent cx="504825" cy="295275"/>
                <wp:effectExtent l="0" t="0" r="0" b="0"/>
                <wp:wrapNone/>
                <wp:docPr id="1030" name="Zone de texte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4825" cy="295275"/>
                        </a:xfrm>
                        <a:prstGeom prst="rect"/>
                        <a:ln>
                          <a:noFill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حبل 1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ed="f" stroked="f" style="position:absolute;margin-left:94.95pt;margin-top:21.4pt;width:39.75pt;height:23.25pt;z-index:7;mso-position-horizontal-relative:text;mso-position-vertical-relative:text;mso-height-percent:0;mso-width-relative:page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حبل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-354965</wp:posOffset>
                </wp:positionH>
                <wp:positionV relativeFrom="paragraph">
                  <wp:posOffset>273050</wp:posOffset>
                </wp:positionV>
                <wp:extent cx="2390775" cy="847837"/>
                <wp:effectExtent l="0" t="0" r="28575" b="142875"/>
                <wp:wrapNone/>
                <wp:docPr id="1031" name="Groupe 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90775" cy="847837"/>
                          <a:chOff x="0" y="0"/>
                          <a:chExt cx="2554474" cy="847838"/>
                        </a:xfrm>
                      </wpg:grpSpPr>
                      <wps:wsp>
                        <wps:cNvSpPr/>
                        <wps:spPr>
                          <a:xfrm rot="0">
                            <a:off x="767817" y="349008"/>
                            <a:ext cx="1005588" cy="498830"/>
                          </a:xfrm>
                          <a:prstGeom prst="roundRect"/>
                          <a:solidFill>
                            <a:srgbClr val="ffffff"/>
                          </a:solidFill>
                          <a:ln cmpd="sng" cap="flat" w="28575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glow rad="101600">
                              <a:srgbClr val="fff000">
                                <a:alpha val="40000"/>
                              </a:srgbClr>
                            </a:glow>
                          </a:effectLst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774534" cy="399626"/>
                          </a:xfrm>
                          <a:prstGeom prst="line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V="1">
                            <a:off x="1779939" y="0"/>
                            <a:ext cx="774535" cy="399626"/>
                          </a:xfrm>
                          <a:prstGeom prst="line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1031" filled="f" stroked="f" style="position:absolute;margin-left:-27.95pt;margin-top:21.5pt;width:188.25pt;height:66.76pt;z-index:5;mso-position-horizontal-relative:text;mso-position-vertical-relative:text;mso-width-percent:0;mso-width-relative:margin;mso-height-relative:page;mso-wrap-distance-left:0.0pt;mso-wrap-distance-right:0.0pt;visibility:visible;" coordsize="2554474,847838">
                <v:roundrect id="1032" arcsize="0.16666667," fillcolor="white" stroked="t" style="position:absolute;left:767817;top:349008;width:1005588;height:498830;z-index:2;mso-position-horizontal-relative:page;mso-position-vertical-relative:page;mso-width-relative:page;mso-height-relative:page;visibility:visible;">
                  <v:stroke joinstyle="miter" weight="2.25pt"/>
                  <v:fill/>
                </v:roundrect>
                <v:line id="1033" filled="f" stroked="t" from="0.0pt,0.0pt" to="774534.0pt,399626.0pt" style="position:absolute;z-index:3;mso-position-horizontal-relative:page;mso-position-vertical-relative:page;mso-width-relative:page;mso-height-relative:page;visibility:visible;">
                  <v:stroke joinstyle="miter" weight="1.5pt"/>
                  <v:fill/>
                </v:line>
                <v:line id="1034" filled="f" stroked="t" from="1779939.0pt,0.0pt" to="2554474.0pt,399626.0pt" style="position:absolute;z-index:4;mso-position-horizontal-relative:page;mso-position-vertical-relative:page;mso-width-relative:page;mso-height-relative:page;visibility:visible;flip:y;">
                  <v:stroke joinstyle="miter" weight="1.5pt"/>
                  <v:fill/>
                </v:line>
                <v:fill/>
              </v:group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اشترى صاحب محل لافتة اشهارية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كبيرة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كتلتها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lang w:bidi="ar-DZ"/>
        </w:rPr>
        <w:t>m</w:t>
      </w:r>
      <w:r>
        <w:rPr>
          <w:rFonts w:ascii="Times New Roman" w:cs="Times New Roman" w:hAnsi="Times New Roman"/>
          <w:sz w:val="28"/>
          <w:szCs w:val="28"/>
          <w:lang w:bidi="ar-DZ"/>
        </w:rPr>
        <w:t>= 40Kg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وقام بتعليقها كما يبين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الشكل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1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ل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كي ت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جذب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انتباه الزبائن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</w:p>
    <w:p>
      <w:pPr>
        <w:pStyle w:val="style179"/>
        <w:numPr>
          <w:ilvl w:val="0"/>
          <w:numId w:val="1"/>
        </w:numPr>
        <w:bidi/>
        <w:spacing w:after="0"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-280670</wp:posOffset>
                </wp:positionH>
                <wp:positionV relativeFrom="paragraph">
                  <wp:posOffset>130810</wp:posOffset>
                </wp:positionV>
                <wp:extent cx="504824" cy="295275"/>
                <wp:effectExtent l="0" t="0" r="0" b="0"/>
                <wp:wrapNone/>
                <wp:docPr id="1035" name="Zone de text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4824" cy="295275"/>
                        </a:xfrm>
                        <a:prstGeom prst="rect"/>
                        <a:ln>
                          <a:noFill/>
                        </a:ln>
                      </wps:spPr>
                      <wps:txbx id="1035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45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cs="Times New Roman" w:hAnsi="Cambria Math"/>
                                  <w:sz w:val="24"/>
                                  <w:szCs w:val="24"/>
                                  <w:lang w:bidi="ar-DZ"/>
                                </w:rPr>
                                <m:t>°</m:t>
                              </m:r>
                            </m:oMath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5" filled="f" stroked="f" style="position:absolute;margin-left:-22.1pt;margin-top:10.3pt;width:39.75pt;height:23.25pt;z-index:18;mso-position-horizontal-relative:text;mso-position-vertical-relative:text;mso-height-percent:0;mso-width-relative:page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45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cs="Times New Roman" w:hAnsi="Cambria Math"/>
                            <w:sz w:val="24"/>
                            <w:szCs w:val="24"/>
                            <w:lang w:bidi="ar-DZ"/>
                          </w:rPr>
                          <m:t>°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1483345</wp:posOffset>
                </wp:positionH>
                <wp:positionV relativeFrom="paragraph">
                  <wp:posOffset>111760</wp:posOffset>
                </wp:positionV>
                <wp:extent cx="504825" cy="295275"/>
                <wp:effectExtent l="0" t="0" r="0" b="0"/>
                <wp:wrapNone/>
                <wp:docPr id="1036" name="Zone de text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4825" cy="295275"/>
                        </a:xfrm>
                        <a:prstGeom prst="rect"/>
                        <a:ln>
                          <a:noFill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45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cs="Times New Roman" w:hAnsi="Cambria Math"/>
                                  <w:sz w:val="24"/>
                                  <w:szCs w:val="24"/>
                                  <w:lang w:bidi="ar-DZ"/>
                                </w:rPr>
                                <m:t>°</m:t>
                              </m:r>
                            </m:oMath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6" filled="f" stroked="f" style="position:absolute;margin-left:116.8pt;margin-top:8.8pt;width:39.75pt;height:23.25pt;z-index:17;mso-position-horizontal-relative:text;mso-position-vertical-relative:text;mso-height-percent:0;mso-width-relative:page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45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cs="Times New Roman" w:hAnsi="Cambria Math"/>
                            <w:sz w:val="24"/>
                            <w:szCs w:val="24"/>
                            <w:lang w:bidi="ar-DZ"/>
                          </w:rPr>
                          <m:t>°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-489585</wp:posOffset>
                </wp:positionH>
                <wp:positionV relativeFrom="paragraph">
                  <wp:posOffset>354330</wp:posOffset>
                </wp:positionV>
                <wp:extent cx="839199" cy="0"/>
                <wp:effectExtent l="0" t="0" r="0" b="19050"/>
                <wp:wrapNone/>
                <wp:docPr id="1037" name="Connecteur droit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39199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ysDash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7" filled="f" stroked="t" from="-38.55pt,27.9pt" to="27.528736pt,27.9pt" style="position:absolute;z-index:15;mso-position-horizontal-relative:text;mso-position-vertical-relative:text;mso-width-relative:page;mso-height-relative:page;mso-wrap-distance-left:0.0pt;mso-wrap-distance-right:0.0pt;visibility:visible;">
                <v:stroke dashstyle="shortdash" joinstyle="miter" weight="1.5pt"/>
                <v:fill/>
              </v:line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اذكر </w: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القوى المؤثرة على اللافتة </w:t>
      </w:r>
    </w:p>
    <w:p>
      <w:pPr>
        <w:pStyle w:val="style179"/>
        <w:numPr>
          <w:ilvl w:val="0"/>
          <w:numId w:val="1"/>
        </w:numPr>
        <w:bidi/>
        <w:spacing w:after="0"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1330830</wp:posOffset>
                </wp:positionH>
                <wp:positionV relativeFrom="paragraph">
                  <wp:posOffset>36195</wp:posOffset>
                </wp:positionV>
                <wp:extent cx="839199" cy="0"/>
                <wp:effectExtent l="0" t="0" r="0" b="19050"/>
                <wp:wrapNone/>
                <wp:docPr id="1038" name="Connecteur droit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39199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ysDash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8" filled="f" stroked="t" from="104.789764pt,2.85pt" to="170.8685pt,2.85pt" style="position:absolute;z-index:16;mso-position-horizontal-relative:text;mso-position-vertical-relative:text;mso-width-relative:page;mso-height-relative:page;mso-wrap-distance-left:0.0pt;mso-wrap-distance-right:0.0pt;visibility:visible;">
                <v:stroke dashstyle="shortdash" joinstyle="miter" weight="1.5pt"/>
                <v:fill/>
              </v:line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أحسب قيمة ثقل اللافتة علما أن قيمة الجاذبية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g=10N/Kg</w:t>
      </w:r>
    </w:p>
    <w:p>
      <w:pPr>
        <w:pStyle w:val="style179"/>
        <w:numPr>
          <w:ilvl w:val="0"/>
          <w:numId w:val="1"/>
        </w:numPr>
        <w:bidi/>
        <w:spacing w:after="0"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3234690</wp:posOffset>
                </wp:positionH>
                <wp:positionV relativeFrom="paragraph">
                  <wp:posOffset>137795</wp:posOffset>
                </wp:positionV>
                <wp:extent cx="287826" cy="0"/>
                <wp:effectExtent l="0" t="76200" r="17145" b="95250"/>
                <wp:wrapNone/>
                <wp:docPr id="1039" name="Connecteur droit avec flèche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7826" cy="0"/>
                        </a:xfrm>
                        <a:prstGeom prst="straightConnector1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39" type="#_x0000_t32" filled="f" style="position:absolute;margin-left:254.7pt;margin-top:10.85pt;width:22.66pt;height:0.0pt;z-index:19;mso-position-horizontal-relative:text;mso-position-vertical-relative:text;mso-width-percent:0;mso-width-relative:margin;mso-height-relative:page;mso-wrap-distance-left:0.0pt;mso-wrap-distance-right:0.0pt;visibility:visible;">
                <v:stroke endarrow="block" joinstyle="miter" weight="0.5pt"/>
                <v:fill/>
              </v:shape>
            </w:pict>
          </mc:Fallback>
        </mc:AlternateContent>
      </w: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426085</wp:posOffset>
                </wp:positionH>
                <wp:positionV relativeFrom="paragraph">
                  <wp:posOffset>241300</wp:posOffset>
                </wp:positionV>
                <wp:extent cx="647700" cy="295275"/>
                <wp:effectExtent l="0" t="0" r="0" b="0"/>
                <wp:wrapNone/>
                <wp:docPr id="1040" name="Zone de texte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700" cy="295275"/>
                        </a:xfrm>
                        <a:prstGeom prst="rect"/>
                        <a:ln>
                          <a:noFill/>
                        </a:ln>
                      </wps:spPr>
                      <wps:txbx id="1040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الشكل 1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0" filled="f" stroked="f" style="position:absolute;margin-left:33.55pt;margin-top:19.0pt;width:51.0pt;height:23.25pt;z-index:10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الشكل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مثل القوى التي تسمح للافتة بالتوازن باستعمال </w:t>
      </w:r>
      <w:r>
        <w:rPr>
          <w:rFonts w:ascii="Times New Roman" w:cs="Times New Roman" w:hAnsi="Times New Roman"/>
          <w:sz w:val="28"/>
          <w:szCs w:val="28"/>
          <w:lang w:val="fr-FR"/>
        </w:rPr>
        <w:t xml:space="preserve">1cm         </w:t>
      </w:r>
      <w:r>
        <w:rPr>
          <w:rFonts w:ascii="Times New Roman" w:cs="Times New Roman" w:hAnsi="Times New Roman"/>
          <w:sz w:val="28"/>
          <w:szCs w:val="28"/>
          <w:lang w:val="fr-FR"/>
        </w:rPr>
        <w:t>100</w:t>
      </w:r>
      <w:r>
        <w:rPr>
          <w:rFonts w:ascii="Times New Roman" w:cs="Times New Roman" w:hAnsi="Times New Roman"/>
          <w:sz w:val="28"/>
          <w:szCs w:val="28"/>
          <w:lang w:val="fr-FR"/>
        </w:rPr>
        <w:t>N</w:t>
      </w:r>
      <w:r>
        <w:rPr>
          <w:rFonts w:ascii="Times New Roman" w:cs="Times New Roman" w:hAnsi="Times New Roman"/>
          <w:sz w:val="28"/>
          <w:szCs w:val="28"/>
          <w:lang w:val="fr-FR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 xml:space="preserve"> ثم استنتج قيمة كل قوة </w:t>
      </w:r>
    </w:p>
    <w:p>
      <w:pPr>
        <w:pStyle w:val="style0"/>
        <w:bidi/>
        <w:spacing w:after="0"/>
        <w:rPr>
          <w:rFonts w:ascii="Simplified Arabic" w:cs="Simplified Arabic" w:hAnsi="Simplified Arabic"/>
          <w:sz w:val="28"/>
          <w:szCs w:val="28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-350520</wp:posOffset>
                </wp:positionH>
                <wp:positionV relativeFrom="paragraph">
                  <wp:posOffset>277495</wp:posOffset>
                </wp:positionV>
                <wp:extent cx="2429093" cy="1193165"/>
                <wp:effectExtent l="0" t="0" r="28575" b="26035"/>
                <wp:wrapNone/>
                <wp:docPr id="1041" name="Groupe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429093" cy="1193165"/>
                          <a:chOff x="0" y="0"/>
                          <a:chExt cx="2447925" cy="1209675"/>
                        </a:xfrm>
                      </wpg:grpSpPr>
                      <wps:wsp>
                        <wps:cNvSpPr/>
                        <wps:spPr>
                          <a:xfrm rot="1184433">
                            <a:off x="1193660" y="419984"/>
                            <a:ext cx="916515" cy="452904"/>
                          </a:xfrm>
                          <a:prstGeom prst="roundRect"/>
                          <a:solidFill>
                            <a:srgbClr val="ffffff"/>
                          </a:solidFill>
                          <a:ln cmpd="sng" cap="flat" w="28575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028" y="278603"/>
                            <a:ext cx="2422897" cy="921752"/>
                          </a:xfrm>
                          <a:prstGeom prst="line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00150"/>
                            <a:ext cx="2447925" cy="9525"/>
                          </a:xfrm>
                          <a:prstGeom prst="line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V="1">
                            <a:off x="219075" y="0"/>
                            <a:ext cx="161925" cy="352425"/>
                          </a:xfrm>
                          <a:prstGeom prst="line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3850" y="123825"/>
                            <a:ext cx="896851" cy="367922"/>
                          </a:xfrm>
                          <a:prstGeom prst="line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1" filled="f" stroked="f" style="position:absolute;margin-left:-27.6pt;margin-top:21.85pt;width:191.27pt;height:93.95pt;z-index:8;mso-position-horizontal-relative:text;mso-position-vertical-relative:text;mso-width-percent:0;mso-height-percent:0;mso-width-relative:margin;mso-height-relative:margin;mso-wrap-distance-left:0.0pt;mso-wrap-distance-right:0.0pt;visibility:visible;" coordsize="2447925,1209675">
                <v:roundrect id="1042" arcsize="0.16666667," fillcolor="white" stroked="t" style="position:absolute;left:1193660;top:419984;width:916515;height:452904;z-index:2;mso-position-horizontal-relative:page;mso-position-vertical-relative:page;mso-width-relative:page;mso-height-relative:page;visibility:visible;rotation:1245184fd;">
                  <v:stroke joinstyle="miter" weight="2.25pt"/>
                  <v:fill/>
                </v:roundrect>
                <v:line id="1043" filled="f" stroked="t" from="25028.0pt,278603.0pt" to="2447925.0pt,1200355.0pt" style="position:absolute;z-index:3;mso-position-horizontal-relative:page;mso-position-vertical-relative:page;mso-width-relative:page;mso-height-relative:page;visibility:visible;">
                  <v:stroke joinstyle="miter" weight="1.5pt"/>
                  <v:fill/>
                </v:line>
                <v:line id="1044" filled="f" stroked="t" from="0.0pt,1200150.0pt" to="2447925.0pt,1209675.0pt" style="position:absolute;z-index:4;mso-position-horizontal-relative:page;mso-position-vertical-relative:page;mso-width-relative:page;mso-height-relative:page;visibility:visible;">
                  <v:stroke joinstyle="miter" weight="1.5pt"/>
                  <v:fill/>
                </v:line>
                <v:line id="1045" filled="f" stroked="t" from="219075.0pt,0.0pt" to="381000.0pt,352425.0pt" style="position:absolute;z-index:5;mso-position-horizontal-relative:page;mso-position-vertical-relative:page;mso-width-relative:page;mso-height-relative:page;visibility:visible;flip:y;">
                  <v:stroke joinstyle="miter" weight="1.5pt"/>
                  <v:fill/>
                </v:line>
                <v:line id="1046" filled="f" stroked="t" from="323850.0pt,123825.0pt" to="1220701.0pt,491747.0pt" style="position:absolute;z-index:6;mso-position-horizontal-relative:page;mso-position-vertical-relative:page;mso-width-relative:page;mso-height-relative:page;visibility:visible;">
                  <v:stroke joinstyle="miter" weight="1.5pt"/>
                  <v:fill/>
                </v:line>
                <v:fill/>
              </v:group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ذات يوم انقطع الحبل 01 وسقطت اللافتة على الأرض فوضعها صاحب المحل </w:t>
      </w:r>
    </w:p>
    <w:p>
      <w:pPr>
        <w:pStyle w:val="style0"/>
        <w:bidi/>
        <w:spacing w:after="0"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51606</wp:posOffset>
                </wp:positionH>
                <wp:positionV relativeFrom="paragraph">
                  <wp:posOffset>44327</wp:posOffset>
                </wp:positionV>
                <wp:extent cx="800099" cy="295275"/>
                <wp:effectExtent l="0" t="95250" r="0" b="104775"/>
                <wp:wrapNone/>
                <wp:docPr id="1047" name="Zone de texte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9871">
                          <a:off x="0" y="0"/>
                          <a:ext cx="800099" cy="295275"/>
                        </a:xfrm>
                        <a:prstGeom prst="rect"/>
                        <a:ln>
                          <a:noFill/>
                        </a:ln>
                      </wps:spPr>
                      <wps:txbx id="1047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 xml:space="preserve"> T =200 N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7" filled="f" stroked="f" style="position:absolute;margin-left:4.06pt;margin-top:3.49pt;width:63.0pt;height:23.25pt;z-index:21;mso-position-horizontal-relative:text;mso-position-vertical-relative:text;mso-width-percent:0;mso-height-percent:0;mso-width-relative:margin;mso-height-relative:margin;mso-wrap-distance-left:0.0pt;mso-wrap-distance-right:0.0pt;visibility:visible;rotation:1441792fd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  <w:t xml:space="preserve"> T =200 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على مستو مائل لتصليحها </w:t>
      </w:r>
    </w:p>
    <w:p>
      <w:pPr>
        <w:pStyle w:val="style179"/>
        <w:numPr>
          <w:ilvl w:val="0"/>
          <w:numId w:val="1"/>
        </w:numPr>
        <w:bidi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>مثل القوى المطبقة عليها في الشكل 2</w:t>
      </w:r>
    </w:p>
    <w:p>
      <w:pPr>
        <w:pStyle w:val="style179"/>
        <w:numPr>
          <w:ilvl w:val="0"/>
          <w:numId w:val="1"/>
        </w:numPr>
        <w:bidi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column">
                  <wp:posOffset>1197610</wp:posOffset>
                </wp:positionH>
                <wp:positionV relativeFrom="paragraph">
                  <wp:posOffset>225425</wp:posOffset>
                </wp:positionV>
                <wp:extent cx="504824" cy="295275"/>
                <wp:effectExtent l="0" t="0" r="0" b="0"/>
                <wp:wrapNone/>
                <wp:docPr id="1048" name="Zone de texte 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4824" cy="295275"/>
                        </a:xfrm>
                        <a:prstGeom prst="rect"/>
                        <a:ln>
                          <a:noFill/>
                        </a:ln>
                      </wps:spPr>
                      <wps:txbx id="1048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30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cs="Times New Roman" w:hAnsi="Cambria Math"/>
                                  <w:sz w:val="24"/>
                                  <w:szCs w:val="24"/>
                                  <w:lang w:bidi="ar-DZ"/>
                                </w:rPr>
                                <m:t>°</m:t>
                              </m:r>
                            </m:oMath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8" filled="f" stroked="f" style="position:absolute;margin-left:94.3pt;margin-top:17.75pt;width:39.75pt;height:23.25pt;z-index:20;mso-position-horizontal-relative:text;mso-position-vertical-relative:text;mso-height-percent:0;mso-width-relative:page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30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cs="Times New Roman" w:hAnsi="Cambria Math"/>
                            <w:sz w:val="24"/>
                            <w:szCs w:val="24"/>
                            <w:lang w:bidi="ar-DZ"/>
                          </w:rPr>
                          <m:t>°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-223520</wp:posOffset>
                </wp:positionH>
                <wp:positionV relativeFrom="paragraph">
                  <wp:posOffset>218440</wp:posOffset>
                </wp:positionV>
                <wp:extent cx="647700" cy="295275"/>
                <wp:effectExtent l="0" t="0" r="0" b="0"/>
                <wp:wrapNone/>
                <wp:docPr id="1049" name="Zone de texte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700" cy="295275"/>
                        </a:xfrm>
                        <a:prstGeom prst="rect"/>
                        <a:ln>
                          <a:noFill/>
                        </a:ln>
                      </wps:spPr>
                      <wps:txbx id="1049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الشكل 2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9" filled="f" stroked="f" style="position:absolute;margin-left:-17.6pt;margin-top:17.2pt;width:51.0pt;height:23.25pt;z-index:9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الشكل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>برهن أن</w: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 اللافتة في حالة توازن</w: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>:</w:t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 xml:space="preserve"> </w:t>
      </w:r>
    </w:p>
    <w:p>
      <w:pPr>
        <w:pStyle w:val="style179"/>
        <w:numPr>
          <w:ilvl w:val="0"/>
          <w:numId w:val="17"/>
        </w:numPr>
        <w:bidi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</w:rPr>
        <w:drawing>
          <wp:anchor distT="0" distB="0" distL="0" distR="0" simplePos="false" relativeHeight="12" behindDoc="false" locked="false" layoutInCell="true" allowOverlap="true">
            <wp:simplePos x="0" y="0"/>
            <wp:positionH relativeFrom="column">
              <wp:posOffset>-231140</wp:posOffset>
            </wp:positionH>
            <wp:positionV relativeFrom="paragraph">
              <wp:posOffset>328295</wp:posOffset>
            </wp:positionV>
            <wp:extent cx="1200764" cy="1746885"/>
            <wp:effectExtent l="0" t="0" r="0" b="5715"/>
            <wp:wrapNone/>
            <wp:docPr id="1050" name="Image 27" descr="C:\Users\THE CHEOULI\Pictures\دافعون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7"/>
                    <pic:cNvPicPr/>
                  </pic:nvPicPr>
                  <pic:blipFill>
                    <a:blip r:embed="rId3" cstate="print"/>
                    <a:srcRect l="0" t="3308" r="0" b="4495"/>
                    <a:stretch/>
                  </pic:blipFill>
                  <pic:spPr>
                    <a:xfrm rot="0">
                      <a:off x="0" y="0"/>
                      <a:ext cx="1200764" cy="17468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>باستعمال محصلة قوتين</w:t>
      </w:r>
    </w:p>
    <w:p>
      <w:pPr>
        <w:pStyle w:val="style179"/>
        <w:numPr>
          <w:ilvl w:val="0"/>
          <w:numId w:val="17"/>
        </w:numPr>
        <w:bidi/>
        <w:rPr>
          <w:rFonts w:ascii="Simplified Arabic" w:cs="Simplified Arabic" w:hAnsi="Simplified Arabic"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val="fr-FR" w:bidi="ar-DZ"/>
        </w:rPr>
        <w:t>استعمال تحليل شعاع إلى مركبتين</w:t>
      </w:r>
    </w:p>
    <w:p>
      <w:pPr>
        <w:pStyle w:val="style0"/>
        <w:bidi/>
        <w:spacing w:after="0"/>
        <w:rPr>
          <w:rFonts w:ascii="Simplified Arabic" w:cs="Simplified Arabic" w:hAnsi="Simplified Arabic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التمرين الثاني:(06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 ن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قاط)</w:t>
      </w:r>
    </w:p>
    <w:p>
      <w:pPr>
        <w:pStyle w:val="style0"/>
        <w:bidi/>
        <w:spacing w:after="0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في حصة الأعمال المخبرية ربط سليم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جسما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صلبا</w:t>
      </w:r>
      <w:r>
        <w:rPr>
          <w:rFonts w:ascii="Times New Roman" w:cs="Times New Roman" w:hAnsi="Times New Roman"/>
          <w:sz w:val="28"/>
          <w:szCs w:val="28"/>
          <w:lang w:bidi="ar-DZ"/>
        </w:rPr>
        <w:t>(S)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 xml:space="preserve"> بواسطة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دينامومتر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كما يبين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الشكل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التالي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</w:p>
    <w:p>
      <w:pPr>
        <w:pStyle w:val="style179"/>
        <w:numPr>
          <w:ilvl w:val="0"/>
          <w:numId w:val="16"/>
        </w:numPr>
        <w:tabs>
          <w:tab w:val="right" w:leader="none" w:pos="425"/>
        </w:tabs>
        <w:bidi/>
        <w:spacing w:after="0"/>
        <w:ind w:left="0" w:firstLine="0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2730088</wp:posOffset>
                </wp:positionH>
                <wp:positionV relativeFrom="paragraph">
                  <wp:posOffset>163830</wp:posOffset>
                </wp:positionV>
                <wp:extent cx="287826" cy="0"/>
                <wp:effectExtent l="0" t="76200" r="17145" b="95250"/>
                <wp:wrapNone/>
                <wp:docPr id="1051" name="Connecteur droit avec flèche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7826" cy="0"/>
                        </a:xfrm>
                        <a:prstGeom prst="straightConnector1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051" type="#_x0000_t32" filled="f" style="position:absolute;margin-left:214.97pt;margin-top:12.9pt;width:22.66pt;height:0.0pt;z-index:14;mso-position-horizontal-relative:text;mso-position-vertical-relative:text;mso-width-percent:0;mso-width-relative:margin;mso-height-relative:page;mso-wrap-distance-left:0.0pt;mso-wrap-distance-right:0.0pt;visibility:visible;">
                <v:stroke endarrow="block" joinstyle="miter" weight="0.5pt"/>
                <v:fill/>
              </v:shape>
            </w:pict>
          </mc:Fallback>
        </mc:AlternateConten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أ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ذكر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القوى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المطبقة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على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>الجسم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lang w:bidi="ar-DZ"/>
        </w:rPr>
        <w:t>S)</w:t>
      </w: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ثم</w:t>
      </w:r>
      <w:r>
        <w:rPr>
          <w:rFonts w:ascii="Simplified Arabic" w:cs="Simplified Arabic" w:hAnsi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مث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لها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باستعمال السلم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fr-FR"/>
        </w:rPr>
        <w:t>1cm         2N</w:t>
      </w:r>
    </w:p>
    <w:p>
      <w:pPr>
        <w:pStyle w:val="style179"/>
        <w:numPr>
          <w:ilvl w:val="0"/>
          <w:numId w:val="16"/>
        </w:numPr>
        <w:tabs>
          <w:tab w:val="right" w:leader="none" w:pos="425"/>
        </w:tabs>
        <w:bidi/>
        <w:spacing w:after="0"/>
        <w:ind w:left="0" w:firstLine="0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val="fr-FR"/>
        </w:rPr>
        <w:t xml:space="preserve">أثبت أن الجسم </w:t>
      </w:r>
      <w:r>
        <w:rPr>
          <w:rFonts w:ascii="Times New Roman" w:cs="Times New Roman" w:hAnsi="Times New Roman"/>
          <w:sz w:val="28"/>
          <w:szCs w:val="28"/>
          <w:lang w:bidi="ar-DZ"/>
        </w:rPr>
        <w:t>(S)</w:t>
      </w:r>
      <w:r>
        <w:rPr>
          <w:rFonts w:ascii="Times New Roman" w:cs="Times New Roman" w:hAnsi="Times New Roman" w:hint="cs"/>
          <w:sz w:val="28"/>
          <w:szCs w:val="28"/>
          <w:rtl/>
          <w:lang w:val="fr-FR"/>
        </w:rPr>
        <w:t xml:space="preserve"> في حالة توازن</w:t>
      </w:r>
      <w:r>
        <w:rPr>
          <w:rFonts w:ascii="Times New Roman" w:cs="Times New Roman" w:hAnsi="Times New Roman" w:hint="cs"/>
          <w:sz w:val="28"/>
          <w:szCs w:val="28"/>
          <w:rtl/>
          <w:lang w:val="fr-FR"/>
        </w:rPr>
        <w:t xml:space="preserve"> وحدد خصائص القوى المطبقة عليه</w:t>
      </w:r>
    </w:p>
    <w:p>
      <w:pPr>
        <w:pStyle w:val="style179"/>
        <w:tabs>
          <w:tab w:val="right" w:leader="none" w:pos="425"/>
        </w:tabs>
        <w:bidi/>
        <w:spacing w:after="0"/>
        <w:ind w:left="0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noProof/>
          <w:sz w:val="28"/>
          <w:szCs w:val="28"/>
          <w:rtl/>
        </w:rPr>
        <w:drawing>
          <wp:anchor distT="0" distB="0" distL="0" distR="0" simplePos="false" relativeHeight="13" behindDoc="false" locked="false" layoutInCell="true" allowOverlap="true">
            <wp:simplePos x="0" y="0"/>
            <wp:positionH relativeFrom="column">
              <wp:posOffset>-279400</wp:posOffset>
            </wp:positionH>
            <wp:positionV relativeFrom="paragraph">
              <wp:posOffset>262255</wp:posOffset>
            </wp:positionV>
            <wp:extent cx="1981834" cy="2101215"/>
            <wp:effectExtent l="0" t="0" r="0" b="0"/>
            <wp:wrapNone/>
            <wp:docPr id="1052" name="Image 28" descr="C:\Users\THE CHEOULI\Pictures\دافعون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8"/>
                    <pic:cNvPicPr/>
                  </pic:nvPicPr>
                  <pic:blipFill>
                    <a:blip r:embed="rId4" cstate="print"/>
                    <a:srcRect l="0" t="0" r="0" b="4084"/>
                    <a:stretch/>
                  </pic:blipFill>
                  <pic:spPr>
                    <a:xfrm rot="0">
                      <a:off x="0" y="0"/>
                      <a:ext cx="1981834" cy="21012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غمر سليم هذا الجسم في إناء كما يبين الشكل التالي فلاحظ تغير القيمة التي يشير إليها الدينامومتر</w:t>
      </w:r>
    </w:p>
    <w:p>
      <w:pPr>
        <w:pStyle w:val="style179"/>
        <w:numPr>
          <w:ilvl w:val="0"/>
          <w:numId w:val="16"/>
        </w:numPr>
        <w:tabs>
          <w:tab w:val="right" w:leader="none" w:pos="425"/>
        </w:tabs>
        <w:bidi/>
        <w:spacing w:after="0"/>
        <w:ind w:left="0" w:firstLine="0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برأيك ما هو سبب اختلاف القيمة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التي يشير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إ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ليها الدينامومتر وماذا تمثل القيمة الجديدة؟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</w:p>
    <w:p>
      <w:pPr>
        <w:pStyle w:val="style179"/>
        <w:numPr>
          <w:ilvl w:val="0"/>
          <w:numId w:val="16"/>
        </w:numPr>
        <w:tabs>
          <w:tab w:val="right" w:leader="none" w:pos="425"/>
        </w:tabs>
        <w:bidi/>
        <w:spacing w:after="0"/>
        <w:ind w:left="0" w:firstLine="0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مثل القوى المطبقة على الجسم في هذه الحالة </w:t>
      </w:r>
    </w:p>
    <w:p>
      <w:pPr>
        <w:pStyle w:val="style179"/>
        <w:numPr>
          <w:ilvl w:val="0"/>
          <w:numId w:val="16"/>
        </w:numPr>
        <w:tabs>
          <w:tab w:val="right" w:leader="none" w:pos="425"/>
        </w:tabs>
        <w:bidi/>
        <w:spacing w:after="0"/>
        <w:ind w:left="0" w:firstLine="0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احسب شدة دافعة ارخميدس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في هذه الحالة</w:t>
      </w:r>
    </w:p>
    <w:p>
      <w:pPr>
        <w:pStyle w:val="style179"/>
        <w:tabs>
          <w:tab w:val="right" w:leader="none" w:pos="425"/>
        </w:tabs>
        <w:bidi/>
        <w:spacing w:after="0"/>
        <w:ind w:left="0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bookmarkStart w:id="0" w:name="_GoBack"/>
    <w:bookmarkEnd w:id="0"/>
    <w:p>
      <w:pPr>
        <w:pStyle w:val="style179"/>
        <w:tabs>
          <w:tab w:val="right" w:leader="none" w:pos="425"/>
        </w:tabs>
        <w:bidi/>
        <w:spacing w:after="0"/>
        <w:ind w:left="0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rPr>
          <w:rtl/>
          <w:lang w:val="fr-FR" w:bidi="ar-DZ"/>
        </w:rPr>
      </w:pPr>
    </w:p>
    <w:p>
      <w:pPr>
        <w:pStyle w:val="style0"/>
        <w:pBdr>
          <w:top w:val="single" w:sz="4" w:space="1" w:color="auto"/>
        </w:pBdr>
        <w:bidi/>
        <w:jc w:val="center"/>
        <w:rPr>
          <w:rFonts w:ascii="Simplified Arabic" w:cs="Simplified Arabic" w:hAnsi="Simplified Arabic"/>
          <w:b/>
          <w:bCs/>
          <w:sz w:val="28"/>
          <w:szCs w:val="28"/>
          <w:lang w:val="fr-FR"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val="fr-FR" w:bidi="ar-DZ"/>
        </w:rPr>
        <w:t>الصفحة 1 من 2</w:t>
      </w:r>
    </w:p>
    <w:p>
      <w:pPr>
        <w:pStyle w:val="style0"/>
        <w:bidi/>
        <w:rPr>
          <w:rFonts w:ascii="Simplified Arabic" w:cs="Simplified Arabic" w:hAnsi="Simplified Arabic"/>
          <w:b/>
          <w:bCs/>
          <w:sz w:val="12"/>
          <w:szCs w:val="12"/>
          <w:u w:val="single"/>
          <w:rtl/>
          <w:lang w:val="fr-FR" w:bidi="ar-DZ"/>
        </w:rPr>
      </w:pPr>
    </w:p>
    <w:p>
      <w:pPr>
        <w:pStyle w:val="style0"/>
        <w:pBdr>
          <w:top w:val="single" w:sz="4" w:space="1" w:color="auto"/>
        </w:pBdr>
        <w:bidi/>
        <w:rPr>
          <w:lang w:val="fr-FR"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الجزء الثاني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:(08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 ن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قاط)</w:t>
      </w:r>
    </w:p>
    <w:p>
      <w:pPr>
        <w:pStyle w:val="style0"/>
        <w:tabs>
          <w:tab w:val="right" w:leader="none" w:pos="388"/>
        </w:tabs>
        <w:bidi/>
        <w:spacing w:after="0" w:lineRule="auto" w:line="240"/>
        <w:ind w:left="-37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الوضعية الإدماجية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:(08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 ن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val="fr-FR" w:bidi="ar-DZ"/>
        </w:rPr>
        <w:t>قاط)</w:t>
      </w:r>
      <w:r>
        <w:rPr>
          <w:rFonts w:hint="cs"/>
          <w:rtl/>
          <w:lang w:bidi="ar-DZ"/>
        </w:rPr>
        <w:t xml:space="preserve"> </w:t>
      </w:r>
    </w:p>
    <w:p>
      <w:pPr>
        <w:pStyle w:val="style0"/>
        <w:bidi/>
        <w:spacing w:after="0"/>
        <w:rPr>
          <w:rFonts w:ascii="Times New Roman" w:cs="Simplified Arabic" w:hAnsi="Times New Roman"/>
          <w:b/>
          <w:bCs/>
          <w:sz w:val="28"/>
          <w:szCs w:val="28"/>
          <w:vertAlign w:val="superscript"/>
          <w:rtl/>
          <w:lang w:bidi="ar-DZ"/>
        </w:rPr>
      </w:pP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يقوم عمال النظافة بأعمال الصيانة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في المسبح الأولمبي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والتي تتمثل في القضاء على الطحالب الخضراء</w:t>
      </w:r>
      <w:r>
        <w:rPr>
          <w:rFonts w:ascii="Times New Roman" w:cs="Simplified Arabic" w:hAnsi="Times New Roman"/>
          <w:sz w:val="28"/>
          <w:szCs w:val="28"/>
          <w:lang w:bidi="ar-DZ"/>
        </w:rPr>
        <w:t xml:space="preserve">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التي تنمو على الأسطح الرطبة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للمسبح باستعمال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محلول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يحتوي على شوارد النحاس </w:t>
      </w:r>
      <w:r>
        <w:rPr>
          <w:rFonts w:ascii="Times New Roman" w:cs="Simplified Arabic" w:hAnsi="Times New Roman"/>
          <w:sz w:val="28"/>
          <w:szCs w:val="28"/>
          <w:lang w:bidi="ar-DZ"/>
        </w:rPr>
        <w:t>Cu</w:t>
      </w:r>
      <w:r>
        <w:rPr>
          <w:rFonts w:ascii="Times New Roman" w:cs="Simplified Arabic" w:hAnsi="Times New Roman"/>
          <w:sz w:val="28"/>
          <w:szCs w:val="28"/>
          <w:vertAlign w:val="superscript"/>
          <w:lang w:bidi="ar-DZ"/>
        </w:rPr>
        <w:t>2+</w:t>
      </w:r>
    </w:p>
    <w:p>
      <w:pPr>
        <w:pStyle w:val="style0"/>
        <w:bidi/>
        <w:spacing w:after="0"/>
        <w:rPr>
          <w:rFonts w:ascii="Times New Roman" w:cs="Simplified Arabic" w:hAnsi="Times New Roman"/>
          <w:sz w:val="28"/>
          <w:szCs w:val="28"/>
          <w:rtl/>
          <w:lang w:bidi="ar-DZ"/>
        </w:rPr>
      </w:pP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ولهذا الغرض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أراد أحد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عمال النظافة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استعمال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محلول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كبريتات النحاس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ذي اللون الأزرق </w:t>
      </w:r>
      <w:r>
        <w:rPr>
          <w:rFonts w:ascii="Times New Roman" w:cs="Simplified Arabic" w:hAnsi="Times New Roman"/>
          <w:sz w:val="28"/>
          <w:szCs w:val="28"/>
          <w:lang w:val="fr-FR" w:bidi="ar-DZ"/>
        </w:rPr>
        <w:t>(</w:t>
      </w:r>
      <w:r>
        <w:rPr>
          <w:rFonts w:ascii="Times New Roman" w:cs="Simplified Arabic" w:hAnsi="Times New Roman"/>
          <w:sz w:val="28"/>
          <w:szCs w:val="28"/>
          <w:lang w:bidi="ar-DZ"/>
        </w:rPr>
        <w:t>Cu</w:t>
      </w:r>
      <w:r>
        <w:rPr>
          <w:rFonts w:ascii="Times New Roman" w:cs="Simplified Arabic" w:hAnsi="Times New Roman"/>
          <w:sz w:val="28"/>
          <w:szCs w:val="28"/>
          <w:vertAlign w:val="superscript"/>
          <w:lang w:bidi="ar-DZ"/>
        </w:rPr>
        <w:t>2+</w:t>
      </w:r>
      <w:r>
        <w:rPr>
          <w:rFonts w:ascii="Times New Roman" w:cs="Simplified Arabic" w:hAnsi="Times New Roman"/>
          <w:sz w:val="28"/>
          <w:szCs w:val="28"/>
          <w:lang w:bidi="ar-DZ"/>
        </w:rPr>
        <w:t xml:space="preserve"> +</w:t>
      </w:r>
      <w:r>
        <w:rPr>
          <w:rFonts w:ascii="Times New Roman" w:cs="Simplified Arabic" w:hAnsi="Times New Roman"/>
          <w:sz w:val="28"/>
          <w:szCs w:val="28"/>
          <w:lang w:bidi="ar-DZ"/>
        </w:rPr>
        <w:t>SO</w:t>
      </w:r>
      <w:r>
        <w:rPr>
          <w:rFonts w:ascii="Times New Roman" w:cs="Simplified Arabic" w:hAnsi="Times New Roman"/>
          <w:sz w:val="28"/>
          <w:szCs w:val="28"/>
          <w:vertAlign w:val="subscript"/>
          <w:lang w:bidi="ar-DZ"/>
        </w:rPr>
        <w:t>4</w:t>
      </w:r>
      <w:r>
        <w:rPr>
          <w:rFonts w:ascii="Times New Roman" w:cs="Simplified Arabic" w:hAnsi="Times New Roman"/>
          <w:sz w:val="28"/>
          <w:szCs w:val="28"/>
          <w:vertAlign w:val="superscript"/>
          <w:lang w:bidi="ar-DZ"/>
        </w:rPr>
        <w:t>2-</w:t>
      </w:r>
      <w:r>
        <w:rPr>
          <w:rFonts w:ascii="Times New Roman" w:cs="Simplified Arabic" w:hAnsi="Times New Roman"/>
          <w:sz w:val="28"/>
          <w:szCs w:val="28"/>
          <w:lang w:bidi="ar-DZ"/>
        </w:rPr>
        <w:t>)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حيث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قام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ب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تحضيره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بداخل دلو مصنوع من م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عدن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ال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ألمنيوم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/>
          <w:sz w:val="28"/>
          <w:szCs w:val="28"/>
          <w:lang w:bidi="ar-DZ"/>
        </w:rPr>
        <w:t>Al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تركه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،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في اليوم الموالي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تفاجأ ب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زوال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اللّون الأزرق للمحلول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تآكل الدلو وظهور راسب أحمر على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الجدار الداخلي للدلو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.</w:t>
      </w:r>
    </w:p>
    <w:p>
      <w:pPr>
        <w:pStyle w:val="style179"/>
        <w:numPr>
          <w:ilvl w:val="0"/>
          <w:numId w:val="10"/>
        </w:numPr>
        <w:tabs>
          <w:tab w:val="right" w:leader="none" w:pos="388"/>
        </w:tabs>
        <w:bidi/>
        <w:spacing w:after="0" w:lineRule="auto" w:line="240"/>
        <w:rPr>
          <w:rFonts w:ascii="Times New Roman" w:cs="Simplified Arabic" w:hAnsi="Times New Roman"/>
          <w:sz w:val="28"/>
          <w:szCs w:val="28"/>
          <w:rtl/>
          <w:lang w:bidi="ar-DZ"/>
        </w:rPr>
      </w:pP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فسر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الملاحظات التي شاهدها العامل في الدلو.                                         </w:t>
      </w:r>
    </w:p>
    <w:p>
      <w:pPr>
        <w:pStyle w:val="style179"/>
        <w:numPr>
          <w:ilvl w:val="0"/>
          <w:numId w:val="10"/>
        </w:numPr>
        <w:tabs>
          <w:tab w:val="right" w:leader="none" w:pos="388"/>
        </w:tabs>
        <w:bidi/>
        <w:spacing w:after="0" w:lineRule="auto" w:line="240"/>
        <w:rPr>
          <w:rFonts w:ascii="Times New Roman" w:cs="Simplified Arabic" w:hAnsi="Times New Roman"/>
          <w:sz w:val="28"/>
          <w:szCs w:val="28"/>
          <w:lang w:bidi="ar-DZ"/>
        </w:rPr>
      </w:pP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عبّر عن التفاعل الحادث بين محلو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ل كبريتات النحاس والدلو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بمعادلة كيميائية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بالصيغ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ة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الشاردية 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>والإحصائية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.</w:t>
      </w:r>
    </w:p>
    <w:p>
      <w:pPr>
        <w:pStyle w:val="style179"/>
        <w:numPr>
          <w:ilvl w:val="0"/>
          <w:numId w:val="10"/>
        </w:numPr>
        <w:tabs>
          <w:tab w:val="right" w:leader="none" w:pos="388"/>
        </w:tabs>
        <w:bidi/>
        <w:spacing w:after="0" w:lineRule="auto" w:line="240"/>
        <w:rPr>
          <w:rFonts w:ascii="Times New Roman" w:cs="Simplified Arabic" w:hAnsi="Times New Roman"/>
          <w:sz w:val="28"/>
          <w:szCs w:val="28"/>
          <w:lang w:bidi="ar-DZ"/>
        </w:rPr>
      </w:pP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برأيك هل يمكن للمحلول الذي نتج في الدلو أن يقضي على الطحالب الخضراء؟ علّل إجابتك. </w:t>
      </w:r>
    </w:p>
    <w:p>
      <w:pPr>
        <w:pStyle w:val="style179"/>
        <w:numPr>
          <w:ilvl w:val="0"/>
          <w:numId w:val="10"/>
        </w:numPr>
        <w:tabs>
          <w:tab w:val="right" w:leader="none" w:pos="388"/>
        </w:tabs>
        <w:bidi/>
        <w:spacing w:after="0" w:lineRule="auto" w:line="240"/>
        <w:rPr>
          <w:rFonts w:ascii="Times New Roman" w:cs="Simplified Arabic" w:hAnsi="Times New Roman"/>
          <w:sz w:val="28"/>
          <w:szCs w:val="28"/>
          <w:rtl/>
          <w:lang w:bidi="ar-DZ"/>
        </w:rPr>
      </w:pPr>
      <w:r>
        <w:rPr>
          <w:rFonts w:ascii="Times New Roman" w:cs="Simplified Arabic" w:hAnsi="Times New Roman"/>
          <w:sz w:val="28"/>
          <w:szCs w:val="28"/>
          <w:rtl/>
          <w:lang w:bidi="ar-DZ"/>
        </w:rPr>
        <w:t>بماذا تنصح العامل لتفادي ما حدث</w:t>
      </w:r>
      <w:r>
        <w:rPr>
          <w:rFonts w:ascii="Times New Roman" w:cs="Simplified Arabic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Simplified Arabic" w:eastAsia="Times New Roman" w:hAnsi="Times New Roman"/>
          <w:sz w:val="28"/>
          <w:szCs w:val="28"/>
          <w:rtl/>
          <w:lang w:val="fr-FR" w:bidi="ar-DZ"/>
        </w:rPr>
        <w:t>اثناء استعمال هذا النّوع من المحاليل</w:t>
      </w:r>
      <w:r>
        <w:rPr>
          <w:rFonts w:ascii="Times New Roman" w:cs="Simplified Arabic" w:hAnsi="Times New Roman"/>
          <w:sz w:val="28"/>
          <w:szCs w:val="28"/>
          <w:rtl/>
          <w:lang w:bidi="ar-DZ"/>
        </w:rPr>
        <w:t>؟</w:t>
      </w:r>
    </w:p>
    <w:p>
      <w:pPr>
        <w:pStyle w:val="style179"/>
        <w:tabs>
          <w:tab w:val="right" w:leader="none" w:pos="388"/>
        </w:tabs>
        <w:bidi/>
        <w:spacing w:after="0" w:lineRule="auto" w:line="240"/>
        <w:ind w:left="323"/>
        <w:rPr>
          <w:rFonts w:ascii="Times New Roman" w:cs="Simplified Arabic" w:hAnsi="Times New Roman"/>
          <w:sz w:val="28"/>
          <w:szCs w:val="28"/>
          <w:rtl/>
          <w:lang w:bidi="ar-DZ"/>
        </w:rPr>
      </w:pPr>
      <w:r>
        <w:rPr>
          <w:rFonts w:ascii="Times New Roman" w:cs="Simplified Arabic" w:hAnsi="Times New Roman"/>
          <w:sz w:val="28"/>
          <w:szCs w:val="28"/>
          <w:rtl/>
          <w:lang w:bidi="ar-DZ"/>
        </w:rPr>
        <w:t xml:space="preserve">                </w:t>
      </w: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0" distR="0" simplePos="false" relativeHeight="11" behindDoc="false" locked="false" layoutInCell="true" allowOverlap="true">
            <wp:simplePos x="0" y="0"/>
            <wp:positionH relativeFrom="column">
              <wp:posOffset>940434</wp:posOffset>
            </wp:positionH>
            <wp:positionV relativeFrom="paragraph">
              <wp:posOffset>1358265</wp:posOffset>
            </wp:positionV>
            <wp:extent cx="1786890" cy="1769745"/>
            <wp:effectExtent l="0" t="0" r="3810" b="1905"/>
            <wp:wrapNone/>
            <wp:docPr id="1053" name="Image 3" descr="C:\Users\THE CHEOULI\Desktop\فضيلة\Home-garden-galvanized-bucket-pCah0t-decorative-iron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rcRect l="11462" t="12281" r="0" b="0"/>
                    <a:stretch/>
                  </pic:blipFill>
                  <pic:spPr>
                    <a:xfrm rot="0">
                      <a:off x="0" y="0"/>
                      <a:ext cx="1786890" cy="17697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plified Arabic" w:cs="Simplified Arabic" w:hAnsi="Simplified Arabic"/>
          <w:noProof/>
          <w:sz w:val="28"/>
          <w:szCs w:val="28"/>
          <w:rtl/>
        </w:rPr>
        <w:drawing>
          <wp:inline distL="0" distT="0" distB="0" distR="0">
            <wp:extent cx="3923030" cy="3133484"/>
            <wp:effectExtent l="0" t="0" r="1270" b="0"/>
            <wp:docPr id="1054" name="Image 8" descr="C:\Users\THE CHEOULI\Desktop\فضيلة\pool-chemicals-vector-clipart_csp21820609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6" cstate="print"/>
                    <a:srcRect l="98" t="758" r="-98" b="4043"/>
                    <a:stretch/>
                  </pic:blipFill>
                  <pic:spPr>
                    <a:xfrm rot="0">
                      <a:off x="0" y="0"/>
                      <a:ext cx="3923030" cy="313348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ededed"/>
                    </a:solidFill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388"/>
        </w:tabs>
        <w:bidi/>
        <w:spacing w:after="0" w:lineRule="auto" w:line="240"/>
        <w:jc w:val="both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pBdr>
          <w:top w:val="single" w:sz="4" w:space="1" w:color="auto"/>
        </w:pBdr>
        <w:bidi/>
        <w:jc w:val="center"/>
        <w:rPr>
          <w:rFonts w:ascii="Simplified Arabic" w:cs="Simplified Arabic" w:hAnsi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val="fr-FR" w:bidi="ar-DZ"/>
        </w:rPr>
        <w:t>الصفحة 2 من 2</w:t>
      </w:r>
    </w:p>
    <w:sectPr>
      <w:pgSz w:w="12240" w:h="15840" w:orient="portrait"/>
      <w:pgMar w:top="142" w:right="474" w:bottom="568" w:left="709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E00684"/>
    <w:lvl w:ilvl="0" w:tplc="5DD632DE">
      <w:start w:val="1"/>
      <w:numFmt w:val="bullet"/>
      <w:lvlText w:val="-"/>
      <w:lvlJc w:val="left"/>
      <w:pPr>
        <w:ind w:left="720" w:hanging="360"/>
      </w:pPr>
      <w:rPr>
        <w:rFonts w:ascii="Simplified Arabic" w:cs="Simplified Arabic" w:eastAsia="Calibri" w:hAnsi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89A22D0"/>
    <w:lvl w:ilvl="0" w:tplc="B0843C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ED09E76"/>
    <w:lvl w:ilvl="0" w:tplc="E40C2C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EC3AF824"/>
    <w:lvl w:ilvl="0" w:tplc="BF14EE26">
      <w:start w:val="1"/>
      <w:numFmt w:val="decimal"/>
      <w:lvlText w:val="%1-"/>
      <w:lvlJc w:val="left"/>
      <w:pPr>
        <w:ind w:left="2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9F6E020"/>
    <w:lvl w:ilvl="0" w:tplc="BF2A5BCA">
      <w:start w:val="1"/>
      <w:numFmt w:val="decimal"/>
      <w:lvlText w:val="%1-"/>
      <w:lvlJc w:val="left"/>
      <w:pPr>
        <w:ind w:left="323" w:hanging="360"/>
      </w:pPr>
      <w:rPr>
        <w:rFonts w:hint="default"/>
        <w:b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43" w:hanging="360"/>
      </w:pPr>
    </w:lvl>
    <w:lvl w:ilvl="2" w:tplc="0409001B" w:tentative="1">
      <w:start w:val="1"/>
      <w:numFmt w:val="lowerRoman"/>
      <w:lvlText w:val="%3."/>
      <w:lvlJc w:val="right"/>
      <w:pPr>
        <w:ind w:left="1763" w:hanging="180"/>
      </w:pPr>
    </w:lvl>
    <w:lvl w:ilvl="3" w:tplc="0409000F" w:tentative="1">
      <w:start w:val="1"/>
      <w:numFmt w:val="decimal"/>
      <w:lvlText w:val="%4."/>
      <w:lvlJc w:val="left"/>
      <w:pPr>
        <w:ind w:left="2483" w:hanging="360"/>
      </w:pPr>
    </w:lvl>
    <w:lvl w:ilvl="4" w:tplc="04090019" w:tentative="1">
      <w:start w:val="1"/>
      <w:numFmt w:val="lowerLetter"/>
      <w:lvlText w:val="%5."/>
      <w:lvlJc w:val="left"/>
      <w:pPr>
        <w:ind w:left="3203" w:hanging="360"/>
      </w:pPr>
    </w:lvl>
    <w:lvl w:ilvl="5" w:tplc="0409001B" w:tentative="1">
      <w:start w:val="1"/>
      <w:numFmt w:val="lowerRoman"/>
      <w:lvlText w:val="%6."/>
      <w:lvlJc w:val="right"/>
      <w:pPr>
        <w:ind w:left="3923" w:hanging="180"/>
      </w:pPr>
    </w:lvl>
    <w:lvl w:ilvl="6" w:tplc="0409000F" w:tentative="1">
      <w:start w:val="1"/>
      <w:numFmt w:val="decimal"/>
      <w:lvlText w:val="%7."/>
      <w:lvlJc w:val="left"/>
      <w:pPr>
        <w:ind w:left="4643" w:hanging="360"/>
      </w:pPr>
    </w:lvl>
    <w:lvl w:ilvl="7" w:tplc="04090019" w:tentative="1">
      <w:start w:val="1"/>
      <w:numFmt w:val="lowerLetter"/>
      <w:lvlText w:val="%8."/>
      <w:lvlJc w:val="left"/>
      <w:pPr>
        <w:ind w:left="5363" w:hanging="360"/>
      </w:pPr>
    </w:lvl>
    <w:lvl w:ilvl="8" w:tplc="04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5">
    <w:nsid w:val="00000005"/>
    <w:multiLevelType w:val="hybridMultilevel"/>
    <w:tmpl w:val="7250F29E"/>
    <w:lvl w:ilvl="0" w:tplc="4148EF74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604E16F6"/>
    <w:lvl w:ilvl="0" w:tplc="9412F66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35BAA3CC"/>
    <w:lvl w:ilvl="0" w:tplc="6118595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95346ED2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B488C96"/>
    <w:lvl w:ilvl="0" w:tplc="A6D81F2C">
      <w:start w:val="1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85D6D174"/>
    <w:lvl w:ilvl="0" w:tplc="AF5CD2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8F0A23C"/>
    <w:lvl w:ilvl="0" w:tplc="AD541092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2">
    <w:nsid w:val="0000000C"/>
    <w:multiLevelType w:val="hybridMultilevel"/>
    <w:tmpl w:val="70087FDA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BCC75A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E5742B1A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136C81FA"/>
    <w:lvl w:ilvl="0" w:tplc="55A85FEA">
      <w:start w:val="1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D69EF860"/>
    <w:lvl w:ilvl="0" w:tplc="5DD632DE">
      <w:start w:val="1"/>
      <w:numFmt w:val="bullet"/>
      <w:lvlText w:val="-"/>
      <w:lvlJc w:val="left"/>
      <w:pPr>
        <w:ind w:left="815" w:hanging="360"/>
      </w:pPr>
      <w:rPr>
        <w:rFonts w:ascii="Simplified Arabic" w:cs="Simplified Arabic" w:eastAsia="Calibri" w:hAnsi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5"/>
  </w:num>
  <w:num w:numId="5">
    <w:abstractNumId w:val="15"/>
  </w:num>
  <w:num w:numId="6">
    <w:abstractNumId w:val="12"/>
  </w:num>
  <w:num w:numId="7">
    <w:abstractNumId w:val="8"/>
  </w:num>
  <w:num w:numId="8">
    <w:abstractNumId w:val="0"/>
  </w:num>
  <w:num w:numId="9">
    <w:abstractNumId w:val="16"/>
  </w:num>
  <w:num w:numId="10">
    <w:abstractNumId w:val="4"/>
  </w:num>
  <w:num w:numId="11">
    <w:abstractNumId w:val="10"/>
  </w:num>
  <w:num w:numId="12">
    <w:abstractNumId w:val="2"/>
  </w:num>
  <w:num w:numId="13">
    <w:abstractNumId w:val="1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320"/>
        <w:tab w:val="right" w:leader="none" w:pos="8640"/>
      </w:tabs>
      <w:spacing w:after="0"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320"/>
        <w:tab w:val="right" w:leader="none" w:pos="8640"/>
      </w:tabs>
      <w:spacing w:after="0"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80808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245EB-7912-4B48-94E8-2998140BE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Words>352</Words>
  <Pages>1</Pages>
  <Characters>1710</Characters>
  <Application>WPS Office</Application>
  <DocSecurity>0</DocSecurity>
  <Paragraphs>64</Paragraphs>
  <ScaleCrop>false</ScaleCrop>
  <LinksUpToDate>false</LinksUpToDate>
  <CharactersWithSpaces>2250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2017-05-13T20:23:00Z</dcterms:created>
  <dc:creator>kami flora</dc:creator>
  <lastModifiedBy>M2006C3LG</lastModifiedBy>
  <lastPrinted>2019-02-23T17:19:00Z</lastPrinted>
  <dcterms:modified xsi:type="dcterms:W3CDTF">2024-03-13T05:01:54Z</dcterms:modified>
  <revision>32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027d4945034448f1bfa316bdbc982808</vt:lpwstr>
  </property>
</Properties>
</file>