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4BB3" w:rsidRPr="00B6679B" w:rsidRDefault="00A54BB3" w:rsidP="00A54BB3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6679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وزارة التربية الوطنية                                                                               </w:t>
      </w:r>
      <w:r w:rsidR="00A82290" w:rsidRPr="00B6679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B6679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="00A82290" w:rsidRPr="00B6679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مديرية التربية لولاية </w:t>
      </w:r>
      <w:proofErr w:type="spellStart"/>
      <w:r w:rsidR="00A82290" w:rsidRPr="00B6679B">
        <w:rPr>
          <w:rFonts w:asciiTheme="majorBidi" w:hAnsiTheme="majorBidi" w:cstheme="majorBidi" w:hint="cs"/>
          <w:sz w:val="28"/>
          <w:szCs w:val="28"/>
          <w:rtl/>
          <w:lang w:bidi="ar-DZ"/>
        </w:rPr>
        <w:t>غليزان</w:t>
      </w:r>
      <w:proofErr w:type="spellEnd"/>
    </w:p>
    <w:p w:rsidR="00A54BB3" w:rsidRPr="00B6679B" w:rsidRDefault="002F3189" w:rsidP="001C203E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F3189">
        <w:rPr>
          <w:rFonts w:asciiTheme="majorBidi" w:hAnsiTheme="majorBidi" w:cstheme="majorBidi"/>
          <w:noProof/>
          <w:sz w:val="28"/>
          <w:szCs w:val="28"/>
          <w:rtl/>
          <w:lang w:val="en-US"/>
        </w:rPr>
        <w:pict>
          <v:line id="Connecteur droit 4" o:spid="_x0000_s1027" style="position:absolute;left:0;text-align:left;z-index:251661312;visibility:visible;mso-wrap-distance-top:-3e-5mm;mso-wrap-distance-bottom:-3e-5mm" from="1pt,19.35pt" to="532.5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" strokecolor="windowText" strokeweight=".5pt">
            <v:stroke joinstyle="miter"/>
            <o:lock v:ext="edit" shapetype="f"/>
          </v:line>
        </w:pict>
      </w:r>
      <w:r w:rsidR="00091AD2" w:rsidRPr="00B6679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متوسطة </w:t>
      </w:r>
      <w:r w:rsidR="00091AD2" w:rsidRPr="00B6679B"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 w:rsidR="00C34F21" w:rsidRPr="00B6679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 w:rsidR="00A82290" w:rsidRPr="00B6679B">
        <w:rPr>
          <w:rFonts w:asciiTheme="majorBidi" w:hAnsiTheme="majorBidi" w:cstheme="majorBidi" w:hint="cs"/>
          <w:sz w:val="28"/>
          <w:szCs w:val="28"/>
          <w:rtl/>
          <w:lang w:bidi="ar-DZ"/>
        </w:rPr>
        <w:t>بلحوة</w:t>
      </w:r>
      <w:proofErr w:type="spellEnd"/>
      <w:r w:rsidR="00A82290" w:rsidRPr="00B6679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الطاهر </w:t>
      </w:r>
      <w:proofErr w:type="spellStart"/>
      <w:r w:rsidR="00A82290" w:rsidRPr="00B6679B">
        <w:rPr>
          <w:rFonts w:asciiTheme="majorBidi" w:hAnsiTheme="majorBidi" w:cstheme="majorBidi" w:hint="cs"/>
          <w:sz w:val="28"/>
          <w:szCs w:val="28"/>
          <w:rtl/>
          <w:lang w:bidi="ar-DZ"/>
        </w:rPr>
        <w:t>يلل</w:t>
      </w:r>
      <w:proofErr w:type="spellEnd"/>
      <w:r w:rsidR="00A82290" w:rsidRPr="00B6679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091AD2" w:rsidRPr="00B6679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            </w:t>
      </w:r>
      <w:r w:rsidR="00C34F21" w:rsidRPr="00B6679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</w:t>
      </w:r>
      <w:r w:rsidR="00C963B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C34F21" w:rsidRPr="00B6679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091AD2" w:rsidRPr="00B6679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التاريخ:</w:t>
      </w:r>
      <w:r w:rsidR="00C963B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0</w:t>
      </w:r>
      <w:r w:rsidR="00506A07">
        <w:rPr>
          <w:rFonts w:asciiTheme="majorBidi" w:hAnsiTheme="majorBidi" w:cstheme="majorBidi" w:hint="cs"/>
          <w:sz w:val="28"/>
          <w:szCs w:val="28"/>
          <w:rtl/>
          <w:lang w:bidi="ar-DZ"/>
        </w:rPr>
        <w:t>5</w:t>
      </w:r>
      <w:r w:rsidR="00091AD2" w:rsidRPr="00B6679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/</w:t>
      </w:r>
      <w:r w:rsidR="0088205E">
        <w:rPr>
          <w:rFonts w:asciiTheme="majorBidi" w:hAnsiTheme="majorBidi" w:cstheme="majorBidi" w:hint="cs"/>
          <w:sz w:val="28"/>
          <w:szCs w:val="28"/>
          <w:rtl/>
          <w:lang w:bidi="ar-DZ"/>
        </w:rPr>
        <w:t>03</w:t>
      </w:r>
      <w:r w:rsidR="00091AD2" w:rsidRPr="00B6679B">
        <w:rPr>
          <w:rFonts w:asciiTheme="majorBidi" w:hAnsiTheme="majorBidi" w:cstheme="majorBidi" w:hint="cs"/>
          <w:sz w:val="28"/>
          <w:szCs w:val="28"/>
          <w:rtl/>
          <w:lang w:bidi="ar-DZ"/>
        </w:rPr>
        <w:t>/202</w:t>
      </w:r>
      <w:r w:rsidR="001C203E">
        <w:rPr>
          <w:rFonts w:asciiTheme="majorBidi" w:hAnsiTheme="majorBidi" w:cstheme="majorBidi" w:hint="cs"/>
          <w:sz w:val="28"/>
          <w:szCs w:val="28"/>
          <w:rtl/>
          <w:lang w:bidi="ar-DZ"/>
        </w:rPr>
        <w:t>4</w:t>
      </w:r>
      <w:r w:rsidR="00091AD2" w:rsidRPr="00B6679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</w:t>
      </w:r>
      <w:r w:rsidR="00234549" w:rsidRPr="00B6679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المدة :</w:t>
      </w:r>
      <w:r w:rsidR="00B6117A" w:rsidRPr="00B6679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س</w:t>
      </w:r>
      <w:r w:rsidR="00A54BB3" w:rsidRPr="00B6679B">
        <w:rPr>
          <w:rFonts w:asciiTheme="majorBidi" w:hAnsiTheme="majorBidi" w:cstheme="majorBidi" w:hint="cs"/>
          <w:sz w:val="28"/>
          <w:szCs w:val="28"/>
          <w:rtl/>
          <w:lang w:bidi="ar-DZ"/>
        </w:rPr>
        <w:t>ــــاعة</w:t>
      </w:r>
      <w:r w:rsidR="00B6117A" w:rsidRPr="00B6679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ونصف</w:t>
      </w:r>
    </w:p>
    <w:p w:rsidR="00F21A27" w:rsidRPr="00B6679B" w:rsidRDefault="002F3189" w:rsidP="00B6679B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F3189">
        <w:rPr>
          <w:rFonts w:asciiTheme="majorBidi" w:hAnsiTheme="majorBidi" w:cstheme="majorBidi"/>
          <w:noProof/>
          <w:sz w:val="28"/>
          <w:szCs w:val="28"/>
          <w:rtl/>
          <w:lang w:val="en-US"/>
        </w:rPr>
        <w:pict>
          <v:line id="Connecteur droit 5" o:spid="_x0000_s1026" style="position:absolute;left:0;text-align:left;z-index:251658240;visibility:visible;mso-wrap-distance-top:-3e-5mm;mso-wrap-distance-bottom:-3e-5mm" from="0,18.25pt" to="531.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" strokecolor="windowText" strokeweight=".5pt">
            <v:stroke joinstyle="miter"/>
            <o:lock v:ext="edit" shapetype="f"/>
          </v:line>
        </w:pict>
      </w:r>
      <w:r w:rsidR="00091AD2" w:rsidRPr="00B6679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 w:rsidR="0088205E">
        <w:rPr>
          <w:rFonts w:asciiTheme="majorBidi" w:hAnsiTheme="majorBidi" w:cstheme="majorBidi" w:hint="cs"/>
          <w:sz w:val="28"/>
          <w:szCs w:val="28"/>
          <w:rtl/>
          <w:lang w:bidi="ar-DZ"/>
        </w:rPr>
        <w:t>الإختبار</w:t>
      </w:r>
      <w:proofErr w:type="spellEnd"/>
      <w:r w:rsidR="0088205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الثاني</w:t>
      </w:r>
      <w:r w:rsidR="00091AD2" w:rsidRPr="00B6679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مادة  العلوم الفيزيائية و التكنولوجيا           </w:t>
      </w:r>
      <w:r w:rsidR="00C34F21" w:rsidRPr="00B6679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</w:t>
      </w:r>
      <w:r w:rsidR="00091AD2" w:rsidRPr="00B6679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</w:t>
      </w:r>
      <w:r w:rsidR="00B6679B" w:rsidRPr="00B6679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</w:t>
      </w:r>
      <w:r w:rsidR="00091AD2" w:rsidRPr="00B6679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C963B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</w:t>
      </w:r>
      <w:r w:rsidR="00091AD2" w:rsidRPr="00B6679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506A07">
        <w:rPr>
          <w:rFonts w:asciiTheme="majorBidi" w:hAnsiTheme="majorBidi" w:cstheme="majorBidi" w:hint="cs"/>
          <w:sz w:val="28"/>
          <w:szCs w:val="28"/>
          <w:rtl/>
          <w:lang w:bidi="ar-DZ"/>
        </w:rPr>
        <w:t>السنة الرابعة</w:t>
      </w:r>
      <w:r w:rsidR="00C963B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C34F21" w:rsidRPr="00B6679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متوسط</w:t>
      </w:r>
      <w:r w:rsidR="00506A0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</w:t>
      </w:r>
    </w:p>
    <w:p w:rsidR="00F36D00" w:rsidRDefault="00F36D00" w:rsidP="008B74A4">
      <w:pPr>
        <w:bidi/>
        <w:spacing w:line="276" w:lineRule="auto"/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EG"/>
        </w:rPr>
      </w:pPr>
      <w:r w:rsidRPr="00C62AF3"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MA"/>
        </w:rPr>
        <w:t>التمرين الأول</w:t>
      </w:r>
      <w:r w:rsidRPr="00C62AF3">
        <w:rPr>
          <w:rFonts w:ascii="Times New Roman" w:hAnsi="Times New Roman" w:cs="Times New Roman"/>
          <w:b/>
          <w:bCs/>
          <w:sz w:val="32"/>
          <w:szCs w:val="32"/>
          <w:u w:val="single"/>
          <w:lang w:bidi="ar-DZ"/>
        </w:rPr>
        <w:t xml:space="preserve">6) </w:t>
      </w:r>
      <w:r w:rsidR="008B74A4" w:rsidRPr="00C62AF3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0</w:t>
      </w:r>
      <w:r w:rsidR="0088205E"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EG"/>
        </w:rPr>
        <w:t xml:space="preserve"> </w:t>
      </w:r>
      <w:proofErr w:type="gramStart"/>
      <w:r w:rsidR="0088205E"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EG"/>
        </w:rPr>
        <w:t>ن</w:t>
      </w:r>
      <w:r w:rsidRPr="00C62AF3">
        <w:rPr>
          <w:rFonts w:ascii="Times New Roman" w:hAnsi="Times New Roman" w:cs="Times New Roman"/>
          <w:b/>
          <w:bCs/>
          <w:sz w:val="32"/>
          <w:szCs w:val="32"/>
          <w:u w:val="single"/>
          <w:lang w:bidi="ar-EG"/>
        </w:rPr>
        <w:t>(</w:t>
      </w:r>
      <w:r w:rsidRPr="00C62AF3"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EG"/>
        </w:rPr>
        <w:t xml:space="preserve"> </w:t>
      </w:r>
      <w:r w:rsidR="007B752E" w:rsidRPr="00C62AF3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EG"/>
        </w:rPr>
        <w:t>:</w:t>
      </w:r>
      <w:proofErr w:type="gramEnd"/>
      <w:r w:rsidRPr="00C62AF3"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EG"/>
        </w:rPr>
        <w:t xml:space="preserve"> </w:t>
      </w:r>
    </w:p>
    <w:p w:rsidR="00B87D07" w:rsidRPr="00B87D07" w:rsidRDefault="00B87D07" w:rsidP="00B87D07">
      <w:pPr>
        <w:tabs>
          <w:tab w:val="left" w:pos="1165"/>
        </w:tabs>
        <w:bidi/>
        <w:ind w:left="118"/>
        <w:rPr>
          <w:rFonts w:asciiTheme="majorBidi" w:hAnsiTheme="majorBidi" w:cstheme="majorBidi"/>
          <w:color w:val="0D0D0D" w:themeColor="text1" w:themeTint="F2"/>
          <w:sz w:val="28"/>
          <w:szCs w:val="28"/>
          <w:rtl/>
          <w:lang w:bidi="ar-DZ"/>
        </w:rPr>
      </w:pPr>
      <w:r w:rsidRPr="00B87D07">
        <w:rPr>
          <w:rFonts w:asciiTheme="majorBidi" w:hAnsiTheme="majorBidi" w:cstheme="majorBidi"/>
          <w:color w:val="0D0D0D" w:themeColor="text1" w:themeTint="F2"/>
          <w:sz w:val="28"/>
          <w:szCs w:val="28"/>
          <w:rtl/>
        </w:rPr>
        <w:t>نقرب مغناطيس</w:t>
      </w:r>
      <w:r>
        <w:rPr>
          <w:rFonts w:asciiTheme="majorBidi" w:hAnsiTheme="majorBidi" w:cstheme="majorBidi" w:hint="cs"/>
          <w:color w:val="0D0D0D" w:themeColor="text1" w:themeTint="F2"/>
          <w:sz w:val="28"/>
          <w:szCs w:val="28"/>
          <w:rtl/>
        </w:rPr>
        <w:t xml:space="preserve"> </w:t>
      </w:r>
      <w:r w:rsidRPr="00B87D07">
        <w:rPr>
          <w:rFonts w:asciiTheme="majorBidi" w:hAnsiTheme="majorBidi" w:cstheme="majorBidi"/>
          <w:color w:val="0D0D0D" w:themeColor="text1" w:themeTint="F2"/>
          <w:sz w:val="28"/>
          <w:szCs w:val="28"/>
        </w:rPr>
        <w:t>(M)</w:t>
      </w:r>
      <w:r w:rsidRPr="00B87D07">
        <w:rPr>
          <w:rFonts w:asciiTheme="majorBidi" w:hAnsiTheme="majorBidi" w:cstheme="majorBidi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B87D07">
        <w:rPr>
          <w:rFonts w:asciiTheme="majorBidi" w:hAnsiTheme="majorBidi" w:cstheme="majorBidi"/>
          <w:color w:val="0D0D0D" w:themeColor="text1" w:themeTint="F2"/>
          <w:sz w:val="28"/>
          <w:szCs w:val="28"/>
          <w:rtl/>
        </w:rPr>
        <w:t>الى</w:t>
      </w:r>
      <w:proofErr w:type="spellEnd"/>
      <w:r w:rsidRPr="00B87D07">
        <w:rPr>
          <w:rFonts w:asciiTheme="majorBidi" w:hAnsiTheme="majorBidi" w:cstheme="majorBidi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B87D07">
        <w:rPr>
          <w:rFonts w:asciiTheme="majorBidi" w:hAnsiTheme="majorBidi" w:cstheme="majorBidi"/>
          <w:color w:val="0D0D0D" w:themeColor="text1" w:themeTint="F2"/>
          <w:sz w:val="28"/>
          <w:szCs w:val="28"/>
          <w:rtl/>
        </w:rPr>
        <w:t>كرية</w:t>
      </w:r>
      <w:proofErr w:type="spellEnd"/>
      <w:r w:rsidRPr="00B87D07">
        <w:rPr>
          <w:rFonts w:asciiTheme="majorBidi" w:hAnsiTheme="majorBidi" w:cstheme="majorBidi"/>
          <w:color w:val="0D0D0D" w:themeColor="text1" w:themeTint="F2"/>
          <w:sz w:val="28"/>
          <w:szCs w:val="28"/>
          <w:rtl/>
        </w:rPr>
        <w:t xml:space="preserve"> حديدية </w:t>
      </w:r>
      <w:r w:rsidRPr="00B87D07">
        <w:rPr>
          <w:rFonts w:asciiTheme="majorBidi" w:hAnsiTheme="majorBidi" w:cstheme="majorBidi"/>
          <w:color w:val="0D0D0D" w:themeColor="text1" w:themeTint="F2"/>
          <w:sz w:val="28"/>
          <w:szCs w:val="28"/>
        </w:rPr>
        <w:t>(B)</w:t>
      </w:r>
      <w:r>
        <w:rPr>
          <w:rFonts w:asciiTheme="majorBidi" w:hAnsiTheme="majorBidi" w:cstheme="majorBidi" w:hint="cs"/>
          <w:color w:val="0D0D0D" w:themeColor="text1" w:themeTint="F2"/>
          <w:sz w:val="28"/>
          <w:szCs w:val="28"/>
          <w:rtl/>
        </w:rPr>
        <w:t xml:space="preserve"> </w:t>
      </w:r>
      <w:r w:rsidRPr="00B87D07">
        <w:rPr>
          <w:rFonts w:asciiTheme="majorBidi" w:hAnsiTheme="majorBidi" w:cstheme="majorBidi"/>
          <w:color w:val="0D0D0D" w:themeColor="text1" w:themeTint="F2"/>
          <w:sz w:val="28"/>
          <w:szCs w:val="28"/>
          <w:rtl/>
          <w:lang w:bidi="ar-DZ"/>
        </w:rPr>
        <w:t xml:space="preserve">معلقة بخيط </w:t>
      </w:r>
      <w:r w:rsidRPr="00B87D07">
        <w:rPr>
          <w:rFonts w:asciiTheme="majorBidi" w:hAnsiTheme="majorBidi" w:cstheme="majorBidi"/>
          <w:color w:val="0D0D0D" w:themeColor="text1" w:themeTint="F2"/>
          <w:sz w:val="28"/>
          <w:szCs w:val="28"/>
          <w:lang w:bidi="ar-DZ"/>
        </w:rPr>
        <w:t>(f)</w:t>
      </w:r>
      <w:r w:rsidRPr="00B87D07">
        <w:rPr>
          <w:rFonts w:asciiTheme="majorBidi" w:hAnsiTheme="majorBidi" w:cstheme="majorBidi"/>
          <w:color w:val="0D0D0D" w:themeColor="text1" w:themeTint="F2"/>
          <w:sz w:val="28"/>
          <w:szCs w:val="28"/>
          <w:rtl/>
          <w:lang w:bidi="ar-DZ"/>
        </w:rPr>
        <w:t xml:space="preserve"> في حامل كما </w:t>
      </w:r>
    </w:p>
    <w:p w:rsidR="00B87D07" w:rsidRPr="00B87D07" w:rsidRDefault="00B87D07" w:rsidP="00B87D07">
      <w:pPr>
        <w:tabs>
          <w:tab w:val="left" w:pos="1165"/>
        </w:tabs>
        <w:bidi/>
        <w:ind w:left="118"/>
        <w:rPr>
          <w:rFonts w:asciiTheme="majorBidi" w:hAnsiTheme="majorBidi" w:cstheme="majorBidi"/>
          <w:color w:val="0D0D0D" w:themeColor="text1" w:themeTint="F2"/>
          <w:sz w:val="28"/>
          <w:szCs w:val="28"/>
          <w:rtl/>
          <w:lang w:bidi="ar-DZ"/>
        </w:rPr>
      </w:pPr>
      <w:r w:rsidRPr="00B87D07">
        <w:rPr>
          <w:rFonts w:asciiTheme="majorBidi" w:hAnsiTheme="majorBidi" w:cstheme="majorBidi"/>
          <w:color w:val="0D0D0D" w:themeColor="text1" w:themeTint="F2"/>
          <w:sz w:val="28"/>
          <w:szCs w:val="28"/>
          <w:rtl/>
          <w:lang w:bidi="ar-DZ"/>
        </w:rPr>
        <w:t xml:space="preserve">هو موضح في الوثيقة -01- </w:t>
      </w:r>
    </w:p>
    <w:p w:rsidR="00B87D07" w:rsidRPr="00B87D07" w:rsidRDefault="00061E55" w:rsidP="00B87D07">
      <w:pPr>
        <w:pStyle w:val="Paragraphedeliste"/>
        <w:numPr>
          <w:ilvl w:val="0"/>
          <w:numId w:val="25"/>
        </w:numPr>
        <w:tabs>
          <w:tab w:val="left" w:pos="432"/>
        </w:tabs>
        <w:bidi/>
        <w:spacing w:line="276" w:lineRule="auto"/>
        <w:ind w:left="212" w:hanging="140"/>
        <w:rPr>
          <w:rStyle w:val="fontstyle01"/>
          <w:rFonts w:asciiTheme="majorBidi" w:hAnsiTheme="majorBidi" w:cstheme="majorBidi"/>
          <w:b w:val="0"/>
          <w:bCs w:val="0"/>
          <w:color w:val="0D0D0D" w:themeColor="text1" w:themeTint="F2"/>
          <w:lang w:bidi="ar-DZ"/>
        </w:rPr>
      </w:pPr>
      <w:r>
        <w:rPr>
          <w:rStyle w:val="fontstyle01"/>
          <w:rFonts w:asciiTheme="majorBidi" w:hAnsiTheme="majorBidi" w:cstheme="majorBidi" w:hint="cs"/>
          <w:b w:val="0"/>
          <w:bCs w:val="0"/>
          <w:color w:val="0D0D0D" w:themeColor="text1" w:themeTint="F2"/>
          <w:rtl/>
          <w:lang w:bidi="ar-DZ"/>
        </w:rPr>
        <w:t>أ</w:t>
      </w:r>
      <w:r w:rsidR="00B87D07" w:rsidRPr="00B87D07">
        <w:rPr>
          <w:rStyle w:val="fontstyle01"/>
          <w:rFonts w:asciiTheme="majorBidi" w:hAnsiTheme="majorBidi" w:cstheme="majorBidi"/>
          <w:b w:val="0"/>
          <w:bCs w:val="0"/>
          <w:color w:val="0D0D0D" w:themeColor="text1" w:themeTint="F2"/>
          <w:rtl/>
          <w:lang w:bidi="ar-DZ"/>
        </w:rPr>
        <w:t xml:space="preserve">رسم مخطط الأجسام </w:t>
      </w:r>
      <w:proofErr w:type="spellStart"/>
      <w:r w:rsidR="00B87D07" w:rsidRPr="00B87D07">
        <w:rPr>
          <w:rStyle w:val="fontstyle01"/>
          <w:rFonts w:asciiTheme="majorBidi" w:hAnsiTheme="majorBidi" w:cstheme="majorBidi"/>
          <w:b w:val="0"/>
          <w:bCs w:val="0"/>
          <w:color w:val="0D0D0D" w:themeColor="text1" w:themeTint="F2"/>
          <w:rtl/>
          <w:lang w:bidi="ar-DZ"/>
        </w:rPr>
        <w:t>المتأاثرة</w:t>
      </w:r>
      <w:proofErr w:type="spellEnd"/>
      <w:r w:rsidR="00B87D07" w:rsidRPr="00B87D07">
        <w:rPr>
          <w:rStyle w:val="fontstyle01"/>
          <w:rFonts w:asciiTheme="majorBidi" w:hAnsiTheme="majorBidi" w:cstheme="majorBidi"/>
          <w:b w:val="0"/>
          <w:bCs w:val="0"/>
          <w:color w:val="0D0D0D" w:themeColor="text1" w:themeTint="F2"/>
          <w:rtl/>
          <w:lang w:bidi="ar-DZ"/>
        </w:rPr>
        <w:t xml:space="preserve"> ( حامل – خيط – </w:t>
      </w:r>
      <w:proofErr w:type="spellStart"/>
      <w:r w:rsidR="00B87D07" w:rsidRPr="00B87D07">
        <w:rPr>
          <w:rStyle w:val="fontstyle01"/>
          <w:rFonts w:asciiTheme="majorBidi" w:hAnsiTheme="majorBidi" w:cstheme="majorBidi"/>
          <w:b w:val="0"/>
          <w:bCs w:val="0"/>
          <w:color w:val="0D0D0D" w:themeColor="text1" w:themeTint="F2"/>
          <w:rtl/>
          <w:lang w:bidi="ar-DZ"/>
        </w:rPr>
        <w:t>كرية</w:t>
      </w:r>
      <w:proofErr w:type="spellEnd"/>
      <w:r w:rsidR="00B87D07" w:rsidRPr="00B87D07">
        <w:rPr>
          <w:rStyle w:val="fontstyle01"/>
          <w:rFonts w:asciiTheme="majorBidi" w:hAnsiTheme="majorBidi" w:cstheme="majorBidi"/>
          <w:b w:val="0"/>
          <w:bCs w:val="0"/>
          <w:color w:val="0D0D0D" w:themeColor="text1" w:themeTint="F2"/>
          <w:rtl/>
          <w:lang w:bidi="ar-DZ"/>
        </w:rPr>
        <w:t xml:space="preserve"> حديدية – مغناطيس –                    </w:t>
      </w:r>
      <w:r w:rsidR="00506A07">
        <w:rPr>
          <w:rStyle w:val="fontstyle01"/>
          <w:rFonts w:asciiTheme="majorBidi" w:hAnsiTheme="majorBidi" w:cstheme="majorBidi"/>
          <w:b w:val="0"/>
          <w:bCs w:val="0"/>
          <w:color w:val="0D0D0D" w:themeColor="text1" w:themeTint="F2"/>
          <w:rtl/>
          <w:lang w:bidi="ar-DZ"/>
        </w:rPr>
        <w:t xml:space="preserve">الأرض </w:t>
      </w:r>
      <w:r w:rsidR="00B87D07" w:rsidRPr="00B87D07">
        <w:rPr>
          <w:rStyle w:val="fontstyle01"/>
          <w:rFonts w:asciiTheme="majorBidi" w:hAnsiTheme="majorBidi" w:cstheme="majorBidi"/>
          <w:b w:val="0"/>
          <w:bCs w:val="0"/>
          <w:color w:val="0D0D0D" w:themeColor="text1" w:themeTint="F2"/>
          <w:rtl/>
          <w:lang w:bidi="ar-DZ"/>
        </w:rPr>
        <w:t xml:space="preserve">) </w:t>
      </w:r>
    </w:p>
    <w:p w:rsidR="00B87D07" w:rsidRDefault="00B87D07" w:rsidP="00B87D07">
      <w:pPr>
        <w:pStyle w:val="Paragraphedeliste"/>
        <w:numPr>
          <w:ilvl w:val="0"/>
          <w:numId w:val="25"/>
        </w:numPr>
        <w:tabs>
          <w:tab w:val="left" w:pos="1165"/>
        </w:tabs>
        <w:bidi/>
        <w:spacing w:line="276" w:lineRule="auto"/>
        <w:ind w:left="360" w:hanging="258"/>
        <w:rPr>
          <w:rStyle w:val="fontstyle01"/>
          <w:rFonts w:asciiTheme="majorBidi" w:hAnsiTheme="majorBidi" w:cstheme="majorBidi"/>
          <w:b w:val="0"/>
          <w:bCs w:val="0"/>
          <w:color w:val="0D0D0D" w:themeColor="text1" w:themeTint="F2"/>
          <w:lang w:bidi="ar-DZ"/>
        </w:rPr>
      </w:pPr>
      <w:r w:rsidRPr="00B87D07">
        <w:rPr>
          <w:rStyle w:val="fontstyle01"/>
          <w:rFonts w:asciiTheme="majorBidi" w:hAnsiTheme="majorBidi" w:cstheme="majorBidi"/>
          <w:b w:val="0"/>
          <w:bCs w:val="0"/>
          <w:color w:val="0D0D0D" w:themeColor="text1" w:themeTint="F2"/>
          <w:rtl/>
          <w:lang w:bidi="ar-DZ"/>
        </w:rPr>
        <w:t xml:space="preserve">أذكر الأفعال الميكانيكية </w:t>
      </w:r>
      <w:proofErr w:type="spellStart"/>
      <w:r w:rsidRPr="00B87D07">
        <w:rPr>
          <w:rStyle w:val="fontstyle01"/>
          <w:rFonts w:asciiTheme="majorBidi" w:hAnsiTheme="majorBidi" w:cstheme="majorBidi"/>
          <w:b w:val="0"/>
          <w:bCs w:val="0"/>
          <w:color w:val="0D0D0D" w:themeColor="text1" w:themeTint="F2"/>
          <w:rtl/>
          <w:lang w:bidi="ar-DZ"/>
        </w:rPr>
        <w:t>المؤثرةعلى</w:t>
      </w:r>
      <w:proofErr w:type="spellEnd"/>
      <w:r w:rsidRPr="00B87D07">
        <w:rPr>
          <w:rStyle w:val="fontstyle01"/>
          <w:rFonts w:asciiTheme="majorBidi" w:hAnsiTheme="majorBidi" w:cstheme="majorBidi"/>
          <w:b w:val="0"/>
          <w:bCs w:val="0"/>
          <w:color w:val="0D0D0D" w:themeColor="text1" w:themeTint="F2"/>
          <w:rtl/>
          <w:lang w:bidi="ar-DZ"/>
        </w:rPr>
        <w:t xml:space="preserve"> </w:t>
      </w:r>
      <w:proofErr w:type="spellStart"/>
      <w:r w:rsidRPr="00B87D07">
        <w:rPr>
          <w:rStyle w:val="fontstyle01"/>
          <w:rFonts w:asciiTheme="majorBidi" w:hAnsiTheme="majorBidi" w:cstheme="majorBidi"/>
          <w:b w:val="0"/>
          <w:bCs w:val="0"/>
          <w:color w:val="0D0D0D" w:themeColor="text1" w:themeTint="F2"/>
          <w:rtl/>
          <w:lang w:bidi="ar-DZ"/>
        </w:rPr>
        <w:t>الكرية</w:t>
      </w:r>
      <w:proofErr w:type="spellEnd"/>
      <w:r w:rsidRPr="00B87D07">
        <w:rPr>
          <w:rStyle w:val="fontstyle01"/>
          <w:rFonts w:asciiTheme="majorBidi" w:hAnsiTheme="majorBidi" w:cstheme="majorBidi"/>
          <w:b w:val="0"/>
          <w:bCs w:val="0"/>
          <w:color w:val="0D0D0D" w:themeColor="text1" w:themeTint="F2"/>
          <w:rtl/>
          <w:lang w:bidi="ar-DZ"/>
        </w:rPr>
        <w:t xml:space="preserve"> </w:t>
      </w:r>
      <w:r w:rsidRPr="00B87D07">
        <w:rPr>
          <w:rStyle w:val="fontstyle01"/>
          <w:rFonts w:asciiTheme="majorBidi" w:hAnsiTheme="majorBidi" w:cstheme="majorBidi"/>
          <w:b w:val="0"/>
          <w:bCs w:val="0"/>
          <w:color w:val="0D0D0D" w:themeColor="text1" w:themeTint="F2"/>
          <w:lang w:bidi="ar-DZ"/>
        </w:rPr>
        <w:t>(B) </w:t>
      </w:r>
      <w:r>
        <w:rPr>
          <w:rStyle w:val="fontstyle01"/>
          <w:rFonts w:asciiTheme="majorBidi" w:hAnsiTheme="majorBidi" w:cstheme="majorBidi" w:hint="cs"/>
          <w:b w:val="0"/>
          <w:bCs w:val="0"/>
          <w:color w:val="0D0D0D" w:themeColor="text1" w:themeTint="F2"/>
          <w:rtl/>
          <w:lang w:bidi="ar-DZ"/>
        </w:rPr>
        <w:t xml:space="preserve"> </w:t>
      </w:r>
    </w:p>
    <w:p w:rsidR="00B87D07" w:rsidRPr="00B87D07" w:rsidRDefault="00B87D07" w:rsidP="00B87D07">
      <w:pPr>
        <w:pStyle w:val="Paragraphedeliste"/>
        <w:numPr>
          <w:ilvl w:val="0"/>
          <w:numId w:val="25"/>
        </w:numPr>
        <w:tabs>
          <w:tab w:val="left" w:pos="1165"/>
        </w:tabs>
        <w:bidi/>
        <w:spacing w:line="276" w:lineRule="auto"/>
        <w:ind w:left="360" w:hanging="258"/>
        <w:rPr>
          <w:rStyle w:val="fontstyle01"/>
          <w:rFonts w:asciiTheme="majorBidi" w:hAnsiTheme="majorBidi" w:cstheme="majorBidi"/>
          <w:b w:val="0"/>
          <w:bCs w:val="0"/>
          <w:color w:val="0D0D0D" w:themeColor="text1" w:themeTint="F2"/>
          <w:lang w:bidi="ar-DZ"/>
        </w:rPr>
      </w:pPr>
      <w:r w:rsidRPr="00B87D07">
        <w:rPr>
          <w:rStyle w:val="fontstyle01"/>
          <w:rFonts w:asciiTheme="majorBidi" w:hAnsiTheme="majorBidi" w:cstheme="majorBidi"/>
          <w:b w:val="0"/>
          <w:bCs w:val="0"/>
          <w:color w:val="0D0D0D" w:themeColor="text1" w:themeTint="F2"/>
          <w:rtl/>
          <w:lang w:bidi="ar-DZ"/>
        </w:rPr>
        <w:t xml:space="preserve"> حدد نوع الفعل </w:t>
      </w:r>
      <w:r>
        <w:rPr>
          <w:rStyle w:val="fontstyle01"/>
          <w:rFonts w:asciiTheme="majorBidi" w:hAnsiTheme="majorBidi" w:cstheme="majorBidi"/>
          <w:b w:val="0"/>
          <w:bCs w:val="0"/>
          <w:color w:val="0D0D0D" w:themeColor="text1" w:themeTint="F2"/>
          <w:rtl/>
          <w:lang w:bidi="ar-DZ"/>
        </w:rPr>
        <w:t>وت</w:t>
      </w:r>
      <w:r>
        <w:rPr>
          <w:rStyle w:val="fontstyle01"/>
          <w:rFonts w:asciiTheme="majorBidi" w:hAnsiTheme="majorBidi" w:cstheme="majorBidi" w:hint="cs"/>
          <w:b w:val="0"/>
          <w:bCs w:val="0"/>
          <w:color w:val="0D0D0D" w:themeColor="text1" w:themeTint="F2"/>
          <w:rtl/>
          <w:lang w:bidi="ar-DZ"/>
        </w:rPr>
        <w:t>أ</w:t>
      </w:r>
      <w:r w:rsidRPr="00B87D07">
        <w:rPr>
          <w:rStyle w:val="fontstyle01"/>
          <w:rFonts w:asciiTheme="majorBidi" w:hAnsiTheme="majorBidi" w:cstheme="majorBidi"/>
          <w:b w:val="0"/>
          <w:bCs w:val="0"/>
          <w:color w:val="0D0D0D" w:themeColor="text1" w:themeTint="F2"/>
          <w:rtl/>
          <w:lang w:bidi="ar-DZ"/>
        </w:rPr>
        <w:t>ثير كل فعل ميكانيكي ؟</w:t>
      </w:r>
    </w:p>
    <w:p w:rsidR="00B87D07" w:rsidRPr="00B87D07" w:rsidRDefault="00B87D07" w:rsidP="00B87D07">
      <w:pPr>
        <w:pStyle w:val="Paragraphedeliste"/>
        <w:numPr>
          <w:ilvl w:val="0"/>
          <w:numId w:val="25"/>
        </w:numPr>
        <w:tabs>
          <w:tab w:val="left" w:pos="322"/>
        </w:tabs>
        <w:bidi/>
        <w:spacing w:line="276" w:lineRule="auto"/>
        <w:ind w:left="110" w:hanging="8"/>
        <w:rPr>
          <w:rStyle w:val="fontstyle01"/>
          <w:rFonts w:asciiTheme="majorBidi" w:hAnsiTheme="majorBidi" w:cstheme="majorBidi"/>
          <w:b w:val="0"/>
          <w:bCs w:val="0"/>
          <w:color w:val="0D0D0D" w:themeColor="text1" w:themeTint="F2"/>
          <w:lang w:bidi="ar-DZ"/>
        </w:rPr>
      </w:pPr>
      <w:r w:rsidRPr="00B87D07">
        <w:rPr>
          <w:rStyle w:val="fontstyle01"/>
          <w:rFonts w:asciiTheme="majorBidi" w:hAnsiTheme="majorBidi" w:cstheme="majorBidi"/>
          <w:b w:val="0"/>
          <w:bCs w:val="0"/>
          <w:color w:val="0D0D0D" w:themeColor="text1" w:themeTint="F2"/>
          <w:rtl/>
          <w:lang w:bidi="ar-DZ"/>
        </w:rPr>
        <w:t xml:space="preserve">مثل القوى المؤثرة (الأفعال الميكانيكية ) على </w:t>
      </w:r>
      <w:proofErr w:type="spellStart"/>
      <w:r w:rsidRPr="00B87D07">
        <w:rPr>
          <w:rStyle w:val="fontstyle01"/>
          <w:rFonts w:asciiTheme="majorBidi" w:hAnsiTheme="majorBidi" w:cstheme="majorBidi"/>
          <w:b w:val="0"/>
          <w:bCs w:val="0"/>
          <w:color w:val="0D0D0D" w:themeColor="text1" w:themeTint="F2"/>
          <w:rtl/>
          <w:lang w:bidi="ar-DZ"/>
        </w:rPr>
        <w:t>الكرية</w:t>
      </w:r>
      <w:proofErr w:type="spellEnd"/>
      <w:r w:rsidRPr="00B87D07">
        <w:rPr>
          <w:rStyle w:val="fontstyle01"/>
          <w:rFonts w:asciiTheme="majorBidi" w:hAnsiTheme="majorBidi" w:cstheme="majorBidi"/>
          <w:b w:val="0"/>
          <w:bCs w:val="0"/>
          <w:color w:val="0D0D0D" w:themeColor="text1" w:themeTint="F2"/>
          <w:rtl/>
          <w:lang w:bidi="ar-DZ"/>
        </w:rPr>
        <w:t xml:space="preserve"> </w:t>
      </w:r>
      <w:r w:rsidRPr="00B87D07">
        <w:rPr>
          <w:rStyle w:val="fontstyle01"/>
          <w:rFonts w:asciiTheme="majorBidi" w:hAnsiTheme="majorBidi" w:cstheme="majorBidi"/>
          <w:b w:val="0"/>
          <w:bCs w:val="0"/>
          <w:color w:val="0D0D0D" w:themeColor="text1" w:themeTint="F2"/>
          <w:lang w:bidi="ar-DZ"/>
        </w:rPr>
        <w:t>(B)</w:t>
      </w:r>
      <w:r w:rsidRPr="00B87D07">
        <w:rPr>
          <w:rStyle w:val="fontstyle01"/>
          <w:rFonts w:asciiTheme="majorBidi" w:hAnsiTheme="majorBidi" w:cstheme="majorBidi"/>
          <w:b w:val="0"/>
          <w:bCs w:val="0"/>
          <w:color w:val="0D0D0D" w:themeColor="text1" w:themeTint="F2"/>
          <w:rtl/>
          <w:lang w:bidi="ar-DZ"/>
        </w:rPr>
        <w:t xml:space="preserve"> تمثيلا كيفيا </w:t>
      </w:r>
      <w:r w:rsidR="002F3189" w:rsidRPr="002F3189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8" type="#_x0000_t202" style="position:absolute;left:0;text-align:left;margin-left:-85.65pt;margin-top:16.6pt;width:104.3pt;height:27pt;z-index:251665408;mso-position-horizontal-relative:text;mso-position-vertical-relative:text">
            <v:textbox style="mso-next-textbox:#_x0000_s1048">
              <w:txbxContent>
                <w:p w:rsidR="00B87D07" w:rsidRPr="0061397E" w:rsidRDefault="00B87D07" w:rsidP="00B87D07">
                  <w:pPr>
                    <w:jc w:val="center"/>
                    <w:rPr>
                      <w:sz w:val="32"/>
                      <w:szCs w:val="32"/>
                      <w:lang w:bidi="ar-DZ"/>
                    </w:rPr>
                  </w:pPr>
                  <w:proofErr w:type="gramStart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الوثيقة</w:t>
                  </w:r>
                  <w:proofErr w:type="gramEnd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-01-</w:t>
                  </w:r>
                </w:p>
              </w:txbxContent>
            </v:textbox>
          </v:shape>
        </w:pict>
      </w:r>
      <w:r w:rsidR="002F3189" w:rsidRPr="002F3189">
        <w:rPr>
          <w:noProof/>
        </w:rPr>
        <w:pict>
          <v:group id="_x0000_s1029" style="position:absolute;left:0;text-align:left;margin-left:1.8pt;margin-top:-126.9pt;width:156.45pt;height:153pt;z-index:-251652096;mso-position-horizontal-relative:text;mso-position-vertical-relative:text" coordorigin="6397,927" coordsize="3960,3960" wrapcoords="3309 -95 3217 1421 1563 1516 1563 2463 3217 2937 3217 19611 -92 19705 -92 21505 10478 21505 10662 19800 10111 19705 4412 19611 4412 12032 11030 12032 20589 11179 20681 8526 19210 8337 7445 7484 5883 2937 7445 2463 7353 1516 4412 1421 4412 -95 3309 -95">
            <v:group id="_x0000_s1030" style="position:absolute;left:6397;top:927;width:3960;height:3960" coordorigin="6397,927" coordsize="3960,3960">
              <v:group id="_x0000_s1031" style="position:absolute;left:6397;top:927;width:3960;height:3960" coordorigin="6397,927" coordsize="3960,3960">
                <v:group id="_x0000_s1032" style="position:absolute;left:6397;top:927;width:3960;height:3960" coordorigin="6177,1467" coordsize="3960,3960">
                  <v:group id="_x0000_s1033" style="position:absolute;left:6177;top:1467;width:3740;height:3960" coordorigin="6177,927" coordsize="5170,4500">
                    <v:group id="_x0000_s1034" style="position:absolute;left:9147;top:2727;width:2200;height:540" coordorigin="8047,2367" coordsize="2530,720">
                      <v:shapetype id="_x0000_t16" coordsize="21600,21600" o:spt="16" adj="5400" path="m@0,l0@0,,21600@1,21600,21600@2,21600,xem0@0nfl@1@0,21600,em@1@0nfl@1,21600e">
                        <v:stroke joinstyle="miter"/>
                        <v:formulas>
                          <v:f eqn="val #0"/>
                          <v:f eqn="sum width 0 #0"/>
                          <v:f eqn="sum height 0 #0"/>
                          <v:f eqn="mid height #0"/>
                          <v:f eqn="prod @1 1 2"/>
                          <v:f eqn="prod @2 1 2"/>
                          <v:f eqn="mid width #0"/>
                        </v:formulas>
                        <v:path o:extrusionok="f" gradientshapeok="t" limo="10800,10800" o:connecttype="custom" o:connectlocs="@6,0;@4,@0;0,@3;@4,21600;@1,@3;21600,@5" o:connectangles="270,270,180,90,0,0" textboxrect="0,@0,@1,21600"/>
                        <v:handles>
                          <v:h position="topLeft,#0" switch="" yrange="0,21600"/>
                        </v:handles>
                        <o:complex v:ext="view"/>
                      </v:shapetype>
                      <v:shape id="_x0000_s1035" type="#_x0000_t16" style="position:absolute;left:8047;top:2367;width:1430;height:720" fillcolor="#f2dbdb [661]"/>
                      <v:shape id="_x0000_s1036" type="#_x0000_t16" style="position:absolute;left:9257;top:2367;width:1320;height:720"/>
                    </v:group>
                    <v:group id="_x0000_s1037" style="position:absolute;left:6177;top:927;width:2640;height:4500" coordorigin="6177,927" coordsize="2640,4500">
                      <v:group id="_x0000_s1038" style="position:absolute;left:6177;top:927;width:2640;height:4500" coordorigin="6177,927" coordsize="2640,4500">
                        <v:rect id="_x0000_s1039" style="position:absolute;left:7057;top:927;width:220;height:4500" fillcolor="black">
                          <v:fill r:id="rId6" o:title="5%" type="pattern"/>
                        </v:rect>
                        <v:rect id="_x0000_s1040" style="position:absolute;left:6177;top:5067;width:2640;height:360" fillcolor="black">
                          <v:fill r:id="rId7" o:title="عشب" type="pattern"/>
                        </v:rect>
                        <v:rect id="_x0000_s1041" style="position:absolute;left:6617;top:1287;width:1430;height:180" fillcolor="black">
                          <v:fill r:id="rId6" o:title="5%" type="pattern"/>
                        </v:rect>
                        <v:oval id="_x0000_s1042" style="position:absolute;left:7937;top:2547;width:550;height:720"/>
                      </v:group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_x0000_s1043" type="#_x0000_t32" style="position:absolute;left:7607;top:1467;width:440;height:1080" o:connectortype="straight"/>
                    </v:group>
                  </v:group>
                  <v:shape id="_x0000_s1044" type="#_x0000_t202" style="position:absolute;left:8436;top:3087;width:1701;height:360" filled="f" fillcolor="white [3212]" stroked="f">
                    <v:textbox style="mso-next-textbox:#_x0000_s1044">
                      <w:txbxContent>
                        <w:p w:rsidR="00B87D07" w:rsidRPr="00C55203" w:rsidRDefault="00B87D07" w:rsidP="00B87D07">
                          <w:pPr>
                            <w:rPr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 w:rsidRPr="00C55203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N             S</w:t>
                          </w:r>
                        </w:p>
                      </w:txbxContent>
                    </v:textbox>
                  </v:shape>
                </v:group>
                <v:shape id="_x0000_s1045" type="#_x0000_t202" style="position:absolute;left:9037;top:2007;width:880;height:540" filled="f" stroked="f">
                  <v:textbox style="mso-next-textbox:#_x0000_s1045">
                    <w:txbxContent>
                      <w:p w:rsidR="00B87D07" w:rsidRDefault="00B87D07" w:rsidP="00B87D07">
                        <w:r w:rsidRPr="0061397E">
                          <w:rPr>
                            <w:b/>
                            <w:bCs/>
                            <w:sz w:val="24"/>
                            <w:szCs w:val="24"/>
                          </w:rPr>
                          <w:t>(M</w:t>
                        </w:r>
                        <w:r>
                          <w:t>)</w:t>
                        </w:r>
                      </w:p>
                    </w:txbxContent>
                  </v:textbox>
                </v:shape>
              </v:group>
              <v:shape id="_x0000_s1046" type="#_x0000_t202" style="position:absolute;left:7670;top:2986;width:876;height:641" filled="f" stroked="f">
                <v:textbox style="mso-next-textbox:#_x0000_s1046">
                  <w:txbxContent>
                    <w:p w:rsidR="00B87D07" w:rsidRDefault="00B87D07" w:rsidP="00B87D07">
                      <w:r>
                        <w:t>(B)</w:t>
                      </w:r>
                    </w:p>
                  </w:txbxContent>
                </v:textbox>
              </v:shape>
            </v:group>
            <v:shape id="_x0000_s1047" type="#_x0000_t202" style="position:absolute;left:7497;top:1647;width:660;height:540" filled="f" stroked="f">
              <v:textbox style="mso-next-textbox:#_x0000_s1047">
                <w:txbxContent>
                  <w:p w:rsidR="00B87D07" w:rsidRDefault="00B87D07" w:rsidP="00B87D07">
                    <w:r>
                      <w:t>(f)</w:t>
                    </w:r>
                  </w:p>
                </w:txbxContent>
              </v:textbox>
            </v:shape>
            <w10:wrap type="tight"/>
          </v:group>
        </w:pict>
      </w:r>
    </w:p>
    <w:p w:rsidR="0088205E" w:rsidRPr="00506A07" w:rsidRDefault="002F3189" w:rsidP="00506A07">
      <w:pPr>
        <w:pStyle w:val="Paragraphedeliste"/>
        <w:tabs>
          <w:tab w:val="left" w:pos="322"/>
        </w:tabs>
        <w:bidi/>
        <w:spacing w:line="276" w:lineRule="auto"/>
        <w:ind w:left="102"/>
        <w:rPr>
          <w:rFonts w:asciiTheme="majorBidi" w:hAnsiTheme="majorBidi" w:cstheme="majorBidi"/>
          <w:color w:val="0D0D0D" w:themeColor="text1" w:themeTint="F2"/>
          <w:sz w:val="28"/>
          <w:szCs w:val="28"/>
          <w:rtl/>
        </w:rPr>
      </w:pPr>
      <w:r w:rsidRPr="002F3189">
        <w:rPr>
          <w:noProof/>
          <w:rtl/>
        </w:rPr>
        <w:pict>
          <v:shape id="_x0000_s1028" type="#_x0000_t32" style="position:absolute;left:0;text-align:left;margin-left:60.5pt;margin-top:11.5pt;width:22pt;height:0;z-index:251663360" o:connectortype="straight" strokeweight="2.25pt">
            <v:stroke endarrow="block"/>
          </v:shape>
        </w:pict>
      </w:r>
    </w:p>
    <w:p w:rsidR="00F51BA3" w:rsidRPr="00506A07" w:rsidRDefault="00CF6228" w:rsidP="00506A07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proofErr w:type="gramStart"/>
      <w:r w:rsidRPr="00C62AF3">
        <w:rPr>
          <w:rFonts w:hint="cs"/>
          <w:b/>
          <w:bCs/>
          <w:sz w:val="32"/>
          <w:szCs w:val="32"/>
          <w:u w:val="single"/>
          <w:rtl/>
          <w:lang w:bidi="ar-DZ"/>
        </w:rPr>
        <w:t>التمرين</w:t>
      </w:r>
      <w:proofErr w:type="gramEnd"/>
      <w:r w:rsidRPr="00C62AF3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الثاني(6</w:t>
      </w:r>
      <w:r w:rsidR="0088205E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0 </w:t>
      </w:r>
      <w:r w:rsidRPr="00C62AF3">
        <w:rPr>
          <w:rFonts w:hint="cs"/>
          <w:b/>
          <w:bCs/>
          <w:sz w:val="32"/>
          <w:szCs w:val="32"/>
          <w:u w:val="single"/>
          <w:rtl/>
          <w:lang w:bidi="ar-DZ"/>
        </w:rPr>
        <w:t>ن):</w:t>
      </w:r>
    </w:p>
    <w:p w:rsidR="00506A07" w:rsidRPr="00506A07" w:rsidRDefault="00506A07" w:rsidP="006234BC">
      <w:pPr>
        <w:tabs>
          <w:tab w:val="right" w:pos="5521"/>
        </w:tabs>
        <w:bidi/>
        <w:spacing w:line="276" w:lineRule="auto"/>
        <w:rPr>
          <w:rFonts w:asciiTheme="majorBidi" w:hAnsiTheme="majorBidi" w:cstheme="majorBidi"/>
          <w:noProof/>
          <w:sz w:val="28"/>
          <w:szCs w:val="28"/>
          <w:rtl/>
          <w:lang w:val="ar-DZ"/>
        </w:rPr>
      </w:pPr>
      <w:r w:rsidRPr="00506A07">
        <w:rPr>
          <w:rFonts w:asciiTheme="majorBidi" w:hAnsiTheme="majorBidi" w:cstheme="majorBidi"/>
          <w:noProof/>
          <w:sz w:val="28"/>
          <w:szCs w:val="28"/>
          <w:rtl/>
          <w:lang w:val="ar-DZ" w:bidi="ar-DZ"/>
        </w:rPr>
        <w:t>نضع صفيحة من الزنك</w:t>
      </w:r>
      <w:r w:rsidRPr="00506A07">
        <w:rPr>
          <w:rFonts w:asciiTheme="majorBidi" w:hAnsiTheme="majorBidi" w:cstheme="majorBidi"/>
          <w:b/>
          <w:bCs/>
          <w:noProof/>
          <w:sz w:val="28"/>
          <w:szCs w:val="28"/>
        </w:rPr>
        <w:t>Zn</w:t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t xml:space="preserve"> </w:t>
      </w: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</w:rPr>
        <w:t xml:space="preserve"> </w:t>
      </w:r>
      <w:r w:rsidRPr="00506A07">
        <w:rPr>
          <w:rFonts w:asciiTheme="majorBidi" w:hAnsiTheme="majorBidi" w:cstheme="majorBidi"/>
          <w:noProof/>
          <w:sz w:val="28"/>
          <w:szCs w:val="28"/>
          <w:rtl/>
          <w:lang w:val="ar-DZ" w:bidi="ar-DZ"/>
        </w:rPr>
        <w:t xml:space="preserve"> في إناء به محلول كبريتات النحاس </w:t>
      </w:r>
      <w:r w:rsidRPr="00506A07">
        <w:rPr>
          <w:rFonts w:asciiTheme="majorBidi" w:hAnsiTheme="majorBidi" w:cstheme="majorBidi"/>
          <w:b/>
          <w:bCs/>
          <w:noProof/>
          <w:sz w:val="28"/>
          <w:szCs w:val="28"/>
          <w:rtl/>
          <w:lang w:val="ar-DZ"/>
        </w:rPr>
        <w:t>(</w:t>
      </w:r>
      <w:r w:rsidRPr="00506A07">
        <w:rPr>
          <w:rFonts w:asciiTheme="majorBidi" w:hAnsiTheme="majorBidi" w:cstheme="majorBidi"/>
          <w:b/>
          <w:bCs/>
          <w:noProof/>
          <w:sz w:val="28"/>
          <w:szCs w:val="28"/>
          <w:vertAlign w:val="subscript"/>
          <w:rtl/>
          <w:lang w:val="ar-DZ"/>
        </w:rPr>
        <w:t>4</w:t>
      </w:r>
      <w:r w:rsidRPr="00506A07">
        <w:rPr>
          <w:rFonts w:asciiTheme="majorBidi" w:hAnsiTheme="majorBidi" w:cstheme="majorBidi"/>
          <w:b/>
          <w:bCs/>
          <w:noProof/>
          <w:sz w:val="28"/>
          <w:szCs w:val="28"/>
          <w:rtl/>
          <w:lang w:val="ar-DZ"/>
        </w:rPr>
        <w:t>CuSO)</w:t>
      </w:r>
      <w:r w:rsidRPr="00506A07">
        <w:rPr>
          <w:rFonts w:asciiTheme="majorBidi" w:hAnsiTheme="majorBidi" w:cstheme="majorBidi"/>
          <w:noProof/>
          <w:sz w:val="28"/>
          <w:szCs w:val="28"/>
          <w:rtl/>
          <w:lang w:val="ar-DZ" w:bidi="ar-DZ"/>
        </w:rPr>
        <w:t xml:space="preserve"> ذات اللون الأزرق  فلوحظ بعد مدة اختفاء اللون الأزرق وتشكل راسب أحمر على الجــزء  المغمـور من الصفيحة </w:t>
      </w:r>
      <w:r w:rsidRPr="00506A07">
        <w:rPr>
          <w:rFonts w:asciiTheme="majorBidi" w:hAnsiTheme="majorBidi" w:cstheme="majorBidi"/>
          <w:noProof/>
          <w:sz w:val="28"/>
          <w:szCs w:val="28"/>
          <w:rtl/>
          <w:lang w:val="ar-DZ"/>
        </w:rPr>
        <w:t>.</w:t>
      </w:r>
    </w:p>
    <w:p w:rsidR="00506A07" w:rsidRPr="00506A07" w:rsidRDefault="00506A07" w:rsidP="006234BC">
      <w:pPr>
        <w:pStyle w:val="Paragraphedeliste"/>
        <w:numPr>
          <w:ilvl w:val="0"/>
          <w:numId w:val="27"/>
        </w:numPr>
        <w:tabs>
          <w:tab w:val="right" w:pos="5521"/>
        </w:tabs>
        <w:bidi/>
        <w:spacing w:line="276" w:lineRule="auto"/>
        <w:rPr>
          <w:rFonts w:asciiTheme="majorBidi" w:hAnsiTheme="majorBidi" w:cstheme="majorBidi"/>
          <w:noProof/>
          <w:sz w:val="28"/>
          <w:szCs w:val="28"/>
        </w:rPr>
      </w:pPr>
      <w:r w:rsidRPr="00506A07">
        <w:rPr>
          <w:noProof/>
          <w:rtl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-6985</wp:posOffset>
            </wp:positionH>
            <wp:positionV relativeFrom="paragraph">
              <wp:posOffset>-3810</wp:posOffset>
            </wp:positionV>
            <wp:extent cx="1792605" cy="1335405"/>
            <wp:effectExtent l="0" t="0" r="0" b="0"/>
            <wp:wrapNone/>
            <wp:docPr id="130" name="Image 130" descr="Image associé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Image associée"/>
                    <pic:cNvPicPr>
                      <a:picLocks noChangeAspect="1" noChangeArrowheads="1"/>
                    </pic:cNvPicPr>
                  </pic:nvPicPr>
                  <pic:blipFill>
                    <a:blip r:embed="rId8" r:link="rId9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b="77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2605" cy="133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06A07">
        <w:rPr>
          <w:rFonts w:asciiTheme="majorBidi" w:hAnsiTheme="majorBidi" w:cstheme="majorBidi"/>
          <w:noProof/>
          <w:sz w:val="28"/>
          <w:szCs w:val="28"/>
          <w:rtl/>
          <w:lang w:val="ar-DZ" w:bidi="ar-DZ"/>
        </w:rPr>
        <w:t xml:space="preserve">ما هو سبب اختفاء اللون الأزرق؟ </w:t>
      </w:r>
    </w:p>
    <w:p w:rsidR="00506A07" w:rsidRPr="00506A07" w:rsidRDefault="00506A07" w:rsidP="006234BC">
      <w:pPr>
        <w:pStyle w:val="Paragraphedeliste"/>
        <w:numPr>
          <w:ilvl w:val="0"/>
          <w:numId w:val="27"/>
        </w:numPr>
        <w:tabs>
          <w:tab w:val="right" w:pos="5521"/>
        </w:tabs>
        <w:bidi/>
        <w:spacing w:line="276" w:lineRule="auto"/>
        <w:rPr>
          <w:rFonts w:asciiTheme="majorBidi" w:hAnsiTheme="majorBidi" w:cstheme="majorBidi"/>
          <w:noProof/>
          <w:sz w:val="28"/>
          <w:szCs w:val="28"/>
          <w:rtl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أكتب الصيغة </w:t>
      </w:r>
      <w:r w:rsidR="006234BC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الشاردية لكبريتات النحاس المستعملة في التجربة.</w:t>
      </w:r>
    </w:p>
    <w:p w:rsidR="00506A07" w:rsidRPr="00506A07" w:rsidRDefault="00506A07" w:rsidP="006234BC">
      <w:pPr>
        <w:tabs>
          <w:tab w:val="right" w:pos="5521"/>
        </w:tabs>
        <w:bidi/>
        <w:spacing w:line="276" w:lineRule="auto"/>
        <w:rPr>
          <w:rFonts w:asciiTheme="majorBidi" w:hAnsiTheme="majorBidi" w:cstheme="majorBidi"/>
          <w:noProof/>
          <w:sz w:val="28"/>
          <w:szCs w:val="28"/>
          <w:rtl/>
          <w:lang w:val="ar-DZ"/>
        </w:rPr>
      </w:pPr>
      <w:r w:rsidRPr="00506A07">
        <w:rPr>
          <w:rFonts w:asciiTheme="majorBidi" w:hAnsiTheme="majorBidi" w:cstheme="majorBidi"/>
          <w:noProof/>
          <w:sz w:val="28"/>
          <w:szCs w:val="28"/>
          <w:rtl/>
          <w:lang w:val="ar-DZ"/>
        </w:rPr>
        <w:t xml:space="preserve">     </w:t>
      </w:r>
      <w:r>
        <w:rPr>
          <w:rFonts w:asciiTheme="majorBidi" w:hAnsiTheme="majorBidi" w:cstheme="majorBidi" w:hint="cs"/>
          <w:noProof/>
          <w:sz w:val="28"/>
          <w:szCs w:val="28"/>
          <w:rtl/>
          <w:lang w:val="ar-DZ"/>
        </w:rPr>
        <w:t>3</w:t>
      </w:r>
      <w:r w:rsidRPr="00506A07">
        <w:rPr>
          <w:rFonts w:asciiTheme="majorBidi" w:hAnsiTheme="majorBidi" w:cstheme="majorBidi"/>
          <w:noProof/>
          <w:sz w:val="28"/>
          <w:szCs w:val="28"/>
          <w:rtl/>
          <w:lang w:val="ar-DZ"/>
        </w:rPr>
        <w:t xml:space="preserve">- </w:t>
      </w:r>
      <w:r w:rsidRPr="00506A07">
        <w:rPr>
          <w:rFonts w:asciiTheme="majorBidi" w:hAnsiTheme="majorBidi" w:cstheme="majorBidi"/>
          <w:noProof/>
          <w:sz w:val="28"/>
          <w:szCs w:val="28"/>
          <w:rtl/>
          <w:lang w:val="ar-DZ" w:bidi="ar-DZ"/>
        </w:rPr>
        <w:t>ما هو المعدن المترسب على الجزء المغمور من صفيحة الزنك؟</w:t>
      </w:r>
    </w:p>
    <w:p w:rsidR="00061E55" w:rsidRDefault="006234BC" w:rsidP="00061E55">
      <w:pPr>
        <w:pStyle w:val="Paragraphedeliste"/>
        <w:numPr>
          <w:ilvl w:val="0"/>
          <w:numId w:val="28"/>
        </w:numPr>
        <w:tabs>
          <w:tab w:val="right" w:pos="5521"/>
        </w:tabs>
        <w:bidi/>
        <w:spacing w:line="276" w:lineRule="auto"/>
        <w:rPr>
          <w:rFonts w:asciiTheme="majorBidi" w:hAnsiTheme="majorBidi"/>
          <w:noProof/>
          <w:sz w:val="28"/>
          <w:szCs w:val="28"/>
          <w:rtl/>
          <w:lang w:val="ar-DZ" w:bidi="ar-DZ"/>
        </w:rPr>
      </w:pPr>
      <w:r w:rsidRPr="00061E55">
        <w:rPr>
          <w:rFonts w:asciiTheme="majorBidi" w:hAnsiTheme="majorBidi" w:cstheme="majorBidi" w:hint="cs"/>
          <w:noProof/>
          <w:sz w:val="28"/>
          <w:szCs w:val="28"/>
          <w:rtl/>
          <w:lang w:val="ar-DZ" w:bidi="ar-DZ"/>
        </w:rPr>
        <w:t>كيف نكشف عن شاردة النحاس الثنائي</w:t>
      </w:r>
      <w:r w:rsidR="00061E55" w:rsidRPr="00061E55">
        <w:rPr>
          <w:rFonts w:asciiTheme="majorBidi" w:hAnsiTheme="majorBidi" w:cstheme="majorBidi" w:hint="cs"/>
          <w:noProof/>
          <w:sz w:val="28"/>
          <w:szCs w:val="28"/>
          <w:rtl/>
          <w:lang w:val="ar-DZ" w:bidi="ar-DZ"/>
        </w:rPr>
        <w:t>؟</w:t>
      </w:r>
    </w:p>
    <w:p w:rsidR="00061E55" w:rsidRPr="00061E55" w:rsidRDefault="00061E55" w:rsidP="00061E55">
      <w:pPr>
        <w:pStyle w:val="Paragraphedeliste"/>
        <w:numPr>
          <w:ilvl w:val="0"/>
          <w:numId w:val="28"/>
        </w:numPr>
        <w:tabs>
          <w:tab w:val="right" w:pos="5521"/>
        </w:tabs>
        <w:bidi/>
        <w:spacing w:line="276" w:lineRule="auto"/>
        <w:rPr>
          <w:rFonts w:asciiTheme="majorBidi" w:hAnsiTheme="majorBidi" w:cstheme="majorBidi"/>
          <w:noProof/>
          <w:sz w:val="28"/>
          <w:szCs w:val="28"/>
          <w:rtl/>
          <w:lang w:val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ar-DZ" w:bidi="ar-DZ"/>
        </w:rPr>
        <w:t>أ</w:t>
      </w:r>
      <w:r w:rsidRPr="00506A07">
        <w:rPr>
          <w:rFonts w:asciiTheme="majorBidi" w:hAnsiTheme="majorBidi" w:cstheme="majorBidi"/>
          <w:noProof/>
          <w:sz w:val="28"/>
          <w:szCs w:val="28"/>
          <w:rtl/>
          <w:lang w:val="ar-DZ" w:bidi="ar-DZ"/>
        </w:rPr>
        <w:t xml:space="preserve">كتب المعادلة الكيميائية لهذا </w:t>
      </w:r>
      <w:r>
        <w:rPr>
          <w:rFonts w:asciiTheme="majorBidi" w:hAnsiTheme="majorBidi" w:cstheme="majorBidi"/>
          <w:noProof/>
          <w:sz w:val="28"/>
          <w:szCs w:val="28"/>
          <w:rtl/>
          <w:lang w:val="ar-DZ" w:bidi="ar-DZ"/>
        </w:rPr>
        <w:t>التفاعل بالصيغ</w:t>
      </w:r>
      <w:r>
        <w:rPr>
          <w:rFonts w:asciiTheme="majorBidi" w:hAnsiTheme="majorBidi" w:cstheme="majorBidi" w:hint="cs"/>
          <w:noProof/>
          <w:sz w:val="28"/>
          <w:szCs w:val="28"/>
          <w:rtl/>
          <w:lang w:val="ar-DZ" w:bidi="ar-DZ"/>
        </w:rPr>
        <w:t>ة</w:t>
      </w:r>
      <w:r>
        <w:rPr>
          <w:rFonts w:asciiTheme="majorBidi" w:hAnsiTheme="majorBidi" w:cstheme="majorBidi"/>
          <w:noProof/>
          <w:sz w:val="28"/>
          <w:szCs w:val="28"/>
          <w:rtl/>
          <w:lang w:val="ar-DZ" w:bidi="ar-DZ"/>
        </w:rPr>
        <w:t xml:space="preserve"> الشارديـ</w:t>
      </w:r>
      <w:r>
        <w:rPr>
          <w:rFonts w:asciiTheme="majorBidi" w:hAnsiTheme="majorBidi" w:cstheme="majorBidi" w:hint="cs"/>
          <w:noProof/>
          <w:sz w:val="28"/>
          <w:szCs w:val="28"/>
          <w:rtl/>
          <w:lang w:val="ar-DZ" w:bidi="ar-DZ"/>
        </w:rPr>
        <w:t>ة</w:t>
      </w:r>
      <w:r>
        <w:rPr>
          <w:rFonts w:asciiTheme="majorBidi" w:hAnsiTheme="majorBidi" w:cstheme="majorBidi" w:hint="cs"/>
          <w:noProof/>
          <w:sz w:val="28"/>
          <w:szCs w:val="28"/>
          <w:rtl/>
          <w:lang w:val="ar-DZ"/>
        </w:rPr>
        <w:t>.</w:t>
      </w:r>
    </w:p>
    <w:p w:rsidR="00232253" w:rsidRPr="00506A07" w:rsidRDefault="002F3189" w:rsidP="00061E55">
      <w:pPr>
        <w:tabs>
          <w:tab w:val="right" w:pos="5521"/>
        </w:tabs>
        <w:bidi/>
        <w:spacing w:line="276" w:lineRule="auto"/>
        <w:ind w:left="480"/>
        <w:rPr>
          <w:rFonts w:asciiTheme="majorBidi" w:hAnsiTheme="majorBidi" w:cstheme="majorBidi"/>
          <w:noProof/>
          <w:sz w:val="28"/>
          <w:szCs w:val="28"/>
          <w:rtl/>
          <w:lang w:val="ar-DZ"/>
        </w:rPr>
      </w:pPr>
      <w:r w:rsidRPr="002F3189">
        <w:rPr>
          <w:rFonts w:asciiTheme="majorBidi" w:hAnsiTheme="majorBidi" w:cstheme="majorBidi"/>
          <w:noProof/>
          <w:sz w:val="28"/>
          <w:szCs w:val="28"/>
          <w:u w:val="single"/>
          <w:rtl/>
          <w:lang w:val="ar-DZ"/>
        </w:rPr>
        <w:pict>
          <v:shape id="Zone de texte 6" o:spid="_x0000_s1049" type="#_x0000_t202" style="position:absolute;left:0;text-align:left;margin-left:42.65pt;margin-top:12.15pt;width:105.3pt;height:25.15pt;z-index:251667456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" filled="f" stroked="f" strokeweight=".5pt">
            <v:textbox>
              <w:txbxContent>
                <w:p w:rsidR="00506A07" w:rsidRPr="00506A07" w:rsidRDefault="00506A07" w:rsidP="00506A07">
                  <w:pPr>
                    <w:pBdr>
                      <w:bottom w:val="single" w:sz="4" w:space="1" w:color="auto"/>
                    </w:pBdr>
                    <w:rPr>
                      <w:rFonts w:asciiTheme="majorBidi" w:hAnsiTheme="majorBidi" w:cstheme="majorBidi"/>
                      <w:sz w:val="32"/>
                      <w:szCs w:val="32"/>
                    </w:rPr>
                  </w:pPr>
                  <w:proofErr w:type="gramStart"/>
                  <w:r w:rsidRPr="00506A07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</w:rPr>
                    <w:t>الوثيقة</w:t>
                  </w:r>
                  <w:proofErr w:type="gramEnd"/>
                  <w:r w:rsidRPr="00506A07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</w:rPr>
                    <w:t xml:space="preserve">2 </w:t>
                  </w:r>
                </w:p>
              </w:txbxContent>
            </v:textbox>
          </v:shape>
        </w:pict>
      </w:r>
      <w:r w:rsidR="00061E55">
        <w:rPr>
          <w:rFonts w:asciiTheme="majorBidi" w:hAnsiTheme="majorBidi" w:cstheme="majorBidi" w:hint="cs"/>
          <w:noProof/>
          <w:sz w:val="28"/>
          <w:szCs w:val="28"/>
          <w:rtl/>
          <w:lang w:val="ar-DZ"/>
        </w:rPr>
        <w:t>6</w:t>
      </w:r>
      <w:r w:rsidR="006234BC">
        <w:rPr>
          <w:rFonts w:asciiTheme="majorBidi" w:hAnsiTheme="majorBidi" w:cstheme="majorBidi" w:hint="cs"/>
          <w:noProof/>
          <w:sz w:val="28"/>
          <w:szCs w:val="28"/>
          <w:rtl/>
          <w:lang w:val="ar-DZ"/>
        </w:rPr>
        <w:t xml:space="preserve">- </w:t>
      </w:r>
      <w:r w:rsidR="006234BC">
        <w:rPr>
          <w:rFonts w:asciiTheme="majorBidi" w:hAnsiTheme="majorBidi" w:cstheme="majorBidi" w:hint="cs"/>
          <w:noProof/>
          <w:sz w:val="28"/>
          <w:szCs w:val="28"/>
          <w:rtl/>
          <w:lang w:val="ar-DZ" w:bidi="ar-DZ"/>
        </w:rPr>
        <w:t>من هي الأفراد الكيميائية الغير متفاعلة ؟</w:t>
      </w:r>
    </w:p>
    <w:p w:rsidR="00CF6228" w:rsidRDefault="00831273" w:rsidP="0088205E">
      <w:pPr>
        <w:bidi/>
        <w:rPr>
          <w:b/>
          <w:bCs/>
          <w:sz w:val="32"/>
          <w:szCs w:val="32"/>
          <w:rtl/>
          <w:lang w:bidi="ar-DZ"/>
        </w:rPr>
      </w:pPr>
      <w:r w:rsidRPr="00ED62E9">
        <w:rPr>
          <w:rFonts w:hint="cs"/>
          <w:b/>
          <w:bCs/>
          <w:sz w:val="32"/>
          <w:szCs w:val="32"/>
          <w:rtl/>
          <w:lang w:bidi="ar-DZ"/>
        </w:rPr>
        <w:t>الوضعية الإدماجية(8ن):</w:t>
      </w:r>
    </w:p>
    <w:p w:rsidR="00B87D07" w:rsidRPr="00226C4F" w:rsidRDefault="00B87D07" w:rsidP="00226C4F">
      <w:pPr>
        <w:pStyle w:val="Paragraphedeliste"/>
        <w:numPr>
          <w:ilvl w:val="0"/>
          <w:numId w:val="22"/>
        </w:numPr>
        <w:tabs>
          <w:tab w:val="right" w:pos="972"/>
        </w:tabs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226C4F">
        <w:rPr>
          <w:rFonts w:asciiTheme="majorBidi" w:hAnsiTheme="majorBidi" w:cstheme="majorBidi"/>
          <w:sz w:val="28"/>
          <w:szCs w:val="28"/>
          <w:rtl/>
        </w:rPr>
        <w:t xml:space="preserve">يوجد على طاولة تلميذ وهو في المخبر المدرسي </w:t>
      </w:r>
      <w:proofErr w:type="spellStart"/>
      <w:r w:rsidRPr="00226C4F">
        <w:rPr>
          <w:rFonts w:asciiTheme="majorBidi" w:hAnsiTheme="majorBidi" w:cstheme="majorBidi"/>
          <w:sz w:val="28"/>
          <w:szCs w:val="28"/>
          <w:rtl/>
        </w:rPr>
        <w:t>مايلي</w:t>
      </w:r>
      <w:proofErr w:type="spellEnd"/>
      <w:r w:rsidRPr="00226C4F">
        <w:rPr>
          <w:rFonts w:asciiTheme="majorBidi" w:hAnsiTheme="majorBidi" w:cstheme="majorBidi"/>
          <w:sz w:val="28"/>
          <w:szCs w:val="28"/>
          <w:rtl/>
        </w:rPr>
        <w:t>:مصباحان متماثلان، عمودان كهربائيان</w:t>
      </w:r>
    </w:p>
    <w:p w:rsidR="00B87D07" w:rsidRPr="00226C4F" w:rsidRDefault="00B87D07" w:rsidP="00226C4F">
      <w:pPr>
        <w:tabs>
          <w:tab w:val="right" w:pos="972"/>
        </w:tabs>
        <w:bidi/>
        <w:spacing w:line="360" w:lineRule="auto"/>
        <w:rPr>
          <w:rFonts w:asciiTheme="majorBidi" w:hAnsiTheme="majorBidi" w:cstheme="majorBidi"/>
          <w:sz w:val="28"/>
          <w:szCs w:val="28"/>
          <w:rtl/>
        </w:rPr>
      </w:pPr>
      <w:r w:rsidRPr="00226C4F">
        <w:rPr>
          <w:rFonts w:asciiTheme="majorBidi" w:hAnsiTheme="majorBidi" w:cstheme="majorBidi"/>
          <w:sz w:val="28"/>
          <w:szCs w:val="28"/>
          <w:rtl/>
        </w:rPr>
        <w:t xml:space="preserve"> و وعاءين للتحليل الكهربائي</w:t>
      </w:r>
      <w:proofErr w:type="gramStart"/>
      <w:r w:rsidRPr="00226C4F">
        <w:rPr>
          <w:rFonts w:asciiTheme="majorBidi" w:hAnsiTheme="majorBidi" w:cstheme="majorBidi"/>
          <w:sz w:val="28"/>
          <w:szCs w:val="28"/>
          <w:rtl/>
        </w:rPr>
        <w:t>,و</w:t>
      </w:r>
      <w:proofErr w:type="gramEnd"/>
      <w:r w:rsidRPr="00226C4F">
        <w:rPr>
          <w:rFonts w:asciiTheme="majorBidi" w:hAnsiTheme="majorBidi" w:cstheme="majorBidi"/>
          <w:sz w:val="28"/>
          <w:szCs w:val="28"/>
          <w:rtl/>
        </w:rPr>
        <w:t xml:space="preserve"> قارورتان إحداهما تحتوي على محلول </w:t>
      </w:r>
      <w:r w:rsidRPr="00226C4F">
        <w:rPr>
          <w:rFonts w:asciiTheme="majorBidi" w:hAnsiTheme="majorBidi" w:cstheme="majorBidi"/>
          <w:b/>
          <w:bCs/>
          <w:sz w:val="28"/>
          <w:szCs w:val="28"/>
          <w:rtl/>
        </w:rPr>
        <w:t xml:space="preserve">( </w:t>
      </w:r>
      <w:r w:rsidRPr="00226C4F">
        <w:rPr>
          <w:rFonts w:asciiTheme="majorBidi" w:hAnsiTheme="majorBidi" w:cstheme="majorBidi"/>
          <w:b/>
          <w:bCs/>
          <w:sz w:val="28"/>
          <w:szCs w:val="28"/>
          <w:vertAlign w:val="subscript"/>
          <w:rtl/>
        </w:rPr>
        <w:t>1</w:t>
      </w:r>
      <w:r w:rsidRPr="00226C4F">
        <w:rPr>
          <w:rFonts w:asciiTheme="majorBidi" w:hAnsiTheme="majorBidi" w:cstheme="majorBidi"/>
          <w:b/>
          <w:bCs/>
          <w:sz w:val="28"/>
          <w:szCs w:val="28"/>
          <w:rtl/>
        </w:rPr>
        <w:t>S )</w:t>
      </w:r>
      <w:r w:rsidRPr="00226C4F">
        <w:rPr>
          <w:rFonts w:asciiTheme="majorBidi" w:hAnsiTheme="majorBidi" w:cstheme="majorBidi"/>
          <w:sz w:val="28"/>
          <w:szCs w:val="28"/>
          <w:rtl/>
        </w:rPr>
        <w:t xml:space="preserve"> و أخرى على  المحلول </w:t>
      </w:r>
      <w:r w:rsidRPr="00226C4F">
        <w:rPr>
          <w:rFonts w:asciiTheme="majorBidi" w:hAnsiTheme="majorBidi" w:cstheme="majorBidi"/>
          <w:b/>
          <w:bCs/>
          <w:sz w:val="28"/>
          <w:szCs w:val="28"/>
          <w:rtl/>
        </w:rPr>
        <w:t xml:space="preserve">( </w:t>
      </w:r>
      <w:r w:rsidRPr="00226C4F">
        <w:rPr>
          <w:rFonts w:asciiTheme="majorBidi" w:hAnsiTheme="majorBidi" w:cstheme="majorBidi"/>
          <w:b/>
          <w:bCs/>
          <w:sz w:val="28"/>
          <w:szCs w:val="28"/>
          <w:vertAlign w:val="subscript"/>
          <w:rtl/>
        </w:rPr>
        <w:t>2</w:t>
      </w:r>
      <w:r w:rsidRPr="00226C4F">
        <w:rPr>
          <w:rFonts w:asciiTheme="majorBidi" w:hAnsiTheme="majorBidi" w:cstheme="majorBidi"/>
          <w:b/>
          <w:bCs/>
          <w:sz w:val="28"/>
          <w:szCs w:val="28"/>
          <w:rtl/>
        </w:rPr>
        <w:t>S )</w:t>
      </w:r>
      <w:r w:rsidRPr="00226C4F">
        <w:rPr>
          <w:rFonts w:asciiTheme="majorBidi" w:hAnsiTheme="majorBidi" w:cstheme="majorBidi"/>
          <w:sz w:val="28"/>
          <w:szCs w:val="28"/>
          <w:rtl/>
        </w:rPr>
        <w:t xml:space="preserve">. أحد هذين المحلولين يحتوي على </w:t>
      </w:r>
      <w:proofErr w:type="spellStart"/>
      <w:r w:rsidRPr="00226C4F">
        <w:rPr>
          <w:rFonts w:asciiTheme="majorBidi" w:hAnsiTheme="majorBidi" w:cstheme="majorBidi"/>
          <w:sz w:val="28"/>
          <w:szCs w:val="28"/>
          <w:rtl/>
        </w:rPr>
        <w:t>شوارد</w:t>
      </w:r>
      <w:proofErr w:type="spellEnd"/>
      <w:r w:rsidRPr="00226C4F">
        <w:rPr>
          <w:rFonts w:asciiTheme="majorBidi" w:hAnsiTheme="majorBidi" w:cstheme="majorBidi"/>
          <w:sz w:val="28"/>
          <w:szCs w:val="28"/>
          <w:rtl/>
        </w:rPr>
        <w:t>.</w:t>
      </w:r>
    </w:p>
    <w:p w:rsidR="00B87D07" w:rsidRPr="00226C4F" w:rsidRDefault="00B87D07" w:rsidP="00226C4F">
      <w:pPr>
        <w:numPr>
          <w:ilvl w:val="0"/>
          <w:numId w:val="23"/>
        </w:numPr>
        <w:tabs>
          <w:tab w:val="right" w:pos="972"/>
        </w:tabs>
        <w:bidi/>
        <w:spacing w:after="0" w:line="360" w:lineRule="auto"/>
        <w:rPr>
          <w:rFonts w:asciiTheme="majorBidi" w:hAnsiTheme="majorBidi" w:cstheme="majorBidi"/>
          <w:sz w:val="28"/>
          <w:szCs w:val="28"/>
        </w:rPr>
      </w:pPr>
      <w:r w:rsidRPr="00226C4F">
        <w:rPr>
          <w:rFonts w:asciiTheme="majorBidi" w:hAnsiTheme="majorBidi" w:cstheme="majorBidi"/>
          <w:sz w:val="28"/>
          <w:szCs w:val="28"/>
          <w:rtl/>
        </w:rPr>
        <w:t xml:space="preserve">كيف يمكنه التعرف على المحلول الذي يحتوي على </w:t>
      </w:r>
      <w:proofErr w:type="spellStart"/>
      <w:r w:rsidRPr="00226C4F">
        <w:rPr>
          <w:rFonts w:asciiTheme="majorBidi" w:hAnsiTheme="majorBidi" w:cstheme="majorBidi"/>
          <w:sz w:val="28"/>
          <w:szCs w:val="28"/>
          <w:rtl/>
        </w:rPr>
        <w:t>شوارد</w:t>
      </w:r>
      <w:proofErr w:type="spellEnd"/>
      <w:r w:rsidRPr="00226C4F">
        <w:rPr>
          <w:rFonts w:asciiTheme="majorBidi" w:hAnsiTheme="majorBidi" w:cstheme="majorBidi"/>
          <w:sz w:val="28"/>
          <w:szCs w:val="28"/>
          <w:rtl/>
        </w:rPr>
        <w:t>؟</w:t>
      </w:r>
    </w:p>
    <w:p w:rsidR="00B87D07" w:rsidRPr="00226C4F" w:rsidRDefault="00B87D07" w:rsidP="00226C4F">
      <w:pPr>
        <w:numPr>
          <w:ilvl w:val="0"/>
          <w:numId w:val="23"/>
        </w:numPr>
        <w:tabs>
          <w:tab w:val="right" w:pos="972"/>
        </w:tabs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</w:rPr>
      </w:pPr>
      <w:r w:rsidRPr="00226C4F">
        <w:rPr>
          <w:rFonts w:asciiTheme="majorBidi" w:hAnsiTheme="majorBidi" w:cstheme="majorBidi"/>
          <w:sz w:val="28"/>
          <w:szCs w:val="28"/>
          <w:rtl/>
        </w:rPr>
        <w:t xml:space="preserve">إذا علمت أن المحلول </w:t>
      </w:r>
      <w:proofErr w:type="spellStart"/>
      <w:r w:rsidRPr="00226C4F">
        <w:rPr>
          <w:rFonts w:asciiTheme="majorBidi" w:hAnsiTheme="majorBidi" w:cstheme="majorBidi"/>
          <w:sz w:val="28"/>
          <w:szCs w:val="28"/>
          <w:rtl/>
        </w:rPr>
        <w:t>الشاردي</w:t>
      </w:r>
      <w:proofErr w:type="spellEnd"/>
      <w:r w:rsidR="006234BC" w:rsidRPr="00226C4F">
        <w:rPr>
          <w:rFonts w:asciiTheme="majorBidi" w:hAnsiTheme="majorBidi" w:cstheme="majorBidi"/>
          <w:sz w:val="28"/>
          <w:szCs w:val="28"/>
          <w:rtl/>
        </w:rPr>
        <w:t xml:space="preserve"> هو محلول </w:t>
      </w:r>
      <w:proofErr w:type="spellStart"/>
      <w:r w:rsidR="006234BC" w:rsidRPr="00226C4F">
        <w:rPr>
          <w:rFonts w:asciiTheme="majorBidi" w:hAnsiTheme="majorBidi" w:cstheme="majorBidi"/>
          <w:sz w:val="28"/>
          <w:szCs w:val="28"/>
          <w:rtl/>
        </w:rPr>
        <w:t>كلور</w:t>
      </w:r>
      <w:proofErr w:type="spellEnd"/>
      <w:r w:rsidR="006234BC" w:rsidRPr="00226C4F">
        <w:rPr>
          <w:rFonts w:asciiTheme="majorBidi" w:hAnsiTheme="majorBidi" w:cstheme="majorBidi"/>
          <w:sz w:val="28"/>
          <w:szCs w:val="28"/>
          <w:rtl/>
        </w:rPr>
        <w:t xml:space="preserve"> ال</w:t>
      </w:r>
      <w:r w:rsidR="006234BC" w:rsidRPr="00226C4F">
        <w:rPr>
          <w:rFonts w:asciiTheme="majorBidi" w:hAnsiTheme="majorBidi" w:cstheme="majorBidi" w:hint="cs"/>
          <w:sz w:val="28"/>
          <w:szCs w:val="28"/>
          <w:rtl/>
        </w:rPr>
        <w:t>قصدير</w:t>
      </w:r>
      <w:r w:rsidRPr="00226C4F">
        <w:rPr>
          <w:rFonts w:asciiTheme="majorBidi" w:hAnsiTheme="majorBidi" w:cstheme="majorBidi"/>
          <w:sz w:val="28"/>
          <w:szCs w:val="28"/>
          <w:rtl/>
        </w:rPr>
        <w:t xml:space="preserve">.أكتب صيغته </w:t>
      </w:r>
      <w:proofErr w:type="spellStart"/>
      <w:r w:rsidRPr="00226C4F">
        <w:rPr>
          <w:rFonts w:asciiTheme="majorBidi" w:hAnsiTheme="majorBidi" w:cstheme="majorBidi"/>
          <w:sz w:val="28"/>
          <w:szCs w:val="28"/>
          <w:rtl/>
        </w:rPr>
        <w:t>الش</w:t>
      </w:r>
      <w:r w:rsidR="006234BC" w:rsidRPr="00226C4F">
        <w:rPr>
          <w:rFonts w:asciiTheme="majorBidi" w:hAnsiTheme="majorBidi" w:cstheme="majorBidi"/>
          <w:sz w:val="28"/>
          <w:szCs w:val="28"/>
          <w:rtl/>
        </w:rPr>
        <w:t>اردية</w:t>
      </w:r>
      <w:proofErr w:type="spellEnd"/>
      <w:r w:rsidR="006234BC" w:rsidRPr="00226C4F">
        <w:rPr>
          <w:rFonts w:asciiTheme="majorBidi" w:hAnsiTheme="majorBidi" w:cstheme="majorBidi"/>
          <w:sz w:val="28"/>
          <w:szCs w:val="28"/>
          <w:rtl/>
        </w:rPr>
        <w:t xml:space="preserve"> و ا</w:t>
      </w:r>
      <w:r w:rsidR="00226C4F" w:rsidRPr="00226C4F">
        <w:rPr>
          <w:rFonts w:asciiTheme="majorBidi" w:hAnsiTheme="majorBidi" w:cstheme="majorBidi"/>
          <w:sz w:val="28"/>
          <w:szCs w:val="28"/>
          <w:rtl/>
        </w:rPr>
        <w:t>ﻹ</w:t>
      </w:r>
      <w:proofErr w:type="spellStart"/>
      <w:r w:rsidR="00226C4F" w:rsidRPr="00226C4F">
        <w:rPr>
          <w:rFonts w:asciiTheme="majorBidi" w:hAnsiTheme="majorBidi" w:cstheme="majorBidi" w:hint="cs"/>
          <w:sz w:val="28"/>
          <w:szCs w:val="28"/>
          <w:rtl/>
        </w:rPr>
        <w:t>حصائية</w:t>
      </w:r>
      <w:proofErr w:type="spellEnd"/>
      <w:r w:rsidR="00226C4F" w:rsidRPr="00226C4F">
        <w:rPr>
          <w:rFonts w:asciiTheme="majorBidi" w:hAnsiTheme="majorBidi" w:cstheme="majorBidi"/>
          <w:sz w:val="28"/>
          <w:szCs w:val="28"/>
          <w:rtl/>
        </w:rPr>
        <w:t>؟مع العلم أن ال</w:t>
      </w:r>
      <w:r w:rsidR="00226C4F" w:rsidRPr="00226C4F">
        <w:rPr>
          <w:rFonts w:asciiTheme="majorBidi" w:hAnsiTheme="majorBidi" w:cstheme="majorBidi" w:hint="cs"/>
          <w:sz w:val="28"/>
          <w:szCs w:val="28"/>
          <w:rtl/>
        </w:rPr>
        <w:t>قصدير</w:t>
      </w:r>
      <w:r w:rsidRPr="00226C4F">
        <w:rPr>
          <w:rFonts w:asciiTheme="majorBidi" w:hAnsiTheme="majorBidi" w:cstheme="majorBidi"/>
          <w:sz w:val="28"/>
          <w:szCs w:val="28"/>
          <w:rtl/>
        </w:rPr>
        <w:t xml:space="preserve"> </w:t>
      </w:r>
      <w:proofErr w:type="gramStart"/>
      <w:r w:rsidRPr="00226C4F">
        <w:rPr>
          <w:rFonts w:asciiTheme="majorBidi" w:hAnsiTheme="majorBidi" w:cstheme="majorBidi"/>
          <w:sz w:val="28"/>
          <w:szCs w:val="28"/>
          <w:rtl/>
        </w:rPr>
        <w:t>شاردة</w:t>
      </w:r>
      <w:proofErr w:type="gramEnd"/>
      <w:r w:rsidRPr="00226C4F">
        <w:rPr>
          <w:rFonts w:asciiTheme="majorBidi" w:hAnsiTheme="majorBidi" w:cstheme="majorBidi"/>
          <w:sz w:val="28"/>
          <w:szCs w:val="28"/>
          <w:rtl/>
        </w:rPr>
        <w:t xml:space="preserve"> موجبة ثنائية الشحنة.</w:t>
      </w:r>
      <w:proofErr w:type="gramStart"/>
      <w:r w:rsidRPr="00226C4F">
        <w:rPr>
          <w:rFonts w:asciiTheme="majorBidi" w:hAnsiTheme="majorBidi" w:cstheme="majorBidi"/>
          <w:sz w:val="28"/>
          <w:szCs w:val="28"/>
          <w:rtl/>
        </w:rPr>
        <w:t>رمز</w:t>
      </w:r>
      <w:proofErr w:type="gramEnd"/>
      <w:r w:rsidRPr="00226C4F">
        <w:rPr>
          <w:rFonts w:asciiTheme="majorBidi" w:hAnsiTheme="majorBidi" w:cstheme="majorBidi"/>
          <w:sz w:val="28"/>
          <w:szCs w:val="28"/>
          <w:rtl/>
        </w:rPr>
        <w:t xml:space="preserve"> ذرتها </w:t>
      </w:r>
      <w:r w:rsidRPr="00226C4F">
        <w:rPr>
          <w:rFonts w:asciiTheme="majorBidi" w:hAnsiTheme="majorBidi" w:cstheme="majorBidi"/>
          <w:b/>
          <w:bCs/>
          <w:sz w:val="28"/>
          <w:szCs w:val="28"/>
          <w:rtl/>
        </w:rPr>
        <w:t>(</w:t>
      </w:r>
      <w:r w:rsidR="00226C4F" w:rsidRPr="00226C4F">
        <w:rPr>
          <w:rFonts w:asciiTheme="majorBidi" w:hAnsiTheme="majorBidi" w:cstheme="majorBidi"/>
          <w:b/>
          <w:bCs/>
          <w:sz w:val="28"/>
          <w:szCs w:val="28"/>
        </w:rPr>
        <w:t>Sn</w:t>
      </w:r>
      <w:r w:rsidRPr="00226C4F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)</w:t>
      </w:r>
      <w:r w:rsidRPr="00226C4F">
        <w:rPr>
          <w:rFonts w:asciiTheme="majorBidi" w:hAnsiTheme="majorBidi" w:cstheme="majorBidi"/>
          <w:sz w:val="28"/>
          <w:szCs w:val="28"/>
          <w:rtl/>
        </w:rPr>
        <w:t xml:space="preserve">. </w:t>
      </w:r>
    </w:p>
    <w:p w:rsidR="00B87D07" w:rsidRPr="00061E55" w:rsidRDefault="00B87D07" w:rsidP="00061E55">
      <w:pPr>
        <w:pStyle w:val="Paragraphedeliste"/>
        <w:numPr>
          <w:ilvl w:val="0"/>
          <w:numId w:val="23"/>
        </w:numPr>
        <w:tabs>
          <w:tab w:val="right" w:pos="972"/>
        </w:tabs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061E55">
        <w:rPr>
          <w:rFonts w:asciiTheme="majorBidi" w:hAnsiTheme="majorBidi" w:cstheme="majorBidi"/>
          <w:sz w:val="28"/>
          <w:szCs w:val="28"/>
          <w:rtl/>
        </w:rPr>
        <w:t>أجرى هذا التلميذ بعد ذلك تحليلا بسيطا لهذا المحلول .</w:t>
      </w:r>
    </w:p>
    <w:p w:rsidR="00B87D07" w:rsidRPr="00226C4F" w:rsidRDefault="00B87D07" w:rsidP="00226C4F">
      <w:pPr>
        <w:pStyle w:val="Paragraphedeliste"/>
        <w:numPr>
          <w:ilvl w:val="0"/>
          <w:numId w:val="24"/>
        </w:numPr>
        <w:tabs>
          <w:tab w:val="right" w:pos="972"/>
        </w:tabs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226C4F">
        <w:rPr>
          <w:rFonts w:asciiTheme="majorBidi" w:hAnsiTheme="majorBidi" w:cstheme="majorBidi"/>
          <w:sz w:val="28"/>
          <w:szCs w:val="28"/>
          <w:rtl/>
        </w:rPr>
        <w:t xml:space="preserve">حدد الأفراد </w:t>
      </w:r>
      <w:proofErr w:type="gramStart"/>
      <w:r w:rsidRPr="00226C4F">
        <w:rPr>
          <w:rFonts w:asciiTheme="majorBidi" w:hAnsiTheme="majorBidi" w:cstheme="majorBidi"/>
          <w:sz w:val="28"/>
          <w:szCs w:val="28"/>
          <w:rtl/>
        </w:rPr>
        <w:t>الكيميائية</w:t>
      </w:r>
      <w:proofErr w:type="gramEnd"/>
      <w:r w:rsidRPr="00226C4F">
        <w:rPr>
          <w:rFonts w:asciiTheme="majorBidi" w:hAnsiTheme="majorBidi" w:cstheme="majorBidi"/>
          <w:sz w:val="28"/>
          <w:szCs w:val="28"/>
          <w:rtl/>
        </w:rPr>
        <w:t xml:space="preserve"> المتفاعلة و الناتجة في هذا التحليل؟</w:t>
      </w:r>
    </w:p>
    <w:p w:rsidR="00B87D07" w:rsidRPr="00226C4F" w:rsidRDefault="00B87D07" w:rsidP="00226C4F">
      <w:pPr>
        <w:pStyle w:val="Paragraphedeliste"/>
        <w:numPr>
          <w:ilvl w:val="0"/>
          <w:numId w:val="24"/>
        </w:numPr>
        <w:tabs>
          <w:tab w:val="right" w:pos="972"/>
        </w:tabs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226C4F">
        <w:rPr>
          <w:rFonts w:asciiTheme="majorBidi" w:hAnsiTheme="majorBidi" w:cstheme="majorBidi"/>
          <w:sz w:val="28"/>
          <w:szCs w:val="28"/>
          <w:rtl/>
        </w:rPr>
        <w:t xml:space="preserve">أكتب المعادلة الكيميائية عند كل مسرى؟ </w:t>
      </w:r>
    </w:p>
    <w:p w:rsidR="00B87D07" w:rsidRPr="00226C4F" w:rsidRDefault="00B87D07" w:rsidP="00226C4F">
      <w:pPr>
        <w:pStyle w:val="Paragraphedeliste"/>
        <w:numPr>
          <w:ilvl w:val="0"/>
          <w:numId w:val="24"/>
        </w:numPr>
        <w:tabs>
          <w:tab w:val="right" w:pos="972"/>
        </w:tabs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226C4F">
        <w:rPr>
          <w:rFonts w:asciiTheme="majorBidi" w:hAnsiTheme="majorBidi" w:cstheme="majorBidi"/>
          <w:sz w:val="28"/>
          <w:szCs w:val="28"/>
          <w:rtl/>
        </w:rPr>
        <w:t>استنتج المعادلة الكيميائية الإجمالية لهذا التحليل</w:t>
      </w:r>
      <w:r w:rsidR="00061E55">
        <w:rPr>
          <w:rFonts w:asciiTheme="majorBidi" w:hAnsiTheme="majorBidi" w:cstheme="majorBidi" w:hint="cs"/>
          <w:sz w:val="28"/>
          <w:szCs w:val="28"/>
          <w:rtl/>
        </w:rPr>
        <w:t>.</w:t>
      </w:r>
    </w:p>
    <w:p w:rsidR="0088205E" w:rsidRPr="00B87D07" w:rsidRDefault="0088205E" w:rsidP="0088205E">
      <w:pPr>
        <w:tabs>
          <w:tab w:val="left" w:pos="3758"/>
          <w:tab w:val="center" w:pos="5669"/>
        </w:tabs>
        <w:bidi/>
        <w:rPr>
          <w:rFonts w:ascii="Arial" w:eastAsia="Calibri" w:hAnsi="Arial" w:cs="Arial"/>
          <w:rtl/>
        </w:rPr>
      </w:pPr>
    </w:p>
    <w:p w:rsidR="0088205E" w:rsidRPr="007B71FF" w:rsidRDefault="0088205E" w:rsidP="0088205E">
      <w:pPr>
        <w:tabs>
          <w:tab w:val="left" w:pos="3758"/>
          <w:tab w:val="center" w:pos="5669"/>
        </w:tabs>
        <w:bidi/>
        <w:rPr>
          <w:rFonts w:ascii="Arial" w:eastAsia="Calibri" w:hAnsi="Arial" w:cs="Arial"/>
          <w:rtl/>
        </w:rPr>
      </w:pPr>
    </w:p>
    <w:p w:rsidR="0088205E" w:rsidRDefault="0088205E" w:rsidP="0088205E">
      <w:pPr>
        <w:tabs>
          <w:tab w:val="left" w:pos="3758"/>
          <w:tab w:val="center" w:pos="5669"/>
        </w:tabs>
        <w:rPr>
          <w:rFonts w:ascii="Arial" w:eastAsia="Calibri" w:hAnsi="Arial" w:cs="Arial"/>
          <w:sz w:val="28"/>
          <w:szCs w:val="28"/>
          <w:rtl/>
        </w:rPr>
      </w:pPr>
    </w:p>
    <w:p w:rsidR="0088205E" w:rsidRDefault="0088205E" w:rsidP="0088205E">
      <w:pPr>
        <w:bidi/>
        <w:rPr>
          <w:b/>
          <w:bCs/>
          <w:sz w:val="32"/>
          <w:szCs w:val="32"/>
          <w:rtl/>
        </w:rPr>
      </w:pPr>
    </w:p>
    <w:p w:rsidR="0088205E" w:rsidRDefault="0088205E" w:rsidP="0088205E">
      <w:pPr>
        <w:bidi/>
        <w:rPr>
          <w:b/>
          <w:bCs/>
          <w:sz w:val="32"/>
          <w:szCs w:val="32"/>
          <w:rtl/>
          <w:lang w:bidi="ar-DZ"/>
        </w:rPr>
      </w:pPr>
    </w:p>
    <w:p w:rsidR="0088205E" w:rsidRPr="00ED62E9" w:rsidRDefault="0088205E" w:rsidP="00831273">
      <w:pPr>
        <w:jc w:val="right"/>
        <w:rPr>
          <w:b/>
          <w:bCs/>
          <w:sz w:val="32"/>
          <w:szCs w:val="32"/>
          <w:rtl/>
          <w:lang w:bidi="ar-DZ"/>
        </w:rPr>
      </w:pPr>
    </w:p>
    <w:p w:rsidR="0051394A" w:rsidRPr="002654BF" w:rsidRDefault="0051394A" w:rsidP="0088205E">
      <w:pPr>
        <w:pStyle w:val="Paragraphedeliste"/>
        <w:bidi/>
        <w:rPr>
          <w:sz w:val="28"/>
          <w:szCs w:val="28"/>
          <w:rtl/>
          <w:lang w:bidi="ar-DZ"/>
        </w:rPr>
      </w:pPr>
    </w:p>
    <w:sectPr w:rsidR="0051394A" w:rsidRPr="002654BF" w:rsidSect="00C963BA">
      <w:pgSz w:w="11906" w:h="16838"/>
      <w:pgMar w:top="567" w:right="566" w:bottom="284" w:left="42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E73642"/>
    <w:multiLevelType w:val="hybridMultilevel"/>
    <w:tmpl w:val="ACCA5FCE"/>
    <w:lvl w:ilvl="0" w:tplc="0F06B7C6">
      <w:start w:val="1"/>
      <w:numFmt w:val="arabicAlpha"/>
      <w:lvlText w:val="%1-"/>
      <w:lvlJc w:val="left"/>
      <w:pPr>
        <w:ind w:left="720" w:hanging="360"/>
      </w:pPr>
      <w:rPr>
        <w:rFonts w:eastAsia="Calibr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701C8D"/>
    <w:multiLevelType w:val="hybridMultilevel"/>
    <w:tmpl w:val="A58A4C92"/>
    <w:lvl w:ilvl="0" w:tplc="D3BA03BC">
      <w:start w:val="1"/>
      <w:numFmt w:val="arabicAlpha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  <w:b/>
        <w:bCs/>
        <w:lang w:val="fr-FR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AB6797"/>
    <w:multiLevelType w:val="hybridMultilevel"/>
    <w:tmpl w:val="56F21E94"/>
    <w:lvl w:ilvl="0" w:tplc="1A78C3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1F13B2"/>
    <w:multiLevelType w:val="hybridMultilevel"/>
    <w:tmpl w:val="088E6E44"/>
    <w:lvl w:ilvl="0" w:tplc="2A6482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4410FB"/>
    <w:multiLevelType w:val="hybridMultilevel"/>
    <w:tmpl w:val="4CD847FC"/>
    <w:lvl w:ilvl="0" w:tplc="349CC2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1C35C3"/>
    <w:multiLevelType w:val="hybridMultilevel"/>
    <w:tmpl w:val="76A869A0"/>
    <w:lvl w:ilvl="0" w:tplc="407EB6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AEB4DAB"/>
    <w:multiLevelType w:val="hybridMultilevel"/>
    <w:tmpl w:val="0596CA86"/>
    <w:lvl w:ilvl="0" w:tplc="5B6EFD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2037C0"/>
    <w:multiLevelType w:val="hybridMultilevel"/>
    <w:tmpl w:val="DBB8DF30"/>
    <w:lvl w:ilvl="0" w:tplc="F0769334">
      <w:start w:val="1"/>
      <w:numFmt w:val="decimal"/>
      <w:lvlText w:val="%1)"/>
      <w:lvlJc w:val="left"/>
      <w:pPr>
        <w:ind w:left="108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5E00DD"/>
    <w:multiLevelType w:val="hybridMultilevel"/>
    <w:tmpl w:val="1564075A"/>
    <w:lvl w:ilvl="0" w:tplc="A8901B48">
      <w:start w:val="1"/>
      <w:numFmt w:val="decimal"/>
      <w:lvlText w:val="%1-"/>
      <w:lvlJc w:val="left"/>
      <w:pPr>
        <w:ind w:left="8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60" w:hanging="360"/>
      </w:pPr>
    </w:lvl>
    <w:lvl w:ilvl="2" w:tplc="040C001B" w:tentative="1">
      <w:start w:val="1"/>
      <w:numFmt w:val="lowerRoman"/>
      <w:lvlText w:val="%3."/>
      <w:lvlJc w:val="right"/>
      <w:pPr>
        <w:ind w:left="2280" w:hanging="180"/>
      </w:pPr>
    </w:lvl>
    <w:lvl w:ilvl="3" w:tplc="040C000F" w:tentative="1">
      <w:start w:val="1"/>
      <w:numFmt w:val="decimal"/>
      <w:lvlText w:val="%4."/>
      <w:lvlJc w:val="left"/>
      <w:pPr>
        <w:ind w:left="3000" w:hanging="360"/>
      </w:pPr>
    </w:lvl>
    <w:lvl w:ilvl="4" w:tplc="040C0019" w:tentative="1">
      <w:start w:val="1"/>
      <w:numFmt w:val="lowerLetter"/>
      <w:lvlText w:val="%5."/>
      <w:lvlJc w:val="left"/>
      <w:pPr>
        <w:ind w:left="3720" w:hanging="360"/>
      </w:pPr>
    </w:lvl>
    <w:lvl w:ilvl="5" w:tplc="040C001B" w:tentative="1">
      <w:start w:val="1"/>
      <w:numFmt w:val="lowerRoman"/>
      <w:lvlText w:val="%6."/>
      <w:lvlJc w:val="right"/>
      <w:pPr>
        <w:ind w:left="4440" w:hanging="180"/>
      </w:pPr>
    </w:lvl>
    <w:lvl w:ilvl="6" w:tplc="040C000F" w:tentative="1">
      <w:start w:val="1"/>
      <w:numFmt w:val="decimal"/>
      <w:lvlText w:val="%7."/>
      <w:lvlJc w:val="left"/>
      <w:pPr>
        <w:ind w:left="5160" w:hanging="360"/>
      </w:pPr>
    </w:lvl>
    <w:lvl w:ilvl="7" w:tplc="040C0019" w:tentative="1">
      <w:start w:val="1"/>
      <w:numFmt w:val="lowerLetter"/>
      <w:lvlText w:val="%8."/>
      <w:lvlJc w:val="left"/>
      <w:pPr>
        <w:ind w:left="5880" w:hanging="360"/>
      </w:pPr>
    </w:lvl>
    <w:lvl w:ilvl="8" w:tplc="040C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9">
    <w:nsid w:val="1E153A6F"/>
    <w:multiLevelType w:val="hybridMultilevel"/>
    <w:tmpl w:val="8CC2864A"/>
    <w:lvl w:ilvl="0" w:tplc="697E74C2">
      <w:start w:val="4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Arabic Transparent" w:hint="default"/>
        <w:b w:val="0"/>
        <w:bCs/>
        <w:color w:val="FF0000"/>
      </w:rPr>
    </w:lvl>
    <w:lvl w:ilvl="1" w:tplc="040C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10">
    <w:nsid w:val="22D74590"/>
    <w:multiLevelType w:val="hybridMultilevel"/>
    <w:tmpl w:val="73B0A84E"/>
    <w:lvl w:ilvl="0" w:tplc="609481B8">
      <w:start w:val="1"/>
      <w:numFmt w:val="arabicAlpha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6831BFC"/>
    <w:multiLevelType w:val="hybridMultilevel"/>
    <w:tmpl w:val="492210A8"/>
    <w:lvl w:ilvl="0" w:tplc="7E76D8AE">
      <w:start w:val="1"/>
      <w:numFmt w:val="arabicAlpha"/>
      <w:lvlText w:val="%1-"/>
      <w:lvlJc w:val="left"/>
      <w:pPr>
        <w:ind w:left="927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28172AFF"/>
    <w:multiLevelType w:val="hybridMultilevel"/>
    <w:tmpl w:val="A4C2237E"/>
    <w:lvl w:ilvl="0" w:tplc="69148A36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295F5BE1"/>
    <w:multiLevelType w:val="hybridMultilevel"/>
    <w:tmpl w:val="A146812A"/>
    <w:lvl w:ilvl="0" w:tplc="B5506042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A9849C0"/>
    <w:multiLevelType w:val="hybridMultilevel"/>
    <w:tmpl w:val="991C6542"/>
    <w:lvl w:ilvl="0" w:tplc="35B85DA8">
      <w:start w:val="1"/>
      <w:numFmt w:val="decimal"/>
      <w:lvlText w:val="%1-"/>
      <w:lvlJc w:val="left"/>
      <w:pPr>
        <w:ind w:left="643" w:hanging="360"/>
      </w:pPr>
      <w:rPr>
        <w:rFonts w:asciiTheme="majorBidi" w:hAnsiTheme="majorBidi" w:cstheme="majorBidi"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5">
    <w:nsid w:val="2CF73B24"/>
    <w:multiLevelType w:val="hybridMultilevel"/>
    <w:tmpl w:val="C4928F30"/>
    <w:lvl w:ilvl="0" w:tplc="CC52E974">
      <w:start w:val="4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6">
    <w:nsid w:val="2EB3419A"/>
    <w:multiLevelType w:val="hybridMultilevel"/>
    <w:tmpl w:val="2F0067CA"/>
    <w:lvl w:ilvl="0" w:tplc="457ABC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9AC4CF7"/>
    <w:multiLevelType w:val="hybridMultilevel"/>
    <w:tmpl w:val="9FA2B2D6"/>
    <w:lvl w:ilvl="0" w:tplc="3E6E684E">
      <w:start w:val="1"/>
      <w:numFmt w:val="decimal"/>
      <w:lvlText w:val="%1)"/>
      <w:lvlJc w:val="left"/>
      <w:pPr>
        <w:tabs>
          <w:tab w:val="num" w:pos="1600"/>
        </w:tabs>
        <w:ind w:left="1600" w:hanging="360"/>
      </w:pPr>
      <w:rPr>
        <w:b/>
        <w:bCs/>
        <w:color w:val="auto"/>
      </w:rPr>
    </w:lvl>
    <w:lvl w:ilvl="1" w:tplc="882805DA">
      <w:start w:val="1"/>
      <w:numFmt w:val="bullet"/>
      <w:lvlText w:val=""/>
      <w:lvlJc w:val="left"/>
      <w:pPr>
        <w:tabs>
          <w:tab w:val="num" w:pos="2320"/>
        </w:tabs>
        <w:ind w:left="2320" w:hanging="360"/>
      </w:pPr>
      <w:rPr>
        <w:rFonts w:ascii="Wingdings" w:hAnsi="Wingdings" w:hint="default"/>
        <w:sz w:val="16"/>
        <w:szCs w:val="16"/>
      </w:rPr>
    </w:lvl>
    <w:lvl w:ilvl="2" w:tplc="ECE6C70C">
      <w:start w:val="1"/>
      <w:numFmt w:val="decimal"/>
      <w:lvlText w:val="%3)"/>
      <w:lvlJc w:val="left"/>
      <w:pPr>
        <w:tabs>
          <w:tab w:val="num" w:pos="3220"/>
        </w:tabs>
        <w:ind w:left="3220" w:hanging="360"/>
      </w:pPr>
      <w:rPr>
        <w:b/>
        <w:bCs/>
        <w:color w:val="FF0000"/>
      </w:rPr>
    </w:lvl>
    <w:lvl w:ilvl="3" w:tplc="72C6A2D4">
      <w:start w:val="1"/>
      <w:numFmt w:val="bullet"/>
      <w:lvlText w:val=""/>
      <w:lvlJc w:val="left"/>
      <w:pPr>
        <w:tabs>
          <w:tab w:val="num" w:pos="3760"/>
        </w:tabs>
        <w:ind w:left="3760" w:hanging="360"/>
      </w:pPr>
      <w:rPr>
        <w:rFonts w:ascii="Wingdings" w:hAnsi="Wingdings" w:hint="default"/>
        <w:sz w:val="16"/>
        <w:szCs w:val="16"/>
      </w:rPr>
    </w:lvl>
    <w:lvl w:ilvl="4" w:tplc="5F0266A4">
      <w:start w:val="1"/>
      <w:numFmt w:val="decimal"/>
      <w:lvlText w:val="%5."/>
      <w:lvlJc w:val="left"/>
      <w:pPr>
        <w:tabs>
          <w:tab w:val="num" w:pos="4480"/>
        </w:tabs>
        <w:ind w:left="4480" w:hanging="360"/>
      </w:pPr>
      <w:rPr>
        <w:lang w:val="fr-FR"/>
      </w:rPr>
    </w:lvl>
    <w:lvl w:ilvl="5" w:tplc="31888A1A">
      <w:start w:val="1"/>
      <w:numFmt w:val="bullet"/>
      <w:lvlText w:val=""/>
      <w:lvlJc w:val="left"/>
      <w:pPr>
        <w:tabs>
          <w:tab w:val="num" w:pos="5466"/>
        </w:tabs>
        <w:ind w:left="5466" w:hanging="446"/>
      </w:pPr>
      <w:rPr>
        <w:rFonts w:ascii="Symbol" w:hAnsi="Symbol" w:hint="default"/>
        <w:color w:val="auto"/>
        <w:szCs w:val="44"/>
      </w:rPr>
    </w:lvl>
    <w:lvl w:ilvl="6" w:tplc="040C000F" w:tentative="1">
      <w:start w:val="1"/>
      <w:numFmt w:val="decimal"/>
      <w:lvlText w:val="%7."/>
      <w:lvlJc w:val="left"/>
      <w:pPr>
        <w:tabs>
          <w:tab w:val="num" w:pos="5920"/>
        </w:tabs>
        <w:ind w:left="592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640"/>
        </w:tabs>
        <w:ind w:left="664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360"/>
        </w:tabs>
        <w:ind w:left="7360" w:hanging="180"/>
      </w:pPr>
    </w:lvl>
  </w:abstractNum>
  <w:abstractNum w:abstractNumId="18">
    <w:nsid w:val="48FC374E"/>
    <w:multiLevelType w:val="hybridMultilevel"/>
    <w:tmpl w:val="677A1F6E"/>
    <w:lvl w:ilvl="0" w:tplc="01B25138">
      <w:start w:val="4"/>
      <w:numFmt w:val="decimal"/>
      <w:lvlText w:val="%1-"/>
      <w:lvlJc w:val="left"/>
      <w:pPr>
        <w:ind w:left="8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60" w:hanging="360"/>
      </w:pPr>
    </w:lvl>
    <w:lvl w:ilvl="2" w:tplc="040C001B" w:tentative="1">
      <w:start w:val="1"/>
      <w:numFmt w:val="lowerRoman"/>
      <w:lvlText w:val="%3."/>
      <w:lvlJc w:val="right"/>
      <w:pPr>
        <w:ind w:left="2280" w:hanging="180"/>
      </w:pPr>
    </w:lvl>
    <w:lvl w:ilvl="3" w:tplc="040C000F" w:tentative="1">
      <w:start w:val="1"/>
      <w:numFmt w:val="decimal"/>
      <w:lvlText w:val="%4."/>
      <w:lvlJc w:val="left"/>
      <w:pPr>
        <w:ind w:left="3000" w:hanging="360"/>
      </w:pPr>
    </w:lvl>
    <w:lvl w:ilvl="4" w:tplc="040C0019" w:tentative="1">
      <w:start w:val="1"/>
      <w:numFmt w:val="lowerLetter"/>
      <w:lvlText w:val="%5."/>
      <w:lvlJc w:val="left"/>
      <w:pPr>
        <w:ind w:left="3720" w:hanging="360"/>
      </w:pPr>
    </w:lvl>
    <w:lvl w:ilvl="5" w:tplc="040C001B" w:tentative="1">
      <w:start w:val="1"/>
      <w:numFmt w:val="lowerRoman"/>
      <w:lvlText w:val="%6."/>
      <w:lvlJc w:val="right"/>
      <w:pPr>
        <w:ind w:left="4440" w:hanging="180"/>
      </w:pPr>
    </w:lvl>
    <w:lvl w:ilvl="6" w:tplc="040C000F" w:tentative="1">
      <w:start w:val="1"/>
      <w:numFmt w:val="decimal"/>
      <w:lvlText w:val="%7."/>
      <w:lvlJc w:val="left"/>
      <w:pPr>
        <w:ind w:left="5160" w:hanging="360"/>
      </w:pPr>
    </w:lvl>
    <w:lvl w:ilvl="7" w:tplc="040C0019" w:tentative="1">
      <w:start w:val="1"/>
      <w:numFmt w:val="lowerLetter"/>
      <w:lvlText w:val="%8."/>
      <w:lvlJc w:val="left"/>
      <w:pPr>
        <w:ind w:left="5880" w:hanging="360"/>
      </w:pPr>
    </w:lvl>
    <w:lvl w:ilvl="8" w:tplc="040C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9">
    <w:nsid w:val="4B862B5E"/>
    <w:multiLevelType w:val="hybridMultilevel"/>
    <w:tmpl w:val="D12865F6"/>
    <w:lvl w:ilvl="0" w:tplc="040C000F">
      <w:start w:val="1"/>
      <w:numFmt w:val="decimal"/>
      <w:lvlText w:val="%1."/>
      <w:lvlJc w:val="left"/>
      <w:pPr>
        <w:ind w:left="838" w:hanging="360"/>
      </w:pPr>
    </w:lvl>
    <w:lvl w:ilvl="1" w:tplc="040C0019" w:tentative="1">
      <w:start w:val="1"/>
      <w:numFmt w:val="lowerLetter"/>
      <w:lvlText w:val="%2."/>
      <w:lvlJc w:val="left"/>
      <w:pPr>
        <w:ind w:left="1558" w:hanging="360"/>
      </w:pPr>
    </w:lvl>
    <w:lvl w:ilvl="2" w:tplc="040C001B" w:tentative="1">
      <w:start w:val="1"/>
      <w:numFmt w:val="lowerRoman"/>
      <w:lvlText w:val="%3."/>
      <w:lvlJc w:val="right"/>
      <w:pPr>
        <w:ind w:left="2278" w:hanging="180"/>
      </w:pPr>
    </w:lvl>
    <w:lvl w:ilvl="3" w:tplc="040C000F" w:tentative="1">
      <w:start w:val="1"/>
      <w:numFmt w:val="decimal"/>
      <w:lvlText w:val="%4."/>
      <w:lvlJc w:val="left"/>
      <w:pPr>
        <w:ind w:left="2998" w:hanging="360"/>
      </w:pPr>
    </w:lvl>
    <w:lvl w:ilvl="4" w:tplc="040C0019" w:tentative="1">
      <w:start w:val="1"/>
      <w:numFmt w:val="lowerLetter"/>
      <w:lvlText w:val="%5."/>
      <w:lvlJc w:val="left"/>
      <w:pPr>
        <w:ind w:left="3718" w:hanging="360"/>
      </w:pPr>
    </w:lvl>
    <w:lvl w:ilvl="5" w:tplc="040C001B" w:tentative="1">
      <w:start w:val="1"/>
      <w:numFmt w:val="lowerRoman"/>
      <w:lvlText w:val="%6."/>
      <w:lvlJc w:val="right"/>
      <w:pPr>
        <w:ind w:left="4438" w:hanging="180"/>
      </w:pPr>
    </w:lvl>
    <w:lvl w:ilvl="6" w:tplc="040C000F" w:tentative="1">
      <w:start w:val="1"/>
      <w:numFmt w:val="decimal"/>
      <w:lvlText w:val="%7."/>
      <w:lvlJc w:val="left"/>
      <w:pPr>
        <w:ind w:left="5158" w:hanging="360"/>
      </w:pPr>
    </w:lvl>
    <w:lvl w:ilvl="7" w:tplc="040C0019" w:tentative="1">
      <w:start w:val="1"/>
      <w:numFmt w:val="lowerLetter"/>
      <w:lvlText w:val="%8."/>
      <w:lvlJc w:val="left"/>
      <w:pPr>
        <w:ind w:left="5878" w:hanging="360"/>
      </w:pPr>
    </w:lvl>
    <w:lvl w:ilvl="8" w:tplc="040C001B" w:tentative="1">
      <w:start w:val="1"/>
      <w:numFmt w:val="lowerRoman"/>
      <w:lvlText w:val="%9."/>
      <w:lvlJc w:val="right"/>
      <w:pPr>
        <w:ind w:left="6598" w:hanging="180"/>
      </w:pPr>
    </w:lvl>
  </w:abstractNum>
  <w:abstractNum w:abstractNumId="20">
    <w:nsid w:val="520A08D5"/>
    <w:multiLevelType w:val="hybridMultilevel"/>
    <w:tmpl w:val="96967738"/>
    <w:lvl w:ilvl="0" w:tplc="02A0F3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90E31D3"/>
    <w:multiLevelType w:val="hybridMultilevel"/>
    <w:tmpl w:val="1E82C516"/>
    <w:lvl w:ilvl="0" w:tplc="716A78F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E7A449E"/>
    <w:multiLevelType w:val="hybridMultilevel"/>
    <w:tmpl w:val="A266BECC"/>
    <w:lvl w:ilvl="0" w:tplc="609481B8">
      <w:start w:val="1"/>
      <w:numFmt w:val="arabicAlpha"/>
      <w:lvlText w:val="%1-"/>
      <w:lvlJc w:val="left"/>
      <w:pPr>
        <w:ind w:left="2025" w:hanging="360"/>
      </w:pPr>
      <w:rPr>
        <w:rFonts w:asciiTheme="minorHAnsi" w:eastAsiaTheme="minorHAnsi" w:hAnsiTheme="minorHAnsi" w:cstheme="minorBidi"/>
        <w:b/>
        <w:bCs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2745" w:hanging="360"/>
      </w:pPr>
    </w:lvl>
    <w:lvl w:ilvl="2" w:tplc="040C001B" w:tentative="1">
      <w:start w:val="1"/>
      <w:numFmt w:val="lowerRoman"/>
      <w:lvlText w:val="%3."/>
      <w:lvlJc w:val="right"/>
      <w:pPr>
        <w:ind w:left="3465" w:hanging="180"/>
      </w:pPr>
    </w:lvl>
    <w:lvl w:ilvl="3" w:tplc="040C000F" w:tentative="1">
      <w:start w:val="1"/>
      <w:numFmt w:val="decimal"/>
      <w:lvlText w:val="%4."/>
      <w:lvlJc w:val="left"/>
      <w:pPr>
        <w:ind w:left="4185" w:hanging="360"/>
      </w:pPr>
    </w:lvl>
    <w:lvl w:ilvl="4" w:tplc="040C0019" w:tentative="1">
      <w:start w:val="1"/>
      <w:numFmt w:val="lowerLetter"/>
      <w:lvlText w:val="%5."/>
      <w:lvlJc w:val="left"/>
      <w:pPr>
        <w:ind w:left="4905" w:hanging="360"/>
      </w:pPr>
    </w:lvl>
    <w:lvl w:ilvl="5" w:tplc="040C001B" w:tentative="1">
      <w:start w:val="1"/>
      <w:numFmt w:val="lowerRoman"/>
      <w:lvlText w:val="%6."/>
      <w:lvlJc w:val="right"/>
      <w:pPr>
        <w:ind w:left="5625" w:hanging="180"/>
      </w:pPr>
    </w:lvl>
    <w:lvl w:ilvl="6" w:tplc="040C000F" w:tentative="1">
      <w:start w:val="1"/>
      <w:numFmt w:val="decimal"/>
      <w:lvlText w:val="%7."/>
      <w:lvlJc w:val="left"/>
      <w:pPr>
        <w:ind w:left="6345" w:hanging="360"/>
      </w:pPr>
    </w:lvl>
    <w:lvl w:ilvl="7" w:tplc="040C0019" w:tentative="1">
      <w:start w:val="1"/>
      <w:numFmt w:val="lowerLetter"/>
      <w:lvlText w:val="%8."/>
      <w:lvlJc w:val="left"/>
      <w:pPr>
        <w:ind w:left="7065" w:hanging="360"/>
      </w:pPr>
    </w:lvl>
    <w:lvl w:ilvl="8" w:tplc="040C001B" w:tentative="1">
      <w:start w:val="1"/>
      <w:numFmt w:val="lowerRoman"/>
      <w:lvlText w:val="%9."/>
      <w:lvlJc w:val="right"/>
      <w:pPr>
        <w:ind w:left="7785" w:hanging="180"/>
      </w:pPr>
    </w:lvl>
  </w:abstractNum>
  <w:abstractNum w:abstractNumId="23">
    <w:nsid w:val="62757287"/>
    <w:multiLevelType w:val="hybridMultilevel"/>
    <w:tmpl w:val="A516B14C"/>
    <w:lvl w:ilvl="0" w:tplc="221E5DC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31D0CD2"/>
    <w:multiLevelType w:val="hybridMultilevel"/>
    <w:tmpl w:val="E202FA26"/>
    <w:lvl w:ilvl="0" w:tplc="FC5280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93C6FBA"/>
    <w:multiLevelType w:val="hybridMultilevel"/>
    <w:tmpl w:val="6576CA0E"/>
    <w:lvl w:ilvl="0" w:tplc="4E42B3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06479D8"/>
    <w:multiLevelType w:val="hybridMultilevel"/>
    <w:tmpl w:val="5426C146"/>
    <w:lvl w:ilvl="0" w:tplc="040C0009">
      <w:start w:val="1"/>
      <w:numFmt w:val="bullet"/>
      <w:lvlText w:val=""/>
      <w:lvlJc w:val="left"/>
      <w:pPr>
        <w:ind w:left="159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abstractNum w:abstractNumId="27">
    <w:nsid w:val="7D76635B"/>
    <w:multiLevelType w:val="hybridMultilevel"/>
    <w:tmpl w:val="F4AE7148"/>
    <w:lvl w:ilvl="0" w:tplc="EAB4C48E">
      <w:start w:val="1"/>
      <w:numFmt w:val="decimal"/>
      <w:lvlText w:val="%1-"/>
      <w:lvlJc w:val="left"/>
      <w:pPr>
        <w:ind w:left="79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num w:numId="1">
    <w:abstractNumId w:val="7"/>
  </w:num>
  <w:num w:numId="2">
    <w:abstractNumId w:val="1"/>
  </w:num>
  <w:num w:numId="3">
    <w:abstractNumId w:val="11"/>
  </w:num>
  <w:num w:numId="4">
    <w:abstractNumId w:val="6"/>
  </w:num>
  <w:num w:numId="5">
    <w:abstractNumId w:val="10"/>
  </w:num>
  <w:num w:numId="6">
    <w:abstractNumId w:val="23"/>
  </w:num>
  <w:num w:numId="7">
    <w:abstractNumId w:val="4"/>
  </w:num>
  <w:num w:numId="8">
    <w:abstractNumId w:val="25"/>
  </w:num>
  <w:num w:numId="9">
    <w:abstractNumId w:val="3"/>
  </w:num>
  <w:num w:numId="10">
    <w:abstractNumId w:val="16"/>
  </w:num>
  <w:num w:numId="11">
    <w:abstractNumId w:val="13"/>
  </w:num>
  <w:num w:numId="12">
    <w:abstractNumId w:val="0"/>
  </w:num>
  <w:num w:numId="13">
    <w:abstractNumId w:val="20"/>
  </w:num>
  <w:num w:numId="14">
    <w:abstractNumId w:val="12"/>
  </w:num>
  <w:num w:numId="15">
    <w:abstractNumId w:val="15"/>
  </w:num>
  <w:num w:numId="16">
    <w:abstractNumId w:val="27"/>
  </w:num>
  <w:num w:numId="17">
    <w:abstractNumId w:val="21"/>
  </w:num>
  <w:num w:numId="18">
    <w:abstractNumId w:val="24"/>
  </w:num>
  <w:num w:numId="19">
    <w:abstractNumId w:val="5"/>
  </w:num>
  <w:num w:numId="20">
    <w:abstractNumId w:val="2"/>
  </w:num>
  <w:num w:numId="21">
    <w:abstractNumId w:val="14"/>
  </w:num>
  <w:num w:numId="22">
    <w:abstractNumId w:val="9"/>
  </w:num>
  <w:num w:numId="23">
    <w:abstractNumId w:val="17"/>
  </w:num>
  <w:num w:numId="24">
    <w:abstractNumId w:val="22"/>
  </w:num>
  <w:num w:numId="25">
    <w:abstractNumId w:val="19"/>
  </w:num>
  <w:num w:numId="26">
    <w:abstractNumId w:val="26"/>
  </w:num>
  <w:num w:numId="27">
    <w:abstractNumId w:val="8"/>
  </w:num>
  <w:num w:numId="28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A54BB3"/>
    <w:rsid w:val="00013582"/>
    <w:rsid w:val="00026A20"/>
    <w:rsid w:val="00027368"/>
    <w:rsid w:val="00043F50"/>
    <w:rsid w:val="00061E55"/>
    <w:rsid w:val="00064A5A"/>
    <w:rsid w:val="0006614C"/>
    <w:rsid w:val="00071114"/>
    <w:rsid w:val="00091AD2"/>
    <w:rsid w:val="000C6A58"/>
    <w:rsid w:val="001128E3"/>
    <w:rsid w:val="00113669"/>
    <w:rsid w:val="001203B2"/>
    <w:rsid w:val="00130420"/>
    <w:rsid w:val="00146910"/>
    <w:rsid w:val="00147D23"/>
    <w:rsid w:val="00150EBA"/>
    <w:rsid w:val="0017421D"/>
    <w:rsid w:val="0018144E"/>
    <w:rsid w:val="001C203E"/>
    <w:rsid w:val="001C2136"/>
    <w:rsid w:val="001D662C"/>
    <w:rsid w:val="00226C4F"/>
    <w:rsid w:val="00232253"/>
    <w:rsid w:val="002331C6"/>
    <w:rsid w:val="00234549"/>
    <w:rsid w:val="0024731E"/>
    <w:rsid w:val="00247DC6"/>
    <w:rsid w:val="002654BF"/>
    <w:rsid w:val="002B299B"/>
    <w:rsid w:val="002F3189"/>
    <w:rsid w:val="00394A0F"/>
    <w:rsid w:val="003A6767"/>
    <w:rsid w:val="003B1398"/>
    <w:rsid w:val="00414C26"/>
    <w:rsid w:val="0046382F"/>
    <w:rsid w:val="0048537F"/>
    <w:rsid w:val="00486EC1"/>
    <w:rsid w:val="00487120"/>
    <w:rsid w:val="00487582"/>
    <w:rsid w:val="0049019D"/>
    <w:rsid w:val="0049336D"/>
    <w:rsid w:val="004A6CDF"/>
    <w:rsid w:val="004C33D1"/>
    <w:rsid w:val="00506A07"/>
    <w:rsid w:val="00507EB1"/>
    <w:rsid w:val="0051394A"/>
    <w:rsid w:val="00542A96"/>
    <w:rsid w:val="00545C83"/>
    <w:rsid w:val="00546797"/>
    <w:rsid w:val="0058767B"/>
    <w:rsid w:val="005A3602"/>
    <w:rsid w:val="005B0602"/>
    <w:rsid w:val="005C3692"/>
    <w:rsid w:val="00606875"/>
    <w:rsid w:val="006234BC"/>
    <w:rsid w:val="00647877"/>
    <w:rsid w:val="0068583D"/>
    <w:rsid w:val="006A0D41"/>
    <w:rsid w:val="006A7083"/>
    <w:rsid w:val="006B21D7"/>
    <w:rsid w:val="006E326E"/>
    <w:rsid w:val="00723001"/>
    <w:rsid w:val="00725875"/>
    <w:rsid w:val="00777E8C"/>
    <w:rsid w:val="00780EAC"/>
    <w:rsid w:val="007A0AD6"/>
    <w:rsid w:val="007B752E"/>
    <w:rsid w:val="007D5B5B"/>
    <w:rsid w:val="007E293D"/>
    <w:rsid w:val="00831273"/>
    <w:rsid w:val="00870568"/>
    <w:rsid w:val="0088205E"/>
    <w:rsid w:val="008A1727"/>
    <w:rsid w:val="008B74A4"/>
    <w:rsid w:val="008C2406"/>
    <w:rsid w:val="0090519F"/>
    <w:rsid w:val="00916021"/>
    <w:rsid w:val="00923D00"/>
    <w:rsid w:val="00953E2B"/>
    <w:rsid w:val="00956D6D"/>
    <w:rsid w:val="0099347F"/>
    <w:rsid w:val="009D0658"/>
    <w:rsid w:val="009D5A66"/>
    <w:rsid w:val="00A24145"/>
    <w:rsid w:val="00A51D6E"/>
    <w:rsid w:val="00A54BB3"/>
    <w:rsid w:val="00A82290"/>
    <w:rsid w:val="00A84915"/>
    <w:rsid w:val="00B6117A"/>
    <w:rsid w:val="00B6679B"/>
    <w:rsid w:val="00B751DD"/>
    <w:rsid w:val="00B87D07"/>
    <w:rsid w:val="00BC42F1"/>
    <w:rsid w:val="00BD48E4"/>
    <w:rsid w:val="00BD5627"/>
    <w:rsid w:val="00C04651"/>
    <w:rsid w:val="00C12029"/>
    <w:rsid w:val="00C34F21"/>
    <w:rsid w:val="00C52D85"/>
    <w:rsid w:val="00C62AF3"/>
    <w:rsid w:val="00C963BA"/>
    <w:rsid w:val="00C9684C"/>
    <w:rsid w:val="00CB65D1"/>
    <w:rsid w:val="00CF6228"/>
    <w:rsid w:val="00D10B87"/>
    <w:rsid w:val="00D3147C"/>
    <w:rsid w:val="00D50C12"/>
    <w:rsid w:val="00D60700"/>
    <w:rsid w:val="00DB2DA5"/>
    <w:rsid w:val="00DE44C4"/>
    <w:rsid w:val="00E05659"/>
    <w:rsid w:val="00E13813"/>
    <w:rsid w:val="00E238D1"/>
    <w:rsid w:val="00E51517"/>
    <w:rsid w:val="00E55E89"/>
    <w:rsid w:val="00E66A3C"/>
    <w:rsid w:val="00E707DD"/>
    <w:rsid w:val="00E779DC"/>
    <w:rsid w:val="00EC70A5"/>
    <w:rsid w:val="00ED62E9"/>
    <w:rsid w:val="00F17369"/>
    <w:rsid w:val="00F21A27"/>
    <w:rsid w:val="00F36D00"/>
    <w:rsid w:val="00F402F5"/>
    <w:rsid w:val="00F51BA3"/>
    <w:rsid w:val="00F56016"/>
    <w:rsid w:val="00F61C13"/>
    <w:rsid w:val="00F817CD"/>
    <w:rsid w:val="00F839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>
      <o:colormenu v:ext="edit" fillcolor="none" strokecolor="none"/>
    </o:shapedefaults>
    <o:shapelayout v:ext="edit">
      <o:idmap v:ext="edit" data="1"/>
      <o:rules v:ext="edit">
        <o:r id="V:Rule3" type="connector" idref="#_x0000_s1043"/>
        <o:r id="V:Rule4" type="connector" idref="#_x0000_s102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4BB3"/>
    <w:pPr>
      <w:spacing w:after="160" w:line="259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36D00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36D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36D00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7E293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basedOn w:val="Policepardfaut"/>
    <w:rsid w:val="00B87D07"/>
    <w:rPr>
      <w:rFonts w:ascii="Simplified Arabic" w:hAnsi="Simplified Arabic" w:cs="Simplified Arabic" w:hint="default"/>
      <w:b/>
      <w:bCs/>
      <w:i w:val="0"/>
      <w:iCs w:val="0"/>
      <w:color w:val="000000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gi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https://images.fineartamerica.com/images-medium-large-5/zinc-reacting-with-copper-sulfate-giphotostock.jpg" TargetMode="Externa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B0481BD-2655-43C2-A30F-51CF91E795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</TotalTime>
  <Pages>1</Pages>
  <Words>291</Words>
  <Characters>1601</Characters>
  <Application>Microsoft Office Word</Application>
  <DocSecurity>0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TOSHIBA</cp:lastModifiedBy>
  <cp:revision>67</cp:revision>
  <cp:lastPrinted>2023-03-01T06:18:00Z</cp:lastPrinted>
  <dcterms:created xsi:type="dcterms:W3CDTF">2021-02-24T11:29:00Z</dcterms:created>
  <dcterms:modified xsi:type="dcterms:W3CDTF">2024-03-11T16:46:00Z</dcterms:modified>
</cp:coreProperties>
</file>