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211"/>
        <w:bidiVisual/>
        <w:tblW w:w="5351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جدول تخطيط رأس الصفحة"/>
      </w:tblPr>
      <w:tblGrid>
        <w:gridCol w:w="11201"/>
      </w:tblGrid>
      <w:tr w:rsidR="007326B4" w:rsidRPr="00D27039" w:rsidTr="007846BB">
        <w:trPr>
          <w:trHeight w:val="270"/>
        </w:trPr>
        <w:tc>
          <w:tcPr>
            <w:tcW w:w="11201" w:type="dxa"/>
          </w:tcPr>
          <w:p w:rsidR="007326B4" w:rsidRPr="00D27039" w:rsidRDefault="007326B4" w:rsidP="007846BB">
            <w:pPr>
              <w:pStyle w:val="a4"/>
              <w:bidi/>
              <w:rPr>
                <w:color w:val="000000" w:themeColor="text1"/>
                <w:rtl/>
                <w:lang w:val="ar-SA"/>
              </w:rPr>
            </w:pPr>
          </w:p>
        </w:tc>
      </w:tr>
      <w:tr w:rsidR="007326B4" w:rsidRPr="00D27039" w:rsidTr="007846BB">
        <w:trPr>
          <w:trHeight w:val="2261"/>
        </w:trPr>
        <w:tc>
          <w:tcPr>
            <w:tcW w:w="11201" w:type="dxa"/>
            <w:vAlign w:val="bottom"/>
          </w:tcPr>
          <w:p w:rsidR="007326B4" w:rsidRPr="00FA7F60" w:rsidRDefault="007326B4" w:rsidP="007846BB">
            <w:pPr>
              <w:pBdr>
                <w:top w:val="single" w:sz="4" w:space="1" w:color="auto"/>
                <w:bottom w:val="single" w:sz="4" w:space="1" w:color="auto"/>
              </w:pBdr>
              <w:bidi/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</w:pPr>
            <w:r w:rsidRPr="00FA7F60"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  <w:t>الجمهورية الجزائرية الديمقراطية</w:t>
            </w:r>
          </w:p>
          <w:p w:rsidR="007326B4" w:rsidRPr="00FA7F60" w:rsidRDefault="007326B4" w:rsidP="003F4633">
            <w:pPr>
              <w:bidi/>
              <w:spacing w:after="0" w:line="240" w:lineRule="auto"/>
              <w:jc w:val="both"/>
              <w:rPr>
                <w:rFonts w:ascii="Arabic Typesetting" w:hAnsi="Arabic Typesetting" w:cs="Arabic Typesetting"/>
                <w:b/>
                <w:bCs/>
                <w:sz w:val="48"/>
                <w:szCs w:val="48"/>
              </w:rPr>
            </w:pPr>
            <w:r w:rsidRPr="00FA7F60"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  <w:t xml:space="preserve">    </w:t>
            </w:r>
            <w:proofErr w:type="gramStart"/>
            <w:r w:rsidR="003F4633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DZ"/>
              </w:rPr>
              <w:t>ال</w:t>
            </w:r>
            <w:r w:rsidRPr="00FA7F60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DZ"/>
              </w:rPr>
              <w:t xml:space="preserve">متوسطة </w:t>
            </w:r>
            <w:r w:rsidR="003F4633" w:rsidRPr="00FA7F60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DZ"/>
              </w:rPr>
              <w:t>:</w:t>
            </w:r>
            <w:proofErr w:type="gramEnd"/>
            <w:r w:rsidR="003F4633" w:rsidRPr="00FA7F60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DZ"/>
              </w:rPr>
              <w:t xml:space="preserve"> </w:t>
            </w:r>
            <w:r w:rsidR="003F4633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DZ"/>
              </w:rPr>
              <w:t xml:space="preserve"> </w:t>
            </w:r>
            <w:proofErr w:type="spellStart"/>
            <w:r w:rsidRPr="00FA7F60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DZ"/>
              </w:rPr>
              <w:t>منورالحاج</w:t>
            </w:r>
            <w:proofErr w:type="spellEnd"/>
            <w:r w:rsidRPr="00FA7F60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rtl/>
                <w:lang w:bidi="ar-DZ"/>
              </w:rPr>
              <w:t xml:space="preserve">                                                                   </w:t>
            </w:r>
            <w:r w:rsidRPr="00FA7F60"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  <w:t xml:space="preserve"> المدة: ساعة</w:t>
            </w:r>
          </w:p>
          <w:p w:rsidR="007326B4" w:rsidRPr="003F4633" w:rsidRDefault="007326B4" w:rsidP="007846BB">
            <w:pPr>
              <w:jc w:val="center"/>
              <w:rPr>
                <w:rFonts w:ascii="Arabic Typesetting" w:hAnsi="Arabic Typesetting" w:cs="Arabic Typesetting"/>
                <w:b/>
                <w:bCs/>
                <w:sz w:val="48"/>
                <w:szCs w:val="48"/>
                <w:lang w:val="en-US"/>
              </w:rPr>
            </w:pPr>
            <w:r w:rsidRPr="00FA7F60">
              <w:rPr>
                <w:rFonts w:ascii="Arabic Typesetting" w:hAnsi="Arabic Typesetting" w:cs="Arabic Typesetting"/>
                <w:b/>
                <w:bCs/>
                <w:sz w:val="48"/>
                <w:szCs w:val="48"/>
                <w:rtl/>
              </w:rPr>
              <w:t>فرض في مادة: العلوم الفيزيائية والتكنولوجيا</w:t>
            </w:r>
            <w:bookmarkStart w:id="0" w:name="_GoBack"/>
            <w:bookmarkEnd w:id="0"/>
          </w:p>
          <w:p w:rsidR="002D4D01" w:rsidRDefault="007326B4" w:rsidP="007846BB">
            <w:pPr>
              <w:pBdr>
                <w:top w:val="single" w:sz="4" w:space="1" w:color="auto"/>
              </w:pBdr>
              <w:bidi/>
              <w:spacing w:after="0" w:line="240" w:lineRule="auto"/>
              <w:jc w:val="both"/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single"/>
                <w:rtl/>
              </w:rPr>
            </w:pPr>
            <w:r w:rsidRPr="00C44670"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single"/>
                <w:rtl/>
              </w:rPr>
              <w:t xml:space="preserve">التمرين الأول: </w:t>
            </w:r>
          </w:p>
          <w:p w:rsidR="007326B4" w:rsidRDefault="007326B4" w:rsidP="002D4D01">
            <w:pPr>
              <w:pBdr>
                <w:top w:val="single" w:sz="4" w:space="1" w:color="auto"/>
              </w:pBdr>
              <w:bidi/>
              <w:spacing w:after="0" w:line="240" w:lineRule="auto"/>
              <w:jc w:val="both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single"/>
                <w:rtl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single"/>
                <w:rtl/>
              </w:rPr>
              <w:t xml:space="preserve"> </w:t>
            </w:r>
            <w:r w:rsidR="002D4D01" w:rsidRPr="00B334B4"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rtl/>
              </w:rPr>
              <w:t xml:space="preserve">1اكمل الجدول </w:t>
            </w:r>
            <w:proofErr w:type="gramStart"/>
            <w:r w:rsidR="002D4D01" w:rsidRPr="00B334B4"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rtl/>
              </w:rPr>
              <w:t>التالي</w:t>
            </w:r>
            <w:r w:rsidR="002D4D01" w:rsidRPr="00B334B4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u w:val="single"/>
                <w:rtl/>
              </w:rPr>
              <w:t xml:space="preserve"> </w:t>
            </w:r>
            <w:r w:rsidR="002D4D01"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single"/>
                <w:rtl/>
              </w:rPr>
              <w:t>:</w:t>
            </w:r>
            <w:proofErr w:type="gramEnd"/>
          </w:p>
          <w:tbl>
            <w:tblPr>
              <w:tblStyle w:val="a6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920"/>
              <w:gridCol w:w="2921"/>
              <w:gridCol w:w="2696"/>
            </w:tblGrid>
            <w:tr w:rsidR="002D4D01" w:rsidRPr="002D4D01" w:rsidTr="00CC1A4C">
              <w:trPr>
                <w:trHeight w:val="57"/>
              </w:trPr>
              <w:tc>
                <w:tcPr>
                  <w:tcW w:w="2920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ind w:left="501"/>
                    <w:contextualSpacing/>
                    <w:jc w:val="center"/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 xml:space="preserve">المحلول </w:t>
                  </w:r>
                  <w:proofErr w:type="spellStart"/>
                  <w:r w:rsidRPr="002D4D01"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الشاردي</w:t>
                  </w:r>
                  <w:proofErr w:type="spellEnd"/>
                </w:p>
              </w:tc>
              <w:tc>
                <w:tcPr>
                  <w:tcW w:w="2921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 xml:space="preserve">صيغته </w:t>
                  </w:r>
                  <w:proofErr w:type="spellStart"/>
                  <w:r w:rsidRPr="002D4D01"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الشاردية</w:t>
                  </w:r>
                  <w:proofErr w:type="spellEnd"/>
                </w:p>
              </w:tc>
              <w:tc>
                <w:tcPr>
                  <w:tcW w:w="269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 xml:space="preserve">صيغته </w:t>
                  </w:r>
                  <w:r w:rsidRPr="002D4D01">
                    <w:rPr>
                      <w:rFonts w:ascii="Traditional Arabic" w:eastAsia="Franklin Gothic Book" w:hAnsi="Traditional Arabic" w:cs="Traditional Arabic" w:hint="cs"/>
                      <w:b/>
                      <w:bCs/>
                      <w:color w:val="000000"/>
                      <w:sz w:val="32"/>
                      <w:szCs w:val="32"/>
                      <w:rtl/>
                      <w:lang w:val="en-GB"/>
                    </w:rPr>
                    <w:t>الاحصائية (</w:t>
                  </w:r>
                  <w:r w:rsidRPr="002D4D01"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الجزيئية</w:t>
                  </w:r>
                  <w:r w:rsidRPr="002D4D01">
                    <w:rPr>
                      <w:rFonts w:ascii="Traditional Arabic" w:eastAsia="Franklin Gothic Book" w:hAnsi="Traditional Arabic" w:cs="Traditional Arabic" w:hint="cs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)</w:t>
                  </w:r>
                </w:p>
              </w:tc>
            </w:tr>
            <w:tr w:rsidR="002D4D01" w:rsidRPr="002D4D01" w:rsidTr="00CC1A4C">
              <w:trPr>
                <w:trHeight w:val="57"/>
              </w:trPr>
              <w:tc>
                <w:tcPr>
                  <w:tcW w:w="2920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9964F3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 w:hint="cs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9964F3"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كلور الباريوم</w:t>
                  </w:r>
                </w:p>
              </w:tc>
              <w:tc>
                <w:tcPr>
                  <w:tcW w:w="2921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 w:hint="cs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..............</w:t>
                  </w:r>
                </w:p>
              </w:tc>
              <w:tc>
                <w:tcPr>
                  <w:tcW w:w="269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 w:hint="cs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............</w:t>
                  </w:r>
                </w:p>
              </w:tc>
            </w:tr>
            <w:tr w:rsidR="002D4D01" w:rsidRPr="002D4D01" w:rsidTr="00CC1A4C">
              <w:trPr>
                <w:trHeight w:val="57"/>
              </w:trPr>
              <w:tc>
                <w:tcPr>
                  <w:tcW w:w="2920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 w:hint="cs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...............</w:t>
                  </w:r>
                </w:p>
              </w:tc>
              <w:tc>
                <w:tcPr>
                  <w:tcW w:w="2921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9964F3" w:rsidP="009964F3">
                  <w:pPr>
                    <w:pStyle w:val="a5"/>
                    <w:bidi/>
                    <w:spacing w:after="0" w:line="240" w:lineRule="auto"/>
                    <w:suppressOverlap/>
                    <w:jc w:val="center"/>
                    <w:rPr>
                      <w:rFonts w:ascii="Traditional Arabic" w:hAnsi="Traditional Arabic" w:cs="Traditional Arabic" w:hint="cs"/>
                      <w:b/>
                      <w:bCs/>
                      <w:color w:val="FF0000"/>
                      <w:sz w:val="28"/>
                      <w:szCs w:val="28"/>
                      <w:rtl/>
                      <w:lang w:bidi="ar-DZ"/>
                    </w:rPr>
                  </w:pPr>
                  <w:r w:rsidRPr="009964F3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DZ"/>
                    </w:rPr>
                    <w:t>(Zn</w:t>
                  </w:r>
                  <w:r w:rsidRPr="009964F3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vertAlign w:val="superscript"/>
                      <w:lang w:bidi="ar-DZ"/>
                    </w:rPr>
                    <w:t>2+ </w:t>
                  </w:r>
                  <w:r w:rsidRPr="009964F3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DZ"/>
                    </w:rPr>
                    <w:t>+ 2Cl</w:t>
                  </w:r>
                  <w:r w:rsidRPr="009964F3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vertAlign w:val="superscript"/>
                      <w:lang w:bidi="ar-DZ"/>
                    </w:rPr>
                    <w:t>-</w:t>
                  </w:r>
                  <w:r w:rsidRPr="009964F3">
                    <w:rPr>
                      <w:rFonts w:ascii="Traditional Arabic" w:hAnsi="Traditional Arabic" w:cs="Traditional Arabic"/>
                      <w:b/>
                      <w:bCs/>
                      <w:sz w:val="32"/>
                      <w:szCs w:val="32"/>
                      <w:lang w:bidi="ar-DZ"/>
                    </w:rPr>
                    <w:t>)</w:t>
                  </w:r>
                </w:p>
              </w:tc>
              <w:tc>
                <w:tcPr>
                  <w:tcW w:w="269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 w:hint="cs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..............</w:t>
                  </w:r>
                </w:p>
              </w:tc>
            </w:tr>
            <w:tr w:rsidR="002D4D01" w:rsidRPr="002D4D01" w:rsidTr="00CC1A4C">
              <w:trPr>
                <w:trHeight w:val="57"/>
              </w:trPr>
              <w:tc>
                <w:tcPr>
                  <w:tcW w:w="2920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9964F3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 w:hint="cs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9964F3"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نترات الفضة</w:t>
                  </w:r>
                </w:p>
              </w:tc>
              <w:tc>
                <w:tcPr>
                  <w:tcW w:w="2921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/>
                      <w:color w:val="000000"/>
                      <w:sz w:val="32"/>
                      <w:szCs w:val="32"/>
                      <w:rtl/>
                      <w:lang w:val="en-US" w:bidi="ar-DZ"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/>
                      <w:color w:val="000000"/>
                      <w:sz w:val="32"/>
                      <w:szCs w:val="32"/>
                      <w:lang w:val="en-GB" w:bidi="ar-DZ"/>
                    </w:rPr>
                    <w:t>…………</w:t>
                  </w:r>
                </w:p>
              </w:tc>
              <w:tc>
                <w:tcPr>
                  <w:tcW w:w="269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/>
                      <w:color w:val="000000"/>
                      <w:sz w:val="32"/>
                      <w:szCs w:val="32"/>
                      <w:lang w:val="en-GB" w:bidi="ar-DZ"/>
                    </w:rPr>
                    <w:t>…………..</w:t>
                  </w:r>
                </w:p>
              </w:tc>
            </w:tr>
            <w:tr w:rsidR="002D4D01" w:rsidRPr="002D4D01" w:rsidTr="00CC1A4C">
              <w:trPr>
                <w:trHeight w:val="57"/>
              </w:trPr>
              <w:tc>
                <w:tcPr>
                  <w:tcW w:w="2920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 w:hint="cs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................</w:t>
                  </w:r>
                </w:p>
              </w:tc>
              <w:tc>
                <w:tcPr>
                  <w:tcW w:w="2921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 w:hint="cs"/>
                      <w:b/>
                      <w:bCs/>
                      <w:color w:val="000000"/>
                      <w:sz w:val="32"/>
                      <w:szCs w:val="32"/>
                      <w:rtl/>
                      <w:lang w:val="en-GB" w:bidi="ar-DZ"/>
                    </w:rPr>
                    <w:t>.............</w:t>
                  </w:r>
                </w:p>
              </w:tc>
              <w:tc>
                <w:tcPr>
                  <w:tcW w:w="269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uto"/>
                </w:tcPr>
                <w:p w:rsidR="002D4D01" w:rsidRPr="002D4D01" w:rsidRDefault="009964F3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contextualSpacing/>
                    <w:jc w:val="center"/>
                    <w:rPr>
                      <w:rFonts w:ascii="Traditional Arabic" w:eastAsia="Franklin Gothic Book" w:hAnsi="Traditional Arabic" w:cs="Traditional Arabic" w:hint="cs"/>
                      <w:b/>
                      <w:bCs/>
                      <w:color w:val="000000"/>
                      <w:sz w:val="32"/>
                      <w:szCs w:val="32"/>
                    </w:rPr>
                  </w:pPr>
                  <w:proofErr w:type="spellStart"/>
                  <w:r w:rsidRPr="009964F3">
                    <w:rPr>
                      <w:rFonts w:ascii="Traditional Arabic" w:eastAsia="Franklin Gothic Book" w:hAnsi="Traditional Arabic" w:cs="Traditional Arabic"/>
                      <w:b/>
                      <w:bCs/>
                      <w:color w:val="000000"/>
                      <w:sz w:val="32"/>
                      <w:szCs w:val="32"/>
                    </w:rPr>
                    <w:t>NaOH</w:t>
                  </w:r>
                  <w:proofErr w:type="spellEnd"/>
                </w:p>
              </w:tc>
            </w:tr>
            <w:tr w:rsidR="002D4D01" w:rsidRPr="002D4D01" w:rsidTr="00CC1A4C">
              <w:trPr>
                <w:trHeight w:val="57"/>
              </w:trPr>
              <w:tc>
                <w:tcPr>
                  <w:tcW w:w="2920" w:type="dxa"/>
                </w:tcPr>
                <w:p w:rsidR="002D4D01" w:rsidRPr="002D4D01" w:rsidRDefault="009964F3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jc w:val="center"/>
                    <w:rPr>
                      <w:rFonts w:ascii="Traditional Arabic" w:eastAsia="Franklin Gothic Book" w:hAnsi="Traditional Arabic" w:cs="Traditional Arabic" w:hint="cs"/>
                      <w:b/>
                      <w:bCs/>
                      <w:sz w:val="32"/>
                      <w:szCs w:val="32"/>
                      <w:rtl/>
                    </w:rPr>
                  </w:pPr>
                  <w:r w:rsidRPr="009964F3">
                    <w:rPr>
                      <w:rFonts w:ascii="Traditional Arabic" w:eastAsia="Franklin Gothic Book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  <w:t>حمض كلور الماء</w:t>
                  </w:r>
                </w:p>
              </w:tc>
              <w:tc>
                <w:tcPr>
                  <w:tcW w:w="2921" w:type="dxa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jc w:val="center"/>
                    <w:rPr>
                      <w:rFonts w:ascii="Traditional Arabic" w:eastAsia="Franklin Gothic Book" w:hAnsi="Traditional Arabic" w:cs="Traditional Arabic" w:hint="cs"/>
                      <w:b/>
                      <w:bCs/>
                      <w:sz w:val="32"/>
                      <w:szCs w:val="32"/>
                      <w:rtl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 w:hint="cs"/>
                      <w:b/>
                      <w:bCs/>
                      <w:sz w:val="32"/>
                      <w:szCs w:val="32"/>
                      <w:rtl/>
                    </w:rPr>
                    <w:t>..............</w:t>
                  </w:r>
                </w:p>
              </w:tc>
              <w:tc>
                <w:tcPr>
                  <w:tcW w:w="2696" w:type="dxa"/>
                </w:tcPr>
                <w:p w:rsidR="002D4D01" w:rsidRPr="002D4D01" w:rsidRDefault="002D4D01" w:rsidP="002D4D01">
                  <w:pPr>
                    <w:framePr w:hSpace="180" w:wrap="around" w:vAnchor="page" w:hAnchor="margin" w:xAlign="center" w:y="211"/>
                    <w:bidi/>
                    <w:spacing w:after="0" w:line="240" w:lineRule="auto"/>
                    <w:jc w:val="center"/>
                    <w:rPr>
                      <w:rFonts w:ascii="Traditional Arabic" w:eastAsia="Franklin Gothic Book" w:hAnsi="Traditional Arabic" w:cs="Traditional Arabic" w:hint="cs"/>
                      <w:b/>
                      <w:bCs/>
                      <w:sz w:val="32"/>
                      <w:szCs w:val="32"/>
                      <w:rtl/>
                    </w:rPr>
                  </w:pPr>
                  <w:r w:rsidRPr="002D4D01">
                    <w:rPr>
                      <w:rFonts w:ascii="Traditional Arabic" w:eastAsia="Franklin Gothic Book" w:hAnsi="Traditional Arabic" w:cs="Traditional Arabic" w:hint="cs"/>
                      <w:b/>
                      <w:bCs/>
                      <w:sz w:val="32"/>
                      <w:szCs w:val="32"/>
                      <w:rtl/>
                    </w:rPr>
                    <w:t>................</w:t>
                  </w:r>
                </w:p>
              </w:tc>
            </w:tr>
          </w:tbl>
          <w:p w:rsidR="002D4D01" w:rsidRDefault="002D4D01" w:rsidP="002D4D01">
            <w:pPr>
              <w:pBdr>
                <w:top w:val="single" w:sz="4" w:space="1" w:color="auto"/>
              </w:pBdr>
              <w:bidi/>
              <w:spacing w:after="0" w:line="240" w:lineRule="auto"/>
              <w:jc w:val="both"/>
              <w:rPr>
                <w:rFonts w:ascii="Arabic Typesetting" w:hAnsi="Arabic Typesetting" w:cs="Arabic Typesetting" w:hint="cs"/>
                <w:b/>
                <w:bCs/>
                <w:sz w:val="48"/>
                <w:szCs w:val="48"/>
                <w:u w:val="single"/>
                <w:rtl/>
              </w:rPr>
            </w:pPr>
          </w:p>
          <w:p w:rsidR="007326B4" w:rsidRPr="00B334B4" w:rsidRDefault="002D4D01" w:rsidP="00B334B4">
            <w:pPr>
              <w:pBdr>
                <w:top w:val="single" w:sz="4" w:space="1" w:color="auto"/>
              </w:pBdr>
              <w:bidi/>
              <w:spacing w:after="0" w:line="240" w:lineRule="auto"/>
              <w:jc w:val="both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2 </w:t>
            </w:r>
            <w:r w:rsidR="007326B4" w:rsidRPr="006C4D9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نضع صفيحة من معدن الألمنيوم   </w:t>
            </w:r>
            <w:r w:rsidR="007326B4" w:rsidRPr="006C4D9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Al</w:t>
            </w:r>
            <w:proofErr w:type="gramStart"/>
            <w:r w:rsidR="007326B4" w:rsidRPr="006C4D9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) </w:t>
            </w:r>
            <w:r w:rsidR="007326B4" w:rsidRPr="006C4D9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)</w:t>
            </w:r>
            <w:proofErr w:type="gramEnd"/>
            <w:r w:rsidR="007326B4" w:rsidRPr="006C4D9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في كبريتات النحاس </w:t>
            </w:r>
            <w:r w:rsidR="00B334B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B334B4" w:rsidRPr="006C4D96">
              <w:rPr>
                <w:rFonts w:ascii="Traditional Arabic" w:hAnsi="Traditional Arabic" w:cs="Traditional Arabic"/>
                <w:b/>
                <w:bCs/>
                <w:sz w:val="44"/>
                <w:szCs w:val="44"/>
              </w:rPr>
              <w:t>(</w:t>
            </w:r>
            <w:r w:rsidR="00B334B4" w:rsidRPr="006C4D9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Cu</w:t>
            </w:r>
            <w:r w:rsidR="00B334B4" w:rsidRPr="006C4D96">
              <w:rPr>
                <w:rFonts w:ascii="Traditional Arabic" w:hAnsi="Traditional Arabic" w:cs="Traditional Arabic"/>
                <w:b/>
                <w:bCs/>
                <w:sz w:val="32"/>
                <w:szCs w:val="32"/>
                <w:vertAlign w:val="superscript"/>
              </w:rPr>
              <w:t>2+</w:t>
            </w:r>
            <w:r w:rsidR="00B334B4" w:rsidRPr="006C4D96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+ SO</w:t>
            </w:r>
            <w:r w:rsidR="00B334B4" w:rsidRPr="006C4D96">
              <w:rPr>
                <w:rFonts w:ascii="Traditional Arabic" w:hAnsi="Traditional Arabic" w:cs="Traditional Arabic"/>
                <w:b/>
                <w:bCs/>
                <w:sz w:val="32"/>
                <w:szCs w:val="32"/>
                <w:vertAlign w:val="subscript"/>
              </w:rPr>
              <w:t>4</w:t>
            </w:r>
            <w:r w:rsidR="00B334B4" w:rsidRPr="006C4D96">
              <w:rPr>
                <w:rFonts w:ascii="Traditional Arabic" w:hAnsi="Traditional Arabic" w:cs="Traditional Arabic"/>
                <w:b/>
                <w:bCs/>
                <w:sz w:val="32"/>
                <w:szCs w:val="32"/>
                <w:vertAlign w:val="superscript"/>
              </w:rPr>
              <w:t>2-</w:t>
            </w:r>
            <w:r w:rsidR="00B334B4" w:rsidRPr="006C4D96">
              <w:rPr>
                <w:rFonts w:ascii="Traditional Arabic" w:hAnsi="Traditional Arabic" w:cs="Traditional Arabic"/>
                <w:b/>
                <w:bCs/>
                <w:sz w:val="44"/>
                <w:szCs w:val="44"/>
              </w:rPr>
              <w:t xml:space="preserve">) </w:t>
            </w:r>
            <w:r w:rsidR="00B334B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  <w:r w:rsidR="00B334B4" w:rsidRPr="006C4D9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كما تبينه الوثيقة</w:t>
            </w:r>
            <w:r w:rsidR="00B334B4" w:rsidRPr="006C4D96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ab/>
              <w:t xml:space="preserve"> </w:t>
            </w:r>
          </w:p>
          <w:p w:rsidR="007326B4" w:rsidRPr="007846BB" w:rsidRDefault="007326B4" w:rsidP="007846BB">
            <w:pPr>
              <w:pStyle w:val="a5"/>
              <w:numPr>
                <w:ilvl w:val="0"/>
                <w:numId w:val="1"/>
              </w:numPr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</w:pPr>
            <w:r w:rsidRPr="007846BB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صف ماذا يحدث في هذه التجربة؟</w:t>
            </w:r>
          </w:p>
          <w:p w:rsidR="007326B4" w:rsidRPr="007846BB" w:rsidRDefault="007326B4" w:rsidP="007846BB">
            <w:pPr>
              <w:pStyle w:val="a5"/>
              <w:numPr>
                <w:ilvl w:val="0"/>
                <w:numId w:val="1"/>
              </w:numPr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7846BB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2. أكتب المعادلة الكيميائية الإجمالية بالصيغتين:</w:t>
            </w:r>
          </w:p>
          <w:p w:rsidR="007326B4" w:rsidRPr="007846BB" w:rsidRDefault="007846BB" w:rsidP="007846BB">
            <w:pPr>
              <w:pStyle w:val="a5"/>
              <w:numPr>
                <w:ilvl w:val="0"/>
                <w:numId w:val="2"/>
              </w:numPr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</w:pPr>
            <w:proofErr w:type="spellStart"/>
            <w:r w:rsidRPr="007846BB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الشا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ر</w:t>
            </w:r>
            <w:r w:rsidRPr="007846BB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دية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</w:t>
            </w:r>
            <w:r w:rsidR="00495473" w:rsidRPr="007846BB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والإحصائية </w:t>
            </w:r>
          </w:p>
          <w:p w:rsidR="00B334B4" w:rsidRDefault="007326B4" w:rsidP="007846BB">
            <w:pPr>
              <w:pStyle w:val="a5"/>
              <w:numPr>
                <w:ilvl w:val="0"/>
                <w:numId w:val="2"/>
              </w:numPr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color w:val="002060"/>
                <w:sz w:val="36"/>
                <w:szCs w:val="36"/>
              </w:rPr>
            </w:pPr>
            <w:r w:rsidRPr="007846BB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حدد الأفراد الكيميائية المتفاعلة، والأفراد الكيميائية الناتجة عن هذا التفاعل</w:t>
            </w:r>
          </w:p>
          <w:p w:rsidR="00B334B4" w:rsidRDefault="00B334B4" w:rsidP="00B334B4">
            <w:pPr>
              <w:pStyle w:val="a5"/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color w:val="002060"/>
                <w:sz w:val="36"/>
                <w:szCs w:val="36"/>
                <w:rtl/>
              </w:rPr>
            </w:pPr>
            <w:r w:rsidRPr="007326B4">
              <w:rPr>
                <w:rFonts w:ascii="Traditional Arabic" w:hAnsi="Traditional Arabic" w:cs="Traditional Arabic"/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7534BB34" wp14:editId="02FEBF44">
                  <wp:simplePos x="0" y="0"/>
                  <wp:positionH relativeFrom="column">
                    <wp:posOffset>1228725</wp:posOffset>
                  </wp:positionH>
                  <wp:positionV relativeFrom="paragraph">
                    <wp:posOffset>205740</wp:posOffset>
                  </wp:positionV>
                  <wp:extent cx="4829175" cy="3486150"/>
                  <wp:effectExtent l="19050" t="19050" r="28575" b="19050"/>
                  <wp:wrapNone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34861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B334B4" w:rsidRDefault="00B334B4" w:rsidP="00B334B4">
            <w:pPr>
              <w:pStyle w:val="a5"/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color w:val="002060"/>
                <w:sz w:val="36"/>
                <w:szCs w:val="36"/>
                <w:rtl/>
              </w:rPr>
            </w:pPr>
          </w:p>
          <w:p w:rsidR="00B334B4" w:rsidRDefault="00B334B4" w:rsidP="00B334B4">
            <w:pPr>
              <w:pStyle w:val="a5"/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color w:val="002060"/>
                <w:sz w:val="36"/>
                <w:szCs w:val="36"/>
                <w:rtl/>
              </w:rPr>
            </w:pPr>
          </w:p>
          <w:p w:rsidR="00B334B4" w:rsidRDefault="00B334B4" w:rsidP="00B334B4">
            <w:pPr>
              <w:pStyle w:val="a5"/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color w:val="002060"/>
                <w:sz w:val="36"/>
                <w:szCs w:val="36"/>
                <w:rtl/>
              </w:rPr>
            </w:pPr>
          </w:p>
          <w:p w:rsidR="00B334B4" w:rsidRDefault="00B334B4" w:rsidP="00B334B4">
            <w:pPr>
              <w:pStyle w:val="a5"/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color w:val="002060"/>
                <w:sz w:val="36"/>
                <w:szCs w:val="36"/>
                <w:rtl/>
              </w:rPr>
            </w:pPr>
          </w:p>
          <w:p w:rsidR="00B334B4" w:rsidRDefault="00B334B4" w:rsidP="00B334B4">
            <w:pPr>
              <w:pStyle w:val="a5"/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color w:val="002060"/>
                <w:sz w:val="36"/>
                <w:szCs w:val="36"/>
                <w:rtl/>
              </w:rPr>
            </w:pPr>
          </w:p>
          <w:p w:rsidR="00B334B4" w:rsidRDefault="00B334B4" w:rsidP="00B334B4">
            <w:pPr>
              <w:pStyle w:val="a5"/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color w:val="002060"/>
                <w:sz w:val="36"/>
                <w:szCs w:val="36"/>
                <w:rtl/>
              </w:rPr>
            </w:pPr>
          </w:p>
          <w:p w:rsidR="007326B4" w:rsidRPr="00B334B4" w:rsidRDefault="007326B4" w:rsidP="00B334B4">
            <w:pPr>
              <w:pStyle w:val="a5"/>
              <w:tabs>
                <w:tab w:val="left" w:pos="7485"/>
              </w:tabs>
              <w:bidi/>
              <w:spacing w:after="0" w:line="240" w:lineRule="auto"/>
              <w:ind w:left="360"/>
              <w:jc w:val="both"/>
              <w:rPr>
                <w:rFonts w:ascii="Traditional Arabic" w:hAnsi="Traditional Arabic" w:cs="Traditional Arabic"/>
                <w:b/>
                <w:bCs/>
                <w:color w:val="002060"/>
                <w:sz w:val="36"/>
                <w:szCs w:val="36"/>
                <w:rtl/>
              </w:rPr>
            </w:pPr>
            <w:r w:rsidRPr="00B334B4">
              <w:rPr>
                <w:rFonts w:ascii="Traditional Arabic" w:hAnsi="Traditional Arabic" w:cs="Traditional Arabic"/>
                <w:b/>
                <w:bCs/>
                <w:color w:val="002060"/>
                <w:sz w:val="36"/>
                <w:szCs w:val="36"/>
                <w:rtl/>
              </w:rPr>
              <w:t>.</w:t>
            </w:r>
          </w:p>
          <w:p w:rsidR="00495473" w:rsidRDefault="007326B4" w:rsidP="007846BB">
            <w:pPr>
              <w:bidi/>
              <w:spacing w:after="0" w:line="240" w:lineRule="auto"/>
              <w:jc w:val="both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single"/>
                <w:rtl/>
              </w:rPr>
            </w:pPr>
            <w:r w:rsidRPr="00C44670"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single"/>
                <w:rtl/>
              </w:rPr>
              <w:lastRenderedPageBreak/>
              <w:t xml:space="preserve">التمرين الثاني: </w:t>
            </w:r>
          </w:p>
          <w:p w:rsidR="00495473" w:rsidRPr="00495473" w:rsidRDefault="00495473" w:rsidP="007846BB">
            <w:pPr>
              <w:bidi/>
              <w:spacing w:after="0" w:line="240" w:lineRule="auto"/>
              <w:jc w:val="both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>تبين الوثيقة التالية مخططا كهربائيا لجزء من الشبكة الكهربائية لمنزل أحمد.</w:t>
            </w:r>
          </w:p>
          <w:p w:rsidR="00495473" w:rsidRPr="00495473" w:rsidRDefault="00495473" w:rsidP="007846BB">
            <w:pPr>
              <w:bidi/>
              <w:spacing w:after="0" w:line="240" w:lineRule="auto"/>
              <w:jc w:val="both"/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</w:pP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عند تشغيل الفرن الكهربائي الخالي من أي عطب، لاحظت الأم انقطاع التيار الكهربائي عن دارة المأخذ الذي </w:t>
            </w:r>
            <w:proofErr w:type="spellStart"/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>يغذيه</w:t>
            </w:r>
            <w:proofErr w:type="spellEnd"/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رغم سلامة هذا المأخذ، في حين أنه لم ينقطع عن بقية الدارات الأخرى</w:t>
            </w: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u w:val="single"/>
                <w:rtl/>
                <w:lang w:bidi="ar-DZ"/>
              </w:rPr>
              <w:t>.</w:t>
            </w:r>
          </w:p>
          <w:p w:rsidR="00BF5E46" w:rsidRDefault="00495473" w:rsidP="007846BB">
            <w:pPr>
              <w:bidi/>
              <w:spacing w:after="0" w:line="240" w:lineRule="auto"/>
              <w:jc w:val="both"/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single"/>
                <w:rtl/>
                <w:lang w:bidi="ar-DZ"/>
              </w:rPr>
            </w:pPr>
            <w:r w:rsidRPr="00495473">
              <w:rPr>
                <w:rFonts w:ascii="Calibri" w:eastAsia="Calibri" w:hAnsi="Calibri" w:cs="Arial"/>
                <w:noProof/>
                <w:lang w:val="en-US"/>
              </w:rPr>
              <w:drawing>
                <wp:inline distT="0" distB="0" distL="0" distR="0" wp14:anchorId="01FC5379" wp14:editId="481AEC2D">
                  <wp:extent cx="6698615" cy="2276475"/>
                  <wp:effectExtent l="0" t="0" r="6985" b="9525"/>
                  <wp:docPr id="1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8615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73" w:rsidRPr="00495473" w:rsidRDefault="00495473" w:rsidP="007846BB">
            <w:pPr>
              <w:bidi/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495473"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single"/>
                <w:rtl/>
              </w:rPr>
              <w:t>1</w:t>
            </w:r>
            <w:r w:rsidRPr="00495473">
              <w:rPr>
                <w:rFonts w:ascii="Arabic Typesetting" w:hAnsi="Arabic Typesetting" w:cs="Arabic Typesetting"/>
                <w:b/>
                <w:bCs/>
                <w:sz w:val="48"/>
                <w:szCs w:val="48"/>
                <w:u w:val="single"/>
              </w:rPr>
              <w:t>.</w:t>
            </w:r>
            <w:r w:rsidR="007846BB"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 </w:t>
            </w: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فسر سبب انقطاع التيار الكهربائي عن دارة الفرن عند تشغيله</w:t>
            </w: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  <w:t>.</w:t>
            </w:r>
          </w:p>
          <w:p w:rsidR="00495473" w:rsidRPr="00495473" w:rsidRDefault="00495473" w:rsidP="007846BB">
            <w:pPr>
              <w:bidi/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2</w:t>
            </w: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  <w:t>.</w:t>
            </w:r>
            <w:r w:rsidR="007846BB"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 </w:t>
            </w: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اقترح حلا مناسبا لتشغيل الفرن من نفس المأخذ</w:t>
            </w: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  <w:t>.</w:t>
            </w:r>
          </w:p>
          <w:p w:rsidR="007846BB" w:rsidRPr="00495473" w:rsidRDefault="00495473" w:rsidP="007846BB">
            <w:pPr>
              <w:bidi/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3</w:t>
            </w: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  <w:t>.</w:t>
            </w: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. أذكر التعديلات والإضافات المناسبة، كلا على حدا، لحماية الأجهزة الكهربائية ومستعمليها من أخطار التيار الكهربائي</w:t>
            </w: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  <w:t>.</w:t>
            </w:r>
          </w:p>
          <w:p w:rsidR="007326B4" w:rsidRPr="00495473" w:rsidRDefault="00495473" w:rsidP="007846BB">
            <w:pPr>
              <w:bidi/>
              <w:spacing w:after="0" w:line="240" w:lineRule="auto"/>
              <w:jc w:val="both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49547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>ب. أعد رسم المخطط الكهربائي مبينا عليه التعديلات والإضافات المناسبة.</w:t>
            </w:r>
          </w:p>
          <w:p w:rsidR="007326B4" w:rsidRDefault="007326B4" w:rsidP="007846BB">
            <w:pPr>
              <w:pBdr>
                <w:top w:val="single" w:sz="4" w:space="1" w:color="auto"/>
              </w:pBdr>
              <w:bidi/>
              <w:spacing w:after="0" w:line="240" w:lineRule="auto"/>
              <w:jc w:val="both"/>
              <w:rPr>
                <w:rFonts w:ascii="Arabic Typesetting" w:hAnsi="Arabic Typesetting" w:cs="Arabic Typesetting"/>
                <w:sz w:val="44"/>
                <w:szCs w:val="44"/>
                <w:rtl/>
              </w:rPr>
            </w:pPr>
          </w:p>
          <w:p w:rsidR="007326B4" w:rsidRPr="000500DD" w:rsidRDefault="007326B4" w:rsidP="007846BB">
            <w:pPr>
              <w:pStyle w:val="a5"/>
              <w:bidi/>
              <w:ind w:left="340"/>
              <w:jc w:val="both"/>
              <w:rPr>
                <w:rFonts w:cs="Arabic Typesetting"/>
                <w:color w:val="002060"/>
                <w:sz w:val="36"/>
                <w:szCs w:val="36"/>
                <w:rtl/>
              </w:rPr>
            </w:pPr>
          </w:p>
          <w:p w:rsidR="007326B4" w:rsidRDefault="007326B4" w:rsidP="007846BB">
            <w:pPr>
              <w:pStyle w:val="a5"/>
              <w:bidi/>
              <w:spacing w:line="240" w:lineRule="auto"/>
              <w:ind w:left="360"/>
              <w:jc w:val="both"/>
              <w:rPr>
                <w:rtl/>
              </w:rPr>
            </w:pPr>
          </w:p>
          <w:p w:rsidR="007326B4" w:rsidRPr="00D27039" w:rsidRDefault="007326B4" w:rsidP="007846BB">
            <w:pPr>
              <w:pStyle w:val="a4"/>
              <w:bidi/>
              <w:rPr>
                <w:color w:val="000000" w:themeColor="text1"/>
                <w:rtl/>
                <w:lang w:val="ar-SA"/>
              </w:rPr>
            </w:pPr>
          </w:p>
        </w:tc>
      </w:tr>
    </w:tbl>
    <w:p w:rsidR="007326B4" w:rsidRPr="00D27039" w:rsidRDefault="007326B4" w:rsidP="007326B4">
      <w:pPr>
        <w:bidi/>
        <w:rPr>
          <w:rtl/>
          <w:lang w:val="ar-SA"/>
        </w:rPr>
      </w:pPr>
    </w:p>
    <w:p w:rsidR="00554738" w:rsidRPr="007326B4" w:rsidRDefault="00554738" w:rsidP="007326B4"/>
    <w:sectPr w:rsidR="00554738" w:rsidRPr="007326B4" w:rsidSect="00BF23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0B35" w:rsidRDefault="00510B35" w:rsidP="007846BB">
      <w:pPr>
        <w:spacing w:after="0" w:line="240" w:lineRule="auto"/>
      </w:pPr>
      <w:r>
        <w:separator/>
      </w:r>
    </w:p>
  </w:endnote>
  <w:endnote w:type="continuationSeparator" w:id="0">
    <w:p w:rsidR="00510B35" w:rsidRDefault="00510B35" w:rsidP="00784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8FF" w:rsidRDefault="00D228FF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8FF" w:rsidRDefault="00D228FF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8FF" w:rsidRDefault="00D228F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0B35" w:rsidRDefault="00510B35" w:rsidP="007846BB">
      <w:pPr>
        <w:spacing w:after="0" w:line="240" w:lineRule="auto"/>
      </w:pPr>
      <w:r>
        <w:separator/>
      </w:r>
    </w:p>
  </w:footnote>
  <w:footnote w:type="continuationSeparator" w:id="0">
    <w:p w:rsidR="00510B35" w:rsidRDefault="00510B35" w:rsidP="00784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8FF" w:rsidRDefault="00D228F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B18" w:rsidRPr="00D27039" w:rsidRDefault="000B2FE2">
    <w:pPr>
      <w:pStyle w:val="a3"/>
      <w:bidi/>
      <w:rPr>
        <w:rtl/>
        <w:lang w:val="ar-SA"/>
      </w:rPr>
    </w:pPr>
    <w:r w:rsidRPr="00D27039">
      <w:rPr>
        <w:noProof/>
        <w:rtl/>
        <w:lang w:val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D893551" wp14:editId="73CF441B">
              <wp:simplePos x="0" y="0"/>
              <wp:positionH relativeFrom="column">
                <wp:posOffset>-454583</wp:posOffset>
              </wp:positionH>
              <wp:positionV relativeFrom="paragraph">
                <wp:posOffset>-619125</wp:posOffset>
              </wp:positionV>
              <wp:extent cx="8242107" cy="1202891"/>
              <wp:effectExtent l="0" t="0" r="6985" b="0"/>
              <wp:wrapNone/>
              <wp:docPr id="19" name="الرسم 17" descr="أشكال تمييز منحنية تقوم مجتمعة بتصميم تصميم الرأس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8242107" cy="1202891"/>
                        <a:chOff x="-7144" y="-7144"/>
                        <a:chExt cx="6000750" cy="1924050"/>
                      </a:xfrm>
                    </wpg:grpSpPr>
                    <wps:wsp>
                      <wps:cNvPr id="22" name="شكل حر: شكل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شكل حر: شكل 23"/>
                      <wps:cNvSpPr/>
                      <wps:spPr>
                        <a:xfrm>
                          <a:off x="-7144" y="-7144"/>
                          <a:ext cx="6000750" cy="526196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4CDEF4" id="الرسم 17" o:spid="_x0000_s1026" alt="أشكال تمييز منحنية تقوم مجتمعة بتصميم تصميم الرأس" style="position:absolute;left:0;text-align:left;margin-left:-35.8pt;margin-top:-48.75pt;width:649pt;height:94.7pt;flip:x;z-index:-251657216;mso-width-relative:margin;mso-height-relative:margin" coordorigin="-71,-71" coordsize="60007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pzmAwYAAFwWAAAOAAAAZHJzL2Uyb0RvYy54bWzsWM2O2zYQvhfoOxA6FkgsyfKPjHiDbdKk&#10;BdIkaFKkPXJpyRYgiSpJr3dzbLtBkdfIoW3QHNK0h76J/Db9SEoyvdnG3rQIiiAXm+RwfjgznPnE&#10;a9dPipwcJ0JmvJx6wVXfI0nJ+Cwr51Pv64e3row9IhUtZzTnZTL1ThPpXT/4+KNrq2qShHzB81ki&#10;CISUcrKqpt5CqWrS60m2SAoqr/IqKUFMuSiowlTMezNBV5Be5L3Q94e9FRezSnCWSInVm5boHRj5&#10;aZowdS9NZaJIPvVgmzK/wvwe6d/ewTU6mQtaLTLWmEHfwoqCZiWUdqJuUkXJUmSviSoyJrjkqbrK&#10;eNHjaZqxxJwBpwn8c6e5LfiyMmeZT1bzqnMTXHvOT28tlt09vi9INkPsYo+UtECM6p/XP9Yv61fr&#10;MxKMPDJLJIPH6mf1H+sfNI3Uz9dn66frp/XvBIMn9Yv1E0x+1evfr38C2/qs/k1vqv/Sq7/Uz+s/&#10;DccZtmyGVs2z+pWOwqqaT2DMbVE9qO6LZmFuZ9qxJ6koSJpn1ecw1bgaziMnJpKnXSSTE0UYFsdh&#10;FAY+jGegBaEfjuPAxpotkBCa78ooiCKPgG5HJhPY4rNGwtD3/dEAKWMkxGHkY4I9PWsKBtrizsBV&#10;hfyVmxDJfxeiBwtaJSbyUnulCVEYdiFCKHQgXtQvJ0THBRNQjdsMR+dEOZHwZ+tB/d/47cLzt/7b&#10;eXo6YUupbie80CLp8R2pjAPnM4z00nzWZBPjZSkzlXwDX6ZFjtv1SY9o35MVadU0rOc4vnU5gmEc&#10;j/pDsiDBJhgXqQkcNWHcj4LRcLcmlymIxlE0CnZrQjS6Aw3ieNwfxrs1uUzjuB+Heyjqv40il8m4&#10;e6fncBu68+wXoNc4duoYXFqHy3FhEuBGdllHF20ispOyyUSMCNXtyDdlo+JSX383LVED2ilyzl5y&#10;cOk03sGMvHGZTY2BPfsxIxVcZnN992ZGeF3m/qXMtnWvO3N0KWYExNU8cJmt+Y3jBbqv7ru56bvK&#10;I+giwiPou0eah04qqnS82iFZTb22IpCF7ki26mp6wY+Th9zsVDp8Oj+NHU1KNEZstrHlUcY+TR7v&#10;YoIVRmAQBT5KhZEZ9oNR7MeNkYbcVBKr0haI9txbii5SG0WDOAjRXuG24SCIx0NXclM5DNUWhN1U&#10;7eYttXnpntMVaRxlU7rd1P7bg3ee3H/nts9bcSznMrGadGBNq+wibCzeNAzJ82x2K8tzHVED9pIb&#10;uSDHFOlyNG+v0dauvNT5EQ9C5B+jgIppTpW50SXXkmxGCaluUrmwkgy/9WaBDiRaN5jm3TZG3bmP&#10;+OwUPVZwiw9lxW5lkHSHSnWfCrQsdCKAXHUPP2nOYQfS0Yw8suDi8UXrej9AAKgeWQFgTj353ZKK&#10;xCP5FyXgQYwMhlhlJtFgFGIiXMqRSymXxQ0O56DgwDoz1PtV3g5TwYtHwMKHWitItGTQjcKmcOXs&#10;5IbCHCSgaZYcHpoxUChidKd8ULEWV1U4+cOTR1RURA+nngIquMtbSLLp9ojpZq8OZMkPl4qnmYYC&#10;gEetX5sJ4JGGee8CJ6E4NlD2IpxkaqU2BMjqv8RJg3AYxOZuwzMar2qfvGOYpC8xkEvsR+ORqcy7&#10;IJJh2InEXHw0DPrjsQZib1biAp3+IBoO+3sgPpdpMIrG4Nmlx8U5e6Mwl6lDYW8+j4t19tbjMu0V&#10;Ghft7Bea1zhchyERP2Cj9xEbNbmqK8wG8/xzQ9/sabv1ub32UuteiZRp92xjDMsxjEZh2EAvvx91&#10;39WWGgb4COpbcjxEg9uCOk0ZMFDH3u5G4bai7ZkVHI3Hod+3GCr0UWkNZm3Bmwt4/m8Y6jKwCA9R&#10;BhWZh46pV+LJDE2eq0eZWpj+2/bouWxw81wSfNDoVn4BkqKMJaVq0dRc6i0tQ4D3Df+NXHp3viy+&#10;5DOLpjQ0bx7MsKxfUQxci9plJE6H5EwaaYW6ALW25ln3IUYko3ky08cxuE1lefIVPhds/rVuMBZ8&#10;gH3vAewzj2V4wrQJYZ9b9RupO8fYfRQ++BsAAP//AwBQSwMEFAAGAAgAAAAhABjTZSrhAAAACwEA&#10;AA8AAABkcnMvZG93bnJldi54bWxMj8FOwzAMhu9IvENkpN22tFXXraXpNCExTYgLhaEds8a0EY1T&#10;NdlW3p7sBDdb/vT7+8vNZHp2wdFpSwLiRQQMqbFKUyvg4/15vgbmvCQle0so4AcdbKr7u1IWyl7p&#10;DS+1b1kIIVdIAZ33Q8G5azo00i3sgBRuX3Y00od1bLka5TWEm54nUZRxIzWFD50c8KnD5rs+GwGH&#10;rU4x/Ty+vEYN4l7x467WqRCzh2n7CMzj5P9guOkHdaiC08meSTnWC5iv4iygYchXS2A3IkmyFNhJ&#10;QB7nwKuS/+9Q/QIAAP//AwBQSwECLQAUAAYACAAAACEAtoM4kv4AAADhAQAAEwAAAAAAAAAAAAAA&#10;AAAAAAAAW0NvbnRlbnRfVHlwZXNdLnhtbFBLAQItABQABgAIAAAAIQA4/SH/1gAAAJQBAAALAAAA&#10;AAAAAAAAAAAAAC8BAABfcmVscy8ucmVsc1BLAQItABQABgAIAAAAIQDZhpzmAwYAAFwWAAAOAAAA&#10;AAAAAAAAAAAAAC4CAABkcnMvZTJvRG9jLnhtbFBLAQItABQABgAIAAAAIQAY02Uq4QAAAAsBAAAP&#10;AAAAAAAAAAAAAAAAAF0IAABkcnMvZG93bnJldi54bWxQSwUGAAAAAAQABADzAAAAawkAAAAA&#10;">
              <v:shape id="شكل حر: شكل 22" o:spid="_x0000_s1027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ucPwwAAANsAAAAPAAAAZHJzL2Rvd25yZXYueG1sRI/RasJA&#10;FETfhf7Dcgu+iG6aEgnRVUpB60uFGD/gkr0mwd27IbvV+PfdQsHHYWbOMOvtaI240eA7xwreFgkI&#10;4trpjhsF52o3z0H4gKzROCYFD/Kw3bxM1lhod+eSbqfQiAhhX6CCNoS+kNLXLVn0C9cTR+/iBosh&#10;yqGResB7hFsj0yRZSosdx4UWe/psqb6efqyCPMu45HxGh+z9y1yrYzDV/lup6ev4sQIRaAzP8H/7&#10;oBWkKfx9iT9Abn4BAAD//wMAUEsBAi0AFAAGAAgAAAAhANvh9svuAAAAhQEAABMAAAAAAAAAAAAA&#10;AAAAAAAAAFtDb250ZW50X1R5cGVzXS54bWxQSwECLQAUAAYACAAAACEAWvQsW78AAAAVAQAACwAA&#10;AAAAAAAAAAAAAAAfAQAAX3JlbHMvLnJlbHNQSwECLQAUAAYACAAAACEAE9bnD8MAAADbAAAADwAA&#10;AAAAAAAAAAAAAAAHAgAAZHJzL2Rvd25yZXYueG1sUEsFBgAAAAADAAMAtwAAAPcCAAAAAA==&#10;" path="m7144,1699736v,,1403032,618173,2927032,-215265c4459129,651986,5998369,893921,5998369,893921r,-886777l7144,7144r,1692592xe" fillcolor="white [3212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شكل حر: شكل 23" o:spid="_x0000_s1028" style="position:absolute;left:-71;top:-71;width:60007;height:5261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5b9bd5 [3204]" stroked="f">
                <v:fill color2="#9cc2e5 [1940]" rotate="t" angle="90" focus="100%" type="gradient"/>
                <v:stroke joinstyle="miter"/>
                <v:path arrowok="t" o:connecttype="custom" o:connectlocs="7144,4154;7144,356982;3546634,334273;5998369,519826;5998369,4154;7144,4154" o:connectangles="0,0,0,0,0,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8FF" w:rsidRDefault="00D228F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F87F8C"/>
    <w:multiLevelType w:val="hybridMultilevel"/>
    <w:tmpl w:val="F51E35B0"/>
    <w:lvl w:ilvl="0" w:tplc="ABCC5390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04E57"/>
    <w:multiLevelType w:val="hybridMultilevel"/>
    <w:tmpl w:val="161EEAD6"/>
    <w:lvl w:ilvl="0" w:tplc="1174CAC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6B4"/>
    <w:rsid w:val="000B2FE2"/>
    <w:rsid w:val="002D4D01"/>
    <w:rsid w:val="003F4633"/>
    <w:rsid w:val="00495473"/>
    <w:rsid w:val="00510B35"/>
    <w:rsid w:val="00554738"/>
    <w:rsid w:val="006C4D96"/>
    <w:rsid w:val="007326B4"/>
    <w:rsid w:val="007846BB"/>
    <w:rsid w:val="00816E53"/>
    <w:rsid w:val="009964F3"/>
    <w:rsid w:val="00B334B4"/>
    <w:rsid w:val="00BF5E46"/>
    <w:rsid w:val="00D228FF"/>
    <w:rsid w:val="00D3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F063C0E"/>
  <w15:chartTrackingRefBased/>
  <w15:docId w15:val="{2016F7F4-6F65-4AFC-8D47-6A57BCC61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26B4"/>
    <w:pPr>
      <w:spacing w:after="200" w:line="276" w:lineRule="auto"/>
    </w:pPr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326B4"/>
    <w:pPr>
      <w:spacing w:after="0"/>
      <w:jc w:val="right"/>
    </w:pPr>
  </w:style>
  <w:style w:type="character" w:customStyle="1" w:styleId="Char">
    <w:name w:val="رأس الصفحة Char"/>
    <w:basedOn w:val="a0"/>
    <w:link w:val="a3"/>
    <w:uiPriority w:val="99"/>
    <w:rsid w:val="007326B4"/>
    <w:rPr>
      <w:lang w:val="fr-FR"/>
    </w:rPr>
  </w:style>
  <w:style w:type="paragraph" w:customStyle="1" w:styleId="a4">
    <w:name w:val="معلومات جهة الاتصال"/>
    <w:basedOn w:val="a"/>
    <w:uiPriority w:val="1"/>
    <w:qFormat/>
    <w:rsid w:val="007326B4"/>
    <w:pPr>
      <w:spacing w:after="0"/>
    </w:pPr>
    <w:rPr>
      <w:color w:val="FFFFFF" w:themeColor="background1"/>
    </w:rPr>
  </w:style>
  <w:style w:type="paragraph" w:styleId="a5">
    <w:name w:val="List Paragraph"/>
    <w:basedOn w:val="a"/>
    <w:uiPriority w:val="34"/>
    <w:qFormat/>
    <w:rsid w:val="007326B4"/>
    <w:pPr>
      <w:contextualSpacing/>
    </w:pPr>
  </w:style>
  <w:style w:type="table" w:styleId="a6">
    <w:name w:val="Table Grid"/>
    <w:basedOn w:val="a1"/>
    <w:uiPriority w:val="59"/>
    <w:rsid w:val="007326B4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0"/>
    <w:uiPriority w:val="99"/>
    <w:semiHidden/>
    <w:unhideWhenUsed/>
    <w:rsid w:val="007846BB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0">
    <w:name w:val="نص في بالون Char"/>
    <w:basedOn w:val="a0"/>
    <w:link w:val="a7"/>
    <w:uiPriority w:val="99"/>
    <w:semiHidden/>
    <w:rsid w:val="007846BB"/>
    <w:rPr>
      <w:rFonts w:ascii="Tahoma" w:hAnsi="Tahoma" w:cs="Tahoma"/>
      <w:sz w:val="18"/>
      <w:szCs w:val="18"/>
      <w:lang w:val="fr-FR"/>
    </w:rPr>
  </w:style>
  <w:style w:type="paragraph" w:styleId="a8">
    <w:name w:val="footer"/>
    <w:basedOn w:val="a"/>
    <w:link w:val="Char1"/>
    <w:uiPriority w:val="99"/>
    <w:unhideWhenUsed/>
    <w:rsid w:val="007846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8"/>
    <w:uiPriority w:val="99"/>
    <w:rsid w:val="007846BB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F371F-B651-4AEC-8E99-276671133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</dc:creator>
  <cp:keywords/>
  <dc:description/>
  <cp:lastModifiedBy>brahim</cp:lastModifiedBy>
  <cp:revision>9</cp:revision>
  <cp:lastPrinted>2023-02-17T19:13:00Z</cp:lastPrinted>
  <dcterms:created xsi:type="dcterms:W3CDTF">2023-02-15T17:10:00Z</dcterms:created>
  <dcterms:modified xsi:type="dcterms:W3CDTF">2023-02-17T19:22:00Z</dcterms:modified>
</cp:coreProperties>
</file>