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53F7" w:rsidRDefault="00AD53F7" w:rsidP="0009628D">
      <w:pPr>
        <w:bidi/>
        <w:spacing w:after="0"/>
        <w:jc w:val="center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الإجابة النموذجية للاختبار الثاني للعلوم الفيزيائية</w:t>
      </w:r>
    </w:p>
    <w:p w:rsidR="00AD53F7" w:rsidRDefault="00AD53F7" w:rsidP="0009628D">
      <w:pPr>
        <w:bidi/>
        <w:spacing w:after="0"/>
        <w:jc w:val="center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الموسم الدراسي 2023-2024</w:t>
      </w:r>
    </w:p>
    <w:p w:rsidR="00AD53F7" w:rsidRDefault="00AD53F7" w:rsidP="0009628D">
      <w:pPr>
        <w:bidi/>
        <w:spacing w:after="0"/>
        <w:jc w:val="center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لسنة الثانية متوسط</w:t>
      </w:r>
    </w:p>
    <w:p w:rsidR="00AD53F7" w:rsidRDefault="00AD53F7" w:rsidP="00AD53F7">
      <w:pPr>
        <w:bidi/>
        <w:rPr>
          <w:b/>
          <w:bCs/>
          <w:sz w:val="28"/>
          <w:szCs w:val="28"/>
          <w:u w:val="single"/>
          <w:rtl/>
          <w:lang w:bidi="ar-DZ"/>
        </w:rPr>
      </w:pPr>
      <w:r w:rsidRPr="00C16B00">
        <w:rPr>
          <w:rFonts w:hint="cs"/>
          <w:b/>
          <w:bCs/>
          <w:sz w:val="28"/>
          <w:szCs w:val="28"/>
          <w:u w:val="single"/>
          <w:rtl/>
          <w:lang w:bidi="ar-DZ"/>
        </w:rPr>
        <w:t>التمرين الأول: 5نقاط</w:t>
      </w:r>
    </w:p>
    <w:p w:rsidR="0047775E" w:rsidRPr="00AD53F7" w:rsidRDefault="00AD53F7" w:rsidP="00AD53F7">
      <w:pPr>
        <w:pStyle w:val="Paragraphedeliste"/>
        <w:numPr>
          <w:ilvl w:val="0"/>
          <w:numId w:val="4"/>
        </w:numPr>
        <w:bidi/>
        <w:rPr>
          <w:rFonts w:hint="cs"/>
          <w:lang w:bidi="ar-DZ"/>
        </w:rPr>
      </w:pPr>
      <w:r w:rsidRPr="00AD53F7">
        <w:rPr>
          <w:rFonts w:hint="cs"/>
          <w:sz w:val="28"/>
          <w:szCs w:val="28"/>
          <w:rtl/>
          <w:lang w:bidi="ar-DZ"/>
        </w:rPr>
        <w:t xml:space="preserve">الصيغة </w:t>
      </w:r>
      <w:proofErr w:type="spellStart"/>
      <w:r w:rsidRPr="00AD53F7">
        <w:rPr>
          <w:rFonts w:hint="cs"/>
          <w:sz w:val="28"/>
          <w:szCs w:val="28"/>
          <w:rtl/>
          <w:lang w:bidi="ar-DZ"/>
        </w:rPr>
        <w:t>الشاردية</w:t>
      </w:r>
      <w:proofErr w:type="spellEnd"/>
      <w:r w:rsidRPr="00AD53F7">
        <w:rPr>
          <w:rFonts w:hint="cs"/>
          <w:sz w:val="28"/>
          <w:szCs w:val="28"/>
          <w:rtl/>
          <w:lang w:bidi="ar-DZ"/>
        </w:rPr>
        <w:t xml:space="preserve"> لمحلول نترات الفضة هي: </w:t>
      </w:r>
      <w:proofErr w:type="spellStart"/>
      <w:proofErr w:type="gramStart"/>
      <w:r w:rsidRPr="00AD53F7">
        <w:rPr>
          <w:sz w:val="28"/>
          <w:szCs w:val="28"/>
          <w:vertAlign w:val="subscript"/>
          <w:lang w:val="fr-FR" w:bidi="ar-DZ"/>
        </w:rPr>
        <w:t>aq</w:t>
      </w:r>
      <w:proofErr w:type="spellEnd"/>
      <w:r w:rsidRPr="00AD53F7">
        <w:rPr>
          <w:rFonts w:hint="cs"/>
          <w:sz w:val="28"/>
          <w:szCs w:val="28"/>
          <w:rtl/>
          <w:lang w:bidi="ar-DZ"/>
        </w:rPr>
        <w:t>(</w:t>
      </w:r>
      <w:proofErr w:type="gramEnd"/>
      <w:r w:rsidRPr="00AD53F7">
        <w:rPr>
          <w:sz w:val="28"/>
          <w:szCs w:val="28"/>
          <w:lang w:val="fr-FR" w:bidi="ar-DZ"/>
        </w:rPr>
        <w:t>Ag</w:t>
      </w:r>
      <w:r w:rsidRPr="00AD53F7">
        <w:rPr>
          <w:sz w:val="28"/>
          <w:szCs w:val="28"/>
          <w:vertAlign w:val="superscript"/>
          <w:lang w:val="fr-FR" w:bidi="ar-DZ"/>
        </w:rPr>
        <w:t>+</w:t>
      </w:r>
      <w:r w:rsidRPr="00AD53F7">
        <w:rPr>
          <w:sz w:val="28"/>
          <w:szCs w:val="28"/>
          <w:lang w:val="fr-FR" w:bidi="ar-DZ"/>
        </w:rPr>
        <w:t xml:space="preserve"> +NO</w:t>
      </w:r>
      <w:r w:rsidRPr="00AD53F7">
        <w:rPr>
          <w:sz w:val="28"/>
          <w:szCs w:val="28"/>
          <w:vertAlign w:val="subscript"/>
          <w:lang w:val="fr-FR" w:bidi="ar-DZ"/>
        </w:rPr>
        <w:t>3</w:t>
      </w:r>
      <w:r w:rsidRPr="00AD53F7">
        <w:rPr>
          <w:sz w:val="28"/>
          <w:szCs w:val="28"/>
          <w:vertAlign w:val="superscript"/>
          <w:lang w:val="fr-FR" w:bidi="ar-DZ"/>
        </w:rPr>
        <w:t>-</w:t>
      </w:r>
      <w:r w:rsidRPr="00AD53F7">
        <w:rPr>
          <w:rFonts w:hint="cs"/>
          <w:sz w:val="28"/>
          <w:szCs w:val="28"/>
          <w:rtl/>
          <w:lang w:val="fr-FR" w:bidi="ar-DZ"/>
        </w:rPr>
        <w:t>)</w:t>
      </w:r>
      <w:r>
        <w:rPr>
          <w:rFonts w:hint="cs"/>
          <w:sz w:val="28"/>
          <w:szCs w:val="28"/>
          <w:rtl/>
          <w:lang w:val="fr-FR" w:bidi="ar-DZ"/>
        </w:rPr>
        <w:t>.</w:t>
      </w:r>
      <w:r w:rsidR="00016B7D">
        <w:rPr>
          <w:rFonts w:hint="cs"/>
          <w:sz w:val="28"/>
          <w:szCs w:val="28"/>
          <w:rtl/>
          <w:lang w:val="fr-FR" w:bidi="ar-DZ"/>
        </w:rPr>
        <w:t>1ن</w:t>
      </w:r>
    </w:p>
    <w:p w:rsidR="00AD53F7" w:rsidRDefault="00AD53F7" w:rsidP="00AD53F7">
      <w:pPr>
        <w:pStyle w:val="Paragraphedeliste"/>
        <w:numPr>
          <w:ilvl w:val="0"/>
          <w:numId w:val="5"/>
        </w:numPr>
        <w:bidi/>
        <w:rPr>
          <w:sz w:val="28"/>
          <w:szCs w:val="28"/>
          <w:lang w:bidi="ar-DZ"/>
        </w:rPr>
      </w:pPr>
      <w:r w:rsidRPr="00AD53F7">
        <w:rPr>
          <w:rFonts w:hint="cs"/>
          <w:sz w:val="28"/>
          <w:szCs w:val="28"/>
          <w:rtl/>
          <w:lang w:bidi="ar-DZ"/>
        </w:rPr>
        <w:t xml:space="preserve">المحلول ملحي </w:t>
      </w:r>
      <w:proofErr w:type="spellStart"/>
      <w:r w:rsidRPr="00AD53F7">
        <w:rPr>
          <w:rFonts w:hint="cs"/>
          <w:sz w:val="28"/>
          <w:szCs w:val="28"/>
          <w:rtl/>
          <w:lang w:bidi="ar-DZ"/>
        </w:rPr>
        <w:t>لانه</w:t>
      </w:r>
      <w:proofErr w:type="spellEnd"/>
      <w:r w:rsidRPr="00AD53F7">
        <w:rPr>
          <w:rFonts w:hint="cs"/>
          <w:sz w:val="28"/>
          <w:szCs w:val="28"/>
          <w:rtl/>
          <w:lang w:bidi="ar-DZ"/>
        </w:rPr>
        <w:t xml:space="preserve"> يجتوي على شاردة معدنية </w:t>
      </w:r>
      <w:r w:rsidRPr="00AD53F7">
        <w:rPr>
          <w:sz w:val="28"/>
          <w:szCs w:val="28"/>
          <w:lang w:val="fr-FR" w:bidi="ar-DZ"/>
        </w:rPr>
        <w:t>Ag</w:t>
      </w:r>
      <w:r w:rsidRPr="00AD53F7">
        <w:rPr>
          <w:sz w:val="28"/>
          <w:szCs w:val="28"/>
          <w:vertAlign w:val="superscript"/>
          <w:lang w:val="fr-FR" w:bidi="ar-DZ"/>
        </w:rPr>
        <w:t>+</w:t>
      </w:r>
      <w:r w:rsidRPr="00AD53F7">
        <w:rPr>
          <w:rFonts w:hint="cs"/>
          <w:sz w:val="28"/>
          <w:szCs w:val="28"/>
          <w:vertAlign w:val="superscript"/>
          <w:rtl/>
          <w:lang w:val="fr-FR" w:bidi="ar-DZ"/>
        </w:rPr>
        <w:t>.</w:t>
      </w:r>
      <w:r w:rsidR="00016B7D">
        <w:rPr>
          <w:rFonts w:hint="cs"/>
          <w:sz w:val="28"/>
          <w:szCs w:val="28"/>
          <w:rtl/>
          <w:lang w:val="fr-FR" w:bidi="ar-DZ"/>
        </w:rPr>
        <w:t xml:space="preserve">  1ن</w:t>
      </w:r>
    </w:p>
    <w:p w:rsidR="00AD53F7" w:rsidRDefault="00AD53F7" w:rsidP="00AD53F7">
      <w:pPr>
        <w:pStyle w:val="Paragraphedeliste"/>
        <w:numPr>
          <w:ilvl w:val="0"/>
          <w:numId w:val="4"/>
        </w:numPr>
        <w:bidi/>
        <w:rPr>
          <w:rFonts w:hint="cs"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التفسير:</w:t>
      </w:r>
    </w:p>
    <w:p w:rsidR="00AD53F7" w:rsidRDefault="00AD53F7" w:rsidP="00AD53F7">
      <w:pPr>
        <w:pStyle w:val="Paragraphedeliste"/>
        <w:numPr>
          <w:ilvl w:val="0"/>
          <w:numId w:val="5"/>
        </w:numPr>
        <w:bidi/>
        <w:rPr>
          <w:rFonts w:hint="cs"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الطبقة الرمادية دلالة على ترسب معدن الفضة.</w:t>
      </w:r>
      <w:r w:rsidR="00016B7D">
        <w:rPr>
          <w:rFonts w:hint="cs"/>
          <w:sz w:val="28"/>
          <w:szCs w:val="28"/>
          <w:rtl/>
          <w:lang w:bidi="ar-DZ"/>
        </w:rPr>
        <w:t xml:space="preserve">  0.5ن</w:t>
      </w:r>
    </w:p>
    <w:p w:rsidR="00AD53F7" w:rsidRPr="00AD53F7" w:rsidRDefault="00AD53F7" w:rsidP="00AD53F7">
      <w:pPr>
        <w:pStyle w:val="Paragraphedeliste"/>
        <w:numPr>
          <w:ilvl w:val="0"/>
          <w:numId w:val="5"/>
        </w:numPr>
        <w:bidi/>
        <w:rPr>
          <w:rFonts w:hint="cs"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اللون الأزرق للمحلول دلالة على ظهور شوارد النحاس </w:t>
      </w:r>
      <w:r>
        <w:rPr>
          <w:sz w:val="28"/>
          <w:szCs w:val="28"/>
          <w:lang w:val="fr-FR" w:bidi="ar-DZ"/>
        </w:rPr>
        <w:t>Cu</w:t>
      </w:r>
      <w:r>
        <w:rPr>
          <w:sz w:val="28"/>
          <w:szCs w:val="28"/>
          <w:vertAlign w:val="superscript"/>
          <w:lang w:val="fr-FR" w:bidi="ar-DZ"/>
        </w:rPr>
        <w:t>2+</w:t>
      </w:r>
      <w:r w:rsidR="00016B7D">
        <w:rPr>
          <w:rFonts w:hint="cs"/>
          <w:sz w:val="28"/>
          <w:szCs w:val="28"/>
          <w:vertAlign w:val="superscript"/>
          <w:rtl/>
          <w:lang w:val="fr-FR" w:bidi="ar-DZ"/>
        </w:rPr>
        <w:t xml:space="preserve">   </w:t>
      </w:r>
      <w:r w:rsidR="00016B7D">
        <w:rPr>
          <w:rFonts w:hint="cs"/>
          <w:sz w:val="28"/>
          <w:szCs w:val="28"/>
          <w:rtl/>
          <w:lang w:val="fr-FR" w:bidi="ar-DZ"/>
        </w:rPr>
        <w:t>0.5ن</w:t>
      </w:r>
    </w:p>
    <w:p w:rsidR="00AD53F7" w:rsidRDefault="00AD53F7" w:rsidP="00AD53F7">
      <w:pPr>
        <w:pStyle w:val="Paragraphedeliste"/>
        <w:numPr>
          <w:ilvl w:val="0"/>
          <w:numId w:val="4"/>
        </w:numPr>
        <w:bidi/>
        <w:rPr>
          <w:rFonts w:hint="cs"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كتابة معادلة التفاعل الكيميائي بالصيغة </w:t>
      </w:r>
      <w:proofErr w:type="spellStart"/>
      <w:r>
        <w:rPr>
          <w:rFonts w:hint="cs"/>
          <w:sz w:val="28"/>
          <w:szCs w:val="28"/>
          <w:rtl/>
          <w:lang w:bidi="ar-DZ"/>
        </w:rPr>
        <w:t>الشاردية</w:t>
      </w:r>
      <w:proofErr w:type="spellEnd"/>
      <w:r>
        <w:rPr>
          <w:rFonts w:hint="cs"/>
          <w:sz w:val="28"/>
          <w:szCs w:val="28"/>
          <w:rtl/>
          <w:lang w:bidi="ar-DZ"/>
        </w:rPr>
        <w:t>.</w:t>
      </w:r>
    </w:p>
    <w:p w:rsidR="00AD53F7" w:rsidRPr="00016B7D" w:rsidRDefault="00016B7D" w:rsidP="00016B7D">
      <w:pPr>
        <w:bidi/>
        <w:rPr>
          <w:sz w:val="28"/>
          <w:szCs w:val="28"/>
          <w:lang w:bidi="ar-DZ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3286125</wp:posOffset>
                </wp:positionH>
                <wp:positionV relativeFrom="paragraph">
                  <wp:posOffset>167005</wp:posOffset>
                </wp:positionV>
                <wp:extent cx="1257300" cy="0"/>
                <wp:effectExtent l="0" t="76200" r="19050" b="95250"/>
                <wp:wrapNone/>
                <wp:docPr id="1" name="Connecteur droit avec flè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73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FDC95E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" o:spid="_x0000_s1026" type="#_x0000_t32" style="position:absolute;margin-left:258.75pt;margin-top:13.15pt;width:99pt;height:0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" strokecolor="black [3200]" strokeweight="1.5pt">
                <v:stroke endarrow="block" joinstyle="miter"/>
              </v:shape>
            </w:pict>
          </mc:Fallback>
        </mc:AlternateContent>
      </w:r>
      <w:r w:rsidRPr="00016B7D">
        <w:rPr>
          <w:sz w:val="28"/>
          <w:szCs w:val="28"/>
          <w:lang w:bidi="ar-DZ"/>
        </w:rPr>
        <w:t>2(Ag</w:t>
      </w:r>
      <w:r w:rsidRPr="00016B7D">
        <w:rPr>
          <w:sz w:val="28"/>
          <w:szCs w:val="28"/>
          <w:vertAlign w:val="superscript"/>
          <w:lang w:bidi="ar-DZ"/>
        </w:rPr>
        <w:t>+</w:t>
      </w:r>
      <w:r w:rsidRPr="00016B7D">
        <w:rPr>
          <w:sz w:val="28"/>
          <w:szCs w:val="28"/>
          <w:lang w:bidi="ar-DZ"/>
        </w:rPr>
        <w:t xml:space="preserve"> +NO</w:t>
      </w:r>
      <w:r w:rsidRPr="00016B7D">
        <w:rPr>
          <w:sz w:val="28"/>
          <w:szCs w:val="28"/>
          <w:vertAlign w:val="subscript"/>
          <w:lang w:bidi="ar-DZ"/>
        </w:rPr>
        <w:t>3</w:t>
      </w:r>
      <w:r w:rsidRPr="00016B7D">
        <w:rPr>
          <w:sz w:val="28"/>
          <w:szCs w:val="28"/>
          <w:vertAlign w:val="superscript"/>
          <w:lang w:bidi="ar-DZ"/>
        </w:rPr>
        <w:t>-</w:t>
      </w:r>
      <w:proofErr w:type="gramStart"/>
      <w:r w:rsidRPr="00016B7D">
        <w:rPr>
          <w:sz w:val="28"/>
          <w:szCs w:val="28"/>
          <w:lang w:bidi="ar-DZ"/>
        </w:rPr>
        <w:t>)</w:t>
      </w:r>
      <w:r>
        <w:rPr>
          <w:sz w:val="28"/>
          <w:szCs w:val="28"/>
          <w:vertAlign w:val="subscript"/>
          <w:lang w:bidi="ar-DZ"/>
        </w:rPr>
        <w:t>(</w:t>
      </w:r>
      <w:proofErr w:type="spellStart"/>
      <w:proofErr w:type="gramEnd"/>
      <w:r>
        <w:rPr>
          <w:sz w:val="28"/>
          <w:szCs w:val="28"/>
          <w:vertAlign w:val="subscript"/>
          <w:lang w:bidi="ar-DZ"/>
        </w:rPr>
        <w:t>aq</w:t>
      </w:r>
      <w:proofErr w:type="spellEnd"/>
      <w:r>
        <w:rPr>
          <w:sz w:val="28"/>
          <w:szCs w:val="28"/>
          <w:vertAlign w:val="subscript"/>
          <w:lang w:bidi="ar-DZ"/>
        </w:rPr>
        <w:t>)</w:t>
      </w:r>
      <w:r w:rsidRPr="00016B7D">
        <w:rPr>
          <w:sz w:val="28"/>
          <w:szCs w:val="28"/>
          <w:lang w:bidi="ar-DZ"/>
        </w:rPr>
        <w:t xml:space="preserve">  + Cu</w:t>
      </w:r>
      <w:r>
        <w:rPr>
          <w:sz w:val="28"/>
          <w:szCs w:val="28"/>
          <w:vertAlign w:val="subscript"/>
          <w:lang w:bidi="ar-DZ"/>
        </w:rPr>
        <w:t>(s)</w:t>
      </w:r>
      <w:r w:rsidRPr="00016B7D">
        <w:rPr>
          <w:sz w:val="28"/>
          <w:szCs w:val="28"/>
          <w:lang w:bidi="ar-DZ"/>
        </w:rPr>
        <w:t xml:space="preserve">                                                     2Ag </w:t>
      </w:r>
      <w:r>
        <w:rPr>
          <w:sz w:val="28"/>
          <w:szCs w:val="28"/>
          <w:vertAlign w:val="subscript"/>
          <w:lang w:bidi="ar-DZ"/>
        </w:rPr>
        <w:t>(s)</w:t>
      </w:r>
      <w:r w:rsidRPr="00016B7D">
        <w:rPr>
          <w:sz w:val="28"/>
          <w:szCs w:val="28"/>
          <w:lang w:bidi="ar-DZ"/>
        </w:rPr>
        <w:t xml:space="preserve">   + (Cu</w:t>
      </w:r>
      <w:r w:rsidRPr="00016B7D">
        <w:rPr>
          <w:sz w:val="28"/>
          <w:szCs w:val="28"/>
          <w:vertAlign w:val="superscript"/>
          <w:lang w:bidi="ar-DZ"/>
        </w:rPr>
        <w:t>2+</w:t>
      </w:r>
      <w:r>
        <w:rPr>
          <w:sz w:val="28"/>
          <w:szCs w:val="28"/>
          <w:vertAlign w:val="superscript"/>
          <w:lang w:bidi="ar-DZ"/>
        </w:rPr>
        <w:t xml:space="preserve"> </w:t>
      </w:r>
      <w:r>
        <w:rPr>
          <w:sz w:val="28"/>
          <w:szCs w:val="28"/>
          <w:lang w:bidi="ar-DZ"/>
        </w:rPr>
        <w:t>+ 2NO</w:t>
      </w:r>
      <w:r>
        <w:rPr>
          <w:sz w:val="28"/>
          <w:szCs w:val="28"/>
          <w:vertAlign w:val="subscript"/>
          <w:lang w:bidi="ar-DZ"/>
        </w:rPr>
        <w:t>3</w:t>
      </w:r>
      <w:r>
        <w:rPr>
          <w:sz w:val="28"/>
          <w:szCs w:val="28"/>
          <w:vertAlign w:val="superscript"/>
          <w:lang w:bidi="ar-DZ"/>
        </w:rPr>
        <w:t>-</w:t>
      </w:r>
      <w:r>
        <w:rPr>
          <w:sz w:val="28"/>
          <w:szCs w:val="28"/>
          <w:lang w:bidi="ar-DZ"/>
        </w:rPr>
        <w:t>)</w:t>
      </w:r>
      <w:r>
        <w:rPr>
          <w:sz w:val="28"/>
          <w:szCs w:val="28"/>
          <w:vertAlign w:val="subscript"/>
          <w:lang w:bidi="ar-DZ"/>
        </w:rPr>
        <w:t>(</w:t>
      </w:r>
      <w:proofErr w:type="spellStart"/>
      <w:r>
        <w:rPr>
          <w:sz w:val="28"/>
          <w:szCs w:val="28"/>
          <w:vertAlign w:val="subscript"/>
          <w:lang w:bidi="ar-DZ"/>
        </w:rPr>
        <w:t>aq</w:t>
      </w:r>
      <w:proofErr w:type="spellEnd"/>
      <w:r>
        <w:rPr>
          <w:sz w:val="28"/>
          <w:szCs w:val="28"/>
          <w:vertAlign w:val="subscript"/>
          <w:lang w:bidi="ar-DZ"/>
        </w:rPr>
        <w:t>)</w:t>
      </w:r>
      <w:r>
        <w:rPr>
          <w:rFonts w:hint="cs"/>
          <w:sz w:val="28"/>
          <w:szCs w:val="28"/>
          <w:vertAlign w:val="subscript"/>
          <w:rtl/>
          <w:lang w:bidi="ar-DZ"/>
        </w:rPr>
        <w:t xml:space="preserve">    </w:t>
      </w:r>
      <w:r>
        <w:rPr>
          <w:rFonts w:hint="cs"/>
          <w:sz w:val="28"/>
          <w:szCs w:val="28"/>
          <w:rtl/>
          <w:lang w:bidi="ar-DZ"/>
        </w:rPr>
        <w:t>2ن</w:t>
      </w:r>
    </w:p>
    <w:p w:rsidR="00016B7D" w:rsidRDefault="00016B7D" w:rsidP="005722F3">
      <w:pPr>
        <w:pStyle w:val="Paragraphedeliste"/>
        <w:numPr>
          <w:ilvl w:val="0"/>
          <w:numId w:val="4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تحفظ المحاليل </w:t>
      </w:r>
      <w:proofErr w:type="spellStart"/>
      <w:r>
        <w:rPr>
          <w:rFonts w:hint="cs"/>
          <w:sz w:val="28"/>
          <w:szCs w:val="28"/>
          <w:rtl/>
          <w:lang w:bidi="ar-DZ"/>
        </w:rPr>
        <w:t>الشاردية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في قوارير من الزجاج والبلاستيك لأنها لا تتفاعل معها وتتفاعل مع المعادن.</w:t>
      </w:r>
      <w:r w:rsidR="005722F3">
        <w:rPr>
          <w:rFonts w:hint="cs"/>
          <w:sz w:val="28"/>
          <w:szCs w:val="28"/>
          <w:rtl/>
          <w:lang w:bidi="ar-DZ"/>
        </w:rPr>
        <w:t>0.5</w:t>
      </w:r>
      <w:r>
        <w:rPr>
          <w:rFonts w:hint="cs"/>
          <w:sz w:val="28"/>
          <w:szCs w:val="28"/>
          <w:rtl/>
          <w:lang w:bidi="ar-DZ"/>
        </w:rPr>
        <w:t>ن</w:t>
      </w:r>
    </w:p>
    <w:p w:rsidR="005722F3" w:rsidRDefault="005722F3" w:rsidP="005722F3">
      <w:pPr>
        <w:bidi/>
        <w:rPr>
          <w:b/>
          <w:bCs/>
          <w:sz w:val="28"/>
          <w:szCs w:val="28"/>
          <w:u w:val="single"/>
          <w:rtl/>
          <w:lang w:bidi="ar-DZ"/>
        </w:rPr>
      </w:pPr>
      <w:r w:rsidRPr="005722F3">
        <w:rPr>
          <w:rFonts w:hint="cs"/>
          <w:b/>
          <w:bCs/>
          <w:sz w:val="28"/>
          <w:szCs w:val="28"/>
          <w:u w:val="single"/>
          <w:rtl/>
          <w:lang w:bidi="ar-DZ"/>
        </w:rPr>
        <w:t>التمرين الثاني: 7نقاط</w:t>
      </w:r>
    </w:p>
    <w:p w:rsidR="0002302F" w:rsidRDefault="0002302F" w:rsidP="005722F3">
      <w:pPr>
        <w:pStyle w:val="Paragraphedeliste"/>
        <w:numPr>
          <w:ilvl w:val="0"/>
          <w:numId w:val="6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الجزء الأول:</w:t>
      </w:r>
    </w:p>
    <w:p w:rsidR="005722F3" w:rsidRPr="0002302F" w:rsidRDefault="0002302F" w:rsidP="0002302F">
      <w:pPr>
        <w:pStyle w:val="Paragraphedeliste"/>
        <w:numPr>
          <w:ilvl w:val="0"/>
          <w:numId w:val="8"/>
        </w:numPr>
        <w:bidi/>
        <w:rPr>
          <w:rFonts w:hint="cs"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</w:t>
      </w:r>
      <w:r w:rsidR="005722F3" w:rsidRPr="0002302F">
        <w:rPr>
          <w:rFonts w:hint="cs"/>
          <w:sz w:val="28"/>
          <w:szCs w:val="28"/>
          <w:rtl/>
          <w:lang w:bidi="ar-DZ"/>
        </w:rPr>
        <w:t>الأفعال الميكانيكية المؤثرة على الكرة:</w:t>
      </w:r>
    </w:p>
    <w:p w:rsidR="005722F3" w:rsidRDefault="005722F3" w:rsidP="005722F3">
      <w:pPr>
        <w:pStyle w:val="Paragraphedeliste"/>
        <w:numPr>
          <w:ilvl w:val="0"/>
          <w:numId w:val="7"/>
        </w:numPr>
        <w:bidi/>
        <w:rPr>
          <w:rFonts w:hint="cs"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ف</w:t>
      </w:r>
      <w:r w:rsidR="00AF5D8F">
        <w:rPr>
          <w:rFonts w:hint="cs"/>
          <w:sz w:val="28"/>
          <w:szCs w:val="28"/>
          <w:rtl/>
          <w:lang w:bidi="ar-DZ"/>
        </w:rPr>
        <w:t>عل الأرض عل الكرة، بعدي موزع. 0.5ن</w:t>
      </w:r>
    </w:p>
    <w:p w:rsidR="00AF5D8F" w:rsidRDefault="00AF5D8F" w:rsidP="00AF5D8F">
      <w:pPr>
        <w:pStyle w:val="Paragraphedeliste"/>
        <w:numPr>
          <w:ilvl w:val="0"/>
          <w:numId w:val="7"/>
        </w:numPr>
        <w:bidi/>
        <w:rPr>
          <w:rFonts w:hint="cs"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فعل سطح الطاولة على الكرة، تلامسي موضعي. 0.5ن</w:t>
      </w:r>
    </w:p>
    <w:p w:rsidR="00AF5D8F" w:rsidRDefault="00AF5D8F" w:rsidP="00AF5D8F">
      <w:pPr>
        <w:pStyle w:val="Paragraphedeliste"/>
        <w:numPr>
          <w:ilvl w:val="0"/>
          <w:numId w:val="7"/>
        </w:numPr>
        <w:bidi/>
        <w:rPr>
          <w:rFonts w:hint="cs"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فعل المغناطيس على الكرة، بعدي موزع. 0.5ن</w:t>
      </w:r>
    </w:p>
    <w:p w:rsidR="00AF5D8F" w:rsidRDefault="00AF5D8F" w:rsidP="0002302F">
      <w:pPr>
        <w:pStyle w:val="Paragraphedeliste"/>
        <w:numPr>
          <w:ilvl w:val="0"/>
          <w:numId w:val="8"/>
        </w:numPr>
        <w:bidi/>
        <w:rPr>
          <w:rFonts w:hint="cs"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مميزات قوة تأثير الطاولة على الكرة: 4</w:t>
      </w:r>
      <w:r>
        <w:rPr>
          <w:rFonts w:ascii="Calibri" w:hAnsi="Calibri" w:cs="Calibri"/>
          <w:sz w:val="28"/>
          <w:szCs w:val="28"/>
          <w:rtl/>
          <w:lang w:bidi="ar-DZ"/>
        </w:rPr>
        <w:t>×</w:t>
      </w:r>
      <w:r>
        <w:rPr>
          <w:rFonts w:hint="cs"/>
          <w:sz w:val="28"/>
          <w:szCs w:val="28"/>
          <w:rtl/>
          <w:lang w:bidi="ar-DZ"/>
        </w:rPr>
        <w:t>0.25=1ن</w:t>
      </w:r>
    </w:p>
    <w:tbl>
      <w:tblPr>
        <w:tblStyle w:val="Grilledutableau"/>
        <w:tblpPr w:leftFromText="180" w:rightFromText="180" w:vertAnchor="page" w:horzAnchor="margin" w:tblpXSpec="center" w:tblpY="8881"/>
        <w:bidiVisual/>
        <w:tblW w:w="0" w:type="auto"/>
        <w:tblLook w:val="04A0" w:firstRow="1" w:lastRow="0" w:firstColumn="1" w:lastColumn="0" w:noHBand="0" w:noVBand="1"/>
      </w:tblPr>
      <w:tblGrid>
        <w:gridCol w:w="850"/>
        <w:gridCol w:w="1276"/>
        <w:gridCol w:w="1709"/>
        <w:gridCol w:w="1559"/>
        <w:gridCol w:w="1418"/>
      </w:tblGrid>
      <w:tr w:rsidR="0009628D" w:rsidTr="0009628D">
        <w:trPr>
          <w:trHeight w:val="492"/>
        </w:trPr>
        <w:tc>
          <w:tcPr>
            <w:tcW w:w="850" w:type="dxa"/>
          </w:tcPr>
          <w:p w:rsidR="0009628D" w:rsidRDefault="0009628D" w:rsidP="0009628D">
            <w:pPr>
              <w:bidi/>
              <w:spacing w:after="120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القوة</w:t>
            </w:r>
          </w:p>
        </w:tc>
        <w:tc>
          <w:tcPr>
            <w:tcW w:w="1276" w:type="dxa"/>
          </w:tcPr>
          <w:p w:rsidR="0009628D" w:rsidRDefault="0009628D" w:rsidP="0009628D">
            <w:pPr>
              <w:bidi/>
              <w:spacing w:after="120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نقطة التأثير</w:t>
            </w:r>
          </w:p>
        </w:tc>
        <w:tc>
          <w:tcPr>
            <w:tcW w:w="1709" w:type="dxa"/>
          </w:tcPr>
          <w:p w:rsidR="0009628D" w:rsidRDefault="0009628D" w:rsidP="0009628D">
            <w:pPr>
              <w:bidi/>
              <w:spacing w:after="120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الحامل (المنحى)</w:t>
            </w:r>
          </w:p>
        </w:tc>
        <w:tc>
          <w:tcPr>
            <w:tcW w:w="1559" w:type="dxa"/>
          </w:tcPr>
          <w:p w:rsidR="0009628D" w:rsidRDefault="0009628D" w:rsidP="0009628D">
            <w:pPr>
              <w:bidi/>
              <w:spacing w:after="120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الاتجاه</w:t>
            </w:r>
          </w:p>
        </w:tc>
        <w:tc>
          <w:tcPr>
            <w:tcW w:w="1418" w:type="dxa"/>
          </w:tcPr>
          <w:p w:rsidR="0009628D" w:rsidRDefault="0009628D" w:rsidP="0009628D">
            <w:pPr>
              <w:bidi/>
              <w:spacing w:after="120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الشدة</w:t>
            </w:r>
          </w:p>
        </w:tc>
      </w:tr>
      <w:tr w:rsidR="0009628D" w:rsidTr="0009628D">
        <w:trPr>
          <w:trHeight w:val="492"/>
        </w:trPr>
        <w:tc>
          <w:tcPr>
            <w:tcW w:w="850" w:type="dxa"/>
          </w:tcPr>
          <w:p w:rsidR="0009628D" w:rsidRPr="005404E2" w:rsidRDefault="0009628D" w:rsidP="0009628D">
            <w:pPr>
              <w:bidi/>
              <w:spacing w:after="120"/>
              <w:rPr>
                <w:sz w:val="28"/>
                <w:szCs w:val="28"/>
                <w:vertAlign w:val="subscript"/>
                <w:lang w:val="fr-FR" w:bidi="ar-DZ"/>
              </w:rPr>
            </w:pPr>
            <w:r w:rsidRPr="005404E2">
              <w:rPr>
                <w:b/>
                <w:bCs/>
                <w:sz w:val="28"/>
                <w:szCs w:val="28"/>
                <w:lang w:val="fr-FR" w:bidi="ar-DZ"/>
              </w:rPr>
              <w:t>F</w:t>
            </w:r>
            <w:r w:rsidRPr="005404E2">
              <w:rPr>
                <w:b/>
                <w:bCs/>
                <w:sz w:val="28"/>
                <w:szCs w:val="28"/>
                <w:vertAlign w:val="subscript"/>
                <w:lang w:val="fr-FR" w:bidi="ar-DZ"/>
              </w:rPr>
              <w:t>t</w:t>
            </w:r>
            <w:r>
              <w:rPr>
                <w:sz w:val="28"/>
                <w:szCs w:val="28"/>
                <w:vertAlign w:val="subscript"/>
                <w:lang w:val="fr-FR" w:bidi="ar-DZ"/>
              </w:rPr>
              <w:t>/</w:t>
            </w:r>
            <w:r w:rsidRPr="005404E2">
              <w:rPr>
                <w:b/>
                <w:bCs/>
                <w:sz w:val="28"/>
                <w:szCs w:val="28"/>
                <w:vertAlign w:val="subscript"/>
                <w:lang w:val="fr-FR" w:bidi="ar-DZ"/>
              </w:rPr>
              <w:t>B</w:t>
            </w:r>
          </w:p>
        </w:tc>
        <w:tc>
          <w:tcPr>
            <w:tcW w:w="1276" w:type="dxa"/>
          </w:tcPr>
          <w:p w:rsidR="0009628D" w:rsidRDefault="0009628D" w:rsidP="0009628D">
            <w:pPr>
              <w:bidi/>
              <w:spacing w:after="120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نقطة التلامس بين الكرة والطاولة</w:t>
            </w:r>
          </w:p>
        </w:tc>
        <w:tc>
          <w:tcPr>
            <w:tcW w:w="1709" w:type="dxa"/>
          </w:tcPr>
          <w:p w:rsidR="0009628D" w:rsidRDefault="0009628D" w:rsidP="0009628D">
            <w:pPr>
              <w:bidi/>
              <w:spacing w:after="120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المستقيم الشاقولي (عمودي على سطح الطاولة)</w:t>
            </w:r>
          </w:p>
        </w:tc>
        <w:tc>
          <w:tcPr>
            <w:tcW w:w="1559" w:type="dxa"/>
          </w:tcPr>
          <w:p w:rsidR="0009628D" w:rsidRDefault="0009628D" w:rsidP="0009628D">
            <w:pPr>
              <w:bidi/>
              <w:spacing w:after="120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من الأسفل الى الأعلى</w:t>
            </w:r>
          </w:p>
        </w:tc>
        <w:tc>
          <w:tcPr>
            <w:tcW w:w="1418" w:type="dxa"/>
          </w:tcPr>
          <w:p w:rsidR="0009628D" w:rsidRDefault="0009628D" w:rsidP="0009628D">
            <w:pPr>
              <w:bidi/>
              <w:spacing w:after="120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تقاس بالربيعة</w:t>
            </w:r>
          </w:p>
        </w:tc>
      </w:tr>
    </w:tbl>
    <w:p w:rsidR="00AF5D8F" w:rsidRPr="00AF5D8F" w:rsidRDefault="00AF5D8F" w:rsidP="00AF5D8F">
      <w:pPr>
        <w:bidi/>
        <w:rPr>
          <w:rFonts w:hint="cs"/>
          <w:sz w:val="28"/>
          <w:szCs w:val="28"/>
          <w:rtl/>
          <w:lang w:bidi="ar-DZ"/>
        </w:rPr>
      </w:pPr>
    </w:p>
    <w:p w:rsidR="00AD53F7" w:rsidRDefault="00AD53F7" w:rsidP="00AD53F7">
      <w:pPr>
        <w:pStyle w:val="Paragraphedeliste"/>
        <w:bidi/>
        <w:rPr>
          <w:rtl/>
          <w:lang w:bidi="ar-DZ"/>
        </w:rPr>
      </w:pPr>
    </w:p>
    <w:p w:rsidR="00AF5D8F" w:rsidRDefault="00AF5D8F" w:rsidP="00AF5D8F">
      <w:pPr>
        <w:pStyle w:val="Paragraphedeliste"/>
        <w:bidi/>
        <w:rPr>
          <w:rtl/>
          <w:lang w:bidi="ar-DZ"/>
        </w:rPr>
      </w:pPr>
    </w:p>
    <w:p w:rsidR="00AF5D8F" w:rsidRDefault="00AF5D8F" w:rsidP="00AF5D8F">
      <w:pPr>
        <w:pStyle w:val="Paragraphedeliste"/>
        <w:bidi/>
        <w:rPr>
          <w:rtl/>
          <w:lang w:bidi="ar-DZ"/>
        </w:rPr>
      </w:pPr>
    </w:p>
    <w:p w:rsidR="00AF5D8F" w:rsidRDefault="00AF5D8F" w:rsidP="00AF5D8F">
      <w:pPr>
        <w:pStyle w:val="Paragraphedeliste"/>
        <w:bidi/>
        <w:rPr>
          <w:rtl/>
          <w:lang w:bidi="ar-DZ"/>
        </w:rPr>
      </w:pPr>
    </w:p>
    <w:p w:rsidR="00AF5D8F" w:rsidRDefault="00AF5D8F" w:rsidP="00AF5D8F">
      <w:pPr>
        <w:pStyle w:val="Paragraphedeliste"/>
        <w:bidi/>
        <w:rPr>
          <w:rtl/>
          <w:lang w:bidi="ar-DZ"/>
        </w:rPr>
      </w:pPr>
    </w:p>
    <w:p w:rsidR="00AF5D8F" w:rsidRDefault="00AF5D8F" w:rsidP="00AF5D8F">
      <w:pPr>
        <w:pStyle w:val="Paragraphedeliste"/>
        <w:bidi/>
        <w:rPr>
          <w:rtl/>
          <w:lang w:bidi="ar-DZ"/>
        </w:rPr>
      </w:pPr>
    </w:p>
    <w:p w:rsidR="00AF5D8F" w:rsidRDefault="0009628D" w:rsidP="00AF5D8F">
      <w:pPr>
        <w:pStyle w:val="Paragraphedeliste"/>
        <w:bidi/>
        <w:rPr>
          <w:rtl/>
          <w:lang w:bidi="ar-DZ"/>
        </w:rPr>
      </w:pPr>
      <w:r>
        <w:rPr>
          <w:rFonts w:hint="cs"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40005</wp:posOffset>
                </wp:positionV>
                <wp:extent cx="2495550" cy="1656080"/>
                <wp:effectExtent l="0" t="38100" r="0" b="1270"/>
                <wp:wrapNone/>
                <wp:docPr id="14" name="Groupe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5550" cy="1656080"/>
                          <a:chOff x="0" y="0"/>
                          <a:chExt cx="2495550" cy="165608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85725"/>
                            <a:ext cx="2495550" cy="15703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Connecteur droit avec flèche 2"/>
                        <wps:cNvCnPr/>
                        <wps:spPr>
                          <a:xfrm>
                            <a:off x="923925" y="685800"/>
                            <a:ext cx="58102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Connecteur droit avec flèche 3"/>
                        <wps:cNvCnPr/>
                        <wps:spPr>
                          <a:xfrm>
                            <a:off x="933450" y="676275"/>
                            <a:ext cx="19050" cy="5619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Connecteur droit avec flèche 4"/>
                        <wps:cNvCnPr/>
                        <wps:spPr>
                          <a:xfrm flipH="1" flipV="1">
                            <a:off x="895350" y="257175"/>
                            <a:ext cx="19050" cy="5905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5"/>
                          </a:lnRef>
                          <a:fillRef idx="0">
                            <a:schemeClr val="accent5"/>
                          </a:fillRef>
                          <a:effectRef idx="2">
                            <a:schemeClr val="accent5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Zone de texte 7"/>
                        <wps:cNvSpPr txBox="1"/>
                        <wps:spPr>
                          <a:xfrm>
                            <a:off x="1371600" y="0"/>
                            <a:ext cx="495300" cy="3714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6736C" w:rsidRPr="0076736C" w:rsidRDefault="0076736C">
                              <w:pPr>
                                <w:rPr>
                                  <w:b/>
                                  <w:bCs/>
                                  <w:sz w:val="30"/>
                                  <w:szCs w:val="30"/>
                                  <w:lang w:val="fr-FR"/>
                                </w:rPr>
                              </w:pPr>
                              <w:r w:rsidRPr="0076736C">
                                <w:rPr>
                                  <w:b/>
                                  <w:bCs/>
                                  <w:sz w:val="30"/>
                                  <w:szCs w:val="30"/>
                                  <w:lang w:val="fr-FR"/>
                                </w:rPr>
                                <w:t>F</w:t>
                              </w:r>
                              <w:r w:rsidRPr="0076736C">
                                <w:rPr>
                                  <w:b/>
                                  <w:bCs/>
                                  <w:sz w:val="30"/>
                                  <w:szCs w:val="30"/>
                                  <w:vertAlign w:val="subscript"/>
                                  <w:lang w:val="fr-FR"/>
                                </w:rPr>
                                <w:t>A/B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Connecteur droit avec flèche 8"/>
                        <wps:cNvCnPr/>
                        <wps:spPr>
                          <a:xfrm flipV="1">
                            <a:off x="1466850" y="38100"/>
                            <a:ext cx="247650" cy="4571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Zone de texte 9"/>
                        <wps:cNvSpPr txBox="1"/>
                        <wps:spPr>
                          <a:xfrm>
                            <a:off x="190500" y="266700"/>
                            <a:ext cx="476250" cy="3619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6736C" w:rsidRPr="0076736C" w:rsidRDefault="0076736C">
                              <w:pPr>
                                <w:rPr>
                                  <w:b/>
                                  <w:bCs/>
                                  <w:sz w:val="30"/>
                                  <w:szCs w:val="30"/>
                                  <w:vertAlign w:val="subscript"/>
                                  <w:lang w:val="fr-FR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0"/>
                                  <w:szCs w:val="30"/>
                                  <w:lang w:val="fr-FR"/>
                                </w:rPr>
                                <w:t>F</w:t>
                              </w:r>
                              <w:r>
                                <w:rPr>
                                  <w:b/>
                                  <w:bCs/>
                                  <w:sz w:val="30"/>
                                  <w:szCs w:val="30"/>
                                  <w:vertAlign w:val="subscript"/>
                                  <w:lang w:val="fr-FR"/>
                                </w:rPr>
                                <w:t>t/B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Zone de texte 10"/>
                        <wps:cNvSpPr txBox="1"/>
                        <wps:spPr>
                          <a:xfrm>
                            <a:off x="438150" y="1171575"/>
                            <a:ext cx="457200" cy="342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6736C" w:rsidRPr="0076736C" w:rsidRDefault="0076736C">
                              <w:pPr>
                                <w:rPr>
                                  <w:b/>
                                  <w:bCs/>
                                  <w:sz w:val="30"/>
                                  <w:szCs w:val="30"/>
                                  <w:vertAlign w:val="subscript"/>
                                  <w:lang w:val="fr-FR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0"/>
                                  <w:szCs w:val="30"/>
                                  <w:lang w:val="fr-FR"/>
                                </w:rPr>
                                <w:t>F</w:t>
                              </w:r>
                              <w:r>
                                <w:rPr>
                                  <w:b/>
                                  <w:bCs/>
                                  <w:sz w:val="30"/>
                                  <w:szCs w:val="30"/>
                                  <w:vertAlign w:val="subscript"/>
                                  <w:lang w:val="fr-FR"/>
                                </w:rPr>
                                <w:t>T/B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Connecteur droit avec flèche 12"/>
                        <wps:cNvCnPr/>
                        <wps:spPr>
                          <a:xfrm>
                            <a:off x="523875" y="1209675"/>
                            <a:ext cx="23812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Connecteur droit avec flèche 13"/>
                        <wps:cNvCnPr/>
                        <wps:spPr>
                          <a:xfrm>
                            <a:off x="304800" y="323850"/>
                            <a:ext cx="228600" cy="95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14" o:spid="_x0000_s1026" style="position:absolute;left:0;text-align:left;margin-left:.75pt;margin-top:3.15pt;width:196.5pt;height:130.4pt;z-index:251669504" coordsize="24955,16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top:857;width:24955;height:1570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CZcnjBAAAA2gAAAA8AAABkcnMvZG93bnJldi54bWxEj0FrAjEUhO8F/0N4Qm816xaLrEbRloIn&#10;rasHj4/Nc7O4eVmSVNd/b4RCj8PMfMPMl71txZV8aBwrGI8yEMSV0w3XCo6H77cpiBCRNbaOScGd&#10;AiwXg5c5FtrdeE/XMtYiQTgUqMDE2BVShsqQxTByHXHyzs5bjEn6WmqPtwS3rcyz7ENabDgtGOzo&#10;01B1KX+tgvbr9FP5fE3H9x3dWYc+3waj1OuwX81AROrjf/ivvdEKJvC8km6AXDw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MCZcnjBAAAA2gAAAA8AAAAAAAAAAAAAAAAAnwIA&#10;AGRycy9kb3ducmV2LnhtbFBLBQYAAAAABAAEAPcAAACNAwAAAAA=&#10;">
                  <v:imagedata r:id="rId6" o:title=""/>
                  <v:path arrowok="t"/>
                </v:shape>
                <v:shape id="Connecteur droit avec flèche 2" o:spid="_x0000_s1028" type="#_x0000_t32" style="position:absolute;left:9239;top:6858;width:581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V9je8MAAADaAAAADwAAAGRycy9kb3ducmV2LnhtbESPQYvCMBSE74L/ITxhb5oqrCzVKKKI&#10;rnhYq6jHR/Nsq81LabJa/70RFvY4zMw3zHjamFLcqXaFZQX9XgSCOLW64EzBYb/sfoFwHlljaZkU&#10;PMnBdNJujTHW9sE7uic+EwHCLkYFufdVLKVLczLoerYiDt7F1gZ9kHUmdY2PADelHETRUBosOCzk&#10;WNE8p/SW/BoF2/PP6rj5XBR8SvVtXe6u3xdeKPXRaWYjEJ4a/x/+a6+1ggG8r4QbIC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FfY3vDAAAA2gAAAA8AAAAAAAAAAAAA&#10;AAAAoQIAAGRycy9kb3ducmV2LnhtbFBLBQYAAAAABAAEAPkAAACRAwAAAAA=&#10;" strokecolor="black [3200]" strokeweight="1.5pt">
                  <v:stroke endarrow="block" joinstyle="miter"/>
                </v:shape>
                <v:shape id="Connecteur droit avec flèche 3" o:spid="_x0000_s1029" type="#_x0000_t32" style="position:absolute;left:9334;top:6762;width:191;height:562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hPG4MQAAADaAAAADwAAAGRycy9kb3ducmV2LnhtbESPQWvCQBSE74X+h+UJ3pqNFaVEV5FK&#10;qZUemlTU4yP7TFKzb0N2a+K/dwtCj8PMfMPMl72pxYVaV1lWMIpiEMS51RUXCnbfb08vIJxH1lhb&#10;JgVXcrBcPD7MMdG245QumS9EgLBLUEHpfZNI6fKSDLrINsTBO9nWoA+yLaRusQtwU8vnOJ5KgxWH&#10;hRIbei0pP2e/RsHn8et9v52sKz7k+ryp05+PE6+VGg761QyEp97/h+/tjVYwhr8r4QbIx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OE8bgxAAAANoAAAAPAAAAAAAAAAAA&#10;AAAAAKECAABkcnMvZG93bnJldi54bWxQSwUGAAAAAAQABAD5AAAAkgMAAAAA&#10;" strokecolor="black [3200]" strokeweight="1.5pt">
                  <v:stroke endarrow="block" joinstyle="miter"/>
                </v:shape>
                <v:shape id="Connecteur droit avec flèche 4" o:spid="_x0000_s1030" type="#_x0000_t32" style="position:absolute;left:8953;top:2571;width:191;height:5906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CW5m8QAAADaAAAADwAAAGRycy9kb3ducmV2LnhtbESPQWvCQBSE7wX/w/KEXqRuFBGJ2UgR&#10;LL3Vqki9PbLPJHb3bZrdJum/7xaEHoeZb4bJNoM1oqPW144VzKYJCOLC6ZpLBafj7mkFwgdkjcYx&#10;KfghD5t89JBhql3P79QdQiliCfsUFVQhNKmUvqjIop+6hjh6V9daDFG2pdQt9rHcGjlPkqW0WHNc&#10;qLChbUXF5+HbKljI2zB/OXfL/u3yMfna7k1yaoxSj+PheQ0i0BD+w3f6VUcO/q7EGyDz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EJbmbxAAAANoAAAAPAAAAAAAAAAAA&#10;AAAAAKECAABkcnMvZG93bnJldi54bWxQSwUGAAAAAAQABAD5AAAAkgMAAAAA&#10;" strokecolor="#4472c4 [3208]" strokeweight="1.5pt">
                  <v:stroke endarrow="block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7" o:spid="_x0000_s1031" type="#_x0000_t202" style="position:absolute;left:13716;width:4953;height:37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03CDcMA&#10;AADaAAAADwAAAGRycy9kb3ducmV2LnhtbESPX2vCQBDE3wv9DscWfKuXVqkh9ZRQkYoVxD8vvi25&#10;bRKa2wu5rcZv7wmFPg4z8xtmOu9do87UhdqzgZdhAoq48Lbm0sDxsHxOQQVBtth4JgNXCjCfPT5M&#10;MbP+wjs676VUEcIhQwOVSJtpHYqKHIahb4mj9+07hxJlV2rb4SXCXaNfk+RNO6w5LlTY0kdFxc/+&#10;1xlYj0+4GMkXXYX7bZ5/pu04bIwZPPX5OyihXv7Df+2VNTCB+5V4A/Ts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03CDcMAAADaAAAADwAAAAAAAAAAAAAAAACYAgAAZHJzL2Rv&#10;d25yZXYueG1sUEsFBgAAAAAEAAQA9QAAAIgDAAAAAA==&#10;" fillcolor="white [3201]" strokecolor="white [3212]" strokeweight=".5pt">
                  <v:textbox>
                    <w:txbxContent>
                      <w:p w:rsidR="0076736C" w:rsidRPr="0076736C" w:rsidRDefault="0076736C">
                        <w:pPr>
                          <w:rPr>
                            <w:b/>
                            <w:bCs/>
                            <w:sz w:val="30"/>
                            <w:szCs w:val="30"/>
                            <w:lang w:val="fr-FR"/>
                          </w:rPr>
                        </w:pPr>
                        <w:r w:rsidRPr="0076736C">
                          <w:rPr>
                            <w:b/>
                            <w:bCs/>
                            <w:sz w:val="30"/>
                            <w:szCs w:val="30"/>
                            <w:lang w:val="fr-FR"/>
                          </w:rPr>
                          <w:t>F</w:t>
                        </w:r>
                        <w:r w:rsidRPr="0076736C">
                          <w:rPr>
                            <w:b/>
                            <w:bCs/>
                            <w:sz w:val="30"/>
                            <w:szCs w:val="30"/>
                            <w:vertAlign w:val="subscript"/>
                            <w:lang w:val="fr-FR"/>
                          </w:rPr>
                          <w:t>A/B</w:t>
                        </w:r>
                      </w:p>
                    </w:txbxContent>
                  </v:textbox>
                </v:shape>
                <v:shape id="Connecteur droit avec flèche 8" o:spid="_x0000_s1032" type="#_x0000_t32" style="position:absolute;left:14668;top:381;width:2477;height:45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Adfob4AAADaAAAADwAAAGRycy9kb3ducmV2LnhtbERPzWrCQBC+C32HZQq96UYLRVJXEUEQ&#10;xIPRBxiy0ySYnY3ZUZO37xwKPX58/6vNEFrzpD41kR3MZxkY4jL6hisH18t+ugSTBNljG5kcjJRg&#10;s36brDD38cVnehZSGQ3hlKODWqTLrU1lTQHTLHbEyv3EPqAo7Cvre3xpeGjtIsu+bMCGtaHGjnY1&#10;lbfiEXTG6bwfT4fb/XFsRmk/l7tC5qNzH+/D9huM0CD/4j/3wTvQrXpF/WDXv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8B1+hvgAAANoAAAAPAAAAAAAAAAAAAAAAAKEC&#10;AABkcnMvZG93bnJldi54bWxQSwUGAAAAAAQABAD5AAAAjAMAAAAA&#10;" strokecolor="black [3200]" strokeweight="1.5pt">
                  <v:stroke endarrow="block" joinstyle="miter"/>
                </v:shape>
                <v:shape id="Zone de texte 9" o:spid="_x0000_s1033" type="#_x0000_t202" style="position:absolute;left:1905;top:2667;width:4762;height:36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7z5MMA&#10;AADaAAAADwAAAGRycy9kb3ducmV2LnhtbESPX2vCQBDE3wv9DscWfKuXVikx9ZRQkYoVxD8vvi25&#10;bRKa2wu5rcZv7wmFPg4z8xtmOu9do87UhdqzgZdhAoq48Lbm0sDxsHxOQQVBtth4JgNXCjCfPT5M&#10;MbP+wjs676VUEcIhQwOVSJtpHYqKHIahb4mj9+07hxJlV2rb4SXCXaNfk+RNO6w5LlTY0kdFxc/+&#10;1xlYj0+4GMkXXYX7bZ5/pu04bIwZPPX5OyihXv7Df+2VNTCB+5V4A/Ts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Z7z5MMAAADaAAAADwAAAAAAAAAAAAAAAACYAgAAZHJzL2Rv&#10;d25yZXYueG1sUEsFBgAAAAAEAAQA9QAAAIgDAAAAAA==&#10;" fillcolor="white [3201]" strokecolor="white [3212]" strokeweight=".5pt">
                  <v:textbox>
                    <w:txbxContent>
                      <w:p w:rsidR="0076736C" w:rsidRPr="0076736C" w:rsidRDefault="0076736C">
                        <w:pPr>
                          <w:rPr>
                            <w:b/>
                            <w:bCs/>
                            <w:sz w:val="30"/>
                            <w:szCs w:val="30"/>
                            <w:vertAlign w:val="subscript"/>
                            <w:lang w:val="fr-FR"/>
                          </w:rPr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  <w:lang w:val="fr-FR"/>
                          </w:rPr>
                          <w:t>F</w:t>
                        </w:r>
                        <w:r>
                          <w:rPr>
                            <w:b/>
                            <w:bCs/>
                            <w:sz w:val="30"/>
                            <w:szCs w:val="30"/>
                            <w:vertAlign w:val="subscript"/>
                            <w:lang w:val="fr-FR"/>
                          </w:rPr>
                          <w:t>t/B</w:t>
                        </w:r>
                      </w:p>
                    </w:txbxContent>
                  </v:textbox>
                </v:shape>
                <v:shape id="Zone de texte 10" o:spid="_x0000_s1034" type="#_x0000_t202" style="position:absolute;left:4381;top:11715;width:4572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PWd8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9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yj1nfEAAAA2wAAAA8AAAAAAAAAAAAAAAAAmAIAAGRycy9k&#10;b3ducmV2LnhtbFBLBQYAAAAABAAEAPUAAACJAwAAAAA=&#10;" fillcolor="white [3201]" strokecolor="white [3212]" strokeweight=".5pt">
                  <v:textbox>
                    <w:txbxContent>
                      <w:p w:rsidR="0076736C" w:rsidRPr="0076736C" w:rsidRDefault="0076736C">
                        <w:pPr>
                          <w:rPr>
                            <w:b/>
                            <w:bCs/>
                            <w:sz w:val="30"/>
                            <w:szCs w:val="30"/>
                            <w:vertAlign w:val="subscript"/>
                            <w:lang w:val="fr-FR"/>
                          </w:rPr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  <w:lang w:val="fr-FR"/>
                          </w:rPr>
                          <w:t>F</w:t>
                        </w:r>
                        <w:r>
                          <w:rPr>
                            <w:b/>
                            <w:bCs/>
                            <w:sz w:val="30"/>
                            <w:szCs w:val="30"/>
                            <w:vertAlign w:val="subscript"/>
                            <w:lang w:val="fr-FR"/>
                          </w:rPr>
                          <w:t>T/B</w:t>
                        </w:r>
                      </w:p>
                    </w:txbxContent>
                  </v:textbox>
                </v:shape>
                <v:shape id="Connecteur droit avec flèche 12" o:spid="_x0000_s1035" type="#_x0000_t32" style="position:absolute;left:5238;top:12096;width:238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9u8BMEAAADbAAAADwAAAGRycy9kb3ducmV2LnhtbERPTYvCMBC9C/6HMMLeNFVYWapRRBFd&#10;8bBWUY9DM7bVZlKarNZ/b4SFvc3jfc542phS3Kl2hWUF/V4Egji1uuBMwWG/7H6BcB5ZY2mZFDzJ&#10;wXTSbo0x1vbBO7onPhMhhF2MCnLvq1hKl+Zk0PVsRRy4i60N+gDrTOoaHyHclHIQRUNpsODQkGNF&#10;85zSW/JrFGzPP6vj5nNR8CnVt3W5u35feKHUR6eZjUB4avy/+M+91mH+AN6/hAPk5A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T27wEwQAAANsAAAAPAAAAAAAAAAAAAAAA&#10;AKECAABkcnMvZG93bnJldi54bWxQSwUGAAAAAAQABAD5AAAAjwMAAAAA&#10;" strokecolor="black [3200]" strokeweight="1.5pt">
                  <v:stroke endarrow="block" joinstyle="miter"/>
                </v:shape>
                <v:shape id="Connecteur droit avec flèche 13" o:spid="_x0000_s1036" type="#_x0000_t32" style="position:absolute;left:3048;top:3238;width:2286;height:9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JcZn8IAAADbAAAADwAAAGRycy9kb3ducmV2LnhtbERPS4vCMBC+C/6HMAt703RdXKQaZVHE&#10;Bx58oXscmrGtNpPSRK3/3ggL3ubje85gVJtC3KhyuWUFX+0IBHFidc6pgv1u2uqBcB5ZY2GZFDzI&#10;wWjYbAww1vbOG7ptfSpCCLsYFWTel7GULsnIoGvbkjhwJ1sZ9AFWqdQV3kO4KWQnin6kwZxDQ4Yl&#10;jTNKLturUbD6W88Oy+4k52OiL/Nic16ceKLU50f92wfhqfZv8b97rsP8b3j9Eg6Qw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JcZn8IAAADbAAAADwAAAAAAAAAAAAAA&#10;AAChAgAAZHJzL2Rvd25yZXYueG1sUEsFBgAAAAAEAAQA+QAAAJADAAAAAA==&#10;" strokecolor="black [3200]" strokeweight="1.5pt">
                  <v:stroke endarrow="block" joinstyle="miter"/>
                </v:shape>
              </v:group>
            </w:pict>
          </mc:Fallback>
        </mc:AlternateContent>
      </w:r>
    </w:p>
    <w:p w:rsidR="00AF5D8F" w:rsidRDefault="00AF5D8F" w:rsidP="0002302F">
      <w:pPr>
        <w:pStyle w:val="Paragraphedeliste"/>
        <w:numPr>
          <w:ilvl w:val="0"/>
          <w:numId w:val="8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تمثيل القوى المؤثرة على الكرة كيفيا:</w:t>
      </w:r>
    </w:p>
    <w:p w:rsidR="00AF5D8F" w:rsidRDefault="00AF5D8F" w:rsidP="00AF5D8F">
      <w:pPr>
        <w:bidi/>
        <w:rPr>
          <w:sz w:val="28"/>
          <w:szCs w:val="28"/>
          <w:rtl/>
          <w:lang w:bidi="ar-DZ"/>
        </w:rPr>
      </w:pPr>
    </w:p>
    <w:p w:rsidR="0009628D" w:rsidRDefault="0009628D" w:rsidP="0009628D">
      <w:pPr>
        <w:bidi/>
        <w:rPr>
          <w:sz w:val="28"/>
          <w:szCs w:val="28"/>
          <w:rtl/>
          <w:lang w:bidi="ar-DZ"/>
        </w:rPr>
      </w:pPr>
    </w:p>
    <w:p w:rsidR="00AF5D8F" w:rsidRDefault="00AF5D8F" w:rsidP="00AF5D8F">
      <w:pPr>
        <w:bidi/>
        <w:rPr>
          <w:sz w:val="28"/>
          <w:szCs w:val="28"/>
          <w:rtl/>
          <w:lang w:bidi="ar-DZ"/>
        </w:rPr>
      </w:pPr>
    </w:p>
    <w:p w:rsidR="0002302F" w:rsidRDefault="0002302F" w:rsidP="0002302F">
      <w:pPr>
        <w:pStyle w:val="Paragraphedeliste"/>
        <w:numPr>
          <w:ilvl w:val="0"/>
          <w:numId w:val="6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الجزء الثاني</w:t>
      </w:r>
    </w:p>
    <w:p w:rsidR="0002302F" w:rsidRDefault="0002302F" w:rsidP="0002302F">
      <w:pPr>
        <w:pStyle w:val="Paragraphedeliste"/>
        <w:numPr>
          <w:ilvl w:val="0"/>
          <w:numId w:val="7"/>
        </w:numPr>
        <w:bidi/>
        <w:rPr>
          <w:rFonts w:hint="cs"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سبب تنافر الكرية والقضيب الزجاجي يحملان نفس الشحنة الموجبة.</w:t>
      </w:r>
      <w:r w:rsidR="00C26721">
        <w:rPr>
          <w:rFonts w:hint="cs"/>
          <w:sz w:val="28"/>
          <w:szCs w:val="28"/>
          <w:rtl/>
          <w:lang w:bidi="ar-DZ"/>
        </w:rPr>
        <w:t xml:space="preserve"> 0.5ن</w:t>
      </w:r>
    </w:p>
    <w:p w:rsidR="0002302F" w:rsidRDefault="0002302F" w:rsidP="0002302F">
      <w:pPr>
        <w:pStyle w:val="Paragraphedeliste"/>
        <w:numPr>
          <w:ilvl w:val="0"/>
          <w:numId w:val="7"/>
        </w:numPr>
        <w:bidi/>
        <w:rPr>
          <w:rFonts w:hint="cs"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نص مبدأ الفعلين المتبادلين: </w:t>
      </w:r>
      <w:proofErr w:type="gramStart"/>
      <w:r>
        <w:rPr>
          <w:rFonts w:hint="cs"/>
          <w:sz w:val="28"/>
          <w:szCs w:val="28"/>
          <w:rtl/>
          <w:lang w:bidi="ar-DZ"/>
        </w:rPr>
        <w:t>اذا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اثرت جملة </w:t>
      </w:r>
      <w:r>
        <w:rPr>
          <w:sz w:val="28"/>
          <w:szCs w:val="28"/>
          <w:lang w:val="fr-FR" w:bidi="ar-DZ"/>
        </w:rPr>
        <w:t>A</w:t>
      </w:r>
      <w:r>
        <w:rPr>
          <w:rFonts w:hint="cs"/>
          <w:sz w:val="28"/>
          <w:szCs w:val="28"/>
          <w:rtl/>
          <w:lang w:bidi="ar-DZ"/>
        </w:rPr>
        <w:t xml:space="preserve"> على جملة </w:t>
      </w:r>
      <w:r>
        <w:rPr>
          <w:sz w:val="28"/>
          <w:szCs w:val="28"/>
          <w:lang w:val="fr-FR" w:bidi="ar-DZ"/>
        </w:rPr>
        <w:t>B</w:t>
      </w:r>
      <w:r>
        <w:rPr>
          <w:rFonts w:hint="cs"/>
          <w:sz w:val="28"/>
          <w:szCs w:val="28"/>
          <w:rtl/>
          <w:lang w:bidi="ar-DZ"/>
        </w:rPr>
        <w:t xml:space="preserve"> فإن الجملة </w:t>
      </w:r>
      <w:r>
        <w:rPr>
          <w:sz w:val="28"/>
          <w:szCs w:val="28"/>
          <w:lang w:val="fr-FR" w:bidi="ar-DZ"/>
        </w:rPr>
        <w:t>B</w:t>
      </w:r>
      <w:r>
        <w:rPr>
          <w:rFonts w:hint="cs"/>
          <w:sz w:val="28"/>
          <w:szCs w:val="28"/>
          <w:rtl/>
          <w:lang w:bidi="ar-DZ"/>
        </w:rPr>
        <w:t xml:space="preserve"> تؤثر على الجملة </w:t>
      </w:r>
      <w:r>
        <w:rPr>
          <w:sz w:val="28"/>
          <w:szCs w:val="28"/>
          <w:lang w:val="fr-FR" w:bidi="ar-DZ"/>
        </w:rPr>
        <w:t>A</w:t>
      </w:r>
      <w:r>
        <w:rPr>
          <w:rFonts w:hint="cs"/>
          <w:sz w:val="28"/>
          <w:szCs w:val="28"/>
          <w:rtl/>
          <w:lang w:bidi="ar-DZ"/>
        </w:rPr>
        <w:t xml:space="preserve"> في نفس اللحظة حيث:</w:t>
      </w:r>
    </w:p>
    <w:p w:rsidR="0002302F" w:rsidRDefault="0002302F" w:rsidP="0002302F">
      <w:pPr>
        <w:pStyle w:val="Paragraphedeliste"/>
        <w:numPr>
          <w:ilvl w:val="0"/>
          <w:numId w:val="5"/>
        </w:numPr>
        <w:bidi/>
        <w:rPr>
          <w:rFonts w:hint="cs"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للقوتين نفس الحامل.</w:t>
      </w:r>
    </w:p>
    <w:p w:rsidR="00FB3892" w:rsidRDefault="00FB3892" w:rsidP="00FB3892">
      <w:pPr>
        <w:pStyle w:val="Paragraphedeliste"/>
        <w:bidi/>
        <w:ind w:left="1080"/>
        <w:rPr>
          <w:sz w:val="28"/>
          <w:szCs w:val="28"/>
          <w:lang w:bidi="ar-DZ"/>
        </w:rPr>
      </w:pPr>
      <w:bookmarkStart w:id="0" w:name="_GoBack"/>
      <w:bookmarkEnd w:id="0"/>
      <w:r>
        <w:rPr>
          <w:rFonts w:hint="cs"/>
          <w:noProof/>
          <w:sz w:val="28"/>
          <w:szCs w:val="28"/>
          <w:rtl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2898775</wp:posOffset>
                </wp:positionH>
                <wp:positionV relativeFrom="paragraph">
                  <wp:posOffset>202565</wp:posOffset>
                </wp:positionV>
                <wp:extent cx="266700" cy="9525"/>
                <wp:effectExtent l="0" t="57150" r="38100" b="85725"/>
                <wp:wrapNone/>
                <wp:docPr id="15" name="Connecteur droit avec flèch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DED07D" id="Connecteur droit avec flèche 15" o:spid="_x0000_s1026" type="#_x0000_t32" style="position:absolute;margin-left:228.25pt;margin-top:15.95pt;width:21pt;height: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" strokecolor="black [3200]" strokeweight="1.5pt">
                <v:stroke endarrow="block" joinstyle="miter"/>
              </v:shape>
            </w:pict>
          </mc:Fallback>
        </mc:AlternateContent>
      </w:r>
    </w:p>
    <w:p w:rsidR="0002302F" w:rsidRPr="00857965" w:rsidRDefault="0009628D" w:rsidP="00FB3892">
      <w:pPr>
        <w:pStyle w:val="Paragraphedeliste"/>
        <w:numPr>
          <w:ilvl w:val="0"/>
          <w:numId w:val="5"/>
        </w:numPr>
        <w:bidi/>
        <w:rPr>
          <w:sz w:val="28"/>
          <w:szCs w:val="28"/>
          <w:lang w:bidi="ar-DZ"/>
        </w:rPr>
      </w:pPr>
      <w:r>
        <w:rPr>
          <w:rFonts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3381375</wp:posOffset>
                </wp:positionH>
                <wp:positionV relativeFrom="paragraph">
                  <wp:posOffset>-31750</wp:posOffset>
                </wp:positionV>
                <wp:extent cx="285750" cy="9525"/>
                <wp:effectExtent l="0" t="57150" r="38100" b="85725"/>
                <wp:wrapNone/>
                <wp:docPr id="16" name="Connecteur droit avec flèch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FE5CC9" id="Connecteur droit avec flèche 16" o:spid="_x0000_s1026" type="#_x0000_t32" style="position:absolute;margin-left:266.25pt;margin-top:-2.5pt;width:22.5pt;height: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" strokecolor="black [3200]" strokeweight="1.5pt">
                <v:stroke endarrow="block" joinstyle="miter"/>
              </v:shape>
            </w:pict>
          </mc:Fallback>
        </mc:AlternateContent>
      </w:r>
      <w:r w:rsidR="0002302F">
        <w:rPr>
          <w:rFonts w:hint="cs"/>
          <w:sz w:val="28"/>
          <w:szCs w:val="28"/>
          <w:rtl/>
          <w:lang w:bidi="ar-DZ"/>
        </w:rPr>
        <w:t xml:space="preserve">متساويتين في الشدة ومتعاكستين في الاتجاه. </w:t>
      </w:r>
      <w:r w:rsidR="0002302F" w:rsidRPr="0002302F">
        <w:rPr>
          <w:b/>
          <w:bCs/>
          <w:sz w:val="28"/>
          <w:szCs w:val="28"/>
          <w:lang w:val="fr-FR" w:bidi="ar-DZ"/>
        </w:rPr>
        <w:t>F</w:t>
      </w:r>
      <w:r w:rsidR="0002302F" w:rsidRPr="0002302F">
        <w:rPr>
          <w:b/>
          <w:bCs/>
          <w:sz w:val="28"/>
          <w:szCs w:val="28"/>
          <w:vertAlign w:val="subscript"/>
          <w:lang w:val="fr-FR" w:bidi="ar-DZ"/>
        </w:rPr>
        <w:t>A/</w:t>
      </w:r>
      <w:proofErr w:type="gramStart"/>
      <w:r w:rsidR="0002302F" w:rsidRPr="0002302F">
        <w:rPr>
          <w:b/>
          <w:bCs/>
          <w:sz w:val="28"/>
          <w:szCs w:val="28"/>
          <w:vertAlign w:val="subscript"/>
          <w:lang w:val="fr-FR" w:bidi="ar-DZ"/>
        </w:rPr>
        <w:t xml:space="preserve">B </w:t>
      </w:r>
      <w:r w:rsidR="0002302F" w:rsidRPr="0002302F">
        <w:rPr>
          <w:b/>
          <w:bCs/>
          <w:sz w:val="28"/>
          <w:szCs w:val="28"/>
          <w:lang w:val="fr-FR" w:bidi="ar-DZ"/>
        </w:rPr>
        <w:t xml:space="preserve"> =</w:t>
      </w:r>
      <w:proofErr w:type="gramEnd"/>
      <w:r w:rsidR="0002302F" w:rsidRPr="0002302F">
        <w:rPr>
          <w:b/>
          <w:bCs/>
          <w:sz w:val="28"/>
          <w:szCs w:val="28"/>
          <w:lang w:val="fr-FR" w:bidi="ar-DZ"/>
        </w:rPr>
        <w:t xml:space="preserve"> -F</w:t>
      </w:r>
      <w:r w:rsidR="0002302F" w:rsidRPr="0002302F">
        <w:rPr>
          <w:b/>
          <w:bCs/>
          <w:sz w:val="28"/>
          <w:szCs w:val="28"/>
          <w:vertAlign w:val="subscript"/>
          <w:lang w:val="fr-FR" w:bidi="ar-DZ"/>
        </w:rPr>
        <w:t>B/A</w:t>
      </w:r>
      <w:r w:rsidR="00C26721">
        <w:rPr>
          <w:rFonts w:hint="cs"/>
          <w:b/>
          <w:bCs/>
          <w:sz w:val="28"/>
          <w:szCs w:val="28"/>
          <w:vertAlign w:val="subscript"/>
          <w:rtl/>
          <w:lang w:val="fr-FR" w:bidi="ar-DZ"/>
        </w:rPr>
        <w:t xml:space="preserve">      </w:t>
      </w:r>
      <w:r w:rsidR="00C26721">
        <w:rPr>
          <w:rFonts w:hint="cs"/>
          <w:sz w:val="28"/>
          <w:szCs w:val="28"/>
          <w:rtl/>
          <w:lang w:val="fr-FR" w:bidi="ar-DZ"/>
        </w:rPr>
        <w:t>1.5ن</w:t>
      </w:r>
    </w:p>
    <w:p w:rsidR="00857965" w:rsidRPr="0002302F" w:rsidRDefault="00857965" w:rsidP="00857965">
      <w:pPr>
        <w:pStyle w:val="Paragraphedeliste"/>
        <w:numPr>
          <w:ilvl w:val="0"/>
          <w:numId w:val="7"/>
        </w:num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تمثيل الفعلين </w:t>
      </w:r>
      <w:proofErr w:type="gramStart"/>
      <w:r>
        <w:rPr>
          <w:rFonts w:hint="cs"/>
          <w:sz w:val="28"/>
          <w:szCs w:val="28"/>
          <w:rtl/>
          <w:lang w:val="fr-FR" w:bidi="ar-DZ"/>
        </w:rPr>
        <w:t>المتبادلين:</w:t>
      </w:r>
      <w:r w:rsidR="00C26721">
        <w:rPr>
          <w:rFonts w:hint="cs"/>
          <w:sz w:val="28"/>
          <w:szCs w:val="28"/>
          <w:rtl/>
          <w:lang w:val="fr-FR" w:bidi="ar-DZ"/>
        </w:rPr>
        <w:t xml:space="preserve">  1</w:t>
      </w:r>
      <w:proofErr w:type="gramEnd"/>
      <w:r w:rsidR="00C26721">
        <w:rPr>
          <w:rFonts w:hint="cs"/>
          <w:sz w:val="28"/>
          <w:szCs w:val="28"/>
          <w:rtl/>
          <w:lang w:val="fr-FR" w:bidi="ar-DZ"/>
        </w:rPr>
        <w:t>ن</w:t>
      </w:r>
    </w:p>
    <w:p w:rsidR="00AF5D8F" w:rsidRDefault="001D5DE8" w:rsidP="00AF5D8F">
      <w:pPr>
        <w:bidi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1428750</wp:posOffset>
                </wp:positionH>
                <wp:positionV relativeFrom="paragraph">
                  <wp:posOffset>5080</wp:posOffset>
                </wp:positionV>
                <wp:extent cx="3590925" cy="1162050"/>
                <wp:effectExtent l="38100" t="0" r="28575" b="19050"/>
                <wp:wrapNone/>
                <wp:docPr id="36" name="Groupe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0925" cy="1162050"/>
                          <a:chOff x="0" y="0"/>
                          <a:chExt cx="3590925" cy="1162050"/>
                        </a:xfrm>
                      </wpg:grpSpPr>
                      <wpg:grpSp>
                        <wpg:cNvPr id="17" name="Groupe 17"/>
                        <wpg:cNvGrpSpPr/>
                        <wpg:grpSpPr>
                          <a:xfrm>
                            <a:off x="847725" y="0"/>
                            <a:ext cx="2000250" cy="1152525"/>
                            <a:chOff x="0" y="0"/>
                            <a:chExt cx="2019300" cy="1152525"/>
                          </a:xfrm>
                        </wpg:grpSpPr>
                        <wps:wsp>
                          <wps:cNvPr id="18" name="Connecteur droit 18"/>
                          <wps:cNvCnPr/>
                          <wps:spPr>
                            <a:xfrm>
                              <a:off x="28575" y="152400"/>
                              <a:ext cx="847725" cy="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9" name="Zone de texte 19"/>
                          <wps:cNvSpPr txBox="1"/>
                          <wps:spPr>
                            <a:xfrm>
                              <a:off x="1133475" y="561975"/>
                              <a:ext cx="885825" cy="23812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sysClr val="window" lastClr="FFFFFF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:rsidR="00857965" w:rsidRPr="007256C7" w:rsidRDefault="00857965" w:rsidP="00857965">
                                <w:pPr>
                                  <w:rPr>
                                    <w:b/>
                                    <w:bCs/>
                                    <w:lang w:bidi="ar-DZ"/>
                                  </w:rPr>
                                </w:pPr>
                                <w:r w:rsidRPr="007256C7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زجاج مشحون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Connecteur droit 20"/>
                          <wps:cNvCnPr/>
                          <wps:spPr>
                            <a:xfrm flipH="1">
                              <a:off x="133350" y="152400"/>
                              <a:ext cx="314325" cy="752475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21" name="Organigramme : Connecteur 21"/>
                          <wps:cNvSpPr/>
                          <wps:spPr>
                            <a:xfrm>
                              <a:off x="0" y="904875"/>
                              <a:ext cx="247650" cy="219075"/>
                            </a:xfrm>
                            <a:prstGeom prst="flowChartConnector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Connecteur droit 22"/>
                          <wps:cNvCnPr/>
                          <wps:spPr>
                            <a:xfrm flipV="1">
                              <a:off x="47625" y="9525"/>
                              <a:ext cx="85725" cy="13335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23" name="Connecteur droit 23"/>
                          <wps:cNvCnPr/>
                          <wps:spPr>
                            <a:xfrm flipV="1">
                              <a:off x="228600" y="9525"/>
                              <a:ext cx="76200" cy="13335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24" name="Connecteur droit 24"/>
                          <wps:cNvCnPr/>
                          <wps:spPr>
                            <a:xfrm flipV="1">
                              <a:off x="400050" y="19050"/>
                              <a:ext cx="66675" cy="142875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25" name="Connecteur droit 25"/>
                          <wps:cNvCnPr/>
                          <wps:spPr>
                            <a:xfrm flipV="1">
                              <a:off x="581025" y="0"/>
                              <a:ext cx="38100" cy="142875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26" name="Connecteur droit 26"/>
                          <wps:cNvCnPr/>
                          <wps:spPr>
                            <a:xfrm flipV="1">
                              <a:off x="695325" y="19050"/>
                              <a:ext cx="47625" cy="123825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27" name="Connecteur droit 27"/>
                          <wps:cNvCnPr/>
                          <wps:spPr>
                            <a:xfrm flipV="1">
                              <a:off x="857250" y="38100"/>
                              <a:ext cx="38100" cy="123825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28" name="Connecteur droit avec flèche 28"/>
                          <wps:cNvCnPr/>
                          <wps:spPr>
                            <a:xfrm flipH="1">
                              <a:off x="952500" y="695325"/>
                              <a:ext cx="200025" cy="238125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29" name="Rectangle à coins arrondis 29"/>
                          <wps:cNvSpPr/>
                          <wps:spPr>
                            <a:xfrm>
                              <a:off x="542925" y="942975"/>
                              <a:ext cx="866775" cy="209550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0" name="Connecteur droit avec flèche 30"/>
                        <wps:cNvCnPr/>
                        <wps:spPr>
                          <a:xfrm>
                            <a:off x="1790700" y="1038225"/>
                            <a:ext cx="999586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Connecteur droit avec flèche 31"/>
                        <wps:cNvCnPr/>
                        <wps:spPr>
                          <a:xfrm flipH="1" flipV="1">
                            <a:off x="0" y="1019175"/>
                            <a:ext cx="990600" cy="95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Zone de texte 32"/>
                        <wps:cNvSpPr txBox="1"/>
                        <wps:spPr>
                          <a:xfrm>
                            <a:off x="171450" y="590550"/>
                            <a:ext cx="495300" cy="3619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57965" w:rsidRPr="00857965" w:rsidRDefault="00857965">
                              <w:pPr>
                                <w:rPr>
                                  <w:b/>
                                  <w:bCs/>
                                  <w:sz w:val="30"/>
                                  <w:szCs w:val="30"/>
                                  <w:vertAlign w:val="subscript"/>
                                  <w:lang w:val="fr-FR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0"/>
                                  <w:szCs w:val="30"/>
                                  <w:lang w:val="fr-FR"/>
                                </w:rPr>
                                <w:t>F</w:t>
                              </w:r>
                              <w:r>
                                <w:rPr>
                                  <w:b/>
                                  <w:bCs/>
                                  <w:sz w:val="30"/>
                                  <w:szCs w:val="30"/>
                                  <w:vertAlign w:val="subscript"/>
                                  <w:lang w:val="fr-FR"/>
                                </w:rPr>
                                <w:t>V/B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Zone de texte 33"/>
                        <wps:cNvSpPr txBox="1"/>
                        <wps:spPr>
                          <a:xfrm>
                            <a:off x="3019425" y="790575"/>
                            <a:ext cx="571500" cy="3714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57965" w:rsidRPr="00857965" w:rsidRDefault="00857965">
                              <w:pPr>
                                <w:rPr>
                                  <w:b/>
                                  <w:bCs/>
                                  <w:sz w:val="30"/>
                                  <w:szCs w:val="30"/>
                                  <w:vertAlign w:val="subscript"/>
                                  <w:lang w:val="fr-FR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0"/>
                                  <w:szCs w:val="30"/>
                                  <w:lang w:val="fr-FR"/>
                                </w:rPr>
                                <w:t>F</w:t>
                              </w:r>
                              <w:r>
                                <w:rPr>
                                  <w:b/>
                                  <w:bCs/>
                                  <w:sz w:val="30"/>
                                  <w:szCs w:val="30"/>
                                  <w:vertAlign w:val="subscript"/>
                                  <w:lang w:val="fr-FR"/>
                                </w:rPr>
                                <w:t>B/V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Connecteur droit avec flèche 34"/>
                        <wps:cNvCnPr/>
                        <wps:spPr>
                          <a:xfrm>
                            <a:off x="266700" y="609600"/>
                            <a:ext cx="276225" cy="190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Connecteur droit avec flèche 35"/>
                        <wps:cNvCnPr/>
                        <wps:spPr>
                          <a:xfrm>
                            <a:off x="3133725" y="790575"/>
                            <a:ext cx="3048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36" o:spid="_x0000_s1037" style="position:absolute;left:0;text-align:left;margin-left:112.5pt;margin-top:.4pt;width:282.75pt;height:91.5pt;z-index:251680768" coordsize="35909,11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">
                <v:group id="Groupe 17" o:spid="_x0000_s1038" style="position:absolute;left:8477;width:20002;height:11525" coordsize="20193,115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<v:line id="Connecteur droit 18" o:spid="_x0000_s1039" style="position:absolute;visibility:visible;mso-wrap-style:square" from="285,1524" to="8763,1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uLOPsMAAADbAAAADwAAAGRycy9kb3ducmV2LnhtbESPQUvDQBCF74L/YRnBm91EpNjYbSmK&#10;6K01KZ6H7DQJzc7G7NjGf+8cCr3N8N68981yPYXenGhMXWQH+SwDQ1xH33HjYF+9PzyDSYLssY9M&#10;Dv4owXp1e7PEwsczf9GplMZoCKcCHbQiQ2FtqlsKmGZxIFbtEMeAouvYWD/iWcNDbx+zbG4DdqwN&#10;LQ702lJ9LH+DgynP5z9NTfkTbT8W3zupDqW8OXd/N21ewAhNcjVfrj+94ius/qID2NU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7izj7DAAAA2wAAAA8AAAAAAAAAAAAA&#10;AAAAoQIAAGRycy9kb3ducmV2LnhtbFBLBQYAAAAABAAEAPkAAACRAwAAAAA=&#10;" strokecolor="windowText" strokeweight="1.5pt">
                    <v:stroke joinstyle="miter"/>
                  </v:line>
                  <v:shape id="Zone de texte 19" o:spid="_x0000_s1040" type="#_x0000_t202" style="position:absolute;left:11334;top:5619;width:8859;height:2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2Di8EA&#10;AADbAAAADwAAAGRycy9kb3ducmV2LnhtbERPTUsDMRC9C/0PYQRvNmsF0bVpWQqWUlBo68HjkEyz&#10;SzeTJRnb7b83guBtHu9z5ssx9OpMKXeRDTxMK1DENrqOvYHPw9v9M6gsyA77yGTgShmWi8nNHGsX&#10;L7yj8168KiGcazTQigy11tm2FDBP40BcuGNMAaXA5LVLeCnhodezqnrSATsuDS0OtGrJnvbfwcB2&#10;t8aZX2+q98cvaT682CYna8zd7di8ghIa5V/85964Mv8Ffn8pB+jF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B9g4vBAAAA2wAAAA8AAAAAAAAAAAAAAAAAmAIAAGRycy9kb3du&#10;cmV2LnhtbFBLBQYAAAAABAAEAPUAAACGAwAAAAA=&#10;" fillcolor="window" strokecolor="window" strokeweight=".5pt">
                    <v:textbox>
                      <w:txbxContent>
                        <w:p w:rsidR="00857965" w:rsidRPr="007256C7" w:rsidRDefault="00857965" w:rsidP="00857965">
                          <w:pPr>
                            <w:rPr>
                              <w:b/>
                              <w:bCs/>
                              <w:lang w:bidi="ar-DZ"/>
                            </w:rPr>
                          </w:pPr>
                          <w:r w:rsidRPr="007256C7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زجاج مشحون</w:t>
                          </w:r>
                        </w:p>
                      </w:txbxContent>
                    </v:textbox>
                  </v:shape>
                  <v:line id="Connecteur droit 20" o:spid="_x0000_s1041" style="position:absolute;flip:x;visibility:visible;mso-wrap-style:square" from="1333,1524" to="4476,90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gezHcEAAADbAAAADwAAAGRycy9kb3ducmV2LnhtbERPz2vCMBS+D/Y/hDfYbabrQUY1iggb&#10;PQjOqgdvj+bZBpOX0mRtt7/eHAYeP77fy/XkrBioD8azgvdZBoK49tpwo+B0/Hz7ABEiskbrmRT8&#10;UoD16vlpiYX2Ix9oqGIjUgiHAhW0MXaFlKFuyWGY+Y44cVffO4wJ9o3UPY4p3FmZZ9lcOjScGlrs&#10;aNtSfat+nIKqvIzmZHQZ5/vm+28XrP6yZ6VeX6bNAkSkKT7E/+5SK8jT+vQl/QC5ug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B7MdwQAAANsAAAAPAAAAAAAAAAAAAAAA&#10;AKECAABkcnMvZG93bnJldi54bWxQSwUGAAAAAAQABAD5AAAAjwMAAAAA&#10;" strokecolor="windowText" strokeweight="1.5pt">
                    <v:stroke joinstyle="miter"/>
                  </v:line>
                  <v:shapetype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Organigramme : Connecteur 21" o:spid="_x0000_s1042" type="#_x0000_t120" style="position:absolute;top:9048;width:2476;height:21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7857cUA&#10;AADbAAAADwAAAGRycy9kb3ducmV2LnhtbESPT2vCQBTE74V+h+UVvBTdJFAp0VX6h4qXCKbi+ZF9&#10;JrHZtyG7ibGfvlsQPA4z8xtmuR5NIwbqXG1ZQTyLQBAXVtdcKjh8f01fQTiPrLGxTAqu5GC9enxY&#10;Yqrthfc05L4UAcIuRQWV920qpSsqMuhmtiUO3sl2Bn2QXSl1h5cAN41MomguDdYcFips6aOi4ifv&#10;jYLj8GL7DN8/2/3mdzhn7nmX9TulJk/j2wKEp9Hfw7f2VitIYvj/En6AXP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7vzntxQAAANsAAAAPAAAAAAAAAAAAAAAAAJgCAABkcnMv&#10;ZG93bnJldi54bWxQSwUGAAAAAAQABAD1AAAAigMAAAAA&#10;" fillcolor="window" strokecolor="windowText" strokeweight="1pt">
                    <v:stroke joinstyle="miter"/>
                  </v:shape>
                  <v:line id="Connecteur droit 22" o:spid="_x0000_s1043" style="position:absolute;flip:y;visibility:visible;mso-wrap-style:square" from="476,95" to="1333,14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mI8cQAAADbAAAADwAAAGRycy9kb3ducmV2LnhtbESPQWvCQBSE7wX/w/IEb3VjDlJSVxFB&#10;yaFgm9qDt0f2mSzuvg3ZrUn767uC0OMwM98wq83orLhRH4xnBYt5BoK49tpwo+D0uX9+AREiskbr&#10;mRT8UIDNevK0wkL7gT/oVsVGJAiHAhW0MXaFlKFuyWGY+444eRffO4xJ9o3UPQ4J7qzMs2wpHRpO&#10;Cy12tGupvlbfTkFVngdzMrqMy2Pz/vsWrD7YL6Vm03H7CiLSGP/Dj3apFeQ53L+kHyD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1mYjxxAAAANsAAAAPAAAAAAAAAAAA&#10;AAAAAKECAABkcnMvZG93bnJldi54bWxQSwUGAAAAAAQABAD5AAAAkgMAAAAA&#10;" strokecolor="windowText" strokeweight="1.5pt">
                    <v:stroke joinstyle="miter"/>
                  </v:line>
                  <v:line id="Connecteur droit 23" o:spid="_x0000_s1044" style="position:absolute;flip:y;visibility:visible;mso-wrap-style:square" from="2286,95" to="3048,14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tUtasQAAADbAAAADwAAAGRycy9kb3ducmV2LnhtbESPQWsCMRSE7wX/Q3iCt5pVQcpqFBGU&#10;PRTarnrw9tg8d4PJy7JJ3W1/fVMo9DjMzDfMejs4Kx7UBeNZwWyagSCuvDZcKzifDs8vIEJE1mg9&#10;k4IvCrDdjJ7WmGvf8wc9yliLBOGQo4ImxjaXMlQNOQxT3xIn7+Y7hzHJrpa6wz7BnZXzLFtKh4bT&#10;QoMt7Ruq7uWnU1AW196cjS7i8q1+/34NVh/tRanJeNitQEQa4n/4r11oBfMF/H5JP0Buf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a1S1qxAAAANsAAAAPAAAAAAAAAAAA&#10;AAAAAKECAABkcnMvZG93bnJldi54bWxQSwUGAAAAAAQABAD5AAAAkgMAAAAA&#10;" strokecolor="windowText" strokeweight="1.5pt">
                    <v:stroke joinstyle="miter"/>
                  </v:line>
                  <v:line id="Connecteur droit 24" o:spid="_x0000_s1045" style="position:absolute;flip:y;visibility:visible;mso-wrap-style:square" from="4000,190" to="4667,16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Ty1HsQAAADbAAAADwAAAGRycy9kb3ducmV2LnhtbESPQWsCMRSE7wX/Q3iCt5pVRMpqFBGU&#10;PRTarnrw9tg8d4PJy7JJ3W1/fVMo9DjMzDfMejs4Kx7UBeNZwWyagSCuvDZcKzifDs8vIEJE1mg9&#10;k4IvCrDdjJ7WmGvf8wc9yliLBOGQo4ImxjaXMlQNOQxT3xIn7+Y7hzHJrpa6wz7BnZXzLFtKh4bT&#10;QoMt7Ruq7uWnU1AW196cjS7i8q1+/34NVh/tRanJeNitQEQa4n/4r11oBfMF/H5JP0Buf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PLUexAAAANsAAAAPAAAAAAAAAAAA&#10;AAAAAKECAABkcnMvZG93bnJldi54bWxQSwUGAAAAAAQABAD5AAAAkgMAAAAA&#10;" strokecolor="windowText" strokeweight="1.5pt">
                    <v:stroke joinstyle="miter"/>
                  </v:line>
                  <v:line id="Connecteur droit 25" o:spid="_x0000_s1046" style="position:absolute;flip:y;visibility:visible;mso-wrap-style:square" from="5810,0" to="6191,14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nAQhcQAAADbAAAADwAAAGRycy9kb3ducmV2LnhtbESPQWsCMRSE7wX/Q3iCt5pVUMpqFBGU&#10;PRTarnrw9tg8d4PJy7JJ3W1/fVMo9DjMzDfMejs4Kx7UBeNZwWyagSCuvDZcKzifDs8vIEJE1mg9&#10;k4IvCrDdjJ7WmGvf8wc9yliLBOGQo4ImxjaXMlQNOQxT3xIn7+Y7hzHJrpa6wz7BnZXzLFtKh4bT&#10;QoMt7Ruq7uWnU1AW196cjS7i8q1+/34NVh/tRanJeNitQEQa4n/4r11oBfMF/H5JP0Buf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6cBCFxAAAANsAAAAPAAAAAAAAAAAA&#10;AAAAAKECAABkcnMvZG93bnJldi54bWxQSwUGAAAAAAQABAD5AAAAkgMAAAAA&#10;" strokecolor="windowText" strokeweight="1.5pt">
                    <v:stroke joinstyle="miter"/>
                  </v:line>
                  <v:line id="Connecteur droit 26" o:spid="_x0000_s1047" style="position:absolute;flip:y;visibility:visible;mso-wrap-style:square" from="6953,190" to="7429,14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KO8sQAAADbAAAADwAAAGRycy9kb3ducmV2LnhtbESPQWvCQBSE7wX/w/IEb3Wjh1BSVxFB&#10;yUGwTe3B2yP7TBZ334bsatL++m6h0OMwM98wq83orHhQH4xnBYt5BoK49tpwo+D8sX9+AREiskbr&#10;mRR8UYDNevK0wkL7gd/pUcVGJAiHAhW0MXaFlKFuyWGY+444eVffO4xJ9o3UPQ4J7qxcZlkuHRpO&#10;Cy12tGupvlV3p6AqL4M5G13G/NS8fR+D1Qf7qdRsOm5fQUQa43/4r11qBcscfr+kHyDX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oo7yxAAAANsAAAAPAAAAAAAAAAAA&#10;AAAAAKECAABkcnMvZG93bnJldi54bWxQSwUGAAAAAAQABAD5AAAAkgMAAAAA&#10;" strokecolor="windowText" strokeweight="1.5pt">
                    <v:stroke joinstyle="miter"/>
                  </v:line>
                  <v:line id="Connecteur droit 27" o:spid="_x0000_s1048" style="position:absolute;flip:y;visibility:visible;mso-wrap-style:square" from="8572,381" to="8953,16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e4racQAAADbAAAADwAAAGRycy9kb3ducmV2LnhtbESPQWsCMRSE7wX/Q3iCt5rVgy2rUURQ&#10;9lBou+rB22Pz3A0mL8smddf++qZQ6HGYmW+Y1WZwVtypC8azgtk0A0FceW24VnA67p9fQYSIrNF6&#10;JgUPCrBZj55WmGvf8yfdy1iLBOGQo4ImxjaXMlQNOQxT3xIn7+o7hzHJrpa6wz7BnZXzLFtIh4bT&#10;QoMt7RqqbuWXU1AWl96cjC7i4r3++H4LVh/sWanJeNguQUQa4n/4r11oBfMX+P2Sfo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l7itpxAAAANsAAAAPAAAAAAAAAAAA&#10;AAAAAKECAABkcnMvZG93bnJldi54bWxQSwUGAAAAAAQABAD5AAAAkgMAAAAA&#10;" strokecolor="windowText" strokeweight="1.5pt">
                    <v:stroke joinstyle="miter"/>
                  </v:line>
                  <v:shape id="Connecteur droit avec flèche 28" o:spid="_x0000_s1049" type="#_x0000_t32" style="position:absolute;left:9525;top:6953;width:2000;height:238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UPW6cIAAADbAAAADwAAAGRycy9kb3ducmV2LnhtbERPz2vCMBS+C/sfwht4EU0VdKMaZQxE&#10;xZOdDLw9m9emrHnpmqj1vzcHwePH93ux6mwtrtT6yrGC8SgBQZw7XXGp4PizHn6C8AFZY+2YFNzJ&#10;w2r51ltgqt2ND3TNQiliCPsUFZgQmlRKnxuy6EeuIY5c4VqLIcK2lLrFWwy3tZwkyUxarDg2GGzo&#10;21D+l12sgv/iIytw8Hu8jE/T/Ly573el2SvVf+++5iACdeElfrq3WsEkjo1f4g+Qy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UPW6cIAAADbAAAADwAAAAAAAAAAAAAA&#10;AAChAgAAZHJzL2Rvd25yZXYueG1sUEsFBgAAAAAEAAQA+QAAAJADAAAAAA==&#10;" strokecolor="windowText" strokeweight="1.5pt">
                    <v:stroke endarrow="block" joinstyle="miter"/>
                  </v:shape>
                  <v:roundrect id="Rectangle à coins arrondis 29" o:spid="_x0000_s1050" style="position:absolute;left:5429;top:9429;width:8668;height:2096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/f528QA&#10;AADbAAAADwAAAGRycy9kb3ducmV2LnhtbESPQWvCQBSE7wX/w/IEb3VjBFujq4hQFPTS1Iu3Z/Y1&#10;Sc2+TXdXjf/eLRQ8DjPzDTNfdqYRV3K+tqxgNExAEBdW11wqOHx9vL6D8AFZY2OZFNzJw3LRe5lj&#10;pu2NP+mah1JECPsMFVQhtJmUvqjIoB/aljh639YZDFG6UmqHtwg3jUyTZCIN1hwXKmxpXVFxzi9G&#10;wW9RvtXp+HhOpm6/wcvPLj+td0oN+t1qBiJQF57h//ZWK0in8Pcl/gC5e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f3+dvEAAAA2wAAAA8AAAAAAAAAAAAAAAAAmAIAAGRycy9k&#10;b3ducmV2LnhtbFBLBQYAAAAABAAEAPUAAACJAwAAAAA=&#10;" fillcolor="window" strokecolor="windowText" strokeweight="1pt">
                    <v:stroke joinstyle="miter"/>
                  </v:roundrect>
                </v:group>
                <v:shape id="Connecteur droit avec flèche 30" o:spid="_x0000_s1051" type="#_x0000_t32" style="position:absolute;left:17907;top:10382;width:999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/DbiMEAAADbAAAADwAAAGRycy9kb3ducmV2LnhtbERPy4rCMBTdC/MP4Q6403QURapRhhHx&#10;gQut4szy0lzbjs1NaaLWvzcLweXhvCezxpTiRrUrLCv46kYgiFOrC84UHA+LzgiE88gaS8uk4EEO&#10;ZtOP1gRjbe+8p1viMxFC2MWoIPe+iqV0aU4GXddWxIE729qgD7DOpK7xHsJNKXtRNJQGCw4NOVb0&#10;k1N6Sa5GwfZvtzxtBvOCf1N9WZX7//WZ50q1P5vvMQhPjX+LX+6VVtAP68OX8APk9Ak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8NuIwQAAANsAAAAPAAAAAAAAAAAAAAAA&#10;AKECAABkcnMvZG93bnJldi54bWxQSwUGAAAAAAQABAD5AAAAjwMAAAAA&#10;" strokecolor="black [3200]" strokeweight="1.5pt">
                  <v:stroke endarrow="block" joinstyle="miter"/>
                </v:shape>
                <v:shape id="Connecteur droit avec flèche 31" o:spid="_x0000_s1052" type="#_x0000_t32" style="position:absolute;top:10191;width:9906;height:96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DknYcIAAADbAAAADwAAAGRycy9kb3ducmV2LnhtbESP3YrCMBCF74V9hzALeyOaWqFINcqy&#10;IuzFKlh9gKEZm2ozKU3U7tsbQfDycH4+zmLV20bcqPO1YwWTcQKCuHS65krB8bAZzUD4gKyxcUwK&#10;/snDavkxWGCu3Z33dCtCJeII+xwVmBDaXEpfGrLox64ljt7JdRZDlF0ldYf3OG4bmSZJJi3WHAkG&#10;W/oxVF6Kq43c9XC93dfHv2KbNeedSWdZmnilvj777zmIQH14h1/tX61gOoHnl/gD5P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DknYcIAAADbAAAADwAAAAAAAAAAAAAA&#10;AAChAgAAZHJzL2Rvd25yZXYueG1sUEsFBgAAAAAEAAQA+QAAAJADAAAAAA==&#10;" strokecolor="black [3200]" strokeweight="1.5pt">
                  <v:stroke endarrow="block" joinstyle="miter"/>
                </v:shape>
                <v:shape id="Zone de texte 32" o:spid="_x0000_s1053" type="#_x0000_t202" style="position:absolute;left:1714;top:5905;width:4953;height:36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ix+8MA&#10;AADbAAAADwAAAGRycy9kb3ducmV2LnhtbESPQWvCQBSE74X+h+UVvOmmKiLRVUJLUbQg2l68PbLP&#10;JJh9G7JPjf/eFQo9DjPzDTNfdq5WV2pD5dnA+yABRZx7W3Fh4Pfnqz8FFQTZYu2ZDNwpwHLx+jLH&#10;1Pob7+l6kEJFCIcUDZQiTap1yEtyGAa+IY7eybcOJcq20LbFW4S7Wg+TZKIdVhwXSmzoo6T8fLg4&#10;A5vxET9HsqW7cLfLstW0GYdvY3pvXTYDJdTJf/ivvbYGRkN4fok/QC8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Iix+8MAAADbAAAADwAAAAAAAAAAAAAAAACYAgAAZHJzL2Rv&#10;d25yZXYueG1sUEsFBgAAAAAEAAQA9QAAAIgDAAAAAA==&#10;" fillcolor="white [3201]" strokecolor="white [3212]" strokeweight=".5pt">
                  <v:textbox>
                    <w:txbxContent>
                      <w:p w:rsidR="00857965" w:rsidRPr="00857965" w:rsidRDefault="00857965">
                        <w:pPr>
                          <w:rPr>
                            <w:b/>
                            <w:bCs/>
                            <w:sz w:val="30"/>
                            <w:szCs w:val="30"/>
                            <w:vertAlign w:val="subscript"/>
                            <w:lang w:val="fr-FR"/>
                          </w:rPr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  <w:lang w:val="fr-FR"/>
                          </w:rPr>
                          <w:t>F</w:t>
                        </w:r>
                        <w:r>
                          <w:rPr>
                            <w:b/>
                            <w:bCs/>
                            <w:sz w:val="30"/>
                            <w:szCs w:val="30"/>
                            <w:vertAlign w:val="subscript"/>
                            <w:lang w:val="fr-FR"/>
                          </w:rPr>
                          <w:t>V/B</w:t>
                        </w:r>
                      </w:p>
                    </w:txbxContent>
                  </v:textbox>
                </v:shape>
                <v:shape id="Zone de texte 33" o:spid="_x0000_s1054" type="#_x0000_t202" style="position:absolute;left:30194;top:7905;width:5715;height:37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8QUYMMA&#10;AADbAAAADwAAAGRycy9kb3ducmV2LnhtbESPQWvCQBSE74L/YXlCb7qpEZHoKqFFWmpB1F56e2Sf&#10;SWj2bci+avz3XaHgcZiZb5jVpneNulAXas8GnicJKOLC25pLA1+n7XgBKgiyxcYzGbhRgM16OFhh&#10;Zv2VD3Q5SqkihEOGBiqRNtM6FBU5DBPfEkfv7DuHEmVXatvhNcJdo6dJMtcOa44LFbb0UlHxc/x1&#10;Bj5m3/iayo5uwv0+z98W7Sx8GvM06vMlKKFeHuH/9rs1kKZw/xJ/gF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8QUYMMAAADbAAAADwAAAAAAAAAAAAAAAACYAgAAZHJzL2Rv&#10;d25yZXYueG1sUEsFBgAAAAAEAAQA9QAAAIgDAAAAAA==&#10;" fillcolor="white [3201]" strokecolor="white [3212]" strokeweight=".5pt">
                  <v:textbox>
                    <w:txbxContent>
                      <w:p w:rsidR="00857965" w:rsidRPr="00857965" w:rsidRDefault="00857965">
                        <w:pPr>
                          <w:rPr>
                            <w:b/>
                            <w:bCs/>
                            <w:sz w:val="30"/>
                            <w:szCs w:val="30"/>
                            <w:vertAlign w:val="subscript"/>
                            <w:lang w:val="fr-FR"/>
                          </w:rPr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  <w:lang w:val="fr-FR"/>
                          </w:rPr>
                          <w:t>F</w:t>
                        </w:r>
                        <w:r>
                          <w:rPr>
                            <w:b/>
                            <w:bCs/>
                            <w:sz w:val="30"/>
                            <w:szCs w:val="30"/>
                            <w:vertAlign w:val="subscript"/>
                            <w:lang w:val="fr-FR"/>
                          </w:rPr>
                          <w:t>B/V</w:t>
                        </w:r>
                      </w:p>
                    </w:txbxContent>
                  </v:textbox>
                </v:shape>
                <v:shape id="Connecteur droit avec flèche 34" o:spid="_x0000_s1055" type="#_x0000_t32" style="position:absolute;left:2667;top:6096;width:2762;height:19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Mvdi8YAAADbAAAADwAAAGRycy9kb3ducmV2LnhtbESPW2vCQBSE3wv+h+UIfWs2tiolupFS&#10;KdrigzdaHw/Zk4tmz4bsqum/dwtCH4eZ+YaZzjpTiwu1rrKsYBDFIIgzqysuFOx3H0+vIJxH1lhb&#10;JgW/5GCW9h6mmGh75Q1dtr4QAcIuQQWl900ipctKMugi2xAHL7etQR9kW0jd4jXATS2f43gsDVYc&#10;Fkps6L2k7LQ9GwWrw3rx/TWaV/yT6dOy3hw/c54r9djv3iYgPHX+P3xvL7WClyH8fQk/QKY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jL3YvGAAAA2wAAAA8AAAAAAAAA&#10;AAAAAAAAoQIAAGRycy9kb3ducmV2LnhtbFBLBQYAAAAABAAEAPkAAACUAwAAAAA=&#10;" strokecolor="black [3200]" strokeweight="1.5pt">
                  <v:stroke endarrow="block" joinstyle="miter"/>
                </v:shape>
                <v:shape id="Connecteur droit avec flèche 35" o:spid="_x0000_s1056" type="#_x0000_t32" style="position:absolute;left:31337;top:7905;width:304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4d4EMUAAADbAAAADwAAAGRycy9kb3ducmV2LnhtbESPQWvCQBSE74L/YXmCN93UklKiqxSD&#10;NEoPaovt8ZF9JjHZtyG7avrvu4VCj8PMfMMsVr1pxI06V1lW8DCNQBDnVldcKPh430yeQTiPrLGx&#10;TAq+ycFqORwsMNH2zge6HX0hAoRdggpK79tESpeXZNBNbUscvLPtDPogu0LqDu8Bbho5i6InabDi&#10;sFBiS+uS8vp4NQrevvavp12cVvyZ6zprDpftmVOlxqP+ZQ7CU+//w3/tTCt4jOH3S/gBcvk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4d4EMUAAADbAAAADwAAAAAAAAAA&#10;AAAAAAChAgAAZHJzL2Rvd25yZXYueG1sUEsFBgAAAAAEAAQA+QAAAJMDAAAAAA==&#10;" strokecolor="black [3200]" strokeweight="1.5pt">
                  <v:stroke endarrow="block" joinstyle="miter"/>
                </v:shape>
              </v:group>
            </w:pict>
          </mc:Fallback>
        </mc:AlternateContent>
      </w:r>
    </w:p>
    <w:p w:rsidR="00AF5D8F" w:rsidRPr="00AF5D8F" w:rsidRDefault="00AF5D8F" w:rsidP="00AF5D8F">
      <w:pPr>
        <w:bidi/>
        <w:rPr>
          <w:sz w:val="28"/>
          <w:szCs w:val="28"/>
          <w:rtl/>
          <w:lang w:bidi="ar-DZ"/>
        </w:rPr>
      </w:pPr>
    </w:p>
    <w:p w:rsidR="00AF5D8F" w:rsidRDefault="00AF5D8F" w:rsidP="00AF5D8F">
      <w:pPr>
        <w:pStyle w:val="Paragraphedeliste"/>
        <w:bidi/>
        <w:rPr>
          <w:rtl/>
          <w:lang w:bidi="ar-DZ"/>
        </w:rPr>
      </w:pPr>
    </w:p>
    <w:p w:rsidR="00AF5D8F" w:rsidRDefault="00AF5D8F" w:rsidP="00AF5D8F">
      <w:pPr>
        <w:pStyle w:val="Paragraphedeliste"/>
        <w:bidi/>
        <w:rPr>
          <w:rtl/>
          <w:lang w:bidi="ar-DZ"/>
        </w:rPr>
      </w:pPr>
    </w:p>
    <w:p w:rsidR="00AF5D8F" w:rsidRDefault="00AF5D8F" w:rsidP="00AF5D8F">
      <w:pPr>
        <w:pStyle w:val="Paragraphedeliste"/>
        <w:bidi/>
        <w:rPr>
          <w:rtl/>
          <w:lang w:bidi="ar-DZ"/>
        </w:rPr>
      </w:pPr>
    </w:p>
    <w:p w:rsidR="00AF5D8F" w:rsidRDefault="00AF5D8F" w:rsidP="00AF5D8F">
      <w:pPr>
        <w:pStyle w:val="Paragraphedeliste"/>
        <w:bidi/>
        <w:rPr>
          <w:rtl/>
          <w:lang w:bidi="ar-DZ"/>
        </w:rPr>
      </w:pPr>
    </w:p>
    <w:p w:rsidR="00AF5D8F" w:rsidRDefault="00AF5D8F" w:rsidP="00AF5D8F">
      <w:pPr>
        <w:pStyle w:val="Paragraphedeliste"/>
        <w:bidi/>
        <w:rPr>
          <w:rtl/>
          <w:lang w:bidi="ar-DZ"/>
        </w:rPr>
      </w:pPr>
    </w:p>
    <w:p w:rsidR="00C26721" w:rsidRDefault="00C26721" w:rsidP="00C26721">
      <w:pPr>
        <w:bidi/>
        <w:jc w:val="center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معايير تقييم الوضعية التقييمية</w:t>
      </w:r>
    </w:p>
    <w:tbl>
      <w:tblPr>
        <w:tblStyle w:val="Grilledutableau"/>
        <w:tblpPr w:leftFromText="180" w:rightFromText="180" w:vertAnchor="text" w:horzAnchor="margin" w:tblpY="46"/>
        <w:bidiVisual/>
        <w:tblW w:w="0" w:type="auto"/>
        <w:tblLook w:val="04A0" w:firstRow="1" w:lastRow="0" w:firstColumn="1" w:lastColumn="0" w:noHBand="0" w:noVBand="1"/>
      </w:tblPr>
      <w:tblGrid>
        <w:gridCol w:w="1250"/>
        <w:gridCol w:w="1170"/>
        <w:gridCol w:w="5672"/>
        <w:gridCol w:w="1349"/>
        <w:gridCol w:w="1349"/>
      </w:tblGrid>
      <w:tr w:rsidR="00C26721" w:rsidTr="009178AF">
        <w:tc>
          <w:tcPr>
            <w:tcW w:w="1250" w:type="dxa"/>
          </w:tcPr>
          <w:p w:rsidR="00C26721" w:rsidRDefault="00C26721" w:rsidP="009178AF">
            <w:pPr>
              <w:bidi/>
              <w:jc w:val="center"/>
              <w:rPr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>المعايير</w:t>
            </w:r>
          </w:p>
        </w:tc>
        <w:tc>
          <w:tcPr>
            <w:tcW w:w="1170" w:type="dxa"/>
          </w:tcPr>
          <w:p w:rsidR="00C26721" w:rsidRDefault="00C26721" w:rsidP="009178AF">
            <w:pPr>
              <w:bidi/>
              <w:jc w:val="center"/>
              <w:rPr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>الأسئلة</w:t>
            </w:r>
          </w:p>
        </w:tc>
        <w:tc>
          <w:tcPr>
            <w:tcW w:w="5672" w:type="dxa"/>
          </w:tcPr>
          <w:p w:rsidR="00C26721" w:rsidRDefault="00C26721" w:rsidP="009178AF">
            <w:pPr>
              <w:bidi/>
              <w:jc w:val="center"/>
              <w:rPr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>المؤشرات</w:t>
            </w:r>
          </w:p>
        </w:tc>
        <w:tc>
          <w:tcPr>
            <w:tcW w:w="2698" w:type="dxa"/>
            <w:gridSpan w:val="2"/>
          </w:tcPr>
          <w:p w:rsidR="00C26721" w:rsidRDefault="00C26721" w:rsidP="009178AF">
            <w:pPr>
              <w:bidi/>
              <w:jc w:val="center"/>
              <w:rPr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>العلامة</w:t>
            </w:r>
          </w:p>
        </w:tc>
      </w:tr>
      <w:tr w:rsidR="00C26721" w:rsidTr="009178AF">
        <w:tc>
          <w:tcPr>
            <w:tcW w:w="1250" w:type="dxa"/>
          </w:tcPr>
          <w:p w:rsidR="00C26721" w:rsidRDefault="00C26721" w:rsidP="009178AF">
            <w:pPr>
              <w:bidi/>
              <w:rPr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>الوجاهة</w:t>
            </w:r>
          </w:p>
          <w:p w:rsidR="00C26721" w:rsidRDefault="00C26721" w:rsidP="009178AF">
            <w:pPr>
              <w:bidi/>
              <w:rPr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>الترجمة السليمة للوضعية</w:t>
            </w:r>
          </w:p>
        </w:tc>
        <w:tc>
          <w:tcPr>
            <w:tcW w:w="1170" w:type="dxa"/>
          </w:tcPr>
          <w:p w:rsidR="00C26721" w:rsidRDefault="00C26721" w:rsidP="009178AF">
            <w:pPr>
              <w:bidi/>
              <w:rPr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C26721" w:rsidRDefault="00C26721" w:rsidP="009178AF">
            <w:pPr>
              <w:bidi/>
              <w:rPr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>س 1</w:t>
            </w:r>
          </w:p>
          <w:p w:rsidR="00C26721" w:rsidRDefault="00C26721" w:rsidP="009178AF">
            <w:pPr>
              <w:bidi/>
              <w:rPr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>س 2</w:t>
            </w:r>
          </w:p>
          <w:p w:rsidR="00C26721" w:rsidRDefault="00C26721" w:rsidP="009178AF">
            <w:pPr>
              <w:bidi/>
              <w:rPr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C26721" w:rsidRDefault="00C26721" w:rsidP="009178AF">
            <w:pPr>
              <w:bidi/>
              <w:rPr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>س 3</w:t>
            </w:r>
          </w:p>
        </w:tc>
        <w:tc>
          <w:tcPr>
            <w:tcW w:w="5672" w:type="dxa"/>
          </w:tcPr>
          <w:p w:rsidR="00C26721" w:rsidRDefault="00C26721" w:rsidP="009178AF">
            <w:pPr>
              <w:pStyle w:val="Paragraphedeliste"/>
              <w:bidi/>
              <w:rPr>
                <w:b/>
                <w:bCs/>
                <w:sz w:val="24"/>
                <w:szCs w:val="24"/>
                <w:lang w:val="fr-FR" w:bidi="ar-DZ"/>
              </w:rPr>
            </w:pPr>
          </w:p>
          <w:p w:rsidR="00C26721" w:rsidRDefault="00C26721" w:rsidP="00C26721">
            <w:pPr>
              <w:pStyle w:val="Paragraphedeliste"/>
              <w:numPr>
                <w:ilvl w:val="0"/>
                <w:numId w:val="9"/>
              </w:numPr>
              <w:bidi/>
              <w:rPr>
                <w:rFonts w:hint="cs"/>
                <w:b/>
                <w:bCs/>
                <w:sz w:val="24"/>
                <w:szCs w:val="24"/>
                <w:lang w:val="fr-FR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>يقدم سبب لكل مشكلة.</w:t>
            </w:r>
          </w:p>
          <w:p w:rsidR="00C26721" w:rsidRDefault="00C26721" w:rsidP="00C26721">
            <w:pPr>
              <w:pStyle w:val="Paragraphedeliste"/>
              <w:numPr>
                <w:ilvl w:val="0"/>
                <w:numId w:val="9"/>
              </w:numPr>
              <w:bidi/>
              <w:rPr>
                <w:rFonts w:hint="cs"/>
                <w:b/>
                <w:bCs/>
                <w:sz w:val="24"/>
                <w:szCs w:val="24"/>
                <w:lang w:val="fr-FR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>يقترح حلا لكل مشكلة.</w:t>
            </w:r>
          </w:p>
          <w:p w:rsidR="00C26721" w:rsidRDefault="00C26721" w:rsidP="00C26721">
            <w:pPr>
              <w:pStyle w:val="Paragraphedeliste"/>
              <w:numPr>
                <w:ilvl w:val="0"/>
                <w:numId w:val="9"/>
              </w:numPr>
              <w:bidi/>
              <w:rPr>
                <w:rFonts w:hint="cs"/>
                <w:b/>
                <w:bCs/>
                <w:sz w:val="24"/>
                <w:szCs w:val="24"/>
                <w:lang w:val="fr-FR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 xml:space="preserve">يقدم </w:t>
            </w: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>سسا</w:t>
            </w:r>
            <w:proofErr w:type="spellEnd"/>
            <w:r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 xml:space="preserve"> لقلة تدفق المياه.</w:t>
            </w:r>
          </w:p>
          <w:p w:rsidR="00C26721" w:rsidRDefault="00C26721" w:rsidP="00C26721">
            <w:pPr>
              <w:pStyle w:val="Paragraphedeliste"/>
              <w:numPr>
                <w:ilvl w:val="0"/>
                <w:numId w:val="9"/>
              </w:numPr>
              <w:bidi/>
              <w:rPr>
                <w:b/>
                <w:bCs/>
                <w:sz w:val="24"/>
                <w:szCs w:val="24"/>
                <w:lang w:val="fr-FR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 xml:space="preserve">يقدم حلا للتخلص منها. </w:t>
            </w:r>
          </w:p>
          <w:p w:rsidR="00C26721" w:rsidRDefault="00C26721" w:rsidP="00C26721">
            <w:pPr>
              <w:pStyle w:val="Paragraphedeliste"/>
              <w:numPr>
                <w:ilvl w:val="0"/>
                <w:numId w:val="9"/>
              </w:numPr>
              <w:bidi/>
              <w:rPr>
                <w:rFonts w:hint="cs"/>
                <w:b/>
                <w:bCs/>
                <w:sz w:val="24"/>
                <w:szCs w:val="24"/>
                <w:lang w:val="fr-FR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>يكتب معادلة كيميائية.</w:t>
            </w:r>
          </w:p>
          <w:p w:rsidR="00C26721" w:rsidRPr="008A0F27" w:rsidRDefault="00C26721" w:rsidP="00C26721">
            <w:pPr>
              <w:pStyle w:val="Paragraphedeliste"/>
              <w:numPr>
                <w:ilvl w:val="0"/>
                <w:numId w:val="9"/>
              </w:numPr>
              <w:bidi/>
              <w:rPr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>يرسم مخطط كهربائي.</w:t>
            </w:r>
          </w:p>
        </w:tc>
        <w:tc>
          <w:tcPr>
            <w:tcW w:w="1349" w:type="dxa"/>
          </w:tcPr>
          <w:p w:rsidR="00C26721" w:rsidRDefault="00C26721" w:rsidP="009178AF">
            <w:pPr>
              <w:bidi/>
              <w:jc w:val="center"/>
              <w:rPr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>مجزأة</w:t>
            </w:r>
          </w:p>
          <w:p w:rsidR="00C26721" w:rsidRDefault="00C26721" w:rsidP="00C26721">
            <w:pPr>
              <w:bidi/>
              <w:jc w:val="center"/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>0.25ن</w:t>
            </w:r>
          </w:p>
          <w:p w:rsidR="00C26721" w:rsidRDefault="00C26721" w:rsidP="00C26721">
            <w:pPr>
              <w:bidi/>
              <w:jc w:val="center"/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>0.25ن</w:t>
            </w:r>
          </w:p>
          <w:p w:rsidR="00C26721" w:rsidRDefault="00C26721" w:rsidP="00C26721">
            <w:pPr>
              <w:bidi/>
              <w:jc w:val="center"/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>0.25ن</w:t>
            </w:r>
          </w:p>
          <w:p w:rsidR="00C26721" w:rsidRDefault="00C26721" w:rsidP="00C26721">
            <w:pPr>
              <w:bidi/>
              <w:jc w:val="center"/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>0.25ن</w:t>
            </w:r>
          </w:p>
          <w:p w:rsidR="00C26721" w:rsidRDefault="00C26721" w:rsidP="00C26721">
            <w:pPr>
              <w:bidi/>
              <w:jc w:val="center"/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>0.25ن</w:t>
            </w:r>
          </w:p>
          <w:p w:rsidR="00C26721" w:rsidRDefault="00C26721" w:rsidP="00C26721">
            <w:pPr>
              <w:bidi/>
              <w:jc w:val="center"/>
              <w:rPr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>0.25ن</w:t>
            </w:r>
          </w:p>
        </w:tc>
        <w:tc>
          <w:tcPr>
            <w:tcW w:w="1349" w:type="dxa"/>
          </w:tcPr>
          <w:p w:rsidR="00C26721" w:rsidRDefault="00C26721" w:rsidP="009178AF">
            <w:pPr>
              <w:bidi/>
              <w:jc w:val="center"/>
              <w:rPr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rFonts w:hint="cs"/>
                <w:b/>
                <w:bCs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62D4FA87" wp14:editId="1F9C0827">
                      <wp:simplePos x="0" y="0"/>
                      <wp:positionH relativeFrom="column">
                        <wp:posOffset>-66160</wp:posOffset>
                      </wp:positionH>
                      <wp:positionV relativeFrom="paragraph">
                        <wp:posOffset>186398</wp:posOffset>
                      </wp:positionV>
                      <wp:extent cx="1713470" cy="0"/>
                      <wp:effectExtent l="0" t="0" r="20320" b="19050"/>
                      <wp:wrapNone/>
                      <wp:docPr id="6" name="Connecteur droit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13470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2407313" id="Connecteur droit 6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2pt,14.7pt" to="129.7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" strokecolor="windowText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>كلية</w:t>
            </w:r>
          </w:p>
          <w:p w:rsidR="00C26721" w:rsidRDefault="00C26721" w:rsidP="009178AF">
            <w:pPr>
              <w:bidi/>
              <w:jc w:val="center"/>
              <w:rPr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C26721" w:rsidRDefault="00C26721" w:rsidP="009178AF">
            <w:pPr>
              <w:bidi/>
              <w:jc w:val="center"/>
              <w:rPr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C26721" w:rsidRDefault="00C26721" w:rsidP="009178AF">
            <w:pPr>
              <w:bidi/>
              <w:jc w:val="center"/>
              <w:rPr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>1.5ن</w:t>
            </w:r>
          </w:p>
        </w:tc>
      </w:tr>
      <w:tr w:rsidR="00C26721" w:rsidTr="009178AF">
        <w:tc>
          <w:tcPr>
            <w:tcW w:w="1250" w:type="dxa"/>
          </w:tcPr>
          <w:p w:rsidR="00C26721" w:rsidRDefault="00C26721" w:rsidP="009178AF">
            <w:pPr>
              <w:bidi/>
              <w:rPr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>الاستعمال السليم لأدوات المادة</w:t>
            </w:r>
          </w:p>
        </w:tc>
        <w:tc>
          <w:tcPr>
            <w:tcW w:w="1170" w:type="dxa"/>
          </w:tcPr>
          <w:p w:rsidR="00C26721" w:rsidRDefault="00C26721" w:rsidP="009178AF">
            <w:pPr>
              <w:bidi/>
              <w:rPr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 xml:space="preserve">س 1  </w:t>
            </w:r>
          </w:p>
          <w:p w:rsidR="0009628D" w:rsidRDefault="0009628D" w:rsidP="0009628D">
            <w:pPr>
              <w:bidi/>
              <w:rPr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09628D" w:rsidRDefault="0009628D" w:rsidP="0009628D">
            <w:pPr>
              <w:bidi/>
              <w:rPr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09628D" w:rsidRDefault="0009628D" w:rsidP="0009628D">
            <w:pPr>
              <w:bidi/>
              <w:rPr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09628D" w:rsidRDefault="0009628D" w:rsidP="0009628D">
            <w:pPr>
              <w:bidi/>
              <w:rPr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09628D" w:rsidRDefault="0009628D" w:rsidP="0009628D">
            <w:pPr>
              <w:bidi/>
              <w:rPr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09628D" w:rsidRDefault="0009628D" w:rsidP="0009628D">
            <w:pPr>
              <w:bidi/>
              <w:rPr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09628D" w:rsidRDefault="0009628D" w:rsidP="0009628D">
            <w:pPr>
              <w:bidi/>
              <w:rPr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09628D" w:rsidRDefault="0009628D" w:rsidP="0009628D">
            <w:pPr>
              <w:bidi/>
              <w:rPr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C26721" w:rsidRDefault="00C26721" w:rsidP="009178AF">
            <w:pPr>
              <w:bidi/>
              <w:rPr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>س 2</w:t>
            </w:r>
          </w:p>
          <w:p w:rsidR="00C26721" w:rsidRDefault="00C26721" w:rsidP="009178AF">
            <w:pPr>
              <w:bidi/>
              <w:rPr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C26721" w:rsidRDefault="00C26721" w:rsidP="009178AF">
            <w:pPr>
              <w:bidi/>
              <w:rPr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C26721" w:rsidRDefault="00C26721" w:rsidP="009178AF">
            <w:pPr>
              <w:bidi/>
              <w:rPr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C26721" w:rsidRDefault="00C26721" w:rsidP="009178AF">
            <w:pPr>
              <w:bidi/>
              <w:rPr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C26721" w:rsidRDefault="00C26721" w:rsidP="009178AF">
            <w:pPr>
              <w:bidi/>
              <w:rPr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C26721" w:rsidRDefault="00C26721" w:rsidP="009178AF">
            <w:pPr>
              <w:bidi/>
              <w:rPr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C26721" w:rsidRDefault="00C26721" w:rsidP="009178AF">
            <w:pPr>
              <w:bidi/>
              <w:rPr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>س 3</w:t>
            </w:r>
          </w:p>
        </w:tc>
        <w:tc>
          <w:tcPr>
            <w:tcW w:w="5672" w:type="dxa"/>
          </w:tcPr>
          <w:tbl>
            <w:tblPr>
              <w:tblStyle w:val="Grilledutableau"/>
              <w:tblpPr w:leftFromText="180" w:rightFromText="180" w:vertAnchor="text" w:horzAnchor="margin" w:tblpXSpec="center" w:tblpY="189"/>
              <w:tblOverlap w:val="never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1701"/>
              <w:gridCol w:w="1862"/>
              <w:gridCol w:w="1540"/>
            </w:tblGrid>
            <w:tr w:rsidR="0009628D" w:rsidRPr="00475224" w:rsidTr="0009628D">
              <w:tc>
                <w:tcPr>
                  <w:tcW w:w="1701" w:type="dxa"/>
                </w:tcPr>
                <w:p w:rsidR="0009628D" w:rsidRPr="00475224" w:rsidRDefault="0009628D" w:rsidP="0009628D">
                  <w:pPr>
                    <w:pStyle w:val="Paragraphedeliste"/>
                    <w:bidi/>
                    <w:ind w:left="0"/>
                    <w:jc w:val="center"/>
                    <w:rPr>
                      <w:b/>
                      <w:bCs/>
                      <w:sz w:val="26"/>
                      <w:szCs w:val="26"/>
                      <w:rtl/>
                      <w:lang w:val="fr-FR" w:bidi="ar-DZ"/>
                    </w:rPr>
                  </w:pPr>
                  <w:r w:rsidRPr="00475224">
                    <w:rPr>
                      <w:rFonts w:hint="cs"/>
                      <w:b/>
                      <w:bCs/>
                      <w:sz w:val="26"/>
                      <w:szCs w:val="26"/>
                      <w:rtl/>
                      <w:lang w:val="fr-FR" w:bidi="ar-DZ"/>
                    </w:rPr>
                    <w:t>المشكلة</w:t>
                  </w:r>
                </w:p>
              </w:tc>
              <w:tc>
                <w:tcPr>
                  <w:tcW w:w="1862" w:type="dxa"/>
                </w:tcPr>
                <w:p w:rsidR="0009628D" w:rsidRPr="00475224" w:rsidRDefault="0009628D" w:rsidP="0009628D">
                  <w:pPr>
                    <w:pStyle w:val="Paragraphedeliste"/>
                    <w:bidi/>
                    <w:ind w:left="0"/>
                    <w:rPr>
                      <w:b/>
                      <w:bCs/>
                      <w:sz w:val="26"/>
                      <w:szCs w:val="26"/>
                      <w:rtl/>
                      <w:lang w:val="fr-FR" w:bidi="ar-DZ"/>
                    </w:rPr>
                  </w:pPr>
                  <w:r w:rsidRPr="00475224">
                    <w:rPr>
                      <w:rFonts w:hint="cs"/>
                      <w:b/>
                      <w:bCs/>
                      <w:sz w:val="26"/>
                      <w:szCs w:val="26"/>
                      <w:rtl/>
                      <w:lang w:val="fr-FR" w:bidi="ar-DZ"/>
                    </w:rPr>
                    <w:t>السبب</w:t>
                  </w:r>
                </w:p>
              </w:tc>
              <w:tc>
                <w:tcPr>
                  <w:tcW w:w="1540" w:type="dxa"/>
                </w:tcPr>
                <w:p w:rsidR="0009628D" w:rsidRPr="00475224" w:rsidRDefault="0009628D" w:rsidP="0009628D">
                  <w:pPr>
                    <w:pStyle w:val="Paragraphedeliste"/>
                    <w:bidi/>
                    <w:ind w:left="0"/>
                    <w:rPr>
                      <w:b/>
                      <w:bCs/>
                      <w:sz w:val="26"/>
                      <w:szCs w:val="26"/>
                      <w:rtl/>
                      <w:lang w:val="fr-FR" w:bidi="ar-DZ"/>
                    </w:rPr>
                  </w:pPr>
                  <w:r w:rsidRPr="00475224">
                    <w:rPr>
                      <w:rFonts w:hint="cs"/>
                      <w:b/>
                      <w:bCs/>
                      <w:sz w:val="26"/>
                      <w:szCs w:val="26"/>
                      <w:rtl/>
                      <w:lang w:val="fr-FR" w:bidi="ar-DZ"/>
                    </w:rPr>
                    <w:t>الحل</w:t>
                  </w:r>
                </w:p>
              </w:tc>
            </w:tr>
            <w:tr w:rsidR="0009628D" w:rsidRPr="00475224" w:rsidTr="0009628D">
              <w:tc>
                <w:tcPr>
                  <w:tcW w:w="1701" w:type="dxa"/>
                </w:tcPr>
                <w:p w:rsidR="0009628D" w:rsidRPr="00475224" w:rsidRDefault="0009628D" w:rsidP="0009628D">
                  <w:pPr>
                    <w:pStyle w:val="Paragraphedeliste"/>
                    <w:bidi/>
                    <w:ind w:left="0"/>
                    <w:rPr>
                      <w:b/>
                      <w:bCs/>
                      <w:sz w:val="26"/>
                      <w:szCs w:val="26"/>
                      <w:rtl/>
                      <w:lang w:val="fr-FR" w:bidi="ar-DZ"/>
                    </w:rPr>
                  </w:pPr>
                  <w:r w:rsidRPr="00475224">
                    <w:rPr>
                      <w:rFonts w:hint="cs"/>
                      <w:b/>
                      <w:bCs/>
                      <w:sz w:val="26"/>
                      <w:szCs w:val="26"/>
                      <w:rtl/>
                      <w:lang w:val="fr-FR" w:bidi="ar-DZ"/>
                    </w:rPr>
                    <w:t>الإصابة بصدمة كهربائية</w:t>
                  </w:r>
                </w:p>
              </w:tc>
              <w:tc>
                <w:tcPr>
                  <w:tcW w:w="1862" w:type="dxa"/>
                </w:tcPr>
                <w:p w:rsidR="0009628D" w:rsidRPr="00475224" w:rsidRDefault="0009628D" w:rsidP="0009628D">
                  <w:pPr>
                    <w:pStyle w:val="Paragraphedeliste"/>
                    <w:bidi/>
                    <w:ind w:left="0"/>
                    <w:rPr>
                      <w:rFonts w:hint="cs"/>
                      <w:b/>
                      <w:bCs/>
                      <w:sz w:val="26"/>
                      <w:szCs w:val="26"/>
                      <w:rtl/>
                      <w:lang w:val="fr-FR" w:bidi="ar-DZ"/>
                    </w:rPr>
                  </w:pPr>
                  <w:r w:rsidRPr="00475224">
                    <w:rPr>
                      <w:rFonts w:hint="cs"/>
                      <w:b/>
                      <w:bCs/>
                      <w:sz w:val="26"/>
                      <w:szCs w:val="26"/>
                      <w:rtl/>
                      <w:lang w:val="fr-FR" w:bidi="ar-DZ"/>
                    </w:rPr>
                    <w:t xml:space="preserve">تيار متسرب </w:t>
                  </w:r>
                </w:p>
                <w:p w:rsidR="0009628D" w:rsidRPr="00475224" w:rsidRDefault="0009628D" w:rsidP="0009628D">
                  <w:pPr>
                    <w:pStyle w:val="Paragraphedeliste"/>
                    <w:bidi/>
                    <w:ind w:left="0"/>
                    <w:rPr>
                      <w:b/>
                      <w:bCs/>
                      <w:sz w:val="26"/>
                      <w:szCs w:val="26"/>
                      <w:rtl/>
                      <w:lang w:val="fr-FR" w:bidi="ar-DZ"/>
                    </w:rPr>
                  </w:pPr>
                  <w:r w:rsidRPr="00475224">
                    <w:rPr>
                      <w:rFonts w:hint="cs"/>
                      <w:b/>
                      <w:bCs/>
                      <w:sz w:val="26"/>
                      <w:szCs w:val="26"/>
                      <w:rtl/>
                      <w:lang w:val="fr-FR" w:bidi="ar-DZ"/>
                    </w:rPr>
                    <w:t>عدم وجود توصيل ارضي</w:t>
                  </w:r>
                </w:p>
              </w:tc>
              <w:tc>
                <w:tcPr>
                  <w:tcW w:w="1540" w:type="dxa"/>
                </w:tcPr>
                <w:p w:rsidR="0009628D" w:rsidRPr="00475224" w:rsidRDefault="0009628D" w:rsidP="0009628D">
                  <w:pPr>
                    <w:pStyle w:val="Paragraphedeliste"/>
                    <w:bidi/>
                    <w:ind w:left="0"/>
                    <w:rPr>
                      <w:rFonts w:hint="cs"/>
                      <w:b/>
                      <w:bCs/>
                      <w:sz w:val="26"/>
                      <w:szCs w:val="26"/>
                      <w:rtl/>
                      <w:lang w:val="fr-FR" w:bidi="ar-DZ"/>
                    </w:rPr>
                  </w:pPr>
                  <w:r w:rsidRPr="00475224">
                    <w:rPr>
                      <w:rFonts w:hint="cs"/>
                      <w:b/>
                      <w:bCs/>
                      <w:sz w:val="26"/>
                      <w:szCs w:val="26"/>
                      <w:rtl/>
                      <w:lang w:val="fr-FR" w:bidi="ar-DZ"/>
                    </w:rPr>
                    <w:t>عزل الاسلاك.</w:t>
                  </w:r>
                </w:p>
                <w:p w:rsidR="0009628D" w:rsidRPr="00475224" w:rsidRDefault="0009628D" w:rsidP="0009628D">
                  <w:pPr>
                    <w:pStyle w:val="Paragraphedeliste"/>
                    <w:bidi/>
                    <w:ind w:left="0"/>
                    <w:rPr>
                      <w:b/>
                      <w:bCs/>
                      <w:sz w:val="26"/>
                      <w:szCs w:val="26"/>
                      <w:rtl/>
                      <w:lang w:val="fr-FR" w:bidi="ar-DZ"/>
                    </w:rPr>
                  </w:pPr>
                  <w:r w:rsidRPr="00475224">
                    <w:rPr>
                      <w:rFonts w:hint="cs"/>
                      <w:b/>
                      <w:bCs/>
                      <w:sz w:val="26"/>
                      <w:szCs w:val="26"/>
                      <w:rtl/>
                      <w:lang w:val="fr-FR" w:bidi="ar-DZ"/>
                    </w:rPr>
                    <w:t>توصيل الفرن بسلك الارضي</w:t>
                  </w:r>
                </w:p>
              </w:tc>
            </w:tr>
            <w:tr w:rsidR="0009628D" w:rsidRPr="00475224" w:rsidTr="0009628D">
              <w:tc>
                <w:tcPr>
                  <w:tcW w:w="1701" w:type="dxa"/>
                </w:tcPr>
                <w:p w:rsidR="0009628D" w:rsidRPr="00475224" w:rsidRDefault="0009628D" w:rsidP="0009628D">
                  <w:pPr>
                    <w:pStyle w:val="Paragraphedeliste"/>
                    <w:bidi/>
                    <w:ind w:left="0"/>
                    <w:rPr>
                      <w:b/>
                      <w:bCs/>
                      <w:sz w:val="26"/>
                      <w:szCs w:val="26"/>
                      <w:rtl/>
                      <w:lang w:val="fr-FR" w:bidi="ar-DZ"/>
                    </w:rPr>
                  </w:pPr>
                  <w:r w:rsidRPr="00475224">
                    <w:rPr>
                      <w:rFonts w:hint="cs"/>
                      <w:b/>
                      <w:bCs/>
                      <w:sz w:val="26"/>
                      <w:szCs w:val="26"/>
                      <w:rtl/>
                      <w:lang w:val="fr-FR" w:bidi="ar-DZ"/>
                    </w:rPr>
                    <w:t>عدم اشتغال الفرن</w:t>
                  </w:r>
                </w:p>
              </w:tc>
              <w:tc>
                <w:tcPr>
                  <w:tcW w:w="1862" w:type="dxa"/>
                </w:tcPr>
                <w:p w:rsidR="0009628D" w:rsidRPr="00475224" w:rsidRDefault="0009628D" w:rsidP="0009628D">
                  <w:pPr>
                    <w:pStyle w:val="Paragraphedeliste"/>
                    <w:bidi/>
                    <w:ind w:left="0"/>
                    <w:rPr>
                      <w:b/>
                      <w:bCs/>
                      <w:sz w:val="26"/>
                      <w:szCs w:val="26"/>
                      <w:rtl/>
                      <w:lang w:val="fr-FR" w:bidi="ar-DZ"/>
                    </w:rPr>
                  </w:pPr>
                  <w:r w:rsidRPr="00475224">
                    <w:rPr>
                      <w:rFonts w:hint="cs"/>
                      <w:b/>
                      <w:bCs/>
                      <w:sz w:val="26"/>
                      <w:szCs w:val="26"/>
                      <w:rtl/>
                      <w:lang w:val="fr-FR" w:bidi="ar-DZ"/>
                    </w:rPr>
                    <w:t>تلف المنصهرة</w:t>
                  </w:r>
                </w:p>
                <w:p w:rsidR="0009628D" w:rsidRPr="00475224" w:rsidRDefault="0009628D" w:rsidP="0009628D">
                  <w:pPr>
                    <w:pStyle w:val="Paragraphedeliste"/>
                    <w:bidi/>
                    <w:ind w:left="0"/>
                    <w:rPr>
                      <w:b/>
                      <w:bCs/>
                      <w:sz w:val="26"/>
                      <w:szCs w:val="26"/>
                      <w:rtl/>
                      <w:lang w:val="fr-FR" w:bidi="ar-DZ"/>
                    </w:rPr>
                  </w:pPr>
                  <w:r w:rsidRPr="00475224">
                    <w:rPr>
                      <w:rFonts w:hint="cs"/>
                      <w:b/>
                      <w:bCs/>
                      <w:sz w:val="26"/>
                      <w:szCs w:val="26"/>
                      <w:rtl/>
                      <w:lang w:val="fr-FR" w:bidi="ar-DZ"/>
                    </w:rPr>
                    <w:t xml:space="preserve">شدة التيار التي تشغل الفرن </w:t>
                  </w:r>
                  <w:proofErr w:type="gramStart"/>
                  <w:r w:rsidRPr="00475224">
                    <w:rPr>
                      <w:rFonts w:hint="cs"/>
                      <w:b/>
                      <w:bCs/>
                      <w:sz w:val="26"/>
                      <w:szCs w:val="26"/>
                      <w:rtl/>
                      <w:lang w:val="fr-FR" w:bidi="ar-DZ"/>
                    </w:rPr>
                    <w:t>اكبر</w:t>
                  </w:r>
                  <w:proofErr w:type="gramEnd"/>
                  <w:r w:rsidRPr="00475224">
                    <w:rPr>
                      <w:rFonts w:hint="cs"/>
                      <w:b/>
                      <w:bCs/>
                      <w:sz w:val="26"/>
                      <w:szCs w:val="26"/>
                      <w:rtl/>
                      <w:lang w:val="fr-FR" w:bidi="ar-DZ"/>
                    </w:rPr>
                    <w:t xml:space="preserve"> من الشدة التي تتحملها المنصهرة</w:t>
                  </w:r>
                </w:p>
              </w:tc>
              <w:tc>
                <w:tcPr>
                  <w:tcW w:w="1540" w:type="dxa"/>
                </w:tcPr>
                <w:p w:rsidR="0009628D" w:rsidRPr="00475224" w:rsidRDefault="0009628D" w:rsidP="0009628D">
                  <w:pPr>
                    <w:pStyle w:val="Paragraphedeliste"/>
                    <w:bidi/>
                    <w:ind w:left="0"/>
                    <w:rPr>
                      <w:b/>
                      <w:bCs/>
                      <w:sz w:val="26"/>
                      <w:szCs w:val="26"/>
                      <w:rtl/>
                      <w:lang w:val="fr-FR" w:bidi="ar-DZ"/>
                    </w:rPr>
                  </w:pPr>
                  <w:r w:rsidRPr="00475224">
                    <w:rPr>
                      <w:rFonts w:hint="cs"/>
                      <w:b/>
                      <w:bCs/>
                      <w:sz w:val="26"/>
                      <w:szCs w:val="26"/>
                      <w:rtl/>
                      <w:lang w:val="fr-FR" w:bidi="ar-DZ"/>
                    </w:rPr>
                    <w:t>تركيب منصهرة مناسبة</w:t>
                  </w:r>
                </w:p>
              </w:tc>
            </w:tr>
          </w:tbl>
          <w:p w:rsidR="00C26721" w:rsidRPr="00475224" w:rsidRDefault="0009628D" w:rsidP="0009628D">
            <w:pPr>
              <w:pStyle w:val="Paragraphedeliste"/>
              <w:numPr>
                <w:ilvl w:val="0"/>
                <w:numId w:val="9"/>
              </w:numPr>
              <w:bidi/>
              <w:rPr>
                <w:rFonts w:hint="cs"/>
                <w:b/>
                <w:bCs/>
                <w:sz w:val="26"/>
                <w:szCs w:val="26"/>
                <w:lang w:val="fr-FR" w:bidi="ar-DZ"/>
              </w:rPr>
            </w:pPr>
            <w:r w:rsidRPr="00475224">
              <w:rPr>
                <w:rFonts w:hint="cs"/>
                <w:b/>
                <w:bCs/>
                <w:sz w:val="26"/>
                <w:szCs w:val="26"/>
                <w:rtl/>
                <w:lang w:val="fr-FR" w:bidi="ar-DZ"/>
              </w:rPr>
              <w:t>سبب التدفق الضعيف للمياه ترسب مادة الكلس في الانبوب.</w:t>
            </w:r>
          </w:p>
          <w:p w:rsidR="0009628D" w:rsidRPr="00475224" w:rsidRDefault="0009628D" w:rsidP="0009628D">
            <w:pPr>
              <w:pStyle w:val="Paragraphedeliste"/>
              <w:numPr>
                <w:ilvl w:val="0"/>
                <w:numId w:val="9"/>
              </w:numPr>
              <w:bidi/>
              <w:rPr>
                <w:b/>
                <w:bCs/>
                <w:lang w:val="fr-FR" w:bidi="ar-DZ"/>
              </w:rPr>
            </w:pPr>
            <w:r w:rsidRPr="00475224">
              <w:rPr>
                <w:rFonts w:hint="cs"/>
                <w:b/>
                <w:bCs/>
                <w:sz w:val="26"/>
                <w:szCs w:val="26"/>
                <w:rtl/>
                <w:lang w:val="fr-FR" w:bidi="ar-DZ"/>
              </w:rPr>
              <w:t xml:space="preserve">للتخلص منها نسكب حمض كلور الماء </w:t>
            </w:r>
            <w:proofErr w:type="spellStart"/>
            <w:r w:rsidRPr="00475224">
              <w:rPr>
                <w:rFonts w:hint="cs"/>
                <w:b/>
                <w:bCs/>
                <w:sz w:val="26"/>
                <w:szCs w:val="26"/>
                <w:rtl/>
                <w:lang w:val="fr-FR" w:bidi="ar-DZ"/>
              </w:rPr>
              <w:t>قيحدث</w:t>
            </w:r>
            <w:proofErr w:type="spellEnd"/>
            <w:r w:rsidRPr="00475224">
              <w:rPr>
                <w:rFonts w:hint="cs"/>
                <w:b/>
                <w:bCs/>
                <w:sz w:val="26"/>
                <w:szCs w:val="26"/>
                <w:rtl/>
                <w:lang w:val="fr-FR" w:bidi="ar-DZ"/>
              </w:rPr>
              <w:t xml:space="preserve"> فوران وينطلق غاز ثنائي أكسيد الكربون ويختفي الكلس ويتشكل محلول كلور الكالسيوم والماء</w:t>
            </w:r>
            <w:r w:rsidRPr="00475224">
              <w:rPr>
                <w:rFonts w:hint="cs"/>
                <w:b/>
                <w:bCs/>
                <w:rtl/>
                <w:lang w:val="fr-FR" w:bidi="ar-DZ"/>
              </w:rPr>
              <w:t>.</w:t>
            </w:r>
          </w:p>
          <w:p w:rsidR="00475224" w:rsidRDefault="002F3C5B" w:rsidP="00475224">
            <w:pPr>
              <w:bidi/>
              <w:rPr>
                <w:b/>
                <w:bCs/>
                <w:rtl/>
                <w:lang w:bidi="ar-DZ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>
                      <wp:simplePos x="0" y="0"/>
                      <wp:positionH relativeFrom="column">
                        <wp:posOffset>1372870</wp:posOffset>
                      </wp:positionH>
                      <wp:positionV relativeFrom="paragraph">
                        <wp:posOffset>99695</wp:posOffset>
                      </wp:positionV>
                      <wp:extent cx="333375" cy="9525"/>
                      <wp:effectExtent l="0" t="57150" r="28575" b="85725"/>
                      <wp:wrapNone/>
                      <wp:docPr id="37" name="Connecteur droit avec flèch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3375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0159E4D" id="Connecteur droit avec flèche 37" o:spid="_x0000_s1026" type="#_x0000_t32" style="position:absolute;margin-left:108.1pt;margin-top:7.85pt;width:26.25pt;height: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475224" w:rsidRPr="00475224">
              <w:rPr>
                <w:b/>
                <w:bCs/>
                <w:lang w:bidi="ar-DZ"/>
              </w:rPr>
              <w:t>CaCO</w:t>
            </w:r>
            <w:r w:rsidR="00475224" w:rsidRPr="00475224">
              <w:rPr>
                <w:b/>
                <w:bCs/>
                <w:vertAlign w:val="subscript"/>
                <w:lang w:bidi="ar-DZ"/>
              </w:rPr>
              <w:t>3(s)</w:t>
            </w:r>
            <w:r w:rsidR="00475224" w:rsidRPr="00475224">
              <w:rPr>
                <w:b/>
                <w:bCs/>
                <w:lang w:bidi="ar-DZ"/>
              </w:rPr>
              <w:t xml:space="preserve"> +</w:t>
            </w:r>
            <w:r w:rsidR="00475224">
              <w:rPr>
                <w:b/>
                <w:bCs/>
                <w:lang w:bidi="ar-DZ"/>
              </w:rPr>
              <w:t>2</w:t>
            </w:r>
            <w:r w:rsidR="00475224" w:rsidRPr="00475224">
              <w:rPr>
                <w:b/>
                <w:bCs/>
                <w:lang w:bidi="ar-DZ"/>
              </w:rPr>
              <w:t xml:space="preserve"> (H</w:t>
            </w:r>
            <w:r w:rsidR="00475224" w:rsidRPr="00475224">
              <w:rPr>
                <w:b/>
                <w:bCs/>
                <w:vertAlign w:val="superscript"/>
                <w:lang w:bidi="ar-DZ"/>
              </w:rPr>
              <w:t>+</w:t>
            </w:r>
            <w:r w:rsidR="00475224" w:rsidRPr="00475224">
              <w:rPr>
                <w:b/>
                <w:bCs/>
                <w:lang w:bidi="ar-DZ"/>
              </w:rPr>
              <w:t xml:space="preserve">  +Cl</w:t>
            </w:r>
            <w:r w:rsidR="00475224" w:rsidRPr="00475224">
              <w:rPr>
                <w:b/>
                <w:bCs/>
                <w:vertAlign w:val="superscript"/>
                <w:lang w:bidi="ar-DZ"/>
              </w:rPr>
              <w:t>-</w:t>
            </w:r>
            <w:r w:rsidR="00475224" w:rsidRPr="00475224">
              <w:rPr>
                <w:b/>
                <w:bCs/>
                <w:lang w:bidi="ar-DZ"/>
              </w:rPr>
              <w:t>)</w:t>
            </w:r>
            <w:r w:rsidR="00475224" w:rsidRPr="00475224">
              <w:rPr>
                <w:b/>
                <w:bCs/>
                <w:vertAlign w:val="subscript"/>
                <w:lang w:bidi="ar-DZ"/>
              </w:rPr>
              <w:t>(</w:t>
            </w:r>
            <w:proofErr w:type="spellStart"/>
            <w:r w:rsidR="00475224" w:rsidRPr="00475224">
              <w:rPr>
                <w:b/>
                <w:bCs/>
                <w:vertAlign w:val="subscript"/>
                <w:lang w:bidi="ar-DZ"/>
              </w:rPr>
              <w:t>aq</w:t>
            </w:r>
            <w:proofErr w:type="spellEnd"/>
            <w:r w:rsidR="00475224" w:rsidRPr="00475224">
              <w:rPr>
                <w:b/>
                <w:bCs/>
                <w:vertAlign w:val="subscript"/>
                <w:lang w:bidi="ar-DZ"/>
              </w:rPr>
              <w:t>)</w:t>
            </w:r>
            <w:r w:rsidR="00475224" w:rsidRPr="00475224">
              <w:rPr>
                <w:b/>
                <w:bCs/>
                <w:lang w:bidi="ar-DZ"/>
              </w:rPr>
              <w:t xml:space="preserve">               CO</w:t>
            </w:r>
            <w:r w:rsidR="00475224" w:rsidRPr="00475224">
              <w:rPr>
                <w:b/>
                <w:bCs/>
                <w:vertAlign w:val="subscript"/>
                <w:lang w:bidi="ar-DZ"/>
              </w:rPr>
              <w:t>2</w:t>
            </w:r>
            <w:r w:rsidR="00475224" w:rsidRPr="00475224">
              <w:rPr>
                <w:b/>
                <w:bCs/>
                <w:lang w:bidi="ar-DZ"/>
              </w:rPr>
              <w:t>(g)</w:t>
            </w:r>
            <w:r w:rsidR="00475224" w:rsidRPr="00475224">
              <w:rPr>
                <w:b/>
                <w:bCs/>
                <w:vertAlign w:val="subscript"/>
                <w:lang w:bidi="ar-DZ"/>
              </w:rPr>
              <w:t xml:space="preserve"> </w:t>
            </w:r>
            <w:r w:rsidR="00475224" w:rsidRPr="00475224">
              <w:rPr>
                <w:b/>
                <w:bCs/>
                <w:lang w:bidi="ar-DZ"/>
              </w:rPr>
              <w:t>+H</w:t>
            </w:r>
            <w:r w:rsidR="00475224" w:rsidRPr="00475224">
              <w:rPr>
                <w:b/>
                <w:bCs/>
                <w:vertAlign w:val="subscript"/>
                <w:lang w:bidi="ar-DZ"/>
              </w:rPr>
              <w:t>2</w:t>
            </w:r>
            <w:r w:rsidR="00475224" w:rsidRPr="00475224">
              <w:rPr>
                <w:b/>
                <w:bCs/>
                <w:lang w:bidi="ar-DZ"/>
              </w:rPr>
              <w:t>O</w:t>
            </w:r>
            <w:r w:rsidR="00475224" w:rsidRPr="00475224">
              <w:rPr>
                <w:b/>
                <w:bCs/>
                <w:vertAlign w:val="subscript"/>
                <w:lang w:bidi="ar-DZ"/>
              </w:rPr>
              <w:t>(l)</w:t>
            </w:r>
            <w:r w:rsidR="00475224" w:rsidRPr="00475224">
              <w:rPr>
                <w:b/>
                <w:bCs/>
                <w:lang w:bidi="ar-DZ"/>
              </w:rPr>
              <w:t xml:space="preserve"> +(Ca</w:t>
            </w:r>
            <w:r w:rsidR="00475224" w:rsidRPr="00475224">
              <w:rPr>
                <w:b/>
                <w:bCs/>
                <w:vertAlign w:val="superscript"/>
                <w:lang w:bidi="ar-DZ"/>
              </w:rPr>
              <w:t>2+</w:t>
            </w:r>
            <w:r w:rsidR="00475224" w:rsidRPr="00475224">
              <w:rPr>
                <w:b/>
                <w:bCs/>
                <w:lang w:bidi="ar-DZ"/>
              </w:rPr>
              <w:t xml:space="preserve"> +</w:t>
            </w:r>
            <w:r w:rsidR="00475224" w:rsidRPr="00475224">
              <w:rPr>
                <w:b/>
                <w:bCs/>
                <w:vertAlign w:val="superscript"/>
                <w:lang w:bidi="ar-DZ"/>
              </w:rPr>
              <w:t xml:space="preserve"> </w:t>
            </w:r>
            <w:r w:rsidR="00475224" w:rsidRPr="00475224">
              <w:rPr>
                <w:b/>
                <w:bCs/>
                <w:lang w:bidi="ar-DZ"/>
              </w:rPr>
              <w:t>2Cl</w:t>
            </w:r>
            <w:r w:rsidR="00475224" w:rsidRPr="00475224">
              <w:rPr>
                <w:b/>
                <w:bCs/>
                <w:vertAlign w:val="superscript"/>
                <w:lang w:bidi="ar-DZ"/>
              </w:rPr>
              <w:t>-</w:t>
            </w:r>
            <w:r w:rsidR="00475224" w:rsidRPr="00475224">
              <w:rPr>
                <w:b/>
                <w:bCs/>
                <w:lang w:bidi="ar-DZ"/>
              </w:rPr>
              <w:t>)</w:t>
            </w:r>
            <w:r w:rsidR="00475224" w:rsidRPr="00475224">
              <w:rPr>
                <w:b/>
                <w:bCs/>
                <w:vertAlign w:val="subscript"/>
                <w:lang w:bidi="ar-DZ"/>
              </w:rPr>
              <w:t>(</w:t>
            </w:r>
            <w:proofErr w:type="spellStart"/>
            <w:r w:rsidR="00475224" w:rsidRPr="00475224">
              <w:rPr>
                <w:b/>
                <w:bCs/>
                <w:vertAlign w:val="subscript"/>
                <w:lang w:bidi="ar-DZ"/>
              </w:rPr>
              <w:t>aq</w:t>
            </w:r>
            <w:proofErr w:type="spellEnd"/>
            <w:r w:rsidR="00475224" w:rsidRPr="00475224">
              <w:rPr>
                <w:b/>
                <w:bCs/>
                <w:vertAlign w:val="subscript"/>
                <w:lang w:bidi="ar-DZ"/>
              </w:rPr>
              <w:t>)</w:t>
            </w:r>
          </w:p>
          <w:p w:rsidR="00475224" w:rsidRPr="00475224" w:rsidRDefault="00475224" w:rsidP="00475224">
            <w:pPr>
              <w:pStyle w:val="Paragraphedeliste"/>
              <w:numPr>
                <w:ilvl w:val="0"/>
                <w:numId w:val="9"/>
              </w:numPr>
              <w:bidi/>
              <w:rPr>
                <w:rFonts w:hint="cs"/>
                <w:b/>
                <w:bCs/>
                <w:rtl/>
                <w:lang w:bidi="ar-DZ"/>
              </w:rPr>
            </w:pPr>
            <w:r>
              <w:rPr>
                <w:rFonts w:hint="cs"/>
                <w:b/>
                <w:bCs/>
                <w:rtl/>
                <w:lang w:bidi="ar-DZ"/>
              </w:rPr>
              <w:t>المخطط.</w:t>
            </w:r>
          </w:p>
        </w:tc>
        <w:tc>
          <w:tcPr>
            <w:tcW w:w="1349" w:type="dxa"/>
          </w:tcPr>
          <w:p w:rsidR="00C26721" w:rsidRDefault="00C26721" w:rsidP="009B5E41">
            <w:pPr>
              <w:bidi/>
              <w:jc w:val="center"/>
              <w:rPr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9B5E41" w:rsidRDefault="009B5E41" w:rsidP="009B5E41">
            <w:pPr>
              <w:bidi/>
              <w:jc w:val="center"/>
              <w:rPr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9B5E41" w:rsidRDefault="009B5E41" w:rsidP="009B5E41">
            <w:pPr>
              <w:bidi/>
              <w:jc w:val="center"/>
              <w:rPr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9B5E41" w:rsidRDefault="009B5E41" w:rsidP="009B5E41">
            <w:pPr>
              <w:bidi/>
              <w:jc w:val="center"/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>4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rtl/>
                <w:lang w:val="fr-FR" w:bidi="ar-DZ"/>
              </w:rPr>
              <w:t>×</w:t>
            </w:r>
            <w:r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>0.5ن</w:t>
            </w:r>
          </w:p>
          <w:p w:rsidR="009B5E41" w:rsidRDefault="009B5E41" w:rsidP="009B5E41">
            <w:pPr>
              <w:bidi/>
              <w:jc w:val="center"/>
              <w:rPr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9B5E41" w:rsidRDefault="009B5E41" w:rsidP="009B5E41">
            <w:pPr>
              <w:bidi/>
              <w:jc w:val="center"/>
              <w:rPr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9B5E41" w:rsidRDefault="009B5E41" w:rsidP="009B5E41">
            <w:pPr>
              <w:bidi/>
              <w:jc w:val="center"/>
              <w:rPr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9B5E41" w:rsidRDefault="009B5E41" w:rsidP="009B5E41">
            <w:pPr>
              <w:bidi/>
              <w:jc w:val="center"/>
              <w:rPr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9B5E41" w:rsidRDefault="009B5E41" w:rsidP="009B5E41">
            <w:pPr>
              <w:bidi/>
              <w:jc w:val="center"/>
              <w:rPr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9B5E41" w:rsidRDefault="009B5E41" w:rsidP="009B5E41">
            <w:pPr>
              <w:bidi/>
              <w:jc w:val="center"/>
              <w:rPr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9B5E41" w:rsidRDefault="009B5E41" w:rsidP="009B5E41">
            <w:pPr>
              <w:bidi/>
              <w:jc w:val="center"/>
              <w:rPr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9B5E41" w:rsidRDefault="009B5E41" w:rsidP="009B5E41">
            <w:pPr>
              <w:bidi/>
              <w:jc w:val="center"/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>0.25ن</w:t>
            </w:r>
          </w:p>
          <w:p w:rsidR="009B5E41" w:rsidRDefault="009B5E41" w:rsidP="009B5E41">
            <w:pPr>
              <w:bidi/>
              <w:jc w:val="center"/>
              <w:rPr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9B5E41" w:rsidRDefault="009B5E41" w:rsidP="009B5E41">
            <w:pPr>
              <w:bidi/>
              <w:jc w:val="center"/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>0.25ن</w:t>
            </w:r>
          </w:p>
          <w:p w:rsidR="009B5E41" w:rsidRDefault="004C061C" w:rsidP="009B5E41">
            <w:pPr>
              <w:bidi/>
              <w:jc w:val="center"/>
              <w:rPr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>0.5ن</w:t>
            </w:r>
          </w:p>
          <w:p w:rsidR="009B5E41" w:rsidRDefault="009B5E41" w:rsidP="009B5E41">
            <w:pPr>
              <w:bidi/>
              <w:jc w:val="center"/>
              <w:rPr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4C061C" w:rsidRDefault="004C061C" w:rsidP="004C061C">
            <w:pPr>
              <w:bidi/>
              <w:jc w:val="center"/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>1.5ن</w:t>
            </w:r>
          </w:p>
          <w:p w:rsidR="004C061C" w:rsidRDefault="004C061C" w:rsidP="004C061C">
            <w:pPr>
              <w:bidi/>
              <w:jc w:val="center"/>
              <w:rPr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>1ن</w:t>
            </w:r>
          </w:p>
          <w:p w:rsidR="009B5E41" w:rsidRDefault="009B5E41" w:rsidP="004C061C">
            <w:pPr>
              <w:bidi/>
              <w:rPr>
                <w:b/>
                <w:bCs/>
                <w:sz w:val="24"/>
                <w:szCs w:val="24"/>
                <w:rtl/>
                <w:lang w:val="fr-FR" w:bidi="ar-DZ"/>
              </w:rPr>
            </w:pPr>
          </w:p>
        </w:tc>
        <w:tc>
          <w:tcPr>
            <w:tcW w:w="1349" w:type="dxa"/>
          </w:tcPr>
          <w:p w:rsidR="00C26721" w:rsidRDefault="00C26721" w:rsidP="009178AF">
            <w:pPr>
              <w:bidi/>
              <w:jc w:val="center"/>
              <w:rPr>
                <w:b/>
                <w:bCs/>
                <w:noProof/>
                <w:sz w:val="24"/>
                <w:szCs w:val="24"/>
                <w:rtl/>
              </w:rPr>
            </w:pPr>
          </w:p>
          <w:p w:rsidR="00C26721" w:rsidRDefault="00C26721" w:rsidP="009178AF">
            <w:pPr>
              <w:bidi/>
              <w:jc w:val="center"/>
              <w:rPr>
                <w:b/>
                <w:bCs/>
                <w:noProof/>
                <w:sz w:val="24"/>
                <w:szCs w:val="24"/>
                <w:rtl/>
              </w:rPr>
            </w:pPr>
          </w:p>
          <w:p w:rsidR="00C26721" w:rsidRDefault="00C26721" w:rsidP="009178AF">
            <w:pPr>
              <w:bidi/>
              <w:jc w:val="center"/>
              <w:rPr>
                <w:b/>
                <w:bCs/>
                <w:noProof/>
                <w:sz w:val="24"/>
                <w:szCs w:val="24"/>
                <w:rtl/>
              </w:rPr>
            </w:pPr>
          </w:p>
          <w:p w:rsidR="00C26721" w:rsidRDefault="00C26721" w:rsidP="009178AF">
            <w:pPr>
              <w:bidi/>
              <w:jc w:val="center"/>
              <w:rPr>
                <w:b/>
                <w:bCs/>
                <w:noProof/>
                <w:sz w:val="24"/>
                <w:szCs w:val="24"/>
              </w:rPr>
            </w:pPr>
            <w:r>
              <w:rPr>
                <w:rFonts w:hint="cs"/>
                <w:b/>
                <w:bCs/>
                <w:noProof/>
                <w:sz w:val="24"/>
                <w:szCs w:val="24"/>
                <w:rtl/>
              </w:rPr>
              <w:t>5.5ن</w:t>
            </w:r>
          </w:p>
          <w:p w:rsidR="00C26721" w:rsidRDefault="00C26721" w:rsidP="009178AF">
            <w:pPr>
              <w:bidi/>
              <w:jc w:val="center"/>
              <w:rPr>
                <w:b/>
                <w:bCs/>
                <w:noProof/>
                <w:sz w:val="24"/>
                <w:szCs w:val="24"/>
                <w:rtl/>
              </w:rPr>
            </w:pPr>
          </w:p>
          <w:p w:rsidR="00C26721" w:rsidRDefault="00C26721" w:rsidP="009178AF">
            <w:pPr>
              <w:bidi/>
              <w:jc w:val="center"/>
              <w:rPr>
                <w:b/>
                <w:bCs/>
                <w:noProof/>
                <w:sz w:val="24"/>
                <w:szCs w:val="24"/>
                <w:rtl/>
              </w:rPr>
            </w:pPr>
          </w:p>
        </w:tc>
      </w:tr>
      <w:tr w:rsidR="00C26721" w:rsidTr="009178AF">
        <w:tc>
          <w:tcPr>
            <w:tcW w:w="1250" w:type="dxa"/>
          </w:tcPr>
          <w:p w:rsidR="00C26721" w:rsidRDefault="00C26721" w:rsidP="009178AF">
            <w:pPr>
              <w:bidi/>
              <w:rPr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 xml:space="preserve">انسجام الإجابة </w:t>
            </w:r>
          </w:p>
        </w:tc>
        <w:tc>
          <w:tcPr>
            <w:tcW w:w="1170" w:type="dxa"/>
          </w:tcPr>
          <w:p w:rsidR="00C26721" w:rsidRDefault="00C26721" w:rsidP="009178AF">
            <w:pPr>
              <w:bidi/>
              <w:rPr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 xml:space="preserve">جميع الأسئلة </w:t>
            </w:r>
          </w:p>
        </w:tc>
        <w:tc>
          <w:tcPr>
            <w:tcW w:w="5672" w:type="dxa"/>
          </w:tcPr>
          <w:p w:rsidR="00C26721" w:rsidRPr="00475224" w:rsidRDefault="00C26721" w:rsidP="009178AF">
            <w:pPr>
              <w:pStyle w:val="Paragraphedeliste"/>
              <w:bidi/>
              <w:rPr>
                <w:b/>
                <w:bCs/>
                <w:sz w:val="24"/>
                <w:szCs w:val="24"/>
                <w:rtl/>
                <w:lang w:val="fr-FR" w:bidi="ar-DZ"/>
              </w:rPr>
            </w:pPr>
            <w:r w:rsidRPr="00475224"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 xml:space="preserve">دقة الإجابة </w:t>
            </w:r>
          </w:p>
          <w:p w:rsidR="00C26721" w:rsidRPr="00475224" w:rsidRDefault="00C26721" w:rsidP="009178AF">
            <w:pPr>
              <w:pStyle w:val="Paragraphedeliste"/>
              <w:bidi/>
              <w:rPr>
                <w:b/>
                <w:bCs/>
                <w:sz w:val="24"/>
                <w:szCs w:val="24"/>
                <w:lang w:val="fr-FR" w:bidi="ar-DZ"/>
              </w:rPr>
            </w:pPr>
            <w:r w:rsidRPr="00475224"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>التعبير بلغة سليمة والتسلسل المنطقي.</w:t>
            </w:r>
          </w:p>
        </w:tc>
        <w:tc>
          <w:tcPr>
            <w:tcW w:w="1349" w:type="dxa"/>
          </w:tcPr>
          <w:p w:rsidR="00C26721" w:rsidRDefault="00C26721" w:rsidP="009178AF">
            <w:pPr>
              <w:bidi/>
              <w:jc w:val="center"/>
              <w:rPr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>0.25ن</w:t>
            </w:r>
          </w:p>
          <w:p w:rsidR="00C26721" w:rsidRPr="00342FDE" w:rsidRDefault="00C26721" w:rsidP="009178AF">
            <w:pPr>
              <w:bidi/>
              <w:jc w:val="center"/>
              <w:rPr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>0.25ن</w:t>
            </w:r>
          </w:p>
        </w:tc>
        <w:tc>
          <w:tcPr>
            <w:tcW w:w="1349" w:type="dxa"/>
          </w:tcPr>
          <w:p w:rsidR="00C26721" w:rsidRDefault="00C26721" w:rsidP="009178AF">
            <w:pPr>
              <w:bidi/>
              <w:jc w:val="center"/>
              <w:rPr>
                <w:b/>
                <w:bCs/>
                <w:noProof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noProof/>
                <w:sz w:val="24"/>
                <w:szCs w:val="24"/>
                <w:rtl/>
              </w:rPr>
              <w:t>0.5ن</w:t>
            </w:r>
          </w:p>
        </w:tc>
      </w:tr>
      <w:tr w:rsidR="00C26721" w:rsidTr="009178AF">
        <w:tc>
          <w:tcPr>
            <w:tcW w:w="1250" w:type="dxa"/>
          </w:tcPr>
          <w:p w:rsidR="00C26721" w:rsidRDefault="00C26721" w:rsidP="009178AF">
            <w:pPr>
              <w:bidi/>
              <w:rPr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>الاتقان</w:t>
            </w:r>
          </w:p>
        </w:tc>
        <w:tc>
          <w:tcPr>
            <w:tcW w:w="1170" w:type="dxa"/>
          </w:tcPr>
          <w:p w:rsidR="00C26721" w:rsidRDefault="00C26721" w:rsidP="009178AF">
            <w:pPr>
              <w:bidi/>
              <w:rPr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 xml:space="preserve">جميع الأسئلة </w:t>
            </w:r>
          </w:p>
        </w:tc>
        <w:tc>
          <w:tcPr>
            <w:tcW w:w="5672" w:type="dxa"/>
          </w:tcPr>
          <w:p w:rsidR="00C26721" w:rsidRDefault="00C26721" w:rsidP="009178AF">
            <w:pPr>
              <w:pStyle w:val="Paragraphedeliste"/>
              <w:bidi/>
              <w:rPr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>نظافة الورقة</w:t>
            </w:r>
          </w:p>
          <w:p w:rsidR="00C26721" w:rsidRDefault="00C26721" w:rsidP="009178AF">
            <w:pPr>
              <w:pStyle w:val="Paragraphedeliste"/>
              <w:bidi/>
              <w:rPr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 xml:space="preserve">الابداع في </w:t>
            </w:r>
            <w:r w:rsidR="00475224"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>الإجابة</w:t>
            </w:r>
          </w:p>
        </w:tc>
        <w:tc>
          <w:tcPr>
            <w:tcW w:w="1349" w:type="dxa"/>
          </w:tcPr>
          <w:p w:rsidR="00C26721" w:rsidRDefault="00C26721" w:rsidP="009178AF">
            <w:pPr>
              <w:bidi/>
              <w:jc w:val="center"/>
              <w:rPr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>0.25ن</w:t>
            </w:r>
          </w:p>
          <w:p w:rsidR="00C26721" w:rsidRDefault="00C26721" w:rsidP="009178AF">
            <w:pPr>
              <w:bidi/>
              <w:jc w:val="center"/>
              <w:rPr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>0.25ن</w:t>
            </w:r>
          </w:p>
        </w:tc>
        <w:tc>
          <w:tcPr>
            <w:tcW w:w="1349" w:type="dxa"/>
          </w:tcPr>
          <w:p w:rsidR="00C26721" w:rsidRDefault="00C26721" w:rsidP="009178AF">
            <w:pPr>
              <w:bidi/>
              <w:jc w:val="center"/>
              <w:rPr>
                <w:b/>
                <w:bCs/>
                <w:noProof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noProof/>
                <w:sz w:val="24"/>
                <w:szCs w:val="24"/>
                <w:rtl/>
              </w:rPr>
              <w:t>0.5ن</w:t>
            </w:r>
          </w:p>
        </w:tc>
      </w:tr>
    </w:tbl>
    <w:p w:rsidR="00AF5D8F" w:rsidRDefault="00AF5D8F" w:rsidP="007F607E">
      <w:pPr>
        <w:pStyle w:val="Paragraphedeliste"/>
        <w:bidi/>
        <w:rPr>
          <w:rtl/>
          <w:lang w:bidi="ar-DZ"/>
        </w:rPr>
      </w:pPr>
    </w:p>
    <w:sectPr w:rsidR="00AF5D8F" w:rsidSect="00AD53F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D36D7"/>
    <w:multiLevelType w:val="hybridMultilevel"/>
    <w:tmpl w:val="69A423FE"/>
    <w:lvl w:ilvl="0" w:tplc="19B8EB6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A1350"/>
    <w:multiLevelType w:val="hybridMultilevel"/>
    <w:tmpl w:val="A8E28C3C"/>
    <w:lvl w:ilvl="0" w:tplc="81CE5D8A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E79BC"/>
    <w:multiLevelType w:val="hybridMultilevel"/>
    <w:tmpl w:val="6EA4F710"/>
    <w:lvl w:ilvl="0" w:tplc="623034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ED3051"/>
    <w:multiLevelType w:val="hybridMultilevel"/>
    <w:tmpl w:val="51C6720C"/>
    <w:lvl w:ilvl="0" w:tplc="CF4E76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F42E67"/>
    <w:multiLevelType w:val="hybridMultilevel"/>
    <w:tmpl w:val="A3A0BEFA"/>
    <w:lvl w:ilvl="0" w:tplc="F46210CA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2135D9"/>
    <w:multiLevelType w:val="hybridMultilevel"/>
    <w:tmpl w:val="B39E4328"/>
    <w:lvl w:ilvl="0" w:tplc="4C6412AC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837488C"/>
    <w:multiLevelType w:val="hybridMultilevel"/>
    <w:tmpl w:val="AF12C2DA"/>
    <w:lvl w:ilvl="0" w:tplc="564282BA">
      <w:start w:val="1"/>
      <w:numFmt w:val="bullet"/>
      <w:lvlText w:val=""/>
      <w:lvlJc w:val="left"/>
      <w:pPr>
        <w:ind w:left="9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79AD362E"/>
    <w:multiLevelType w:val="hybridMultilevel"/>
    <w:tmpl w:val="877897C8"/>
    <w:lvl w:ilvl="0" w:tplc="8758B5D0">
      <w:start w:val="1"/>
      <w:numFmt w:val="bullet"/>
      <w:lvlText w:val="-"/>
      <w:lvlJc w:val="left"/>
      <w:pPr>
        <w:ind w:left="720" w:hanging="360"/>
      </w:pPr>
      <w:rPr>
        <w:rFonts w:ascii="Arial Unicode MS" w:eastAsia="Arial Unicode MS" w:hAnsi="Arial Unicode MS" w:cs="Arial Unicode MS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B725BD"/>
    <w:multiLevelType w:val="hybridMultilevel"/>
    <w:tmpl w:val="14A451A8"/>
    <w:lvl w:ilvl="0" w:tplc="F5428E3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5"/>
  </w:num>
  <w:num w:numId="6">
    <w:abstractNumId w:val="2"/>
  </w:num>
  <w:num w:numId="7">
    <w:abstractNumId w:val="6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3F7"/>
    <w:rsid w:val="00016B7D"/>
    <w:rsid w:val="00022C6A"/>
    <w:rsid w:val="0002302F"/>
    <w:rsid w:val="0009628D"/>
    <w:rsid w:val="001D5DE8"/>
    <w:rsid w:val="002F3C5B"/>
    <w:rsid w:val="00475224"/>
    <w:rsid w:val="0047775E"/>
    <w:rsid w:val="004C061C"/>
    <w:rsid w:val="005722F3"/>
    <w:rsid w:val="0076736C"/>
    <w:rsid w:val="007F607E"/>
    <w:rsid w:val="00857965"/>
    <w:rsid w:val="009B5E41"/>
    <w:rsid w:val="00AD53F7"/>
    <w:rsid w:val="00AF5D8F"/>
    <w:rsid w:val="00C26721"/>
    <w:rsid w:val="00FB3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D92F0D2-A29A-420B-902B-403DD0FD1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53F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53F7"/>
    <w:pPr>
      <w:ind w:left="720"/>
      <w:contextualSpacing/>
    </w:pPr>
  </w:style>
  <w:style w:type="table" w:styleId="Grilledutableau">
    <w:name w:val="Table Grid"/>
    <w:basedOn w:val="TableauNormal"/>
    <w:uiPriority w:val="39"/>
    <w:rsid w:val="00AF5D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76736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2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</dc:creator>
  <cp:keywords/>
  <dc:description/>
  <cp:lastModifiedBy>Khaled</cp:lastModifiedBy>
  <cp:revision>12</cp:revision>
  <dcterms:created xsi:type="dcterms:W3CDTF">2024-03-05T11:01:00Z</dcterms:created>
  <dcterms:modified xsi:type="dcterms:W3CDTF">2024-03-05T22:09:00Z</dcterms:modified>
</cp:coreProperties>
</file>