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678"/>
      </w:tblGrid>
      <w:tr w:rsidR="00B63A3D" w:rsidRPr="00E6256E" w:rsidTr="00DF15AF">
        <w:trPr>
          <w:trHeight w:val="419"/>
        </w:trPr>
        <w:tc>
          <w:tcPr>
            <w:tcW w:w="10678" w:type="dxa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</w:tcPr>
          <w:p w:rsidR="00B63A3D" w:rsidRPr="00DF15AF" w:rsidRDefault="00B63A3D" w:rsidP="00D67BFB">
            <w:pPr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</w:pP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الجمهورية الجزائرية الديمقراطية الشعبية </w:t>
            </w:r>
            <w:r w:rsidR="00563019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C510FF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563019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</w:t>
            </w:r>
            <w:r w:rsidR="00D67BFB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                     </w:t>
            </w:r>
            <w:r w:rsidR="00563019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D67BFB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مديرية التربية لولاية </w:t>
            </w:r>
            <w:r w:rsidR="004C09A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بليدة</w:t>
            </w:r>
          </w:p>
        </w:tc>
      </w:tr>
      <w:tr w:rsidR="00B63A3D" w:rsidRPr="00E6256E" w:rsidTr="009C76BC">
        <w:trPr>
          <w:trHeight w:val="454"/>
        </w:trPr>
        <w:tc>
          <w:tcPr>
            <w:tcW w:w="10678" w:type="dxa"/>
            <w:tcBorders>
              <w:top w:val="double" w:sz="12" w:space="0" w:color="auto"/>
              <w:left w:val="nil"/>
              <w:bottom w:val="double" w:sz="12" w:space="0" w:color="auto"/>
              <w:right w:val="nil"/>
            </w:tcBorders>
            <w:vAlign w:val="center"/>
          </w:tcPr>
          <w:p w:rsidR="00B63A3D" w:rsidRPr="00DF15AF" w:rsidRDefault="00B63A3D" w:rsidP="0016635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متوسطة ا</w:t>
            </w:r>
            <w:r w:rsidR="004C09A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لعلامة عبد </w:t>
            </w:r>
            <w:r w:rsidR="004C09A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الحميد بن </w:t>
            </w:r>
            <w:proofErr w:type="spellStart"/>
            <w:r w:rsidR="004C09A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باديس</w:t>
            </w:r>
            <w:proofErr w:type="spellEnd"/>
            <w:r w:rsidR="004C09A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          </w:t>
            </w:r>
            <w:r w:rsidR="00865E69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-</w:t>
            </w:r>
            <w:r w:rsidR="00865E69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</w:t>
            </w:r>
            <w:r w:rsidR="00D67BFB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C510FF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9C76BC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C510FF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D67BFB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السنة الدراسية </w:t>
            </w:r>
            <w:r w:rsidR="0016635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2023/2024</w:t>
            </w:r>
          </w:p>
        </w:tc>
      </w:tr>
      <w:tr w:rsidR="00B63A3D" w:rsidRPr="00E6256E" w:rsidTr="00DF15AF">
        <w:trPr>
          <w:trHeight w:val="369"/>
        </w:trPr>
        <w:tc>
          <w:tcPr>
            <w:tcW w:w="10678" w:type="dxa"/>
            <w:tcBorders>
              <w:top w:val="double" w:sz="12" w:space="0" w:color="auto"/>
              <w:left w:val="nil"/>
              <w:bottom w:val="double" w:sz="12" w:space="0" w:color="auto"/>
              <w:right w:val="nil"/>
            </w:tcBorders>
            <w:vAlign w:val="center"/>
          </w:tcPr>
          <w:p w:rsidR="00B63A3D" w:rsidRPr="00DF15AF" w:rsidRDefault="009C76BC" w:rsidP="00E63863">
            <w:pPr>
              <w:tabs>
                <w:tab w:val="left" w:pos="8390"/>
              </w:tabs>
              <w:spacing w:after="0" w:line="24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9C6084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المستوى :</w:t>
            </w:r>
            <w:proofErr w:type="gramEnd"/>
            <w:r w:rsid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17CC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رابعة</w:t>
            </w:r>
            <w:r w:rsidR="00E6386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متوسط</w:t>
            </w:r>
            <w:r w:rsidR="009C6084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717CC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9C6084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</w:t>
            </w:r>
            <w:r w:rsidR="00D67BFB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="00C510FF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المــ</w:t>
            </w:r>
            <w:r w:rsidR="008E5B0B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ــدة:</w:t>
            </w:r>
            <w:r w:rsidR="00B63A3D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 w:rsidR="009C6084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ساعة </w:t>
            </w:r>
            <w:r w:rsidR="006F43A0" w:rsidRPr="00DF15AF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و</w:t>
            </w:r>
            <w:r w:rsidR="00086D53" w:rsidRPr="00DF15A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نصف </w:t>
            </w:r>
          </w:p>
        </w:tc>
      </w:tr>
      <w:tr w:rsidR="009C76BC" w:rsidRPr="00E6256E" w:rsidTr="00DF15AF">
        <w:trPr>
          <w:trHeight w:val="333"/>
        </w:trPr>
        <w:tc>
          <w:tcPr>
            <w:tcW w:w="10678" w:type="dxa"/>
            <w:tcBorders>
              <w:top w:val="double" w:sz="12" w:space="0" w:color="auto"/>
              <w:left w:val="nil"/>
              <w:bottom w:val="double" w:sz="12" w:space="0" w:color="auto"/>
              <w:right w:val="nil"/>
            </w:tcBorders>
            <w:vAlign w:val="center"/>
          </w:tcPr>
          <w:p w:rsidR="009C76BC" w:rsidRPr="009C76BC" w:rsidRDefault="00DF15AF" w:rsidP="00865E69">
            <w:pPr>
              <w:tabs>
                <w:tab w:val="left" w:pos="839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 w:rsidRP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اختبار</w:t>
            </w: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 xml:space="preserve"> الفصل</w:t>
            </w:r>
            <w:r w:rsidR="009C76BC" w:rsidRP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 xml:space="preserve"> </w:t>
            </w:r>
            <w:r w:rsid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ال</w:t>
            </w:r>
            <w:r w:rsidR="00865E69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ثاني</w:t>
            </w:r>
            <w:r w:rsid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 xml:space="preserve"> </w:t>
            </w:r>
            <w:r w:rsidR="009C76BC" w:rsidRP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في</w:t>
            </w:r>
            <w:r w:rsidR="009C76BC" w:rsidRPr="009C76BC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  <w:t xml:space="preserve"> مــادة:</w:t>
            </w:r>
            <w:proofErr w:type="gramStart"/>
            <w:r w:rsidR="009C76BC" w:rsidRPr="009C76BC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  <w:t>ا</w:t>
            </w:r>
            <w:r w:rsidR="009C76BC" w:rsidRP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لعلوم</w:t>
            </w:r>
            <w:proofErr w:type="gramEnd"/>
            <w:r w:rsidR="009C76BC" w:rsidRPr="009C76BC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 xml:space="preserve"> الفيزيائية و التكنولوجيا</w:t>
            </w:r>
          </w:p>
        </w:tc>
      </w:tr>
    </w:tbl>
    <w:p w:rsidR="00C510FF" w:rsidRPr="00441EB9" w:rsidRDefault="00CA1946" w:rsidP="0016635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</w:pPr>
      <w:proofErr w:type="gramStart"/>
      <w:r w:rsidRPr="00441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الوضعية</w:t>
      </w:r>
      <w:proofErr w:type="gramEnd"/>
      <w:r w:rsidR="00C510FF" w:rsidRPr="00441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Pr="00441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الأول</w:t>
      </w:r>
      <w:r w:rsidR="00441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ى</w:t>
      </w:r>
      <w:r w:rsidRPr="00441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:6ن</w:t>
      </w:r>
    </w:p>
    <w:p w:rsidR="00726A5B" w:rsidRPr="003329CD" w:rsidRDefault="00726A5B" w:rsidP="003329CD">
      <w:pPr>
        <w:spacing w:after="0" w:line="360" w:lineRule="auto"/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 xml:space="preserve">نغمر جزءا من صفيحة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>مغنزيوم</w:t>
      </w:r>
      <w:proofErr w:type="spellEnd"/>
      <w:r>
        <w:rPr>
          <w:rFonts w:asciiTheme="minorBidi" w:eastAsiaTheme="minorEastAsia" w:hAnsiTheme="minorBidi" w:cstheme="minorBidi"/>
          <w:sz w:val="28"/>
          <w:szCs w:val="28"/>
          <w:lang w:val="fr-FR" w:eastAsia="fr-FR" w:bidi="ar-DZ"/>
        </w:rPr>
        <w:t xml:space="preserve"> Mg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 xml:space="preserve">داخل كأس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>بيشر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 xml:space="preserve">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>به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 xml:space="preserve"> </w:t>
      </w:r>
      <w:r w:rsidR="00BF3468">
        <w:rPr>
          <w:rFonts w:asciiTheme="minorBidi" w:eastAsiaTheme="minorEastAsia" w:hAnsiTheme="minorBidi" w:cstheme="minorBidi"/>
          <w:noProof/>
          <w:sz w:val="28"/>
          <w:szCs w:val="28"/>
          <w:rtl/>
          <w:lang w:val="fr-FR" w:eastAsia="fr-FR"/>
        </w:rPr>
        <w:pict>
          <v:rect id="Rectangle 3" o:spid="_x0000_s1102" style="position:absolute;left:0;text-align:left;margin-left:24.9pt;margin-top:19.6pt;width:208.15pt;height:158.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" fillcolor="white [3201]" strokecolor="black [3213]" strokeweight="1pt">
            <v:fill r:id="rId6" o:title="" color2="white [3212]" type="pattern"/>
            <v:textbox>
              <w:txbxContent>
                <w:p w:rsidR="00726A5B" w:rsidRDefault="00726A5B" w:rsidP="00726A5B">
                  <w:pPr>
                    <w:jc w:val="center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lang w:val="fr-FR" w:eastAsia="fr-FR"/>
                    </w:rPr>
                    <w:drawing>
                      <wp:inline distT="0" distB="0" distL="0" distR="0">
                        <wp:extent cx="2196825" cy="1897956"/>
                        <wp:effectExtent l="0" t="0" r="0" b="7620"/>
                        <wp:docPr id="2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l="41011" t="32877" r="30674" b="3784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6878" cy="18980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val="fr-FR" w:eastAsia="fr-FR" w:bidi="ar-DZ"/>
        </w:rPr>
        <w:t>محلول كبريتات النحاس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(</w:t>
      </w:r>
      <w:r w:rsidRPr="00CC4AA2">
        <w:rPr>
          <w:rFonts w:asciiTheme="minorBidi" w:eastAsiaTheme="minorEastAsia" w:hAnsiTheme="minorBidi" w:cstheme="minorBidi"/>
          <w:sz w:val="28"/>
          <w:szCs w:val="28"/>
          <w:lang w:bidi="ar-DZ"/>
        </w:rPr>
        <w:t>Cu</w:t>
      </w:r>
      <w:r w:rsidRPr="00CC4AA2">
        <w:rPr>
          <w:rFonts w:asciiTheme="minorBidi" w:eastAsiaTheme="minorEastAsia" w:hAnsiTheme="minorBidi" w:cstheme="minorBidi"/>
          <w:sz w:val="28"/>
          <w:szCs w:val="28"/>
          <w:vertAlign w:val="superscript"/>
          <w:lang w:bidi="ar-DZ"/>
        </w:rPr>
        <w:t>2+</w:t>
      </w:r>
      <w:r w:rsidRPr="00CC4AA2">
        <w:rPr>
          <w:rFonts w:asciiTheme="minorBidi" w:eastAsiaTheme="minorEastAsia" w:hAnsiTheme="minorBidi" w:cstheme="minorBidi"/>
          <w:sz w:val="28"/>
          <w:szCs w:val="28"/>
          <w:lang w:bidi="ar-DZ"/>
        </w:rPr>
        <w:t>+SO</w:t>
      </w:r>
      <w:r w:rsidRPr="00CC4AA2">
        <w:rPr>
          <w:rFonts w:asciiTheme="minorBidi" w:eastAsiaTheme="minorEastAsia" w:hAnsiTheme="minorBidi" w:cstheme="minorBidi"/>
          <w:sz w:val="28"/>
          <w:szCs w:val="28"/>
          <w:vertAlign w:val="subscript"/>
          <w:lang w:bidi="ar-DZ"/>
        </w:rPr>
        <w:t>4</w:t>
      </w:r>
      <w:r w:rsidRPr="00CC4AA2">
        <w:rPr>
          <w:rFonts w:asciiTheme="minorBidi" w:eastAsiaTheme="minorEastAsia" w:hAnsiTheme="minorBidi" w:cstheme="minorBidi"/>
          <w:sz w:val="28"/>
          <w:szCs w:val="28"/>
          <w:vertAlign w:val="superscript"/>
          <w:lang w:bidi="ar-DZ"/>
        </w:rPr>
        <w:t>2-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) ذو اللون الأزرق</w:t>
      </w:r>
    </w:p>
    <w:p w:rsidR="00726A5B" w:rsidRDefault="00726A5B" w:rsidP="00441EB9">
      <w:pPr>
        <w:spacing w:after="0"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proofErr w:type="gram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كما</w:t>
      </w:r>
      <w:proofErr w:type="gram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هو موضح في 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الوثيقة (1) 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بعد مدة زمنية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 نلاحظ</w:t>
      </w:r>
      <w:r>
        <w:rPr>
          <w:rFonts w:asciiTheme="minorBidi" w:eastAsiaTheme="minorEastAsia" w:hAnsiTheme="minorBidi" w:cstheme="minorBidi"/>
          <w:sz w:val="28"/>
          <w:szCs w:val="28"/>
          <w:lang w:bidi="ar-DZ"/>
        </w:rPr>
        <w:t xml:space="preserve"> 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>اختفاء</w:t>
      </w:r>
    </w:p>
    <w:p w:rsidR="00726A5B" w:rsidRDefault="00726A5B" w:rsidP="00441EB9">
      <w:pPr>
        <w:spacing w:after="0"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اللون الأزرق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 تماما للمحلول</w:t>
      </w: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وترسب طبقة من معدن النحاس </w:t>
      </w:r>
    </w:p>
    <w:p w:rsidR="00726A5B" w:rsidRDefault="00726A5B" w:rsidP="00441EB9">
      <w:pPr>
        <w:spacing w:after="0"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على 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الج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>ز</w:t>
      </w: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ء المغمور من 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>ال</w:t>
      </w: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صفيحة 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و تشكل محل</w:t>
      </w: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ول جديد مكون </w:t>
      </w:r>
    </w:p>
    <w:p w:rsidR="00726A5B" w:rsidRPr="003329CD" w:rsidRDefault="00726A5B" w:rsidP="00441EB9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من </w:t>
      </w:r>
      <w:proofErr w:type="spellStart"/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شوارد</w:t>
      </w:r>
      <w:proofErr w:type="spellEnd"/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الكبريتات</w:t>
      </w:r>
      <w:r w:rsidRPr="00CC4AA2">
        <w:rPr>
          <w:rFonts w:asciiTheme="minorBidi" w:eastAsiaTheme="minorEastAsia" w:hAnsiTheme="minorBidi" w:cstheme="minorBidi"/>
          <w:sz w:val="28"/>
          <w:szCs w:val="28"/>
          <w:lang w:bidi="ar-DZ"/>
        </w:rPr>
        <w:t>SO</w:t>
      </w:r>
      <w:r w:rsidRPr="00CC4AA2">
        <w:rPr>
          <w:rFonts w:asciiTheme="minorBidi" w:eastAsiaTheme="minorEastAsia" w:hAnsiTheme="minorBidi" w:cstheme="minorBidi"/>
          <w:sz w:val="28"/>
          <w:szCs w:val="28"/>
          <w:vertAlign w:val="subscript"/>
          <w:lang w:bidi="ar-DZ"/>
        </w:rPr>
        <w:t>4</w:t>
      </w:r>
      <w:r w:rsidRPr="00CC4AA2">
        <w:rPr>
          <w:rFonts w:asciiTheme="minorBidi" w:eastAsiaTheme="minorEastAsia" w:hAnsiTheme="minorBidi" w:cstheme="minorBidi"/>
          <w:sz w:val="28"/>
          <w:szCs w:val="28"/>
          <w:vertAlign w:val="superscript"/>
          <w:lang w:bidi="ar-DZ"/>
        </w:rPr>
        <w:t>2-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و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شوارد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المغنزيوم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Mg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2+</w:t>
      </w:r>
      <w:r w:rsidR="003329C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.</w:t>
      </w:r>
    </w:p>
    <w:p w:rsidR="00726A5B" w:rsidRPr="00CC4AA2" w:rsidRDefault="00726A5B" w:rsidP="00441EB9">
      <w:pPr>
        <w:pStyle w:val="Paragraphedeliste"/>
        <w:numPr>
          <w:ilvl w:val="0"/>
          <w:numId w:val="23"/>
        </w:numPr>
        <w:tabs>
          <w:tab w:val="left" w:pos="9115"/>
        </w:tabs>
        <w:spacing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حدد الفرد الكيميائي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المسؤول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عن اللون الأزرق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 .</w:t>
      </w:r>
    </w:p>
    <w:p w:rsidR="00726A5B" w:rsidRPr="00CC4AA2" w:rsidRDefault="00726A5B" w:rsidP="00441EB9">
      <w:pPr>
        <w:pStyle w:val="Paragraphedeliste"/>
        <w:numPr>
          <w:ilvl w:val="0"/>
          <w:numId w:val="23"/>
        </w:numPr>
        <w:tabs>
          <w:tab w:val="left" w:pos="9115"/>
        </w:tabs>
        <w:spacing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قدم تفسيرا لاختفاء اللون الأزرق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 .</w:t>
      </w:r>
    </w:p>
    <w:p w:rsidR="00726A5B" w:rsidRPr="00CC4AA2" w:rsidRDefault="00726A5B" w:rsidP="00441EB9">
      <w:pPr>
        <w:pStyle w:val="Paragraphedeliste"/>
        <w:numPr>
          <w:ilvl w:val="0"/>
          <w:numId w:val="23"/>
        </w:numPr>
        <w:tabs>
          <w:tab w:val="left" w:pos="9115"/>
        </w:tabs>
        <w:spacing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سم المحلول الناتج واكتب صيغته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 .</w:t>
      </w:r>
    </w:p>
    <w:p w:rsidR="00726A5B" w:rsidRPr="00CC4AA2" w:rsidRDefault="00726A5B" w:rsidP="00441EB9">
      <w:pPr>
        <w:pStyle w:val="Paragraphedeliste"/>
        <w:numPr>
          <w:ilvl w:val="0"/>
          <w:numId w:val="23"/>
        </w:numPr>
        <w:tabs>
          <w:tab w:val="left" w:pos="9115"/>
        </w:tabs>
        <w:spacing w:line="360" w:lineRule="auto"/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أذكر الفرد الكيميائي الغير فعال 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 xml:space="preserve">(لم يشارك في التفاعل </w:t>
      </w:r>
      <w:proofErr w:type="gramStart"/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>) .</w:t>
      </w:r>
      <w:proofErr w:type="gramEnd"/>
    </w:p>
    <w:p w:rsidR="00726A5B" w:rsidRPr="000D18B6" w:rsidRDefault="00726A5B" w:rsidP="00441EB9">
      <w:pPr>
        <w:pStyle w:val="Paragraphedeliste"/>
        <w:numPr>
          <w:ilvl w:val="0"/>
          <w:numId w:val="23"/>
        </w:numPr>
        <w:tabs>
          <w:tab w:val="left" w:pos="9115"/>
        </w:tabs>
        <w:spacing w:line="360" w:lineRule="auto"/>
        <w:rPr>
          <w:rFonts w:asciiTheme="minorBidi" w:eastAsia="Times New Roman" w:hAnsiTheme="minorBidi" w:cstheme="minorBidi"/>
          <w:b/>
          <w:bCs/>
          <w:noProof/>
          <w:sz w:val="36"/>
          <w:szCs w:val="36"/>
          <w:u w:val="single"/>
          <w:rtl/>
          <w:lang w:val="fr-FR"/>
        </w:rPr>
      </w:pP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أ</w:t>
      </w:r>
      <w:r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كتب المعادلة الكيميائية </w:t>
      </w:r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المنمذجة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لتفاعل معدن </w:t>
      </w:r>
      <w:proofErr w:type="spellStart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>المغنزيوم</w:t>
      </w:r>
      <w:proofErr w:type="spellEnd"/>
      <w:r w:rsidRPr="00CC4AA2">
        <w:rPr>
          <w:rFonts w:asciiTheme="minorBidi" w:eastAsiaTheme="minorEastAsia" w:hAnsiTheme="minorBidi" w:cstheme="minorBidi"/>
          <w:sz w:val="28"/>
          <w:szCs w:val="28"/>
          <w:rtl/>
          <w:lang w:bidi="ar-DZ"/>
        </w:rPr>
        <w:t xml:space="preserve"> مع محلول كبريتات النحاس مبينا الحالة الفيزيائي</w:t>
      </w:r>
      <w:r>
        <w:rPr>
          <w:rFonts w:asciiTheme="minorBidi" w:eastAsiaTheme="minorEastAsia" w:hAnsiTheme="minorBidi" w:cstheme="minorBidi" w:hint="cs"/>
          <w:sz w:val="28"/>
          <w:szCs w:val="28"/>
          <w:rtl/>
          <w:lang w:bidi="ar-DZ"/>
        </w:rPr>
        <w:t>ة.</w:t>
      </w:r>
    </w:p>
    <w:p w:rsidR="0001584D" w:rsidRPr="00441EB9" w:rsidRDefault="005C1790" w:rsidP="00166353">
      <w:pPr>
        <w:spacing w:line="240" w:lineRule="auto"/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441EB9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val="fr-FR"/>
        </w:rPr>
        <w:t>الوضعیة</w:t>
      </w:r>
      <w:r w:rsidRPr="00441EB9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lang w:val="fr-FR"/>
        </w:rPr>
        <w:t xml:space="preserve"> </w:t>
      </w:r>
      <w:r w:rsidRPr="00441EB9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rtl/>
          <w:lang w:val="fr-FR"/>
        </w:rPr>
        <w:t>الثانیة:6ن</w:t>
      </w:r>
      <w:r w:rsidRPr="00441EB9">
        <w:rPr>
          <w:rFonts w:asciiTheme="majorBidi" w:eastAsiaTheme="minorHAnsi" w:hAnsiTheme="majorBidi" w:cstheme="majorBidi"/>
          <w:b/>
          <w:bCs/>
          <w:sz w:val="32"/>
          <w:szCs w:val="32"/>
          <w:u w:val="single"/>
          <w:lang w:val="fr-FR"/>
        </w:rPr>
        <w:t xml:space="preserve"> </w:t>
      </w:r>
    </w:p>
    <w:p w:rsidR="003329CD" w:rsidRDefault="00BF3468" w:rsidP="00441EB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F3468">
        <w:rPr>
          <w:rFonts w:asciiTheme="majorBidi" w:eastAsiaTheme="minorHAns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7" type="#_x0000_t202" style="position:absolute;left:0;text-align:left;margin-left:226.35pt;margin-top:164pt;width:311.6pt;height:58.1pt;z-index:251665408">
            <v:textbox style="mso-next-textbox:#_x0000_s1107">
              <w:txbxContent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1701"/>
                    <w:gridCol w:w="1276"/>
                    <w:gridCol w:w="1066"/>
                    <w:gridCol w:w="994"/>
                    <w:gridCol w:w="917"/>
                  </w:tblGrid>
                  <w:tr w:rsidR="003329CD" w:rsidRPr="00CC4AA2" w:rsidTr="003329CD">
                    <w:trPr>
                      <w:trHeight w:val="274"/>
                    </w:trPr>
                    <w:tc>
                      <w:tcPr>
                        <w:tcW w:w="1701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القوة</w:t>
                        </w:r>
                        <w:proofErr w:type="gramEnd"/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نقطة</w:t>
                        </w:r>
                        <w:proofErr w:type="gramEnd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التأثير</w:t>
                        </w:r>
                      </w:p>
                    </w:tc>
                    <w:tc>
                      <w:tcPr>
                        <w:tcW w:w="1066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الحامل</w:t>
                        </w:r>
                        <w:proofErr w:type="gramEnd"/>
                      </w:p>
                    </w:tc>
                    <w:tc>
                      <w:tcPr>
                        <w:tcW w:w="994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spellStart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الإتجاه</w:t>
                        </w:r>
                        <w:proofErr w:type="spellEnd"/>
                      </w:p>
                    </w:tc>
                    <w:tc>
                      <w:tcPr>
                        <w:tcW w:w="917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الشدة</w:t>
                        </w:r>
                        <w:proofErr w:type="gramEnd"/>
                      </w:p>
                    </w:tc>
                  </w:tr>
                  <w:tr w:rsidR="003329CD" w:rsidRPr="00CC4AA2" w:rsidTr="003329CD">
                    <w:trPr>
                      <w:trHeight w:val="606"/>
                    </w:trPr>
                    <w:tc>
                      <w:tcPr>
                        <w:tcW w:w="1701" w:type="dxa"/>
                        <w:vAlign w:val="center"/>
                      </w:tcPr>
                      <w:p w:rsidR="003329CD" w:rsidRPr="00F17853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4"/>
                            <w:szCs w:val="24"/>
                            <w:lang w:val="fr-FR" w:bidi="ar-DZ"/>
                          </w:rPr>
                        </w:pPr>
                        <w:proofErr w:type="gramStart"/>
                        <w:r>
                          <w:rPr>
                            <w:rFonts w:asciiTheme="minorBidi" w:hAnsiTheme="minorBidi" w:cstheme="minorBidi" w:hint="cs"/>
                            <w:sz w:val="24"/>
                            <w:szCs w:val="24"/>
                            <w:rtl/>
                            <w:lang w:val="fr-FR" w:bidi="ar-DZ"/>
                          </w:rPr>
                          <w:t xml:space="preserve">الثقل  </w:t>
                        </w:r>
                        <w:proofErr w:type="gramEnd"/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..........</w:t>
                        </w:r>
                      </w:p>
                    </w:tc>
                    <w:tc>
                      <w:tcPr>
                        <w:tcW w:w="1066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..........</w:t>
                        </w:r>
                      </w:p>
                    </w:tc>
                    <w:tc>
                      <w:tcPr>
                        <w:tcW w:w="994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..........</w:t>
                        </w:r>
                      </w:p>
                    </w:tc>
                    <w:tc>
                      <w:tcPr>
                        <w:tcW w:w="917" w:type="dxa"/>
                        <w:vAlign w:val="center"/>
                      </w:tcPr>
                      <w:p w:rsidR="003329CD" w:rsidRPr="00CC4AA2" w:rsidRDefault="003329CD" w:rsidP="003329CD">
                        <w:pPr>
                          <w:spacing w:line="276" w:lineRule="auto"/>
                          <w:jc w:val="center"/>
                          <w:rPr>
                            <w:rFonts w:asciiTheme="minorBidi" w:hAnsiTheme="minorBidi" w:cstheme="minorBid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>.........</w:t>
                        </w:r>
                      </w:p>
                    </w:tc>
                  </w:tr>
                </w:tbl>
                <w:p w:rsidR="003329CD" w:rsidRDefault="003329CD"/>
              </w:txbxContent>
            </v:textbox>
          </v:shape>
        </w:pict>
      </w:r>
      <w:r w:rsidRPr="00BF3468">
        <w:rPr>
          <w:rFonts w:asciiTheme="majorBidi" w:eastAsiaTheme="minorHAns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5" type="#_x0000_t32" style="position:absolute;left:0;text-align:left;margin-left:319.55pt;margin-top:106.5pt;width:27.85pt;height:0;z-index:251664384" o:connectortype="straight" strokeweight="2.25pt">
            <v:stroke endarrow="block"/>
          </v:shape>
        </w:pict>
      </w:r>
      <w:r w:rsidRPr="00BF3468">
        <w:rPr>
          <w:rFonts w:asciiTheme="majorBidi" w:eastAsiaTheme="minorHAns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w:pict>
          <v:shape id="_x0000_s1104" type="#_x0000_t202" style="position:absolute;left:0;text-align:left;margin-left:4.95pt;margin-top:22.9pt;width:213.55pt;height:180.9pt;z-index:251663360">
            <v:textbox style="mso-next-textbox:#_x0000_s1104">
              <w:txbxContent>
                <w:p w:rsidR="00441EB9" w:rsidRDefault="00441EB9">
                  <w:r w:rsidRPr="00441EB9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365176" cy="2189950"/>
                        <wp:effectExtent l="19050" t="0" r="0" b="0"/>
                        <wp:docPr id="3" name="Image 5" descr="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1857" cy="21961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A17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bidi="ar-DZ"/>
        </w:rPr>
        <w:t>لرفع ك</w:t>
      </w:r>
      <w:r w:rsidR="00441EB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يس </w:t>
      </w:r>
      <w:r w:rsidR="00441EB9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bidi="ar-DZ"/>
        </w:rPr>
        <w:t>سمنت إل</w:t>
      </w:r>
      <w:r w:rsidR="00441EB9">
        <w:rPr>
          <w:rFonts w:asciiTheme="majorBidi" w:hAnsiTheme="majorBidi" w:cstheme="majorBidi" w:hint="cs"/>
          <w:sz w:val="28"/>
          <w:szCs w:val="28"/>
          <w:rtl/>
          <w:lang w:bidi="ar-DZ"/>
        </w:rPr>
        <w:t>ى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الطابق الرابع من عمارة</w:t>
      </w:r>
      <w:r w:rsidR="00441EB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لجأ العامل </w:t>
      </w:r>
      <w:proofErr w:type="spellStart"/>
      <w:r w:rsidR="00441EB9">
        <w:rPr>
          <w:rFonts w:asciiTheme="majorBidi" w:hAnsiTheme="majorBidi" w:cstheme="majorBidi"/>
          <w:sz w:val="28"/>
          <w:szCs w:val="28"/>
          <w:rtl/>
          <w:lang w:bidi="ar-DZ"/>
        </w:rPr>
        <w:t>لإستعمال</w:t>
      </w:r>
      <w:proofErr w:type="spellEnd"/>
      <w:r w:rsidR="00441EB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بكرة </w:t>
      </w:r>
      <w:r w:rsidR="00441E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bidi="ar-DZ"/>
        </w:rPr>
        <w:t>يستلمها العامل أخر</w:t>
      </w:r>
      <w:r w:rsidR="00441EB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نافذة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الطابق الرابع  </w:t>
      </w:r>
      <w:r w:rsidR="00441E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ـــ الوثيقة الثانية  ــ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41EB9" w:rsidRPr="00AA17E0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>السندات :</w:t>
      </w:r>
      <w:r w:rsidR="00441EB9" w:rsidRPr="00AA17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441EB9" w:rsidRPr="00AA17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كتلة الكيس  </w:t>
      </w:r>
      <w:r w:rsidR="00441EB9" w:rsidRPr="00AA17E0">
        <w:rPr>
          <w:rFonts w:asciiTheme="majorBidi" w:hAnsiTheme="majorBidi" w:cstheme="majorBidi"/>
          <w:sz w:val="28"/>
          <w:szCs w:val="28"/>
          <w:lang w:val="fr-FR" w:bidi="ar-DZ"/>
        </w:rPr>
        <w:t xml:space="preserve">m = 50 kg </w:t>
      </w:r>
      <w:r w:rsidR="00441EB9" w:rsidRPr="00AA17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.                </w:t>
      </w:r>
      <w:r w:rsidR="00441EB9" w:rsidRPr="00AA17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ثابت الجاذبية  </w:t>
      </w:r>
      <w:r w:rsidR="00441EB9" w:rsidRPr="00AA17E0">
        <w:rPr>
          <w:rFonts w:asciiTheme="majorBidi" w:hAnsiTheme="majorBidi" w:cstheme="majorBidi"/>
          <w:sz w:val="28"/>
          <w:szCs w:val="28"/>
          <w:lang w:val="fr-FR" w:bidi="ar-DZ"/>
        </w:rPr>
        <w:t>g = 10 N/kg</w:t>
      </w:r>
      <w:r w:rsidR="00441EB9" w:rsidRPr="00AA17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             .               </w:t>
      </w:r>
      <w:r w:rsidR="00441EB9" w:rsidRPr="00AA17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للتمثيل  نستعمل   </w:t>
      </w:r>
      <w:r w:rsidR="00441EB9" w:rsidRPr="00AA17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441EB9" w:rsidRPr="00AA17E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441EB9" w:rsidRPr="00AA17E0">
        <w:rPr>
          <w:rFonts w:asciiTheme="majorBidi" w:hAnsiTheme="majorBidi" w:cstheme="majorBidi"/>
          <w:sz w:val="28"/>
          <w:szCs w:val="28"/>
          <w:lang w:val="fr-FR" w:bidi="ar-DZ"/>
        </w:rPr>
        <w:t>1cm          250N</w:t>
      </w:r>
      <w:r w:rsidR="00441EB9" w:rsidRPr="00AA17E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</w:t>
      </w:r>
      <w:r w:rsidR="00441EB9" w:rsidRPr="00AA17E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41EB9" w:rsidRPr="00AA17E0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fr-FR" w:bidi="ar-DZ"/>
        </w:rPr>
        <w:t>التعليمات</w:t>
      </w:r>
      <w:r w:rsidR="00441EB9" w:rsidRPr="00671AC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rtl/>
          <w:lang w:val="fr-FR" w:bidi="ar-DZ"/>
        </w:rPr>
        <w:t xml:space="preserve"> :</w:t>
      </w:r>
      <w:r w:rsidR="00441EB9" w:rsidRPr="00671ACD"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                       </w:t>
      </w:r>
      <w:r w:rsidR="00441EB9" w:rsidRPr="00671AC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rtl/>
          <w:lang w:val="fr-FR" w:bidi="ar-DZ"/>
        </w:rPr>
        <w:t xml:space="preserve"> </w:t>
      </w:r>
      <w:r w:rsidR="00441EB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1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>ــ أحسب ثقل كيس الإسمنت</w:t>
      </w:r>
      <w:r w:rsidR="003329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 </w:t>
      </w:r>
      <w:proofErr w:type="spellStart"/>
      <w:r w:rsidR="003329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واكمل</w:t>
      </w:r>
      <w:proofErr w:type="spellEnd"/>
      <w:r w:rsidR="003329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الجدول التالي</w:t>
      </w:r>
    </w:p>
    <w:p w:rsidR="003329CD" w:rsidRDefault="003329CD" w:rsidP="00441EB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3329CD" w:rsidRDefault="003329CD" w:rsidP="003329CD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329CD" w:rsidRDefault="003329CD" w:rsidP="003329CD">
      <w:pPr>
        <w:spacing w:line="360" w:lineRule="auto"/>
        <w:rPr>
          <w:rFonts w:ascii="Times New Roman,Bold" w:cs="Times New Roman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ــ مثل القوى المؤثرة على هذا الكيس في الموضعين التاليين :  </w:t>
      </w:r>
      <w:r w:rsidR="00441EB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41EB9">
        <w:rPr>
          <w:rFonts w:asciiTheme="majorBidi" w:hAnsiTheme="majorBidi" w:cstheme="majorBidi" w:hint="cs"/>
          <w:color w:val="FFFFFF" w:themeColor="background1"/>
          <w:sz w:val="28"/>
          <w:szCs w:val="28"/>
          <w:rtl/>
          <w:lang w:val="fr-FR" w:bidi="ar-DZ"/>
        </w:rPr>
        <w:t xml:space="preserve">ـ             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>أ ) ــ قبل رفعه ( عندما كانا موضوع على الأرض )</w:t>
      </w:r>
      <w:r w:rsidR="00441E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41EB9">
        <w:rPr>
          <w:rFonts w:asciiTheme="majorBidi" w:hAnsiTheme="majorBidi" w:cstheme="majorBidi" w:hint="cs"/>
          <w:color w:val="FFFFFF" w:themeColor="background1"/>
          <w:sz w:val="28"/>
          <w:szCs w:val="28"/>
          <w:rtl/>
          <w:lang w:val="fr-FR" w:bidi="ar-DZ"/>
        </w:rPr>
        <w:t xml:space="preserve">ـ             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ب) ــ أثناء الرفع </w:t>
      </w:r>
      <w:r w:rsidR="00441EB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r w:rsidR="00AA17E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علما </w:t>
      </w:r>
      <w:proofErr w:type="spellStart"/>
      <w:r w:rsidR="00AA17E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</w:t>
      </w:r>
      <w:proofErr w:type="spellEnd"/>
      <w:r w:rsidR="00AA17E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الكيس في حالة توازن)</w:t>
      </w:r>
      <w:r w:rsidR="00441EB9" w:rsidRPr="00D17C2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166353"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                                                                              </w:t>
      </w:r>
      <w:r w:rsidR="00AA17E0"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</w:t>
      </w:r>
      <w:r w:rsidR="00166353">
        <w:rPr>
          <w:rFonts w:ascii="Times New Roman,Bold" w:cs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,Bold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     </w:t>
      </w:r>
      <w:r w:rsidR="00166353">
        <w:rPr>
          <w:rFonts w:ascii="Times New Roman,Bold" w:cs="Times New Roman" w:hint="cs"/>
          <w:sz w:val="32"/>
          <w:szCs w:val="32"/>
          <w:rtl/>
          <w:lang w:bidi="ar-DZ"/>
        </w:rPr>
        <w:t xml:space="preserve"> </w:t>
      </w:r>
      <w:r w:rsidR="00AA17E0"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                             </w:t>
      </w:r>
      <w:r w:rsidR="00166353">
        <w:rPr>
          <w:rFonts w:ascii="Times New Roman,Bold" w:cs="Times New Roman" w:hint="cs"/>
          <w:sz w:val="32"/>
          <w:szCs w:val="32"/>
          <w:rtl/>
          <w:lang w:bidi="ar-DZ"/>
        </w:rPr>
        <w:t xml:space="preserve">    </w:t>
      </w:r>
      <w:r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</w:t>
      </w:r>
      <w:r>
        <w:rPr>
          <w:rFonts w:ascii="Times New Roman,Bold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                                       </w:t>
      </w:r>
    </w:p>
    <w:p w:rsidR="00D356C9" w:rsidRPr="003329CD" w:rsidRDefault="003329CD" w:rsidP="003329CD">
      <w:pPr>
        <w:spacing w:line="360" w:lineRule="auto"/>
        <w:jc w:val="center"/>
        <w:rPr>
          <w:rFonts w:asciiTheme="majorBidi" w:eastAsiaTheme="minorHAnsi" w:hAnsiTheme="majorBidi" w:cstheme="majorBidi"/>
          <w:b/>
          <w:bCs/>
          <w:sz w:val="28"/>
          <w:szCs w:val="28"/>
          <w:u w:val="single"/>
          <w:rtl/>
          <w:lang w:val="fr-FR"/>
        </w:rPr>
      </w:pPr>
      <w:r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                                          </w:t>
      </w:r>
      <w:r w:rsidRPr="003329CD">
        <w:rPr>
          <w:rFonts w:ascii="Times New Roman,Bold" w:cs="Times New Roman" w:hint="cs"/>
          <w:b/>
          <w:bCs/>
          <w:sz w:val="32"/>
          <w:szCs w:val="32"/>
          <w:rtl/>
          <w:lang w:bidi="ar-DZ"/>
        </w:rPr>
        <w:t>الصفحة1/2</w:t>
      </w:r>
      <w:r>
        <w:rPr>
          <w:rFonts w:ascii="Times New Roman,Bold" w:cs="Times New Roman" w:hint="cs"/>
          <w:sz w:val="32"/>
          <w:szCs w:val="32"/>
          <w:rtl/>
          <w:lang w:bidi="ar-DZ"/>
        </w:rPr>
        <w:t xml:space="preserve">                                             </w:t>
      </w:r>
      <w:r w:rsidR="006B27F1">
        <w:rPr>
          <w:rFonts w:ascii="Times New Roman,Bold" w:cs="Times New Roman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اقلب </w:t>
      </w:r>
      <w:proofErr w:type="gramStart"/>
      <w:r w:rsidR="006B27F1">
        <w:rPr>
          <w:rFonts w:ascii="Times New Roman,Bold" w:cs="Times New Roman" w:hint="cs"/>
          <w:b/>
          <w:bCs/>
          <w:i/>
          <w:iCs/>
          <w:sz w:val="32"/>
          <w:szCs w:val="32"/>
          <w:u w:val="single"/>
          <w:rtl/>
          <w:lang w:bidi="ar-DZ"/>
        </w:rPr>
        <w:t>الورقة</w:t>
      </w:r>
      <w:r>
        <w:rPr>
          <w:rFonts w:ascii="Times New Roman,Bold" w:cs="Times New Roman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 </w:t>
      </w:r>
      <w:proofErr w:type="gramEnd"/>
    </w:p>
    <w:p w:rsidR="00391DBB" w:rsidRPr="00D356C9" w:rsidRDefault="00D356C9" w:rsidP="00D356C9">
      <w:pPr>
        <w:autoSpaceDE w:val="0"/>
        <w:autoSpaceDN w:val="0"/>
        <w:adjustRightInd w:val="0"/>
        <w:rPr>
          <w:rFonts w:asciiTheme="minorHAnsi" w:hAnsiTheme="minorHAnsi" w:cs="Times New Roman,Bold"/>
          <w:b/>
          <w:bCs/>
          <w:i/>
          <w:iCs/>
          <w:sz w:val="32"/>
          <w:szCs w:val="32"/>
          <w:u w:val="single"/>
          <w:lang w:val="fr-FR" w:bidi="ar-DZ"/>
        </w:rPr>
      </w:pPr>
      <w:r w:rsidRPr="00371E3F">
        <w:rPr>
          <w:rFonts w:ascii="Times New Roman,Bold" w:cs="Times New Roman" w:hint="cs"/>
          <w:b/>
          <w:bCs/>
          <w:i/>
          <w:iCs/>
          <w:sz w:val="32"/>
          <w:szCs w:val="32"/>
          <w:u w:val="single"/>
          <w:rtl/>
          <w:lang w:bidi="ar-DZ"/>
        </w:rPr>
        <w:lastRenderedPageBreak/>
        <w:t xml:space="preserve">الوضعية الإدماجية </w:t>
      </w:r>
      <w:r w:rsidRPr="00371E3F">
        <w:rPr>
          <w:rFonts w:ascii="Times New Roman,Bold" w:cs="Times New Roman,Bold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: </w:t>
      </w:r>
      <w:r w:rsidRPr="00B01655">
        <w:rPr>
          <w:rFonts w:ascii="Times New Roman,Bold" w:cs="Times New Roman,Bold" w:hint="cs"/>
          <w:b/>
          <w:bCs/>
          <w:i/>
          <w:iCs/>
          <w:sz w:val="32"/>
          <w:szCs w:val="32"/>
          <w:u w:val="single"/>
          <w:rtl/>
          <w:lang w:bidi="ar-DZ"/>
        </w:rPr>
        <w:t>(</w:t>
      </w:r>
      <w:r w:rsidRPr="00B01655">
        <w:rPr>
          <w:rFonts w:ascii="Times New Roman,Bold" w:cs="Times New Roman,Bold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08 </w:t>
      </w:r>
      <w:r w:rsidRPr="00B01655">
        <w:rPr>
          <w:rFonts w:ascii="Times New Roman,Bold" w:cs="Times New Roman" w:hint="cs"/>
          <w:b/>
          <w:bCs/>
          <w:i/>
          <w:iCs/>
          <w:sz w:val="28"/>
          <w:szCs w:val="28"/>
          <w:u w:val="single"/>
          <w:rtl/>
          <w:lang w:bidi="ar-DZ"/>
        </w:rPr>
        <w:t>نقاط</w:t>
      </w:r>
      <w:r w:rsidRPr="00B01655">
        <w:rPr>
          <w:rFonts w:ascii="Times New Roman,Bold" w:cs="Times New Roman,Bold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</w:t>
      </w:r>
      <w:r w:rsidRPr="00371E3F">
        <w:rPr>
          <w:rFonts w:ascii="Times New Roman,Bold" w:cs="Times New Roman,Bold" w:hint="cs"/>
          <w:b/>
          <w:bCs/>
          <w:i/>
          <w:iCs/>
          <w:sz w:val="32"/>
          <w:szCs w:val="32"/>
          <w:u w:val="single"/>
          <w:rtl/>
          <w:lang w:bidi="ar-DZ"/>
        </w:rPr>
        <w:t>)</w:t>
      </w:r>
    </w:p>
    <w:p w:rsidR="00726A5B" w:rsidRPr="00256B28" w:rsidRDefault="00726A5B" w:rsidP="00726A5B">
      <w:pPr>
        <w:spacing w:line="240" w:lineRule="auto"/>
        <w:ind w:firstLine="708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اشتكت عائشة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لزوجها وضعية آلة 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غسيل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الملابس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، إذ كلما لمست هيكلها المعدني تصاب بصدمة كهربائية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بالإضافة لانسداد 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أنابيب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ها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الداخلية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الخاصة ب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صرف المياه نتيجة ترسب مادة </w:t>
      </w:r>
      <w:proofErr w:type="spellStart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الكلس</w:t>
      </w:r>
      <w:proofErr w:type="spellEnd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فيها </w:t>
      </w:r>
      <w:r w:rsidRPr="0002092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( كربونات الكالسيوم </w:t>
      </w:r>
      <w:r w:rsidRPr="0002092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CaCO</w:t>
      </w:r>
      <w:r w:rsidRPr="0002092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Pr="0002092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، 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فكر الزوج في اقتناء غسالة جديدة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لكن اقترح عليه ابنه الذي يدرس 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لسنة الرابعة متوسط مساعدته </w:t>
      </w:r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في إصلاح </w:t>
      </w:r>
      <w:proofErr w:type="spellStart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أعطاب</w:t>
      </w:r>
      <w:proofErr w:type="spellEnd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الغسالة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726A5B" w:rsidRPr="00256B28" w:rsidRDefault="00726A5B" w:rsidP="00726A5B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256B2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حسب </w:t>
      </w:r>
      <w:proofErr w:type="spellStart"/>
      <w:r w:rsidRPr="00256B2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مكتسباتك</w:t>
      </w:r>
      <w:proofErr w:type="spellEnd"/>
      <w:r w:rsidRPr="00256B2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القبلية وبالاعتماد على المخطط المرفق لجزء من الشبكة الكهربائية للمنزل (الوثيقة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3</w:t>
      </w:r>
      <w:r w:rsidRPr="00256B28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) أجب عن ما يلي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:</w:t>
      </w:r>
    </w:p>
    <w:p w:rsidR="00726A5B" w:rsidRDefault="00726A5B" w:rsidP="00726A5B">
      <w:pPr>
        <w:pStyle w:val="Paragraphedeliste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8F78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أذكر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الأ</w:t>
      </w:r>
      <w:r w:rsidRPr="008F78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سب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اب التي أدت لتعرض الأم لصدمة كهربائية .مع اقتراح حلول لتفاديها .</w:t>
      </w:r>
    </w:p>
    <w:p w:rsidR="00726A5B" w:rsidRDefault="00726A5B" w:rsidP="00726A5B">
      <w:pPr>
        <w:pStyle w:val="Paragraphedeliste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قدم  حلا لمعالجة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انسداد</w:t>
      </w:r>
      <w:r w:rsidRPr="008F78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أنابيب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الغسالة ثم أكمل </w:t>
      </w:r>
      <w:r w:rsidRPr="008F78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كتابة معادلة التفاعل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الآتية </w:t>
      </w:r>
      <w:r w:rsidRPr="008F785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726A5B" w:rsidRPr="00F96231" w:rsidRDefault="00BF3468" w:rsidP="00726A5B">
      <w:pPr>
        <w:pStyle w:val="Paragraphedeliste"/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pict>
          <v:shape id="Connecteur droit avec flèche 29" o:spid="_x0000_s1103" type="#_x0000_t32" style="position:absolute;left:0;text-align:left;margin-left:220.95pt;margin-top:9.55pt;width:46pt;height:.6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" strokecolor="black [3213]" strokeweight="1.25pt">
            <v:stroke endarrow="open"/>
          </v:shape>
        </w:pic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>CaCO</w: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>(S)+  …(….+….)(…)</w: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>(…..+……)(</w:t>
      </w:r>
      <w:proofErr w:type="spellStart"/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>aq</w:t>
      </w:r>
      <w:proofErr w:type="spellEnd"/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>)+…….(g)+H</w: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726A5B" w:rsidRPr="00F96231">
        <w:rPr>
          <w:rFonts w:asciiTheme="majorBidi" w:hAnsiTheme="majorBidi" w:cstheme="majorBidi"/>
          <w:b/>
          <w:bCs/>
          <w:sz w:val="28"/>
          <w:szCs w:val="28"/>
          <w:lang w:bidi="ar-DZ"/>
        </w:rPr>
        <w:t>O(…)</w:t>
      </w:r>
    </w:p>
    <w:p w:rsidR="00726A5B" w:rsidRPr="00B34ECE" w:rsidRDefault="00726A5B" w:rsidP="00726A5B">
      <w:pPr>
        <w:pStyle w:val="Paragraphedeliste"/>
        <w:bidi w:val="0"/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26A5B" w:rsidRPr="00256B28" w:rsidRDefault="00726A5B" w:rsidP="00726A5B">
      <w:pPr>
        <w:pStyle w:val="Paragraphedeliste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proofErr w:type="gramStart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أعد</w:t>
      </w:r>
      <w:proofErr w:type="gramEnd"/>
      <w:r w:rsidRPr="00256B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رسم المخطط مبينا عليه التعديلات و الإضافات اللازمة لحماية الأجهزة و مستعمليها من أخطار التيا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ر الكهربائي </w:t>
      </w:r>
    </w:p>
    <w:p w:rsidR="00726A5B" w:rsidRDefault="00726A5B" w:rsidP="00726A5B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726A5B" w:rsidRDefault="00726A5B" w:rsidP="00441EB9">
      <w:pPr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>
            <wp:extent cx="5523865" cy="3028315"/>
            <wp:effectExtent l="0" t="0" r="635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63ED" w:rsidRDefault="00A726C1" w:rsidP="00A726C1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</w:t>
      </w:r>
      <w:r w:rsidR="00ED63ED" w:rsidRPr="00310C3D">
        <w:rPr>
          <w:rFonts w:asciiTheme="minorBidi" w:hAnsiTheme="minorBidi"/>
          <w:b/>
          <w:bCs/>
          <w:sz w:val="28"/>
          <w:szCs w:val="28"/>
          <w:rtl/>
        </w:rPr>
        <w:t xml:space="preserve">ـ </w:t>
      </w:r>
      <w:proofErr w:type="gramStart"/>
      <w:r w:rsidR="00ED63ED" w:rsidRPr="00310C3D">
        <w:rPr>
          <w:rFonts w:asciiTheme="minorBidi" w:hAnsiTheme="minorBidi"/>
          <w:b/>
          <w:bCs/>
          <w:sz w:val="28"/>
          <w:szCs w:val="28"/>
          <w:rtl/>
        </w:rPr>
        <w:t>بالتوفيق</w:t>
      </w:r>
      <w:proofErr w:type="gramEnd"/>
      <w:r w:rsidR="00ED63ED" w:rsidRPr="00310C3D">
        <w:rPr>
          <w:rFonts w:asciiTheme="minorBidi" w:hAnsiTheme="minorBidi"/>
          <w:b/>
          <w:bCs/>
          <w:sz w:val="28"/>
          <w:szCs w:val="28"/>
          <w:rtl/>
        </w:rPr>
        <w:t xml:space="preserve"> للجميع ـ</w:t>
      </w:r>
    </w:p>
    <w:p w:rsidR="00A726C1" w:rsidRDefault="00A726C1" w:rsidP="00A726C1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A726C1" w:rsidRPr="00FF5113" w:rsidRDefault="00A726C1" w:rsidP="00A726C1">
      <w:pPr>
        <w:jc w:val="center"/>
        <w:rPr>
          <w:rFonts w:ascii="Times New Roman" w:hAnsi="Times New Roman" w:cs="DecoType Naskh"/>
          <w:b/>
          <w:bCs/>
          <w:sz w:val="28"/>
          <w:szCs w:val="28"/>
          <w:rtl/>
          <w:lang w:bidi="ar-DZ"/>
        </w:rPr>
      </w:pPr>
      <w:r w:rsidRPr="00FF511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 xml:space="preserve">دعــاء يقال قبل </w:t>
      </w:r>
      <w:proofErr w:type="gramStart"/>
      <w:r w:rsidRPr="00FF511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>الامتحان :</w:t>
      </w:r>
      <w:proofErr w:type="gramEnd"/>
    </w:p>
    <w:p w:rsidR="009C76BC" w:rsidRDefault="00A726C1" w:rsidP="00A726C1">
      <w:pPr>
        <w:jc w:val="center"/>
        <w:rPr>
          <w:rFonts w:ascii="Times New Roman" w:hAnsi="Times New Roman" w:cs="DecoType Naskh"/>
          <w:b/>
          <w:bCs/>
          <w:sz w:val="52"/>
          <w:szCs w:val="52"/>
          <w:rtl/>
          <w:lang w:bidi="ar-DZ"/>
        </w:rPr>
      </w:pPr>
      <w:r>
        <w:rPr>
          <w:rFonts w:ascii="Times New Roman" w:hAnsi="Times New Roman" w:cs="DecoType Naskh" w:hint="cs"/>
          <w:b/>
          <w:bCs/>
          <w:sz w:val="52"/>
          <w:szCs w:val="52"/>
          <w:rtl/>
          <w:lang w:bidi="ar-DZ"/>
        </w:rPr>
        <w:t>{</w:t>
      </w:r>
      <w:r w:rsidRPr="00FF5113">
        <w:rPr>
          <w:rFonts w:ascii="Times New Roman" w:hAnsi="Times New Roman" w:cs="DecoType Naskh" w:hint="cs"/>
          <w:b/>
          <w:bCs/>
          <w:sz w:val="52"/>
          <w:szCs w:val="52"/>
          <w:rtl/>
          <w:lang w:bidi="ar-DZ"/>
        </w:rPr>
        <w:t>رب اشرح لي صدري ، و يسر لي أمري ، و احلل عقدة من لساني يفقه قولي ، اللهم لا سهل إلا ما جعلته سهلا و أنت تجعل الحزن إذا شئت سهلا يا ارحم الرحمين</w:t>
      </w:r>
      <w:r>
        <w:rPr>
          <w:rFonts w:ascii="Times New Roman" w:hAnsi="Times New Roman" w:cs="DecoType Naskh" w:hint="cs"/>
          <w:b/>
          <w:bCs/>
          <w:sz w:val="52"/>
          <w:szCs w:val="52"/>
          <w:rtl/>
          <w:lang w:bidi="ar-DZ"/>
        </w:rPr>
        <w:t>}.</w:t>
      </w:r>
    </w:p>
    <w:p w:rsidR="00717CCA" w:rsidRPr="00A726C1" w:rsidRDefault="00717CCA" w:rsidP="00A726C1">
      <w:pPr>
        <w:jc w:val="center"/>
        <w:rPr>
          <w:rFonts w:ascii="Times New Roman" w:hAnsi="Times New Roman" w:cs="DecoType Naskh"/>
          <w:b/>
          <w:bCs/>
          <w:sz w:val="52"/>
          <w:szCs w:val="52"/>
          <w:rtl/>
          <w:lang w:bidi="ar-DZ"/>
        </w:rPr>
      </w:pPr>
      <w:r w:rsidRPr="00717CCA">
        <w:rPr>
          <w:rFonts w:ascii="Times New Roman" w:hAnsi="Times New Roman" w:cs="DecoType Naskh" w:hint="cs"/>
          <w:b/>
          <w:bCs/>
          <w:sz w:val="32"/>
          <w:szCs w:val="32"/>
          <w:rtl/>
          <w:lang w:bidi="ar-DZ"/>
        </w:rPr>
        <w:t>2</w:t>
      </w:r>
      <w:r w:rsidRPr="00717CC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/2</w:t>
      </w:r>
    </w:p>
    <w:sectPr w:rsidR="00717CCA" w:rsidRPr="00A726C1" w:rsidSect="009C76BC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coType Naskh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E105B"/>
    <w:multiLevelType w:val="hybridMultilevel"/>
    <w:tmpl w:val="2D009FB2"/>
    <w:lvl w:ilvl="0" w:tplc="F88A8B0E">
      <w:start w:val="1"/>
      <w:numFmt w:val="decimal"/>
      <w:lvlText w:val="%1)"/>
      <w:lvlJc w:val="left"/>
      <w:pPr>
        <w:ind w:left="927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371C5"/>
    <w:multiLevelType w:val="hybridMultilevel"/>
    <w:tmpl w:val="AB5C73EE"/>
    <w:lvl w:ilvl="0" w:tplc="EE26CCB0">
      <w:start w:val="1"/>
      <w:numFmt w:val="decimal"/>
      <w:lvlText w:val="%1)"/>
      <w:lvlJc w:val="left"/>
      <w:pPr>
        <w:ind w:left="501" w:hanging="360"/>
      </w:pPr>
      <w:rPr>
        <w:lang w:bidi="ar-SA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31185A"/>
    <w:multiLevelType w:val="hybridMultilevel"/>
    <w:tmpl w:val="B8A04014"/>
    <w:lvl w:ilvl="0" w:tplc="C400A9A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67258"/>
    <w:multiLevelType w:val="hybridMultilevel"/>
    <w:tmpl w:val="3656F284"/>
    <w:lvl w:ilvl="0" w:tplc="A0D6C4B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4">
    <w:nsid w:val="17B11DF7"/>
    <w:multiLevelType w:val="hybridMultilevel"/>
    <w:tmpl w:val="7F9024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47B32"/>
    <w:multiLevelType w:val="hybridMultilevel"/>
    <w:tmpl w:val="F4B67DC8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1AC1073F"/>
    <w:multiLevelType w:val="hybridMultilevel"/>
    <w:tmpl w:val="7A129F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D334E7"/>
    <w:multiLevelType w:val="hybridMultilevel"/>
    <w:tmpl w:val="24647C90"/>
    <w:lvl w:ilvl="0" w:tplc="FCDE7FAA">
      <w:start w:val="1"/>
      <w:numFmt w:val="decimal"/>
      <w:lvlText w:val="%1)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3533BA"/>
    <w:multiLevelType w:val="hybridMultilevel"/>
    <w:tmpl w:val="6426736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4512C2"/>
    <w:multiLevelType w:val="hybridMultilevel"/>
    <w:tmpl w:val="9BE4F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71A86"/>
    <w:multiLevelType w:val="hybridMultilevel"/>
    <w:tmpl w:val="8B4454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A85B3D"/>
    <w:multiLevelType w:val="hybridMultilevel"/>
    <w:tmpl w:val="FED27F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0C5206"/>
    <w:multiLevelType w:val="hybridMultilevel"/>
    <w:tmpl w:val="8D8CD604"/>
    <w:lvl w:ilvl="0" w:tplc="0546B894">
      <w:start w:val="1"/>
      <w:numFmt w:val="decimal"/>
      <w:lvlText w:val="%1)"/>
      <w:lvlJc w:val="left"/>
      <w:pPr>
        <w:ind w:left="72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414B44"/>
    <w:multiLevelType w:val="hybridMultilevel"/>
    <w:tmpl w:val="173CA57E"/>
    <w:lvl w:ilvl="0" w:tplc="83689C3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7512476"/>
    <w:multiLevelType w:val="hybridMultilevel"/>
    <w:tmpl w:val="E702F268"/>
    <w:lvl w:ilvl="0" w:tplc="E5D24B4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616404"/>
    <w:multiLevelType w:val="hybridMultilevel"/>
    <w:tmpl w:val="6B645090"/>
    <w:lvl w:ilvl="0" w:tplc="E8FE019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>
    <w:nsid w:val="5C4C0BBA"/>
    <w:multiLevelType w:val="hybridMultilevel"/>
    <w:tmpl w:val="9ECED144"/>
    <w:lvl w:ilvl="0" w:tplc="040C0017">
      <w:start w:val="1"/>
      <w:numFmt w:val="lowerLetter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>
    <w:nsid w:val="60DB7BF7"/>
    <w:multiLevelType w:val="hybridMultilevel"/>
    <w:tmpl w:val="2F6EEE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007D3E"/>
    <w:multiLevelType w:val="hybridMultilevel"/>
    <w:tmpl w:val="2A263C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30B5D61"/>
    <w:multiLevelType w:val="hybridMultilevel"/>
    <w:tmpl w:val="479A503C"/>
    <w:lvl w:ilvl="0" w:tplc="5C2EB116">
      <w:start w:val="1"/>
      <w:numFmt w:val="decimal"/>
      <w:lvlText w:val="%1."/>
      <w:lvlJc w:val="left"/>
      <w:pPr>
        <w:ind w:left="144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5ED7988"/>
    <w:multiLevelType w:val="hybridMultilevel"/>
    <w:tmpl w:val="F3EC37EE"/>
    <w:lvl w:ilvl="0" w:tplc="1944C016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8F7B9A"/>
    <w:multiLevelType w:val="hybridMultilevel"/>
    <w:tmpl w:val="83A02DAA"/>
    <w:lvl w:ilvl="0" w:tplc="4DC6062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027F02"/>
    <w:multiLevelType w:val="hybridMultilevel"/>
    <w:tmpl w:val="72385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C818F6"/>
    <w:multiLevelType w:val="hybridMultilevel"/>
    <w:tmpl w:val="BA8C1C5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1"/>
  </w:num>
  <w:num w:numId="2">
    <w:abstractNumId w:val="13"/>
  </w:num>
  <w:num w:numId="3">
    <w:abstractNumId w:val="20"/>
  </w:num>
  <w:num w:numId="4">
    <w:abstractNumId w:val="18"/>
  </w:num>
  <w:num w:numId="5">
    <w:abstractNumId w:val="12"/>
  </w:num>
  <w:num w:numId="6">
    <w:abstractNumId w:val="3"/>
  </w:num>
  <w:num w:numId="7">
    <w:abstractNumId w:val="14"/>
  </w:num>
  <w:num w:numId="8">
    <w:abstractNumId w:val="15"/>
  </w:num>
  <w:num w:numId="9">
    <w:abstractNumId w:val="11"/>
  </w:num>
  <w:num w:numId="10">
    <w:abstractNumId w:val="19"/>
  </w:num>
  <w:num w:numId="11">
    <w:abstractNumId w:val="6"/>
  </w:num>
  <w:num w:numId="12">
    <w:abstractNumId w:val="9"/>
  </w:num>
  <w:num w:numId="13">
    <w:abstractNumId w:val="8"/>
  </w:num>
  <w:num w:numId="14">
    <w:abstractNumId w:val="10"/>
  </w:num>
  <w:num w:numId="15">
    <w:abstractNumId w:val="23"/>
  </w:num>
  <w:num w:numId="16">
    <w:abstractNumId w:val="1"/>
  </w:num>
  <w:num w:numId="17">
    <w:abstractNumId w:val="16"/>
  </w:num>
  <w:num w:numId="18">
    <w:abstractNumId w:val="4"/>
  </w:num>
  <w:num w:numId="19">
    <w:abstractNumId w:val="5"/>
  </w:num>
  <w:num w:numId="20">
    <w:abstractNumId w:val="22"/>
  </w:num>
  <w:num w:numId="21">
    <w:abstractNumId w:val="17"/>
  </w:num>
  <w:num w:numId="22">
    <w:abstractNumId w:val="0"/>
  </w:num>
  <w:num w:numId="23">
    <w:abstractNumId w:val="7"/>
  </w:num>
  <w:num w:numId="2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63A3D"/>
    <w:rsid w:val="00002452"/>
    <w:rsid w:val="000137C8"/>
    <w:rsid w:val="0001584D"/>
    <w:rsid w:val="00034450"/>
    <w:rsid w:val="00043025"/>
    <w:rsid w:val="000553C7"/>
    <w:rsid w:val="000766A7"/>
    <w:rsid w:val="000805E1"/>
    <w:rsid w:val="00086D53"/>
    <w:rsid w:val="0009127A"/>
    <w:rsid w:val="000A0090"/>
    <w:rsid w:val="00126979"/>
    <w:rsid w:val="001477D5"/>
    <w:rsid w:val="00166353"/>
    <w:rsid w:val="001702E7"/>
    <w:rsid w:val="00172CCC"/>
    <w:rsid w:val="00182433"/>
    <w:rsid w:val="00192366"/>
    <w:rsid w:val="001928D9"/>
    <w:rsid w:val="001A4B44"/>
    <w:rsid w:val="001E4F6F"/>
    <w:rsid w:val="001F2314"/>
    <w:rsid w:val="0027072D"/>
    <w:rsid w:val="00276908"/>
    <w:rsid w:val="002A0C98"/>
    <w:rsid w:val="002B0F5C"/>
    <w:rsid w:val="002E214F"/>
    <w:rsid w:val="002E4C67"/>
    <w:rsid w:val="002F398F"/>
    <w:rsid w:val="00302B46"/>
    <w:rsid w:val="00327448"/>
    <w:rsid w:val="003329CD"/>
    <w:rsid w:val="00335C12"/>
    <w:rsid w:val="003767DC"/>
    <w:rsid w:val="00391DBB"/>
    <w:rsid w:val="003B1D8A"/>
    <w:rsid w:val="004047AD"/>
    <w:rsid w:val="00441EB9"/>
    <w:rsid w:val="0044715E"/>
    <w:rsid w:val="00447FDD"/>
    <w:rsid w:val="0046278F"/>
    <w:rsid w:val="00474B54"/>
    <w:rsid w:val="00494329"/>
    <w:rsid w:val="004B4173"/>
    <w:rsid w:val="004C09A5"/>
    <w:rsid w:val="004F0AA6"/>
    <w:rsid w:val="004F241E"/>
    <w:rsid w:val="005046C2"/>
    <w:rsid w:val="00563019"/>
    <w:rsid w:val="00590B44"/>
    <w:rsid w:val="0059428D"/>
    <w:rsid w:val="00596C6A"/>
    <w:rsid w:val="005C1790"/>
    <w:rsid w:val="005C5796"/>
    <w:rsid w:val="005C77D0"/>
    <w:rsid w:val="005D5DD3"/>
    <w:rsid w:val="005F61AE"/>
    <w:rsid w:val="00600A3C"/>
    <w:rsid w:val="00653F41"/>
    <w:rsid w:val="006A597E"/>
    <w:rsid w:val="006B27F1"/>
    <w:rsid w:val="006F43A0"/>
    <w:rsid w:val="00701E3D"/>
    <w:rsid w:val="00717CCA"/>
    <w:rsid w:val="00726A5B"/>
    <w:rsid w:val="00743A4F"/>
    <w:rsid w:val="00797F92"/>
    <w:rsid w:val="007A6528"/>
    <w:rsid w:val="007E1E2F"/>
    <w:rsid w:val="00827770"/>
    <w:rsid w:val="008555DF"/>
    <w:rsid w:val="008635D1"/>
    <w:rsid w:val="00865E69"/>
    <w:rsid w:val="008734B0"/>
    <w:rsid w:val="008B2649"/>
    <w:rsid w:val="008E5B0B"/>
    <w:rsid w:val="008F04AD"/>
    <w:rsid w:val="008F5227"/>
    <w:rsid w:val="0095321B"/>
    <w:rsid w:val="00961180"/>
    <w:rsid w:val="0096143C"/>
    <w:rsid w:val="009714F0"/>
    <w:rsid w:val="009719DE"/>
    <w:rsid w:val="00973AAF"/>
    <w:rsid w:val="009779F5"/>
    <w:rsid w:val="00977F04"/>
    <w:rsid w:val="00985382"/>
    <w:rsid w:val="00994688"/>
    <w:rsid w:val="009B0EAB"/>
    <w:rsid w:val="009C6084"/>
    <w:rsid w:val="009C76BC"/>
    <w:rsid w:val="00A02AEC"/>
    <w:rsid w:val="00A118D6"/>
    <w:rsid w:val="00A137FA"/>
    <w:rsid w:val="00A5163B"/>
    <w:rsid w:val="00A65807"/>
    <w:rsid w:val="00A70CD4"/>
    <w:rsid w:val="00A726C1"/>
    <w:rsid w:val="00A92C65"/>
    <w:rsid w:val="00A94771"/>
    <w:rsid w:val="00AA17E0"/>
    <w:rsid w:val="00AB0D41"/>
    <w:rsid w:val="00AE1304"/>
    <w:rsid w:val="00B112C2"/>
    <w:rsid w:val="00B36C55"/>
    <w:rsid w:val="00B57A4F"/>
    <w:rsid w:val="00B63A3D"/>
    <w:rsid w:val="00B8775C"/>
    <w:rsid w:val="00BC47BD"/>
    <w:rsid w:val="00BF3468"/>
    <w:rsid w:val="00C17B45"/>
    <w:rsid w:val="00C328AE"/>
    <w:rsid w:val="00C34233"/>
    <w:rsid w:val="00C36FE7"/>
    <w:rsid w:val="00C510FF"/>
    <w:rsid w:val="00C53ED0"/>
    <w:rsid w:val="00C61C9B"/>
    <w:rsid w:val="00C77BE6"/>
    <w:rsid w:val="00C77C98"/>
    <w:rsid w:val="00C81137"/>
    <w:rsid w:val="00C86C3C"/>
    <w:rsid w:val="00C93145"/>
    <w:rsid w:val="00C94585"/>
    <w:rsid w:val="00CA0615"/>
    <w:rsid w:val="00CA1946"/>
    <w:rsid w:val="00CA1ACC"/>
    <w:rsid w:val="00CF1B95"/>
    <w:rsid w:val="00D04773"/>
    <w:rsid w:val="00D17E98"/>
    <w:rsid w:val="00D20153"/>
    <w:rsid w:val="00D356C9"/>
    <w:rsid w:val="00D67BFB"/>
    <w:rsid w:val="00D73AD1"/>
    <w:rsid w:val="00D80898"/>
    <w:rsid w:val="00D81D6F"/>
    <w:rsid w:val="00D82C97"/>
    <w:rsid w:val="00DA4798"/>
    <w:rsid w:val="00DA4B74"/>
    <w:rsid w:val="00DE3375"/>
    <w:rsid w:val="00DF15AF"/>
    <w:rsid w:val="00E00C82"/>
    <w:rsid w:val="00E0282C"/>
    <w:rsid w:val="00E2496D"/>
    <w:rsid w:val="00E35323"/>
    <w:rsid w:val="00E5019E"/>
    <w:rsid w:val="00E6256E"/>
    <w:rsid w:val="00E63863"/>
    <w:rsid w:val="00EB7B78"/>
    <w:rsid w:val="00EC6B2D"/>
    <w:rsid w:val="00ED0512"/>
    <w:rsid w:val="00ED63ED"/>
    <w:rsid w:val="00ED7C4E"/>
    <w:rsid w:val="00F03213"/>
    <w:rsid w:val="00F053E3"/>
    <w:rsid w:val="00F06DE9"/>
    <w:rsid w:val="00F0784C"/>
    <w:rsid w:val="00F16F08"/>
    <w:rsid w:val="00F20EE3"/>
    <w:rsid w:val="00F7654B"/>
    <w:rsid w:val="00F91205"/>
    <w:rsid w:val="00F91EE1"/>
    <w:rsid w:val="00FA5804"/>
    <w:rsid w:val="00FC2DBA"/>
    <w:rsid w:val="00FD07D0"/>
    <w:rsid w:val="00FF178C"/>
    <w:rsid w:val="00FF27D8"/>
    <w:rsid w:val="00FF7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>
      <o:colormenu v:ext="edit" fillcolor="none" strokecolor="none"/>
    </o:shapedefaults>
    <o:shapelayout v:ext="edit">
      <o:idmap v:ext="edit" data="1"/>
      <o:rules v:ext="edit">
        <o:r id="V:Rule3" type="connector" idref="#_x0000_s1105"/>
        <o:r id="V:Rule4" type="connector" idref="#Connecteur droit avec flèche 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A3D"/>
    <w:pPr>
      <w:bidi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3A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24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241E"/>
    <w:rPr>
      <w:rFonts w:ascii="Tahoma" w:eastAsia="Calibri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3274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x4k7w5x">
    <w:name w:val="x4k7w5x"/>
    <w:basedOn w:val="Policepardfaut"/>
    <w:rsid w:val="00EC6B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E0A9D-C95D-4412-B365-95DE168F9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2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cp:lastModifiedBy>PC</cp:lastModifiedBy>
  <cp:revision>25</cp:revision>
  <cp:lastPrinted>2023-02-28T20:20:00Z</cp:lastPrinted>
  <dcterms:created xsi:type="dcterms:W3CDTF">2021-02-20T18:27:00Z</dcterms:created>
  <dcterms:modified xsi:type="dcterms:W3CDTF">2024-03-10T21:22:00Z</dcterms:modified>
</cp:coreProperties>
</file>