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bidiVisual/>
        <w:tblW w:w="10762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172415" w14:paraId="66821CD3" w14:textId="77777777" w:rsidTr="00C77042">
        <w:trPr>
          <w:trHeight w:val="1515"/>
        </w:trPr>
        <w:tc>
          <w:tcPr>
            <w:tcW w:w="10762" w:type="dxa"/>
          </w:tcPr>
          <w:p w14:paraId="2BB4215E" w14:textId="2363C703" w:rsidR="00172415" w:rsidRPr="003A5A64" w:rsidRDefault="00EE6DF2" w:rsidP="001724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71F63AAE" w14:textId="38D5F7AC" w:rsidR="00172415" w:rsidRPr="003A5A64" w:rsidRDefault="00172415" w:rsidP="00172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     مديرية التربية لولاية المدية</w:t>
            </w:r>
          </w:p>
          <w:p w14:paraId="5E5E83DB" w14:textId="77777777" w:rsidR="00C77042" w:rsidRDefault="00C77042" w:rsidP="00C770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الفرض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الأول في مادة العلوم الفيزيائية و تكنولوجي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</w:p>
          <w:p w14:paraId="3C38B4F0" w14:textId="6AF55AEA" w:rsidR="00172415" w:rsidRPr="00C77042" w:rsidRDefault="00C77042" w:rsidP="00C77042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المدة: ساعة و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احدة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</w:t>
            </w:r>
            <w:r w:rsidR="00711A7D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</w:t>
            </w:r>
          </w:p>
        </w:tc>
      </w:tr>
    </w:tbl>
    <w:p w14:paraId="41AF46B9" w14:textId="77777777" w:rsidR="00C77042" w:rsidRDefault="00C77042" w:rsidP="00C77042">
      <w:pPr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</w:p>
    <w:p w14:paraId="19B954B3" w14:textId="4A5889E7" w:rsidR="00711A7D" w:rsidRDefault="00F37C4A" w:rsidP="00C77042">
      <w:pPr>
        <w:bidi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AC3A5" wp14:editId="746DB850">
                <wp:simplePos x="0" y="0"/>
                <wp:positionH relativeFrom="margin">
                  <wp:posOffset>-83820</wp:posOffset>
                </wp:positionH>
                <wp:positionV relativeFrom="paragraph">
                  <wp:posOffset>212725</wp:posOffset>
                </wp:positionV>
                <wp:extent cx="2543175" cy="1800225"/>
                <wp:effectExtent l="0" t="0" r="28575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C9E49" w14:textId="53E17493" w:rsidR="002C300B" w:rsidRDefault="002C300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421CB3" wp14:editId="62970701">
                                  <wp:extent cx="2400300" cy="1800225"/>
                                  <wp:effectExtent l="0" t="0" r="0" b="952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0300" cy="1800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AC3A5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6.6pt;margin-top:16.75pt;width:200.2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" fillcolor="white [3201]" strokeweight=".5pt">
                <v:textbox>
                  <w:txbxContent>
                    <w:p w14:paraId="657C9E49" w14:textId="53E17493" w:rsidR="002C300B" w:rsidRDefault="002C300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421CB3" wp14:editId="62970701">
                            <wp:extent cx="2400300" cy="1800225"/>
                            <wp:effectExtent l="0" t="0" r="0" b="952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0300" cy="1800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1A7D" w:rsidRPr="001F7516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التمرين الأول:</w:t>
      </w:r>
    </w:p>
    <w:p w14:paraId="629F5309" w14:textId="77777777" w:rsidR="002C300B" w:rsidRDefault="004D4CE7" w:rsidP="00C77042">
      <w:p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خلال حصة الاعمال التطبيقية في مادة العلوم الفيزيائية قدم التلاميذ عدة تجارب</w:t>
      </w:r>
    </w:p>
    <w:p w14:paraId="4E045AA4" w14:textId="22599B16" w:rsidR="004D4CE7" w:rsidRDefault="004D4CE7" w:rsidP="00C7704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تخص درس التكهرب و الشحنة الكهربائية</w:t>
      </w:r>
      <w:r w:rsidR="00F864AB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DEEC7BB" w14:textId="7C358953" w:rsidR="00F37C4A" w:rsidRDefault="00F864AB" w:rsidP="00C7704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قام</w:t>
      </w:r>
      <w:r w:rsidR="00CD52D6">
        <w:rPr>
          <w:rFonts w:asciiTheme="majorBidi" w:hAnsiTheme="majorBidi" w:cstheme="majorBidi" w:hint="cs"/>
          <w:sz w:val="28"/>
          <w:szCs w:val="28"/>
          <w:rtl/>
        </w:rPr>
        <w:t>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المجموعة الأولى بدلك قضي</w:t>
      </w:r>
      <w:r w:rsidR="00F37C4A">
        <w:rPr>
          <w:rFonts w:asciiTheme="majorBidi" w:hAnsiTheme="majorBidi" w:cstheme="majorBidi" w:hint="cs"/>
          <w:sz w:val="28"/>
          <w:szCs w:val="28"/>
          <w:rtl/>
        </w:rPr>
        <w:t>ــ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ب </w:t>
      </w:r>
      <w:r w:rsidR="002529A0">
        <w:rPr>
          <w:rFonts w:asciiTheme="majorBidi" w:hAnsiTheme="majorBidi" w:cstheme="majorBidi" w:hint="cs"/>
          <w:sz w:val="28"/>
          <w:szCs w:val="28"/>
          <w:rtl/>
        </w:rPr>
        <w:t>بلاستيكي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وقربته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>رأس القرص</w:t>
      </w:r>
      <w:r w:rsidR="00F37C4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14:paraId="23CB356B" w14:textId="5800C1F4" w:rsidR="00F864AB" w:rsidRDefault="009951BC" w:rsidP="00C7704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المعدني للكاشف الكهربائي 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حتى لمسته</w:t>
      </w:r>
      <w:r w:rsidR="00F37C4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B8AD62D" w14:textId="0F15E519" w:rsidR="009951BC" w:rsidRDefault="009951BC" w:rsidP="00C77042">
      <w:pPr>
        <w:pStyle w:val="Paragraphedeliste"/>
        <w:numPr>
          <w:ilvl w:val="0"/>
          <w:numId w:val="1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الشحنة التي اكتسبها القضيب ال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بلاستيكي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 وحدد طريقة تكهربه.</w:t>
      </w:r>
    </w:p>
    <w:p w14:paraId="7F38B733" w14:textId="16146492" w:rsidR="00E10AD5" w:rsidRDefault="00F37C4A" w:rsidP="00C77042">
      <w:pPr>
        <w:pStyle w:val="Paragraphedeliste"/>
        <w:numPr>
          <w:ilvl w:val="0"/>
          <w:numId w:val="1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37C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يحدث لورقتي الالمنيوم عند 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لمس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القضيب ال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بلاستيكي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>س</w:t>
      </w:r>
    </w:p>
    <w:p w14:paraId="7AAC1820" w14:textId="4CEEC642" w:rsidR="009951BC" w:rsidRDefault="009951BC" w:rsidP="00C77042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الكاشف</w:t>
      </w:r>
      <w:r w:rsidR="00F37C4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7834B1AC" w14:textId="4BF839F9" w:rsidR="00F37C4A" w:rsidRDefault="00F37C4A" w:rsidP="00C77042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37C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951BC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الشحنة التي تظهر على ورقتي الالمنيوم مع الشرح؟</w:t>
      </w:r>
    </w:p>
    <w:p w14:paraId="54DD98EC" w14:textId="47B2052B" w:rsidR="009951BC" w:rsidRPr="00F37C4A" w:rsidRDefault="00C77042" w:rsidP="00C77042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F37C4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56E78F" wp14:editId="1B03FE18">
                <wp:simplePos x="0" y="0"/>
                <wp:positionH relativeFrom="column">
                  <wp:posOffset>-64770</wp:posOffset>
                </wp:positionH>
                <wp:positionV relativeFrom="paragraph">
                  <wp:posOffset>302895</wp:posOffset>
                </wp:positionV>
                <wp:extent cx="2743200" cy="1771650"/>
                <wp:effectExtent l="0" t="0" r="1905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E91C3" w14:textId="12B059D9" w:rsidR="00F37C4A" w:rsidRDefault="006F781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738A04" wp14:editId="50C214AA">
                                  <wp:extent cx="2563451" cy="1676400"/>
                                  <wp:effectExtent l="0" t="0" r="8890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7765" cy="16792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6E78F" id="Zone de texte 15" o:spid="_x0000_s1027" type="#_x0000_t202" style="position:absolute;left:0;text-align:left;margin-left:-5.1pt;margin-top:23.85pt;width:3in;height:13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" fillcolor="white [3201]" strokeweight=".5pt">
                <v:textbox>
                  <w:txbxContent>
                    <w:p w14:paraId="662E91C3" w14:textId="12B059D9" w:rsidR="00F37C4A" w:rsidRDefault="006F781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2738A04" wp14:editId="50C214AA">
                            <wp:extent cx="2563451" cy="1676400"/>
                            <wp:effectExtent l="0" t="0" r="8890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7765" cy="16792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37C4A" w:rsidRPr="00F37C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جـ -</w:t>
      </w:r>
      <w:r w:rsidR="00F37C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951BC" w:rsidRPr="00F37C4A">
        <w:rPr>
          <w:rFonts w:asciiTheme="majorBidi" w:hAnsiTheme="majorBidi" w:cstheme="majorBidi" w:hint="cs"/>
          <w:sz w:val="28"/>
          <w:szCs w:val="28"/>
          <w:rtl/>
          <w:lang w:bidi="ar-DZ"/>
        </w:rPr>
        <w:t>حدد ط</w:t>
      </w:r>
      <w:r w:rsidR="00CD52D6" w:rsidRPr="00F37C4A">
        <w:rPr>
          <w:rFonts w:asciiTheme="majorBidi" w:hAnsiTheme="majorBidi" w:cstheme="majorBidi" w:hint="cs"/>
          <w:sz w:val="28"/>
          <w:szCs w:val="28"/>
          <w:rtl/>
          <w:lang w:bidi="ar-DZ"/>
        </w:rPr>
        <w:t>ريقة تكهرب الورقتين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وبين كيف يمكن ارجاعها لوضعها الطبيعي</w:t>
      </w:r>
      <w:r w:rsidR="00CD52D6" w:rsidRPr="00F37C4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4D7ED7A" w14:textId="099958B8" w:rsidR="00F37C4A" w:rsidRDefault="00A4610A" w:rsidP="00C77042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قامت المجموعة الثانية</w:t>
      </w: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بلمس</w:t>
      </w: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قضيب </w:t>
      </w:r>
      <w:r w:rsidR="002529A0">
        <w:rPr>
          <w:rFonts w:asciiTheme="majorBidi" w:hAnsiTheme="majorBidi" w:cstheme="majorBidi" w:hint="cs"/>
          <w:sz w:val="28"/>
          <w:szCs w:val="28"/>
          <w:rtl/>
          <w:lang w:bidi="ar-DZ"/>
        </w:rPr>
        <w:t>زجاجي</w:t>
      </w: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4610A">
        <w:rPr>
          <w:rFonts w:asciiTheme="majorBidi" w:hAnsiTheme="majorBidi" w:cstheme="majorBidi"/>
          <w:sz w:val="28"/>
          <w:szCs w:val="28"/>
          <w:lang w:bidi="ar-DZ"/>
        </w:rPr>
        <w:t>C</w:t>
      </w: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يحمل شحنة كهربائية </w:t>
      </w:r>
    </w:p>
    <w:p w14:paraId="6F434FC9" w14:textId="4D9D8D12" w:rsidR="00F37C4A" w:rsidRDefault="002529A0" w:rsidP="00C77042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موجبة</w:t>
      </w:r>
      <w:r w:rsidR="00A4610A"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الطرف </w:t>
      </w:r>
      <w:r w:rsidR="00A4610A" w:rsidRPr="00A4610A">
        <w:rPr>
          <w:rFonts w:asciiTheme="majorBidi" w:hAnsiTheme="majorBidi" w:cstheme="majorBidi"/>
          <w:sz w:val="28"/>
          <w:szCs w:val="28"/>
          <w:lang w:bidi="ar-DZ"/>
        </w:rPr>
        <w:t>D</w:t>
      </w:r>
      <w:r w:rsidR="00A4610A"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القضيب المعدني </w:t>
      </w:r>
      <w:r w:rsidR="00A4610A" w:rsidRPr="00A4610A">
        <w:rPr>
          <w:rFonts w:asciiTheme="majorBidi" w:hAnsiTheme="majorBidi" w:cstheme="majorBidi"/>
          <w:sz w:val="28"/>
          <w:szCs w:val="28"/>
          <w:lang w:bidi="ar-DZ"/>
        </w:rPr>
        <w:t>DE</w:t>
      </w:r>
      <w:r w:rsidR="00A4610A"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يلامس الكرية </w:t>
      </w:r>
      <w:r w:rsidR="00A4610A" w:rsidRPr="00A4610A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A4610A"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عند</w:t>
      </w:r>
    </w:p>
    <w:p w14:paraId="0EF09F91" w14:textId="31E638CC" w:rsidR="00A4610A" w:rsidRPr="006F781E" w:rsidRDefault="00A4610A" w:rsidP="00C77042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الطرف</w:t>
      </w:r>
      <w:r w:rsidRPr="00A4610A">
        <w:rPr>
          <w:rFonts w:asciiTheme="majorBidi" w:hAnsiTheme="majorBidi" w:cstheme="majorBidi"/>
          <w:sz w:val="28"/>
          <w:szCs w:val="28"/>
          <w:lang w:bidi="ar-DZ"/>
        </w:rPr>
        <w:t>E</w:t>
      </w:r>
      <w:r w:rsidRPr="00A461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موضوع فوق حامل من البلاستيك كما هو مبين في الوثيقة</w:t>
      </w:r>
      <w:r w:rsidRPr="00A4610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6049E0BB" w14:textId="77777777" w:rsidR="00C62C42" w:rsidRDefault="00A4610A" w:rsidP="00C77042">
      <w:pPr>
        <w:pStyle w:val="Paragraphedeliste"/>
        <w:numPr>
          <w:ilvl w:val="0"/>
          <w:numId w:val="1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F781E">
        <w:rPr>
          <w:rFonts w:asciiTheme="majorBidi" w:hAnsiTheme="majorBidi" w:cstheme="majorBidi"/>
          <w:sz w:val="28"/>
          <w:szCs w:val="28"/>
          <w:rtl/>
          <w:lang w:bidi="ar-DZ"/>
        </w:rPr>
        <w:t>فسّر ما يحدث</w:t>
      </w:r>
      <w:r w:rsidR="00C62C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الرسم فقط </w:t>
      </w:r>
      <w:r w:rsidRPr="006F78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للكرية </w:t>
      </w:r>
      <w:r w:rsidRPr="006F781E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6F78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هذه الحالة</w:t>
      </w:r>
      <w:r w:rsidR="005E7D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A7C57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3840BB5D" w14:textId="4E775D53" w:rsidR="00CD52D6" w:rsidRPr="00F92BC3" w:rsidRDefault="00D36F2E" w:rsidP="00C77042">
      <w:pPr>
        <w:pStyle w:val="Paragraphedeliste"/>
        <w:numPr>
          <w:ilvl w:val="0"/>
          <w:numId w:val="1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F781E"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عند استبدال القضيب المعدني</w:t>
      </w:r>
      <w:r w:rsidR="00D72D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72D04" w:rsidRPr="00A4610A">
        <w:rPr>
          <w:rFonts w:asciiTheme="majorBidi" w:hAnsiTheme="majorBidi" w:cstheme="majorBidi"/>
          <w:sz w:val="28"/>
          <w:szCs w:val="28"/>
          <w:lang w:bidi="ar-DZ"/>
        </w:rPr>
        <w:t>DE</w:t>
      </w:r>
      <w:r w:rsidRPr="006F78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بآخر خشبي؟</w:t>
      </w:r>
      <w:r w:rsidR="006847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F781E">
        <w:rPr>
          <w:rFonts w:asciiTheme="majorBidi" w:hAnsiTheme="majorBidi" w:cstheme="majorBidi" w:hint="cs"/>
          <w:sz w:val="28"/>
          <w:szCs w:val="28"/>
          <w:rtl/>
          <w:lang w:bidi="ar-DZ"/>
        </w:rPr>
        <w:t>علل</w:t>
      </w:r>
      <w:r w:rsidR="0068476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4744341" w14:textId="7C55DC86" w:rsidR="007440AE" w:rsidRDefault="007440AE" w:rsidP="002E3909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1E3730F" w14:textId="77777777" w:rsidR="00C77042" w:rsidRPr="0008680F" w:rsidRDefault="00C77042" w:rsidP="00C77042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  <w:r w:rsidRPr="0008680F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</w:p>
    <w:p w14:paraId="4DC1DBDE" w14:textId="77777777" w:rsidR="00C77042" w:rsidRDefault="00C77042" w:rsidP="00C77042">
      <w:pPr>
        <w:bidi/>
        <w:spacing w:line="36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من اجل توليد تيار كهربائي قام احد التلاميذ بتحقيق التركيب التجريبي المبين في الوثيقة 1 ثم ربط هذا التركيب  مع جهاز راسم الاهتزاز المهبطي فظهر على شاشته الصورة المبينة في الوثيقة 2: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C77042" w14:paraId="6497F115" w14:textId="77777777" w:rsidTr="001E4131">
        <w:tc>
          <w:tcPr>
            <w:tcW w:w="5381" w:type="dxa"/>
          </w:tcPr>
          <w:p w14:paraId="211CB030" w14:textId="25400C46" w:rsidR="00C77042" w:rsidRDefault="00C77042" w:rsidP="001E4131">
            <w:pPr>
              <w:spacing w:line="360" w:lineRule="auto"/>
              <w:jc w:val="center"/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2393CD" wp14:editId="7EC55942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1739900</wp:posOffset>
                      </wp:positionV>
                      <wp:extent cx="1123950" cy="342900"/>
                      <wp:effectExtent l="0" t="0" r="19050" b="19050"/>
                      <wp:wrapNone/>
                      <wp:docPr id="1129590172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2B84FA" w14:textId="0E68B8F9" w:rsidR="00C77042" w:rsidRPr="00C77042" w:rsidRDefault="00C77042" w:rsidP="00C7704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2393CD" id="Zone de texte 5" o:spid="_x0000_s1028" type="#_x0000_t202" style="position:absolute;left:0;text-align:left;margin-left:83.7pt;margin-top:137pt;width:88.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" fillcolor="white [3201]" strokeweight=".5pt">
                      <v:textbox>
                        <w:txbxContent>
                          <w:p w14:paraId="082B84FA" w14:textId="0E68B8F9" w:rsidR="00C77042" w:rsidRPr="00C77042" w:rsidRDefault="00C77042" w:rsidP="00C7704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8680F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45512328" wp14:editId="54BE8135">
                  <wp:extent cx="2409825" cy="1714500"/>
                  <wp:effectExtent l="0" t="0" r="9525" b="0"/>
                  <wp:docPr id="14032986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2986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649FE16D" w14:textId="495D1EBD" w:rsidR="00C77042" w:rsidRDefault="00C77042" w:rsidP="001E4131">
            <w:pPr>
              <w:spacing w:line="360" w:lineRule="auto"/>
              <w:jc w:val="center"/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993251" wp14:editId="054783A4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1682750</wp:posOffset>
                      </wp:positionV>
                      <wp:extent cx="1123950" cy="342900"/>
                      <wp:effectExtent l="0" t="0" r="19050" b="19050"/>
                      <wp:wrapNone/>
                      <wp:docPr id="1060391486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6B46E5" w14:textId="53A58A3A" w:rsidR="00C77042" w:rsidRPr="00C77042" w:rsidRDefault="00C77042" w:rsidP="00C7704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993251" id="_x0000_s1029" type="#_x0000_t202" style="position:absolute;left:0;text-align:left;margin-left:55.6pt;margin-top:132.5pt;width:88.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" fillcolor="window" strokeweight=".5pt">
                      <v:textbox>
                        <w:txbxContent>
                          <w:p w14:paraId="436B46E5" w14:textId="53A58A3A" w:rsidR="00C77042" w:rsidRPr="00C77042" w:rsidRDefault="00C77042" w:rsidP="00C7704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73579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2B6FB9A1" wp14:editId="062C425C">
                  <wp:extent cx="2524125" cy="1699510"/>
                  <wp:effectExtent l="0" t="0" r="0" b="0"/>
                  <wp:docPr id="11915138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138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159" cy="170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18F03" w14:textId="24C58A73" w:rsidR="00C77042" w:rsidRDefault="00C77042" w:rsidP="00C77042">
      <w:pPr>
        <w:spacing w:line="36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14:paraId="3C884CE4" w14:textId="77777777" w:rsidR="00C77042" w:rsidRDefault="00C77042" w:rsidP="00C77042">
      <w:pPr>
        <w:pStyle w:val="Paragraphedeliste"/>
        <w:numPr>
          <w:ilvl w:val="0"/>
          <w:numId w:val="28"/>
        </w:numPr>
        <w:bidi/>
        <w:spacing w:after="200"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lastRenderedPageBreak/>
        <w:t>ماذا يحدث للصمامين عند تحريك العنصر 1 امام العنصر 2؟ برر اجابتك.</w:t>
      </w:r>
    </w:p>
    <w:p w14:paraId="53FAA8C2" w14:textId="77777777" w:rsidR="00C77042" w:rsidRDefault="00C77042" w:rsidP="00C77042">
      <w:pPr>
        <w:pStyle w:val="Paragraphedeliste"/>
        <w:numPr>
          <w:ilvl w:val="0"/>
          <w:numId w:val="28"/>
        </w:numPr>
        <w:bidi/>
        <w:spacing w:after="200"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سم هذه الظاهرة؟ وحدد كل من العنصر المحرض والعنصر المتحرض.</w:t>
      </w:r>
    </w:p>
    <w:p w14:paraId="522903D3" w14:textId="77777777" w:rsidR="00C77042" w:rsidRDefault="00C77042" w:rsidP="00C77042">
      <w:pPr>
        <w:pStyle w:val="Paragraphedeliste"/>
        <w:numPr>
          <w:ilvl w:val="0"/>
          <w:numId w:val="28"/>
        </w:numPr>
        <w:bidi/>
        <w:spacing w:after="200"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ما نوع هذا التيار الكهربائي الناتج؟ و ماهي خصائصه؟</w:t>
      </w:r>
    </w:p>
    <w:p w14:paraId="0A849E55" w14:textId="77777777" w:rsidR="00C77042" w:rsidRDefault="00C77042" w:rsidP="00C77042">
      <w:pPr>
        <w:pStyle w:val="Paragraphedeliste"/>
        <w:numPr>
          <w:ilvl w:val="0"/>
          <w:numId w:val="28"/>
        </w:numPr>
        <w:bidi/>
        <w:spacing w:after="200" w:line="360" w:lineRule="auto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ماذا يمثل العنصر 3 و استنتج القيمة التي يسجلها في هذه التجربة.</w:t>
      </w:r>
    </w:p>
    <w:p w14:paraId="1CBACCD7" w14:textId="77777777" w:rsidR="00C77042" w:rsidRPr="00173579" w:rsidRDefault="00C77042" w:rsidP="00C77042">
      <w:pPr>
        <w:pStyle w:val="Paragraphedeliste"/>
        <w:numPr>
          <w:ilvl w:val="0"/>
          <w:numId w:val="28"/>
        </w:numPr>
        <w:bidi/>
        <w:spacing w:after="200" w:line="36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احسب كل من الدور و التردد .</w:t>
      </w:r>
    </w:p>
    <w:p w14:paraId="559A4566" w14:textId="7BE25382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836F8D9" w14:textId="2FF57A32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75D9013" w14:textId="060D9C84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575A67E" w14:textId="0ACFE00F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66F6AD8" w14:textId="3CDD4F6C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292BCE7" w14:textId="74F0E066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5AE7C6C" w14:textId="77199B67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EC3DE61" w14:textId="768C01A0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D9445B3" w14:textId="63D34EA7" w:rsidR="008D0DB0" w:rsidRDefault="002529A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66020" wp14:editId="3E186AFB">
                <wp:simplePos x="0" y="0"/>
                <wp:positionH relativeFrom="margin">
                  <wp:posOffset>535305</wp:posOffset>
                </wp:positionH>
                <wp:positionV relativeFrom="paragraph">
                  <wp:posOffset>231140</wp:posOffset>
                </wp:positionV>
                <wp:extent cx="5334000" cy="1590675"/>
                <wp:effectExtent l="0" t="0" r="19050" b="28575"/>
                <wp:wrapNone/>
                <wp:docPr id="11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590675"/>
                        </a:xfrm>
                        <a:prstGeom prst="roundRect">
                          <a:avLst/>
                        </a:prstGeom>
                        <a:ln/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6BB11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20392147"/>
                            <w:bookmarkEnd w:id="0"/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إبدا بالتمرين الذي يبدو سهلا حتى لا تضيع الوقت في الانتقال بين التمارين.</w:t>
                            </w:r>
                          </w:p>
                          <w:p w14:paraId="4AB335C5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حاول أن تركز واقرا التمرين جيدا قبل أن تجيب لأن فهم السؤال نصف الجواب.</w:t>
                            </w:r>
                          </w:p>
                          <w:p w14:paraId="5822A20D" w14:textId="77777777" w:rsidR="008D0DB0" w:rsidRPr="00C3592E" w:rsidRDefault="008D0DB0" w:rsidP="008D0D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after="200" w:line="276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حاول تنظيم ورقة إجابتك, و أ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رسم الرسومات بشكل واضح ودقيق لأن</w:t>
                            </w:r>
                            <w:r w:rsidRPr="00C3592E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ها تساعدك على الإجابة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66020" id="Rectangle à coins arrondis 7" o:spid="_x0000_s1030" style="position:absolute;left:0;text-align:left;margin-left:42.15pt;margin-top:18.2pt;width:420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2C36BB11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Hlk120392147"/>
                      <w:bookmarkEnd w:id="1"/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إبدا بالتمرين الذي يبدو سهلا حتى لا تضيع الوقت في الانتقال بين التمارين.</w:t>
                      </w:r>
                    </w:p>
                    <w:p w14:paraId="4AB335C5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حاول أن تركز واقرا التمرين جيدا قبل أن تجيب لأن فهم السؤال نصف الجواب.</w:t>
                      </w:r>
                    </w:p>
                    <w:p w14:paraId="5822A20D" w14:textId="77777777" w:rsidR="008D0DB0" w:rsidRPr="00C3592E" w:rsidRDefault="008D0DB0" w:rsidP="008D0D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after="200" w:line="276" w:lineRule="auto"/>
                        <w:jc w:val="both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حاول تنظيم ورقة إجابتك, و أ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رسم الرسومات بشكل واضح ودقيق لأن</w:t>
                      </w:r>
                      <w:r w:rsidRPr="00C3592E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ها تساعدك على الإجابة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04E4A0" w14:textId="51C390A9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BD93280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41B8C2C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7DA0B01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8558616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D9CA691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540E126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56C80CD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3B89A24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1A1B94D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77427DC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BCFB6A4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FE71314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A4A36D5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238AC63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7876857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C1CE75" w14:textId="77777777" w:rsidR="00B141B2" w:rsidRDefault="00B141B2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216DFB1" w14:textId="04183A3C" w:rsidR="00CC4598" w:rsidRPr="00B141B2" w:rsidRDefault="00B141B2" w:rsidP="00B141B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141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 xml:space="preserve">التصحيح النموذجي للفرض </w:t>
      </w:r>
      <w:r w:rsidR="00A8674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 لسنة الرابعة متوسط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121"/>
        <w:gridCol w:w="1354"/>
        <w:gridCol w:w="1127"/>
      </w:tblGrid>
      <w:tr w:rsidR="00CC4598" w14:paraId="731A81E3" w14:textId="77777777" w:rsidTr="0083325C">
        <w:tc>
          <w:tcPr>
            <w:tcW w:w="8121" w:type="dxa"/>
            <w:vMerge w:val="restart"/>
          </w:tcPr>
          <w:p w14:paraId="6A9171A6" w14:textId="77777777" w:rsidR="00CC4598" w:rsidRPr="002905BA" w:rsidRDefault="00CC4598" w:rsidP="004F5D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481" w:type="dxa"/>
            <w:gridSpan w:val="2"/>
          </w:tcPr>
          <w:p w14:paraId="68C1EFD4" w14:textId="77777777" w:rsidR="00CC4598" w:rsidRPr="002905BA" w:rsidRDefault="00CC4598" w:rsidP="004F5D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CC4598" w14:paraId="780E6874" w14:textId="77777777" w:rsidTr="0083325C">
        <w:tc>
          <w:tcPr>
            <w:tcW w:w="8121" w:type="dxa"/>
            <w:vMerge/>
          </w:tcPr>
          <w:p w14:paraId="5AF5D48E" w14:textId="77777777" w:rsidR="00CC4598" w:rsidRPr="002905BA" w:rsidRDefault="00CC4598" w:rsidP="004F5D4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54" w:type="dxa"/>
          </w:tcPr>
          <w:p w14:paraId="23E8256D" w14:textId="77777777" w:rsidR="00CC4598" w:rsidRPr="002905BA" w:rsidRDefault="00CC4598" w:rsidP="004F5D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127" w:type="dxa"/>
          </w:tcPr>
          <w:p w14:paraId="1BF09846" w14:textId="77777777" w:rsidR="00CC4598" w:rsidRPr="002905BA" w:rsidRDefault="00CC4598" w:rsidP="004F5D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CC4598" w14:paraId="2BDA683A" w14:textId="77777777" w:rsidTr="0083325C">
        <w:tc>
          <w:tcPr>
            <w:tcW w:w="8121" w:type="dxa"/>
          </w:tcPr>
          <w:p w14:paraId="5BCA1EBA" w14:textId="2DDE038A" w:rsidR="00CC4598" w:rsidRDefault="00CC4598" w:rsidP="004F5D46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 w:rsidR="00A867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9.5 نقطة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14:paraId="7409B7AF" w14:textId="37545F0B" w:rsidR="00CC4598" w:rsidRDefault="00CC4598" w:rsidP="004F5D46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اكتسب القضيب البلاستيك</w:t>
            </w:r>
            <w:r>
              <w:rPr>
                <w:rFonts w:asciiTheme="majorBidi" w:hAnsiTheme="majorBidi" w:cstheme="majorBidi" w:hint="eastAsia"/>
                <w:sz w:val="28"/>
                <w:szCs w:val="28"/>
                <w:rtl/>
                <w:lang w:val="en-US"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عند دلكه شحنة كهربائية سالبة.</w:t>
            </w:r>
          </w:p>
          <w:p w14:paraId="33D8A6EA" w14:textId="6E08FAA3" w:rsidR="00CC4598" w:rsidRDefault="00CC4598" w:rsidP="004F5D46">
            <w:pPr>
              <w:pStyle w:val="Paragraphedeliste"/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تكهرب القضيب البلاستيكي بالدلك.</w:t>
            </w:r>
          </w:p>
          <w:p w14:paraId="1988400B" w14:textId="2A9A3F69" w:rsidR="00CC4598" w:rsidRDefault="00CC4598" w:rsidP="004F5D46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2E10B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US" w:bidi="ar-DZ"/>
              </w:rPr>
              <w:t>أ-</w:t>
            </w:r>
            <w:r w:rsidRPr="002E10B3"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عند لمس القضيب البلاستيك</w:t>
            </w:r>
            <w:r>
              <w:rPr>
                <w:rFonts w:asciiTheme="majorBidi" w:hAnsiTheme="majorBidi" w:cstheme="majorBidi" w:hint="eastAsia"/>
                <w:sz w:val="28"/>
                <w:szCs w:val="28"/>
                <w:rtl/>
                <w:lang w:val="en-US"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 رأس الكاشف تنفرج و تبتعد ورقتي الألمنيوم عن بعضهم البعض.</w:t>
            </w:r>
          </w:p>
          <w:p w14:paraId="1B0DA217" w14:textId="6886F90F" w:rsidR="00CC4598" w:rsidRDefault="00CC4598" w:rsidP="004F5D46">
            <w:pPr>
              <w:pStyle w:val="Paragraphedeliste"/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E10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ب </w:t>
            </w:r>
            <w:r w:rsidRPr="002E10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تظهر على الورقتين شحنة سالبة.</w:t>
            </w:r>
          </w:p>
          <w:p w14:paraId="751019C1" w14:textId="6856290E" w:rsidR="00CC4598" w:rsidRDefault="00CC4598" w:rsidP="004F5D46">
            <w:pPr>
              <w:pStyle w:val="Paragraphedeliste"/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05E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الشرح: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عند تقريب القضيب البلاستيك</w:t>
            </w:r>
            <w:r>
              <w:rPr>
                <w:rFonts w:asciiTheme="majorBidi" w:hAnsiTheme="majorBidi" w:cstheme="majorBidi" w:hint="eastAsia"/>
                <w:sz w:val="28"/>
                <w:szCs w:val="28"/>
                <w:rtl/>
                <w:lang w:val="en-US"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السالب تنتقل  </w:t>
            </w:r>
            <w:r w:rsidR="00F05EFD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جزء 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الشحنات السالبة من </w:t>
            </w:r>
            <w:r w:rsidR="00F05EF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القضيب البلاستيكي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نحو ورقتي الالمنيوم المتعادلة كهربائيا عبر الساق المعدني لأنه ناقل لتصبح ورقتي الألمنيوم مشحونتين بنفس الشحنة السالبة فتتنافران.</w:t>
            </w:r>
          </w:p>
          <w:p w14:paraId="05B8F34F" w14:textId="73862DA8" w:rsidR="00CC4598" w:rsidRDefault="00CC4598" w:rsidP="004F5D46">
            <w:pPr>
              <w:pStyle w:val="Paragraphedeliste"/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E10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جـ 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تكهرب الورقتين باللمس.</w:t>
            </w:r>
          </w:p>
          <w:p w14:paraId="654E650D" w14:textId="7CFFE619" w:rsidR="00F05EFD" w:rsidRPr="00F05EFD" w:rsidRDefault="00F05EFD" w:rsidP="00F05EFD">
            <w:pPr>
              <w:pStyle w:val="Paragraphedeliste"/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05EFD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يمكن ارجاع الورقتين لوضعها الأصلي بلمس رأس الكاشف باليد لإفراغ الشحنات في الارض لتصبح الورقتين متعادلتين كهربائيا</w:t>
            </w:r>
          </w:p>
          <w:p w14:paraId="235ACA49" w14:textId="25D6723F" w:rsidR="00CC4598" w:rsidRPr="002E10B3" w:rsidRDefault="00CC4598" w:rsidP="004F5D46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عند تقريب القضيب الزجاجي المشحون بالموجب ولمسه القضيب المعدني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DE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تنفر الكرية و تبتعد عن الطرف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</w:p>
          <w:p w14:paraId="6D0F08EA" w14:textId="77777777" w:rsidR="00CC4598" w:rsidRDefault="00CC4598" w:rsidP="004F5D46">
            <w:pPr>
              <w:bidi/>
              <w:spacing w:line="276" w:lineRule="auto"/>
              <w:ind w:left="36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26E0F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009B018" wp14:editId="6EB56999">
                  <wp:extent cx="2010735" cy="1752600"/>
                  <wp:effectExtent l="0" t="0" r="889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21" cy="17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5F443" w14:textId="77777777" w:rsidR="00CC4598" w:rsidRPr="00D41427" w:rsidRDefault="00CC4598" w:rsidP="004F5D46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عند استبدال القضيب المعدني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DE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بآخر خشبي لا يحدث أي شيء للكرية لان الخشب عازل ولا ينقل الشحنات الكهربائية</w:t>
            </w:r>
          </w:p>
        </w:tc>
        <w:tc>
          <w:tcPr>
            <w:tcW w:w="1354" w:type="dxa"/>
          </w:tcPr>
          <w:p w14:paraId="4F08A6E6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9F7A970" w14:textId="68FA05CF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</w:t>
            </w:r>
            <w:r w:rsidR="00B141B2"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  <w:p w14:paraId="4D2BE608" w14:textId="5ABDCD7C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</w:t>
            </w:r>
            <w:r w:rsidR="00B141B2"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  <w:p w14:paraId="2824B186" w14:textId="7349B5C1" w:rsidR="00CC459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22BB3BBF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1D5B6F9" w14:textId="06BF5357" w:rsidR="00CC4598" w:rsidRDefault="00F05EFD" w:rsidP="00F05EF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1ED93DCF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0.5+0.5</w:t>
            </w:r>
          </w:p>
          <w:p w14:paraId="0F24EF64" w14:textId="2075E51B" w:rsidR="00CC459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D1F6083" w14:textId="77777777" w:rsidR="00F05EFD" w:rsidRDefault="00F05EFD" w:rsidP="00F05EF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09CF28B3" w14:textId="27C5ED38" w:rsidR="00CC4598" w:rsidRDefault="00F05EFD" w:rsidP="00F05EFD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6B592115" w14:textId="7E352260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</w:t>
            </w:r>
            <w:r w:rsidR="00B141B2"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  <w:p w14:paraId="55571C76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9EBC232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485BE26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9DC844F" w14:textId="5D09D1EE" w:rsidR="00CC4598" w:rsidRDefault="00CC1089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0.75+0.75</w:t>
            </w:r>
          </w:p>
          <w:p w14:paraId="6BCC8FA2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1AF17E4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53437CE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F4DB998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3D5DB4D" w14:textId="77777777" w:rsidR="00CC4598" w:rsidRPr="000C7BB4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0.5+0.5</w:t>
            </w:r>
          </w:p>
        </w:tc>
        <w:tc>
          <w:tcPr>
            <w:tcW w:w="1127" w:type="dxa"/>
          </w:tcPr>
          <w:p w14:paraId="6E4B0611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F34A5FF" w14:textId="3050EC74" w:rsidR="00CC459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31D1102A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C65DDA5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AF4DA3C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E64FABB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2F37D9F" w14:textId="012832E5" w:rsidR="00CC459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4.25</w:t>
            </w:r>
          </w:p>
          <w:p w14:paraId="6227249C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2B46B70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E8A5758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C459287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4130A6D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983D914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6BEF963" w14:textId="77777777" w:rsidR="00B141B2" w:rsidRDefault="00B141B2" w:rsidP="00B141B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622BBA2B" w14:textId="4DAD3EA3" w:rsidR="00CC459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2.25</w:t>
            </w:r>
          </w:p>
          <w:p w14:paraId="4291DEA9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117C778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84C2AC6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D11C239" w14:textId="77777777" w:rsidR="00CC4598" w:rsidRDefault="00CC4598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DE73BA5" w14:textId="77777777" w:rsidR="00CC4598" w:rsidRDefault="00CC4598" w:rsidP="00B141B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AE7DB71" w14:textId="5426A0F7" w:rsidR="00CC4598" w:rsidRPr="00BA5B58" w:rsidRDefault="00B141B2" w:rsidP="004F5D46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  <w:tr w:rsidR="00CC4598" w14:paraId="0870B62A" w14:textId="77777777" w:rsidTr="0083325C">
        <w:tc>
          <w:tcPr>
            <w:tcW w:w="8121" w:type="dxa"/>
          </w:tcPr>
          <w:p w14:paraId="74DD3B61" w14:textId="769FBC39" w:rsidR="00CC4598" w:rsidRDefault="00CC4598" w:rsidP="0083325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 w:rsidR="00A867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9.5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نق</w:t>
            </w:r>
            <w:r w:rsidR="00A867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14:paraId="6C914EC7" w14:textId="2022CCF6" w:rsidR="00CC1089" w:rsidRDefault="00CC1089" w:rsidP="0083325C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يتوهج الصمامين بالتناوب لان لتيار الكهربائي المنتج هو تيار متناوب له جهتين متعاكستين بالتناوب و الصمام يسمح بمرور التيار الكهربائي في جهة واحدة</w:t>
            </w:r>
          </w:p>
          <w:p w14:paraId="2449C926" w14:textId="77777777" w:rsidR="00CC4598" w:rsidRDefault="00CC4598" w:rsidP="0083325C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تسمى ظاهرة التحريض الكهرومغناطيسي, حيث المغناطيس هو العنصر المحرض, والوشيعة هي العنصر المتحرض.</w:t>
            </w:r>
          </w:p>
          <w:p w14:paraId="4B23DFB4" w14:textId="77777777" w:rsidR="0083325C" w:rsidRDefault="0083325C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  <w:p w14:paraId="74CFAA63" w14:textId="77777777" w:rsidR="0083325C" w:rsidRDefault="00CC1089" w:rsidP="0083325C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تيار كهربائي متناوب </w:t>
            </w:r>
          </w:p>
          <w:p w14:paraId="70B3DBB2" w14:textId="3C3C77A9" w:rsidR="0083325C" w:rsidRDefault="00CC1089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له جهتين متعاكستين بالتناوب</w:t>
            </w:r>
            <w:r w:rsid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4D881591" w14:textId="3A49CCA4" w:rsidR="0083325C" w:rsidRDefault="00CC1089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و قيمته متغيرة بمرور الزم</w:t>
            </w:r>
            <w:r w:rsid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ن.</w:t>
            </w:r>
          </w:p>
          <w:p w14:paraId="597568CC" w14:textId="77777777" w:rsidR="0083325C" w:rsidRDefault="0083325C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7B367AC" w14:textId="0107DF76" w:rsidR="0083325C" w:rsidRDefault="0083325C" w:rsidP="0083325C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يمثل العنصر 3 الفولط متر و القيمة المسجلة عليه هي التوتر الفعال</w:t>
            </w:r>
          </w:p>
          <w:p w14:paraId="77A8F0D4" w14:textId="527F1464" w:rsidR="0083325C" w:rsidRPr="0083325C" w:rsidRDefault="0083325C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lastRenderedPageBreak/>
              <w:t>ولحساب التوتر الفعال يجب حساب التوتر الاعظمي أولا</w:t>
            </w:r>
          </w:p>
          <w:p w14:paraId="4B945B3E" w14:textId="0CA785CF" w:rsidR="00CC4598" w:rsidRPr="0083325C" w:rsidRDefault="00CC4598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حساب التوتر الاعظمي:     </w:t>
            </w:r>
            <w:r w:rsid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   </w:t>
            </w:r>
            <w:r w:rsidRP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U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>max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=n</w:t>
            </w:r>
            <w:r>
              <w:rPr>
                <w:noProof/>
                <w:lang w:eastAsia="fr-FR" w:bidi="ar-DZ"/>
              </w:rPr>
              <w:sym w:font="Symbol" w:char="F0B4"/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>v</w:t>
            </w:r>
          </w:p>
          <w:p w14:paraId="157D2B59" w14:textId="32CB5039" w:rsidR="00CC4598" w:rsidRDefault="00CC4598" w:rsidP="0083325C">
            <w:pPr>
              <w:pStyle w:val="Paragraphedeliste"/>
              <w:bidi/>
              <w:spacing w:line="360" w:lineRule="auto"/>
              <w:ind w:left="360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U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>max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=</w:t>
            </w:r>
            <w:r w:rsid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4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sym w:font="Symbol" w:char="F0B4"/>
            </w:r>
            <w:r w:rsid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15</w:t>
            </w:r>
          </w:p>
          <w:p w14:paraId="71F0F325" w14:textId="5EEDA000" w:rsidR="0083325C" w:rsidRPr="0083325C" w:rsidRDefault="00CC4598" w:rsidP="0083325C">
            <w:pPr>
              <w:pStyle w:val="Paragraphedeliste"/>
              <w:bidi/>
              <w:spacing w:line="360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U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vertAlign w:val="subscript"/>
                <w:lang w:eastAsia="fr-FR" w:bidi="ar-DZ"/>
              </w:rPr>
              <w:t>max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=</w:t>
            </w:r>
            <w:r w:rsidR="0083325C"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60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V</w:t>
            </w:r>
          </w:p>
          <w:p w14:paraId="7DF4B64B" w14:textId="6DA33C1A" w:rsidR="00CC4598" w:rsidRDefault="0083325C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حساب التوتر الفعال:      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U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>eff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libri"/>
                      <w:noProof/>
                      <w:sz w:val="28"/>
                      <w:szCs w:val="28"/>
                      <w:lang w:eastAsia="fr-FR" w:bidi="ar-DZ"/>
                    </w:rPr>
                    <m:t>√</m:t>
                  </m:r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</m:t>
                  </m:r>
                </m:den>
              </m:f>
            </m:oMath>
            <w:r w:rsidR="00CC4598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</w:t>
            </w:r>
          </w:p>
          <w:p w14:paraId="6E53AFF7" w14:textId="4C011EFB" w:rsidR="0083325C" w:rsidRDefault="0083325C" w:rsidP="0083325C">
            <w:pPr>
              <w:pStyle w:val="Paragraphedeliste"/>
              <w:bidi/>
              <w:spacing w:line="360" w:lineRule="auto"/>
              <w:ind w:left="360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U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>eff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60</m:t>
                  </m:r>
                </m:num>
                <m:den>
                  <m:r>
                    <w:rPr>
                      <w:rFonts w:ascii="Cambria Math" w:hAnsi="Cambria Math" w:cs="Calibri"/>
                      <w:noProof/>
                      <w:sz w:val="28"/>
                      <w:szCs w:val="28"/>
                      <w:lang w:eastAsia="fr-FR" w:bidi="ar-DZ"/>
                    </w:rPr>
                    <m:t>√</m:t>
                  </m:r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</m:t>
                  </m:r>
                </m:den>
              </m:f>
            </m:oMath>
          </w:p>
          <w:p w14:paraId="0C2E0025" w14:textId="620E700D" w:rsidR="0083325C" w:rsidRPr="0083325C" w:rsidRDefault="0083325C" w:rsidP="0083325C">
            <w:pPr>
              <w:pStyle w:val="Paragraphedeliste"/>
              <w:bidi/>
              <w:spacing w:line="360" w:lineRule="auto"/>
              <w:ind w:left="36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U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vertAlign w:val="subscript"/>
                <w:lang w:eastAsia="fr-FR" w:bidi="ar-DZ"/>
              </w:rPr>
              <w:t>eff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=42.42V</w:t>
            </w:r>
          </w:p>
          <w:p w14:paraId="30024798" w14:textId="7E6B1556" w:rsidR="00CC4598" w:rsidRPr="0083325C" w:rsidRDefault="00CC4598" w:rsidP="0083325C">
            <w:pPr>
              <w:pStyle w:val="Paragraphedeliste"/>
              <w:numPr>
                <w:ilvl w:val="0"/>
                <w:numId w:val="22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</w:pPr>
            <w:r w:rsidRPr="0083325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حساب الدور    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T=n</w:t>
            </w:r>
            <w:r>
              <w:rPr>
                <w:noProof/>
                <w:lang w:eastAsia="fr-FR" w:bidi="ar-DZ"/>
              </w:rPr>
              <w:sym w:font="Symbol" w:char="F0B4"/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 w:rsidRPr="0083325C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 xml:space="preserve">h                                </w:t>
            </w:r>
          </w:p>
          <w:p w14:paraId="62815EDE" w14:textId="262356F5" w:rsidR="00CC4598" w:rsidRDefault="00CC4598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T=</w:t>
            </w:r>
            <w:r w:rsid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4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sym w:font="Symbol" w:char="F0B4"/>
            </w:r>
            <w:r w:rsidR="0083325C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10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                             </w:t>
            </w:r>
          </w:p>
          <w:p w14:paraId="182163E3" w14:textId="70F0A563" w:rsidR="00CC4598" w:rsidRPr="0083325C" w:rsidRDefault="00CC4598" w:rsidP="0083325C">
            <w:pPr>
              <w:pStyle w:val="Paragraphedeliste"/>
              <w:bidi/>
              <w:spacing w:line="360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T=</w:t>
            </w:r>
            <w:r w:rsidR="0083325C"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40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ms=0.0</w:t>
            </w:r>
            <w:r w:rsidR="0083325C"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4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 xml:space="preserve"> S</w:t>
            </w:r>
            <w:r w:rsidRPr="0083325C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 xml:space="preserve">                             </w:t>
            </w:r>
          </w:p>
        </w:tc>
        <w:tc>
          <w:tcPr>
            <w:tcW w:w="1354" w:type="dxa"/>
          </w:tcPr>
          <w:p w14:paraId="73C47F29" w14:textId="77777777" w:rsidR="00CC4598" w:rsidRDefault="00CC4598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2309CB6" w14:textId="402D4376" w:rsidR="0083325C" w:rsidRDefault="00A8674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 w:rsidR="00AF1D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+0.5</w:t>
            </w:r>
          </w:p>
          <w:p w14:paraId="127277E6" w14:textId="4D1B87D8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C419CA2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3C84695E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0A06EB3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889BC01" w14:textId="03735400" w:rsidR="00AF1D53" w:rsidRDefault="00A8674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EC2794B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8E728E1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388A9B4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5316666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410FFD7C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CA7C57E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21C02BF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333142E1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ECCF32B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9696C7B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1CC971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2C9E7756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53D1F1E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66FDBBC" w14:textId="5C1DF60E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4ADE1817" w14:textId="3EED1180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0.5+0.25</w:t>
            </w:r>
          </w:p>
        </w:tc>
        <w:tc>
          <w:tcPr>
            <w:tcW w:w="1127" w:type="dxa"/>
          </w:tcPr>
          <w:p w14:paraId="1ECBEA1B" w14:textId="77777777" w:rsidR="00CC4598" w:rsidRDefault="00CC4598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DB0101E" w14:textId="0FF3D425" w:rsidR="00AF1D53" w:rsidRDefault="00A8674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4FF19027" w14:textId="77777777" w:rsidR="00AF1D53" w:rsidRDefault="00AF1D53" w:rsidP="00AF1D5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269C99D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139D4E1A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224A24E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C72CB13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1C1BB3F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BEF9CC6" w14:textId="29AC405C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11B3CF3C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ADC333C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59AA41D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77F4E01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910D758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9A84B51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662F626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3.5</w:t>
            </w:r>
          </w:p>
          <w:p w14:paraId="6E177925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BA0684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4AD98D4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1708562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6444EC4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411F463B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CB9CF42" w14:textId="77777777" w:rsidR="00A86743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73F74CC" w14:textId="1C96679B" w:rsidR="00A86743" w:rsidRPr="00093C55" w:rsidRDefault="00A86743" w:rsidP="00A86743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+1 للتنظيم</w:t>
            </w:r>
          </w:p>
        </w:tc>
      </w:tr>
    </w:tbl>
    <w:p w14:paraId="29B39CC1" w14:textId="77777777" w:rsidR="00CC4598" w:rsidRDefault="00CC4598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CC4598" w:rsidSect="0017241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F2D75"/>
    <w:multiLevelType w:val="hybridMultilevel"/>
    <w:tmpl w:val="0750E36C"/>
    <w:lvl w:ilvl="0" w:tplc="4D2C164E">
      <w:start w:val="1"/>
      <w:numFmt w:val="decimal"/>
      <w:lvlText w:val="%1-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1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157D4"/>
    <w:multiLevelType w:val="hybridMultilevel"/>
    <w:tmpl w:val="BB343F62"/>
    <w:lvl w:ilvl="0" w:tplc="1D84C1C6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1D7706"/>
    <w:multiLevelType w:val="hybridMultilevel"/>
    <w:tmpl w:val="93F0CF94"/>
    <w:lvl w:ilvl="0" w:tplc="1E02B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553D27"/>
    <w:multiLevelType w:val="multilevel"/>
    <w:tmpl w:val="75048424"/>
    <w:lvl w:ilvl="0">
      <w:start w:val="1"/>
      <w:numFmt w:val="bullet"/>
      <w:lvlText w:val="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AA235FD"/>
    <w:multiLevelType w:val="hybridMultilevel"/>
    <w:tmpl w:val="D1F68800"/>
    <w:lvl w:ilvl="0" w:tplc="F0EE8B8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B4816"/>
    <w:multiLevelType w:val="hybridMultilevel"/>
    <w:tmpl w:val="4C8ABCB0"/>
    <w:lvl w:ilvl="0" w:tplc="529EE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209FE"/>
    <w:multiLevelType w:val="hybridMultilevel"/>
    <w:tmpl w:val="2F78749C"/>
    <w:lvl w:ilvl="0" w:tplc="C8EA43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55CDD"/>
    <w:multiLevelType w:val="multilevel"/>
    <w:tmpl w:val="C2AE0A78"/>
    <w:lvl w:ilvl="0">
      <w:start w:val="1"/>
      <w:numFmt w:val="decimal"/>
      <w:lvlText w:val="%1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1EE1C2E"/>
    <w:multiLevelType w:val="hybridMultilevel"/>
    <w:tmpl w:val="C6EE1880"/>
    <w:lvl w:ilvl="0" w:tplc="AB9C1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17BCE"/>
    <w:multiLevelType w:val="hybridMultilevel"/>
    <w:tmpl w:val="B508A7BC"/>
    <w:lvl w:ilvl="0" w:tplc="8014F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744234"/>
    <w:multiLevelType w:val="hybridMultilevel"/>
    <w:tmpl w:val="519C2FA2"/>
    <w:lvl w:ilvl="0" w:tplc="DC5AE4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A66B62"/>
    <w:multiLevelType w:val="hybridMultilevel"/>
    <w:tmpl w:val="03B469AE"/>
    <w:lvl w:ilvl="0" w:tplc="BA3E90F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152846"/>
    <w:multiLevelType w:val="hybridMultilevel"/>
    <w:tmpl w:val="93CCA0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B935AF"/>
    <w:multiLevelType w:val="hybridMultilevel"/>
    <w:tmpl w:val="5F5263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65CF0"/>
    <w:multiLevelType w:val="hybridMultilevel"/>
    <w:tmpl w:val="25D4A506"/>
    <w:lvl w:ilvl="0" w:tplc="01267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770EA7"/>
    <w:multiLevelType w:val="hybridMultilevel"/>
    <w:tmpl w:val="ACD2A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CF0172"/>
    <w:multiLevelType w:val="hybridMultilevel"/>
    <w:tmpl w:val="13144740"/>
    <w:lvl w:ilvl="0" w:tplc="FA4852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D2B18"/>
    <w:multiLevelType w:val="hybridMultilevel"/>
    <w:tmpl w:val="6A5CA57C"/>
    <w:lvl w:ilvl="0" w:tplc="EDC663C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37531"/>
    <w:multiLevelType w:val="hybridMultilevel"/>
    <w:tmpl w:val="FFA03B14"/>
    <w:lvl w:ilvl="0" w:tplc="D79C15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6696C"/>
    <w:multiLevelType w:val="hybridMultilevel"/>
    <w:tmpl w:val="A830C1C4"/>
    <w:lvl w:ilvl="0" w:tplc="F1481BCC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AE1B64"/>
    <w:multiLevelType w:val="hybridMultilevel"/>
    <w:tmpl w:val="2C1A64CE"/>
    <w:lvl w:ilvl="0" w:tplc="84ECC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F22340"/>
    <w:multiLevelType w:val="hybridMultilevel"/>
    <w:tmpl w:val="93209C0C"/>
    <w:lvl w:ilvl="0" w:tplc="0B9CB276">
      <w:start w:val="1"/>
      <w:numFmt w:val="decimal"/>
      <w:lvlText w:val="%1-"/>
      <w:lvlJc w:val="left"/>
      <w:pPr>
        <w:ind w:left="31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915" w:hanging="360"/>
      </w:pPr>
    </w:lvl>
    <w:lvl w:ilvl="2" w:tplc="040C001B" w:tentative="1">
      <w:start w:val="1"/>
      <w:numFmt w:val="lowerRoman"/>
      <w:lvlText w:val="%3."/>
      <w:lvlJc w:val="right"/>
      <w:pPr>
        <w:ind w:left="4635" w:hanging="180"/>
      </w:pPr>
    </w:lvl>
    <w:lvl w:ilvl="3" w:tplc="040C000F" w:tentative="1">
      <w:start w:val="1"/>
      <w:numFmt w:val="decimal"/>
      <w:lvlText w:val="%4."/>
      <w:lvlJc w:val="left"/>
      <w:pPr>
        <w:ind w:left="5355" w:hanging="360"/>
      </w:pPr>
    </w:lvl>
    <w:lvl w:ilvl="4" w:tplc="040C0019" w:tentative="1">
      <w:start w:val="1"/>
      <w:numFmt w:val="lowerLetter"/>
      <w:lvlText w:val="%5."/>
      <w:lvlJc w:val="left"/>
      <w:pPr>
        <w:ind w:left="6075" w:hanging="360"/>
      </w:pPr>
    </w:lvl>
    <w:lvl w:ilvl="5" w:tplc="040C001B" w:tentative="1">
      <w:start w:val="1"/>
      <w:numFmt w:val="lowerRoman"/>
      <w:lvlText w:val="%6."/>
      <w:lvlJc w:val="right"/>
      <w:pPr>
        <w:ind w:left="6795" w:hanging="180"/>
      </w:pPr>
    </w:lvl>
    <w:lvl w:ilvl="6" w:tplc="040C000F" w:tentative="1">
      <w:start w:val="1"/>
      <w:numFmt w:val="decimal"/>
      <w:lvlText w:val="%7."/>
      <w:lvlJc w:val="left"/>
      <w:pPr>
        <w:ind w:left="7515" w:hanging="360"/>
      </w:pPr>
    </w:lvl>
    <w:lvl w:ilvl="7" w:tplc="040C0019" w:tentative="1">
      <w:start w:val="1"/>
      <w:numFmt w:val="lowerLetter"/>
      <w:lvlText w:val="%8."/>
      <w:lvlJc w:val="left"/>
      <w:pPr>
        <w:ind w:left="8235" w:hanging="360"/>
      </w:pPr>
    </w:lvl>
    <w:lvl w:ilvl="8" w:tplc="040C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6" w15:restartNumberingAfterBreak="0">
    <w:nsid w:val="7A9E59C4"/>
    <w:multiLevelType w:val="hybridMultilevel"/>
    <w:tmpl w:val="FF4C9E08"/>
    <w:lvl w:ilvl="0" w:tplc="B6323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62357C"/>
    <w:multiLevelType w:val="hybridMultilevel"/>
    <w:tmpl w:val="54C0CF4E"/>
    <w:lvl w:ilvl="0" w:tplc="EB64F6C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4671">
    <w:abstractNumId w:val="24"/>
  </w:num>
  <w:num w:numId="2" w16cid:durableId="1230727820">
    <w:abstractNumId w:val="15"/>
  </w:num>
  <w:num w:numId="3" w16cid:durableId="1263877195">
    <w:abstractNumId w:val="20"/>
  </w:num>
  <w:num w:numId="4" w16cid:durableId="1723475836">
    <w:abstractNumId w:val="21"/>
  </w:num>
  <w:num w:numId="5" w16cid:durableId="438451576">
    <w:abstractNumId w:val="5"/>
  </w:num>
  <w:num w:numId="6" w16cid:durableId="1521312253">
    <w:abstractNumId w:val="1"/>
  </w:num>
  <w:num w:numId="7" w16cid:durableId="1877426800">
    <w:abstractNumId w:val="0"/>
  </w:num>
  <w:num w:numId="8" w16cid:durableId="1628008747">
    <w:abstractNumId w:val="10"/>
  </w:num>
  <w:num w:numId="9" w16cid:durableId="951087210">
    <w:abstractNumId w:val="4"/>
  </w:num>
  <w:num w:numId="10" w16cid:durableId="745998381">
    <w:abstractNumId w:val="9"/>
  </w:num>
  <w:num w:numId="11" w16cid:durableId="11034139">
    <w:abstractNumId w:val="23"/>
  </w:num>
  <w:num w:numId="12" w16cid:durableId="102455485">
    <w:abstractNumId w:val="26"/>
  </w:num>
  <w:num w:numId="13" w16cid:durableId="1448694001">
    <w:abstractNumId w:val="14"/>
  </w:num>
  <w:num w:numId="14" w16cid:durableId="409867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429740">
    <w:abstractNumId w:val="27"/>
  </w:num>
  <w:num w:numId="16" w16cid:durableId="1275556318">
    <w:abstractNumId w:val="22"/>
  </w:num>
  <w:num w:numId="17" w16cid:durableId="1697659536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41059539">
    <w:abstractNumId w:val="6"/>
  </w:num>
  <w:num w:numId="19" w16cid:durableId="364451006">
    <w:abstractNumId w:val="7"/>
  </w:num>
  <w:num w:numId="20" w16cid:durableId="940454406">
    <w:abstractNumId w:val="25"/>
  </w:num>
  <w:num w:numId="21" w16cid:durableId="983702439">
    <w:abstractNumId w:val="2"/>
  </w:num>
  <w:num w:numId="22" w16cid:durableId="2121141010">
    <w:abstractNumId w:val="8"/>
  </w:num>
  <w:num w:numId="23" w16cid:durableId="1649282299">
    <w:abstractNumId w:val="12"/>
  </w:num>
  <w:num w:numId="24" w16cid:durableId="1300574190">
    <w:abstractNumId w:val="18"/>
  </w:num>
  <w:num w:numId="25" w16cid:durableId="1530875531">
    <w:abstractNumId w:val="17"/>
  </w:num>
  <w:num w:numId="26" w16cid:durableId="577134968">
    <w:abstractNumId w:val="16"/>
  </w:num>
  <w:num w:numId="27" w16cid:durableId="1245722713">
    <w:abstractNumId w:val="19"/>
  </w:num>
  <w:num w:numId="28" w16cid:durableId="489256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15"/>
    <w:rsid w:val="000202B6"/>
    <w:rsid w:val="00041341"/>
    <w:rsid w:val="000B239E"/>
    <w:rsid w:val="001609CE"/>
    <w:rsid w:val="00163942"/>
    <w:rsid w:val="00172415"/>
    <w:rsid w:val="001C71C4"/>
    <w:rsid w:val="001D2F02"/>
    <w:rsid w:val="001F7516"/>
    <w:rsid w:val="00213610"/>
    <w:rsid w:val="00226E0F"/>
    <w:rsid w:val="00247FE1"/>
    <w:rsid w:val="002529A0"/>
    <w:rsid w:val="002574C5"/>
    <w:rsid w:val="002909F5"/>
    <w:rsid w:val="002A7C57"/>
    <w:rsid w:val="002C300B"/>
    <w:rsid w:val="002E10B3"/>
    <w:rsid w:val="002E3909"/>
    <w:rsid w:val="002E709E"/>
    <w:rsid w:val="003648E1"/>
    <w:rsid w:val="003A5A64"/>
    <w:rsid w:val="004509A5"/>
    <w:rsid w:val="00496525"/>
    <w:rsid w:val="004D4CE7"/>
    <w:rsid w:val="00524258"/>
    <w:rsid w:val="00526F1E"/>
    <w:rsid w:val="00570A93"/>
    <w:rsid w:val="005B0463"/>
    <w:rsid w:val="005B4A69"/>
    <w:rsid w:val="005D0985"/>
    <w:rsid w:val="005E7D94"/>
    <w:rsid w:val="005F5A9C"/>
    <w:rsid w:val="005F62DF"/>
    <w:rsid w:val="00612A76"/>
    <w:rsid w:val="00635137"/>
    <w:rsid w:val="00684763"/>
    <w:rsid w:val="006A7537"/>
    <w:rsid w:val="006C4968"/>
    <w:rsid w:val="006F781E"/>
    <w:rsid w:val="00711A7D"/>
    <w:rsid w:val="00740851"/>
    <w:rsid w:val="007440AE"/>
    <w:rsid w:val="00753302"/>
    <w:rsid w:val="00755EEC"/>
    <w:rsid w:val="00786698"/>
    <w:rsid w:val="00786963"/>
    <w:rsid w:val="007B2569"/>
    <w:rsid w:val="007B76E8"/>
    <w:rsid w:val="007E3184"/>
    <w:rsid w:val="007F6F2A"/>
    <w:rsid w:val="0083325C"/>
    <w:rsid w:val="008D0DB0"/>
    <w:rsid w:val="009021E8"/>
    <w:rsid w:val="009327CF"/>
    <w:rsid w:val="009415F7"/>
    <w:rsid w:val="00945873"/>
    <w:rsid w:val="0098061E"/>
    <w:rsid w:val="00984BAA"/>
    <w:rsid w:val="009951BC"/>
    <w:rsid w:val="009B72B5"/>
    <w:rsid w:val="009D163F"/>
    <w:rsid w:val="00A22D6D"/>
    <w:rsid w:val="00A4610A"/>
    <w:rsid w:val="00A549B0"/>
    <w:rsid w:val="00A86743"/>
    <w:rsid w:val="00AA12C9"/>
    <w:rsid w:val="00AF1D53"/>
    <w:rsid w:val="00AF7F6F"/>
    <w:rsid w:val="00B141B2"/>
    <w:rsid w:val="00B22ADA"/>
    <w:rsid w:val="00BD112B"/>
    <w:rsid w:val="00C62C42"/>
    <w:rsid w:val="00C77042"/>
    <w:rsid w:val="00CC1089"/>
    <w:rsid w:val="00CC4598"/>
    <w:rsid w:val="00CD52D6"/>
    <w:rsid w:val="00D27862"/>
    <w:rsid w:val="00D36F2E"/>
    <w:rsid w:val="00D41427"/>
    <w:rsid w:val="00D479A2"/>
    <w:rsid w:val="00D63A1E"/>
    <w:rsid w:val="00D72D04"/>
    <w:rsid w:val="00DE2F47"/>
    <w:rsid w:val="00E1090C"/>
    <w:rsid w:val="00E10AD5"/>
    <w:rsid w:val="00E33850"/>
    <w:rsid w:val="00E43EC9"/>
    <w:rsid w:val="00E94D9F"/>
    <w:rsid w:val="00EA49C9"/>
    <w:rsid w:val="00EE6DF2"/>
    <w:rsid w:val="00EE7F29"/>
    <w:rsid w:val="00EF4D70"/>
    <w:rsid w:val="00F05EFD"/>
    <w:rsid w:val="00F34D66"/>
    <w:rsid w:val="00F35CC4"/>
    <w:rsid w:val="00F37C4A"/>
    <w:rsid w:val="00F40EBA"/>
    <w:rsid w:val="00F864AB"/>
    <w:rsid w:val="00F92BC3"/>
    <w:rsid w:val="00F93FC4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8A02"/>
  <w15:chartTrackingRefBased/>
  <w15:docId w15:val="{47DA7903-ADD1-47C5-A537-2C979FD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0463"/>
    <w:pPr>
      <w:ind w:left="720"/>
      <w:contextualSpacing/>
    </w:pPr>
  </w:style>
  <w:style w:type="character" w:customStyle="1" w:styleId="Lgendedelimage">
    <w:name w:val="Légende de l'image_"/>
    <w:basedOn w:val="Policepardfaut"/>
    <w:link w:val="Lgendedelimage0"/>
    <w:locked/>
    <w:rsid w:val="002E70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Lgendedelimage0">
    <w:name w:val="Légende de l'image"/>
    <w:basedOn w:val="Normal"/>
    <w:link w:val="Lgendedelimage"/>
    <w:rsid w:val="002E709E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educorps">
    <w:name w:val="Texte du corps_"/>
    <w:basedOn w:val="Policepardfaut"/>
    <w:link w:val="Texteducorps0"/>
    <w:rsid w:val="0049652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496525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Gdmath">
    <w:name w:val="Gdmath"/>
    <w:basedOn w:val="Normal"/>
    <w:link w:val="GdmathCar"/>
    <w:rsid w:val="00226E0F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226E0F"/>
    <w:rPr>
      <w:rFonts w:ascii="Times New Roman" w:hAnsi="Times New Roman" w:cs="Times New Roman"/>
      <w:bCs/>
      <w:color w:val="000000"/>
      <w:sz w:val="24"/>
      <w:szCs w:val="28"/>
    </w:rPr>
  </w:style>
  <w:style w:type="character" w:styleId="Textedelespacerserv">
    <w:name w:val="Placeholder Text"/>
    <w:basedOn w:val="Policepardfaut"/>
    <w:uiPriority w:val="99"/>
    <w:semiHidden/>
    <w:rsid w:val="008332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E594-8159-45CA-AEC7-F40EED0E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60</cp:revision>
  <cp:lastPrinted>2022-11-30T18:51:00Z</cp:lastPrinted>
  <dcterms:created xsi:type="dcterms:W3CDTF">2022-11-26T18:07:00Z</dcterms:created>
  <dcterms:modified xsi:type="dcterms:W3CDTF">2024-11-15T16:06:00Z</dcterms:modified>
</cp:coreProperties>
</file>