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5E" w:rsidRPr="000F7703" w:rsidRDefault="00467F5E" w:rsidP="00467F5E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u w:val="single"/>
          <w:rtl/>
        </w:rPr>
      </w:pPr>
      <w:r w:rsidRPr="000F7703">
        <w:rPr>
          <w:rFonts w:ascii="Sakkal Majalla" w:hAnsi="Sakkal Majalla" w:cs="Sakkal Majalla"/>
          <w:sz w:val="32"/>
          <w:szCs w:val="32"/>
          <w:u w:val="single"/>
          <w:rtl/>
        </w:rPr>
        <w:t>الجمـهـوريــة الجزائـريـــة الديـمـقـراطيــة الشعبيــة</w:t>
      </w:r>
    </w:p>
    <w:p w:rsidR="00B12D57" w:rsidRPr="000F7703" w:rsidRDefault="00E90C5B" w:rsidP="00BC675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</w:rPr>
        <w:t xml:space="preserve">متوسطة </w:t>
      </w:r>
      <w:r w:rsidR="00BC675B" w:rsidRPr="007E25FD">
        <w:rPr>
          <w:rFonts w:cs="Arabic Transparent" w:hint="cs"/>
          <w:sz w:val="28"/>
          <w:szCs w:val="28"/>
          <w:rtl/>
        </w:rPr>
        <w:t>أكلي</w:t>
      </w:r>
      <w:r w:rsidR="00BC675B">
        <w:rPr>
          <w:rFonts w:cs="Arabic Transparent" w:hint="cs"/>
          <w:sz w:val="28"/>
          <w:szCs w:val="28"/>
          <w:rtl/>
        </w:rPr>
        <w:t xml:space="preserve"> </w:t>
      </w:r>
      <w:r w:rsidR="00BC675B" w:rsidRPr="007E25FD">
        <w:rPr>
          <w:rFonts w:cs="Arabic Transparent" w:hint="cs"/>
          <w:sz w:val="28"/>
          <w:szCs w:val="28"/>
          <w:rtl/>
        </w:rPr>
        <w:t>أعمر</w:t>
      </w:r>
      <w:r w:rsidR="00BC675B">
        <w:rPr>
          <w:rFonts w:cs="Arabic Transparent" w:hint="cs"/>
          <w:sz w:val="28"/>
          <w:szCs w:val="28"/>
          <w:rtl/>
        </w:rPr>
        <w:t>و بلقاسم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</w:rPr>
        <w:tab/>
      </w:r>
      <w:r w:rsidR="00566EF5">
        <w:rPr>
          <w:rFonts w:ascii="Sakkal Majalla" w:hAnsi="Sakkal Majalla" w:cs="Sakkal Majalla"/>
          <w:sz w:val="32"/>
          <w:szCs w:val="32"/>
        </w:rPr>
        <w:t xml:space="preserve">        </w:t>
      </w:r>
      <w:r w:rsidR="00BC675B">
        <w:rPr>
          <w:rFonts w:ascii="Sakkal Majalla" w:hAnsi="Sakkal Majalla" w:cs="Sakkal Majalla" w:hint="cs"/>
          <w:sz w:val="32"/>
          <w:szCs w:val="32"/>
          <w:rtl/>
        </w:rPr>
        <w:t xml:space="preserve">       </w:t>
      </w:r>
      <w:r w:rsidR="00566EF5">
        <w:rPr>
          <w:rFonts w:ascii="Sakkal Majalla" w:hAnsi="Sakkal Majalla" w:cs="Sakkal Majalla"/>
          <w:sz w:val="32"/>
          <w:szCs w:val="32"/>
        </w:rPr>
        <w:t xml:space="preserve">                                       </w:t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BC675B">
        <w:rPr>
          <w:rFonts w:ascii="Sakkal Majalla" w:hAnsi="Sakkal Majalla" w:cs="Sakkal Majalla" w:hint="cs"/>
          <w:sz w:val="32"/>
          <w:szCs w:val="32"/>
          <w:rtl/>
        </w:rPr>
        <w:t xml:space="preserve">               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>ال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عام الدراسي </w:t>
      </w:r>
      <w:r w:rsidR="00DE7C53">
        <w:rPr>
          <w:rFonts w:ascii="Sakkal Majalla" w:hAnsi="Sakkal Majalla" w:cs="Sakkal Majalla"/>
          <w:sz w:val="32"/>
          <w:szCs w:val="32"/>
          <w:lang w:bidi="ar-DZ"/>
        </w:rPr>
        <w:t>2024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/</w:t>
      </w:r>
      <w:r w:rsidR="00DE7C53">
        <w:rPr>
          <w:rFonts w:ascii="Sakkal Majalla" w:hAnsi="Sakkal Majalla" w:cs="Sakkal Majalla"/>
          <w:sz w:val="32"/>
          <w:szCs w:val="32"/>
          <w:lang w:bidi="ar-DZ"/>
        </w:rPr>
        <w:t>202</w:t>
      </w:r>
      <w:r w:rsidR="00E219F8">
        <w:rPr>
          <w:rFonts w:ascii="Sakkal Majalla" w:hAnsi="Sakkal Majalla" w:cs="Sakkal Majalla"/>
          <w:sz w:val="32"/>
          <w:szCs w:val="32"/>
          <w:lang w:bidi="ar-DZ"/>
        </w:rPr>
        <w:t>5</w:t>
      </w:r>
    </w:p>
    <w:p w:rsidR="00E219F8" w:rsidRDefault="004B3B5B" w:rsidP="00FC49F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المستوى: </w:t>
      </w:r>
      <w:r w:rsidR="000C36B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رابع </w:t>
      </w:r>
      <w:r w:rsidR="00567333" w:rsidRPr="000F7703">
        <w:rPr>
          <w:rFonts w:ascii="Sakkal Majalla" w:hAnsi="Sakkal Majalla" w:cs="Sakkal Majalla"/>
          <w:sz w:val="32"/>
          <w:szCs w:val="32"/>
          <w:rtl/>
          <w:lang w:bidi="ar-DZ"/>
        </w:rPr>
        <w:t>متوسط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566EF5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BC67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</w:t>
      </w:r>
      <w:r w:rsidR="00566EF5">
        <w:rPr>
          <w:rFonts w:ascii="Sakkal Majalla" w:hAnsi="Sakkal Majalla" w:cs="Sakkal Majalla"/>
          <w:sz w:val="32"/>
          <w:szCs w:val="32"/>
          <w:lang w:bidi="ar-DZ"/>
        </w:rPr>
        <w:t xml:space="preserve">                                                                        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>المدّة :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ساعة </w:t>
      </w:r>
      <w:r w:rsidR="00EA6EEE">
        <w:rPr>
          <w:rFonts w:ascii="Sakkal Majalla" w:hAnsi="Sakkal Majalla" w:cs="Sakkal Majalla" w:hint="cs"/>
          <w:sz w:val="32"/>
          <w:szCs w:val="32"/>
          <w:rtl/>
          <w:lang w:bidi="ar-DZ"/>
        </w:rPr>
        <w:t>و نصف</w:t>
      </w:r>
    </w:p>
    <w:p w:rsidR="00491FC1" w:rsidRPr="007E25FD" w:rsidRDefault="00467F5E" w:rsidP="00E219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E25FD">
        <w:rPr>
          <w:rFonts w:hint="cs"/>
          <w:sz w:val="28"/>
          <w:szCs w:val="28"/>
          <w:rtl/>
          <w:lang w:bidi="ar-DZ"/>
        </w:rPr>
        <w:tab/>
      </w:r>
    </w:p>
    <w:p w:rsidR="00A46C2A" w:rsidRPr="008965B3" w:rsidRDefault="00EA6EEE" w:rsidP="00BC675B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الاختبار </w:t>
      </w:r>
      <w:r w:rsidR="00EE6A3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الأول</w:t>
      </w:r>
      <w:r w:rsidR="00566EF5">
        <w:rPr>
          <w:rFonts w:ascii="Sakkal Majalla" w:hAnsi="Sakkal Majalla" w:cs="Sakkal Majalla"/>
          <w:b/>
          <w:bCs/>
          <w:sz w:val="40"/>
          <w:szCs w:val="40"/>
          <w:lang w:bidi="ar-DZ"/>
        </w:rPr>
        <w:t xml:space="preserve"> </w:t>
      </w:r>
      <w:r w:rsidR="004B3B5B" w:rsidRPr="006803B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في مادة </w:t>
      </w:r>
      <w:r w:rsidR="0056733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العلوم الفيزيائية و التكنولوجي</w:t>
      </w:r>
      <w:r w:rsidR="0029628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</w:t>
      </w:r>
      <w:r w:rsidR="00BC675B" w:rsidRPr="00BC675B">
        <w:rPr>
          <w:rFonts w:cs="Arabic Transparent" w:hint="cs"/>
          <w:sz w:val="28"/>
          <w:szCs w:val="28"/>
          <w:rtl/>
        </w:rPr>
        <w:t xml:space="preserve"> </w:t>
      </w:r>
    </w:p>
    <w:p w:rsidR="009E4A7D" w:rsidRPr="00BC675B" w:rsidRDefault="00600D9E" w:rsidP="00CC2EFD">
      <w:pPr>
        <w:bidi/>
        <w:spacing w:after="0" w:line="360" w:lineRule="auto"/>
        <w:rPr>
          <w:rStyle w:val="lev"/>
          <w:rFonts w:ascii="Sakkal Majalla" w:hAnsi="Sakkal Majalla" w:cs="Sakkal Majalla"/>
          <w:sz w:val="32"/>
          <w:szCs w:val="32"/>
          <w:u w:val="single"/>
        </w:rPr>
      </w:pPr>
      <w:r w:rsidRPr="00BC675B">
        <w:rPr>
          <w:rStyle w:val="lev"/>
          <w:rFonts w:ascii="Sakkal Majalla" w:hAnsi="Sakkal Majalla" w:cs="Sakkal Majalla"/>
          <w:sz w:val="32"/>
          <w:szCs w:val="32"/>
          <w:u w:val="single"/>
          <w:rtl/>
        </w:rPr>
        <w:t>التمرين</w:t>
      </w:r>
      <w:r w:rsidR="00CB4AFF" w:rsidRPr="00BC675B">
        <w:rPr>
          <w:rStyle w:val="lev"/>
          <w:rFonts w:ascii="Sakkal Majalla" w:hAnsi="Sakkal Majalla" w:cs="Sakkal Majalla"/>
          <w:sz w:val="32"/>
          <w:szCs w:val="32"/>
          <w:u w:val="single"/>
          <w:rtl/>
        </w:rPr>
        <w:t xml:space="preserve"> الأول</w:t>
      </w:r>
      <w:r w:rsidR="00BC625E" w:rsidRPr="00BC675B">
        <w:rPr>
          <w:rStyle w:val="lev"/>
          <w:rFonts w:ascii="Sakkal Majalla" w:hAnsi="Sakkal Majalla" w:cs="Sakkal Majalla"/>
          <w:sz w:val="32"/>
          <w:szCs w:val="32"/>
          <w:u w:val="single"/>
          <w:rtl/>
        </w:rPr>
        <w:t>:</w:t>
      </w:r>
      <w:r w:rsidR="00AD37C9" w:rsidRPr="00BC675B">
        <w:rPr>
          <w:rStyle w:val="lev"/>
          <w:rFonts w:ascii="Sakkal Majalla" w:hAnsi="Sakkal Majalla" w:cs="Sakkal Majalla"/>
          <w:sz w:val="32"/>
          <w:szCs w:val="32"/>
          <w:u w:val="single"/>
          <w:rtl/>
        </w:rPr>
        <w:t xml:space="preserve"> (</w:t>
      </w:r>
      <w:r w:rsidR="005D319A" w:rsidRPr="00BC675B">
        <w:rPr>
          <w:rStyle w:val="lev"/>
          <w:rFonts w:ascii="Sakkal Majalla" w:hAnsi="Sakkal Majalla" w:cs="Sakkal Majalla"/>
          <w:sz w:val="32"/>
          <w:szCs w:val="32"/>
          <w:u w:val="single"/>
          <w:rtl/>
        </w:rPr>
        <w:t>06</w:t>
      </w:r>
      <w:r w:rsidR="00AD37C9" w:rsidRPr="00BC675B">
        <w:rPr>
          <w:rStyle w:val="lev"/>
          <w:rFonts w:ascii="Sakkal Majalla" w:hAnsi="Sakkal Majalla" w:cs="Sakkal Majalla"/>
          <w:sz w:val="32"/>
          <w:szCs w:val="32"/>
          <w:u w:val="single"/>
          <w:rtl/>
        </w:rPr>
        <w:t>ن)</w:t>
      </w:r>
    </w:p>
    <w:p w:rsidR="00A122FC" w:rsidRDefault="00CC79C3" w:rsidP="00566EF5">
      <w:pPr>
        <w:bidi/>
        <w:spacing w:line="240" w:lineRule="auto"/>
        <w:rPr>
          <w:rStyle w:val="lev"/>
          <w:rFonts w:ascii="Sakkal Majalla" w:hAnsi="Sakkal Majalla" w:cs="Sakkal Majalla"/>
          <w:sz w:val="28"/>
          <w:szCs w:val="28"/>
          <w:rtl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في حصة الأعمال المخبرية قام علي مع أستاذه بت</w:t>
      </w:r>
      <w:r w:rsidR="004F6975" w:rsidRPr="00BC675B">
        <w:rPr>
          <w:rStyle w:val="lev"/>
          <w:rFonts w:ascii="Sakkal Majalla" w:hAnsi="Sakkal Majalla" w:cs="Sakkal Majalla"/>
          <w:sz w:val="28"/>
          <w:szCs w:val="28"/>
          <w:rtl/>
        </w:rPr>
        <w:t>ج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ارب بهدف دراسة ظاهرة علمية حيث قرب علي قضيب مشحون </w:t>
      </w:r>
      <w:r w:rsidR="00D71A54" w:rsidRPr="00BC675B">
        <w:rPr>
          <w:rStyle w:val="lev"/>
          <w:rFonts w:ascii="Sakkal Majalla" w:hAnsi="Sakkal Majalla" w:cs="Sakkal Majalla"/>
          <w:sz w:val="28"/>
          <w:szCs w:val="28"/>
          <w:rtl/>
        </w:rPr>
        <w:t>شحنته</w:t>
      </w:r>
    </w:p>
    <w:p w:rsidR="009771C8" w:rsidRPr="00BC675B" w:rsidRDefault="00F54FA8" w:rsidP="00A122FC">
      <w:pPr>
        <w:bidi/>
        <w:spacing w:line="240" w:lineRule="auto"/>
        <w:rPr>
          <w:rStyle w:val="lev"/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rect id="Rectangle 1" o:spid="_x0000_s1026" style="position:absolute;left:0;text-align:left;margin-left:0;margin-top:19.15pt;width:187.5pt;height:170.95pt;z-index:251764736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" filled="f" strokecolor="black [3213]">
            <v:textbox style="mso-next-textbox:#Rectangle 1">
              <w:txbxContent>
                <w:p w:rsidR="009771C8" w:rsidRDefault="009771C8" w:rsidP="009771C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5990" cy="2047875"/>
                        <wp:effectExtent l="19050" t="0" r="381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8596" cy="20502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rect>
        </w:pict>
      </w:r>
      <w:r w:rsidR="00D71A54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</w:t>
      </w:r>
      <w:r w:rsidR="00D71A54" w:rsidRPr="00BC675B">
        <w:rPr>
          <w:rFonts w:ascii="Sakkal Majalla" w:hAnsi="Sakkal Majalla" w:cs="Sakkal Majalla"/>
          <w:b/>
          <w:bCs/>
          <w:sz w:val="28"/>
          <w:szCs w:val="28"/>
          <w:lang w:eastAsia="fr-FR"/>
        </w:rPr>
        <w:t xml:space="preserve">q = </w:t>
      </w:r>
      <w:r w:rsidR="00D71A54" w:rsidRPr="00BC675B">
        <w:rPr>
          <w:rFonts w:asciiTheme="majorBidi" w:hAnsiTheme="majorBidi" w:cs="Sakkal Majalla"/>
          <w:b/>
          <w:bCs/>
          <w:sz w:val="28"/>
          <w:szCs w:val="28"/>
          <w:lang w:eastAsia="fr-FR"/>
        </w:rPr>
        <w:t>‒</w:t>
      </w:r>
      <w:r w:rsidR="00D71A54" w:rsidRPr="00BC675B">
        <w:rPr>
          <w:rFonts w:ascii="Sakkal Majalla" w:hAnsi="Sakkal Majalla" w:cs="Sakkal Majalla"/>
          <w:b/>
          <w:bCs/>
          <w:sz w:val="28"/>
          <w:szCs w:val="28"/>
          <w:lang w:eastAsia="fr-FR"/>
        </w:rPr>
        <w:t>3,2 × 10</w:t>
      </w:r>
      <w:r w:rsidR="00D71A54" w:rsidRPr="00BC675B">
        <w:rPr>
          <w:rFonts w:ascii="Sakkal Majalla" w:hAnsi="Sakkal Majalla" w:cs="Sakkal Majalla"/>
          <w:b/>
          <w:bCs/>
          <w:sz w:val="28"/>
          <w:szCs w:val="28"/>
          <w:vertAlign w:val="superscript"/>
          <w:lang w:eastAsia="fr-FR"/>
        </w:rPr>
        <w:t>-13</w:t>
      </w:r>
      <w:r w:rsidR="00D71A54" w:rsidRPr="00BC675B">
        <w:rPr>
          <w:rFonts w:ascii="Sakkal Majalla" w:hAnsi="Sakkal Majalla" w:cs="Sakkal Majalla"/>
          <w:b/>
          <w:bCs/>
          <w:sz w:val="28"/>
          <w:szCs w:val="28"/>
          <w:lang w:eastAsia="fr-FR"/>
        </w:rPr>
        <w:t>C</w:t>
      </w:r>
      <w:r w:rsidR="00566EF5" w:rsidRPr="00BC675B">
        <w:rPr>
          <w:rFonts w:ascii="Sakkal Majalla" w:hAnsi="Sakkal Majalla" w:cs="Sakkal Majalla"/>
          <w:b/>
          <w:bCs/>
          <w:sz w:val="28"/>
          <w:szCs w:val="28"/>
          <w:rtl/>
          <w:lang w:eastAsia="fr-FR"/>
        </w:rPr>
        <w:t xml:space="preserve"> </w:t>
      </w:r>
      <w:r w:rsidR="00D71A54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من الرأس المعدني </w:t>
      </w:r>
      <w:r w:rsidR="008A34CE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للكاشف الكهربائي فلاحظوا عدم انفراج ورقتي الألمنيوم </w:t>
      </w:r>
      <w:r w:rsidR="00843752" w:rsidRPr="00BC675B">
        <w:rPr>
          <w:rStyle w:val="lev"/>
          <w:rFonts w:ascii="Sakkal Majalla" w:hAnsi="Sakkal Majalla" w:cs="Sakkal Majalla"/>
          <w:sz w:val="28"/>
          <w:szCs w:val="28"/>
          <w:rtl/>
        </w:rPr>
        <w:t>(</w:t>
      </w:r>
      <w:r w:rsidR="00B526EE" w:rsidRPr="00BC675B">
        <w:rPr>
          <w:rStyle w:val="lev"/>
          <w:rFonts w:ascii="Sakkal Majalla" w:hAnsi="Sakkal Majalla" w:cs="Sakkal Majalla"/>
          <w:sz w:val="28"/>
          <w:szCs w:val="28"/>
          <w:rtl/>
        </w:rPr>
        <w:t>الوثيقة</w:t>
      </w:r>
      <w:r w:rsidR="00843752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</w:t>
      </w:r>
      <w:r w:rsidR="00B526EE" w:rsidRPr="00BC675B">
        <w:rPr>
          <w:rStyle w:val="lev"/>
          <w:rFonts w:ascii="Sakkal Majalla" w:hAnsi="Sakkal Majalla" w:cs="Sakkal Majalla"/>
          <w:sz w:val="28"/>
          <w:szCs w:val="28"/>
        </w:rPr>
        <w:t>1</w:t>
      </w:r>
      <w:r w:rsidR="009771C8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) </w:t>
      </w:r>
    </w:p>
    <w:p w:rsidR="00843752" w:rsidRPr="00BC675B" w:rsidRDefault="004F6975" w:rsidP="004F6975">
      <w:pPr>
        <w:pStyle w:val="Paragraphedeliste"/>
        <w:numPr>
          <w:ilvl w:val="0"/>
          <w:numId w:val="35"/>
        </w:num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أذكر مادة صنع القضيب المشحون</w:t>
      </w:r>
    </w:p>
    <w:p w:rsidR="00843752" w:rsidRPr="00BC675B" w:rsidRDefault="004F6975" w:rsidP="00DB642C">
      <w:pPr>
        <w:pStyle w:val="Paragraphedeliste"/>
        <w:numPr>
          <w:ilvl w:val="0"/>
          <w:numId w:val="35"/>
        </w:num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هل هذا القضيب فقدأم اكتسب إلكترونات </w:t>
      </w:r>
      <w:r w:rsidR="00843752" w:rsidRPr="00BC675B">
        <w:rPr>
          <w:rStyle w:val="lev"/>
          <w:rFonts w:ascii="Sakkal Majalla" w:hAnsi="Sakkal Majalla" w:cs="Sakkal Majalla"/>
          <w:sz w:val="28"/>
          <w:szCs w:val="28"/>
          <w:rtl/>
        </w:rPr>
        <w:t>؟</w:t>
      </w:r>
    </w:p>
    <w:p w:rsidR="00843752" w:rsidRPr="00BC675B" w:rsidRDefault="009A5A2B" w:rsidP="004607D3">
      <w:pPr>
        <w:pStyle w:val="Paragraphedeliste"/>
        <w:numPr>
          <w:ilvl w:val="0"/>
          <w:numId w:val="35"/>
        </w:num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حدد الخلل المسبب في عدم انفراج الورقتين</w:t>
      </w:r>
      <w:r w:rsidR="004607D3" w:rsidRPr="00BC675B">
        <w:rPr>
          <w:rStyle w:val="lev"/>
          <w:rFonts w:ascii="Sakkal Majalla" w:hAnsi="Sakkal Majalla" w:cs="Sakkal Majalla"/>
          <w:sz w:val="28"/>
          <w:szCs w:val="28"/>
          <w:rtl/>
        </w:rPr>
        <w:t>.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مبرراإجابتك</w:t>
      </w:r>
      <w:r w:rsidR="004607D3" w:rsidRPr="00BC675B">
        <w:rPr>
          <w:rStyle w:val="lev"/>
          <w:rFonts w:ascii="Sakkal Majalla" w:hAnsi="Sakkal Majalla" w:cs="Sakkal Majalla"/>
          <w:sz w:val="28"/>
          <w:szCs w:val="28"/>
          <w:rtl/>
        </w:rPr>
        <w:t>.</w:t>
      </w:r>
    </w:p>
    <w:p w:rsidR="009322D3" w:rsidRPr="00BC675B" w:rsidRDefault="004607D3" w:rsidP="004607D3">
      <w:pPr>
        <w:pStyle w:val="Paragraphedeliste"/>
        <w:numPr>
          <w:ilvl w:val="0"/>
          <w:numId w:val="35"/>
        </w:num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اعط حلا يسمح بانفراج الورقتين في حالة تقريب </w:t>
      </w:r>
      <w:r w:rsidR="009322D3" w:rsidRPr="00BC675B">
        <w:rPr>
          <w:rStyle w:val="lev"/>
          <w:rFonts w:ascii="Sakkal Majalla" w:hAnsi="Sakkal Majalla" w:cs="Sakkal Majalla"/>
          <w:sz w:val="28"/>
          <w:szCs w:val="28"/>
          <w:rtl/>
        </w:rPr>
        <w:t>قضيب مشحون</w:t>
      </w:r>
    </w:p>
    <w:p w:rsidR="004607D3" w:rsidRPr="00BC675B" w:rsidRDefault="009322D3" w:rsidP="009322D3">
      <w:pPr>
        <w:bidi/>
        <w:spacing w:after="0" w:line="240" w:lineRule="auto"/>
        <w:ind w:left="360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من القرص المعدني</w:t>
      </w:r>
    </w:p>
    <w:p w:rsidR="009322D3" w:rsidRPr="00BC675B" w:rsidRDefault="009322D3" w:rsidP="00DB642C">
      <w:pPr>
        <w:pStyle w:val="Paragraphedeliste"/>
        <w:numPr>
          <w:ilvl w:val="0"/>
          <w:numId w:val="35"/>
        </w:num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فس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ّ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ر</w:t>
      </w:r>
      <w:r w:rsidR="00C96324" w:rsidRPr="00BC675B">
        <w:rPr>
          <w:rStyle w:val="lev"/>
          <w:rFonts w:ascii="Sakkal Majalla" w:hAnsi="Sakkal Majalla" w:cs="Sakkal Majalla"/>
          <w:sz w:val="28"/>
          <w:szCs w:val="28"/>
          <w:rtl/>
        </w:rPr>
        <w:t>مجهريا انفراج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ورقتي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الألمنيوم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بعد تقديم الحل </w:t>
      </w:r>
    </w:p>
    <w:p w:rsidR="00664771" w:rsidRDefault="009322D3" w:rsidP="001C75FB">
      <w:pPr>
        <w:pStyle w:val="Paragraphedeliste"/>
        <w:numPr>
          <w:ilvl w:val="0"/>
          <w:numId w:val="35"/>
        </w:num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بعد نجاح التجربة سم الظاهرة التي أراد علي تحقيقها </w:t>
      </w:r>
      <w:r w:rsidR="001C75FB">
        <w:rPr>
          <w:rStyle w:val="lev"/>
          <w:rFonts w:ascii="Sakkal Majalla" w:hAnsi="Sakkal Majalla" w:cs="Sakkal Majalla"/>
          <w:sz w:val="28"/>
          <w:szCs w:val="28"/>
        </w:rPr>
        <w:t>.</w:t>
      </w:r>
    </w:p>
    <w:p w:rsidR="00BC675B" w:rsidRPr="00BC675B" w:rsidRDefault="00BC675B" w:rsidP="00BC675B">
      <w:pPr>
        <w:bidi/>
        <w:spacing w:after="0" w:line="240" w:lineRule="auto"/>
        <w:rPr>
          <w:rStyle w:val="lev"/>
          <w:rFonts w:ascii="Sakkal Majalla" w:hAnsi="Sakkal Majalla" w:cs="Sakkal Majalla"/>
          <w:sz w:val="28"/>
          <w:szCs w:val="28"/>
          <w:rtl/>
        </w:rPr>
      </w:pPr>
    </w:p>
    <w:p w:rsidR="00707FAC" w:rsidRPr="00BC675B" w:rsidRDefault="000226B3" w:rsidP="00707FAC">
      <w:pPr>
        <w:pStyle w:val="Paragraphedeliste"/>
        <w:bidi/>
        <w:spacing w:after="0" w:line="360" w:lineRule="auto"/>
        <w:ind w:left="0"/>
        <w:rPr>
          <w:rStyle w:val="lev"/>
          <w:rFonts w:ascii="Sakkal Majalla" w:hAnsi="Sakkal Majalla" w:cs="Sakkal Majalla"/>
          <w:sz w:val="28"/>
          <w:szCs w:val="28"/>
          <w:u w:val="single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>ال</w:t>
      </w:r>
      <w:r w:rsidR="00C376F3"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>تمرين الثاني</w:t>
      </w:r>
      <w:r w:rsidR="009D3CE6"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 xml:space="preserve">: </w:t>
      </w:r>
      <w:r w:rsidR="00164154"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>(</w:t>
      </w:r>
      <w:r w:rsidR="00251A3A"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>06</w:t>
      </w:r>
      <w:r w:rsidR="00164154"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 xml:space="preserve"> نقاط)</w:t>
      </w:r>
    </w:p>
    <w:p w:rsidR="00707FAC" w:rsidRPr="00BC675B" w:rsidRDefault="00F54FA8" w:rsidP="00333B2C">
      <w:pPr>
        <w:pStyle w:val="Paragraphedeliste"/>
        <w:bidi/>
        <w:spacing w:after="0"/>
        <w:ind w:left="0"/>
        <w:rPr>
          <w:rStyle w:val="lev"/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rect id="Rectangle 6" o:spid="_x0000_s1027" style="position:absolute;left:0;text-align:left;margin-left:0;margin-top:36.95pt;width:259.15pt;height:147pt;z-index:251776000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" filled="f" stroked="f" strokecolor="black [3213]" strokeweight=".5pt">
            <v:textbox>
              <w:txbxContent>
                <w:p w:rsidR="007E1F73" w:rsidRDefault="007E1F73" w:rsidP="007E1F7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09900" cy="1769110"/>
                        <wp:effectExtent l="1905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09900" cy="1769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rect>
        </w:pict>
      </w:r>
      <w:r w:rsidR="00333B2C" w:rsidRPr="00BC675B">
        <w:rPr>
          <w:rStyle w:val="lev"/>
          <w:rFonts w:ascii="Sakkal Majalla" w:hAnsi="Sakkal Majalla" w:cs="Sakkal Majalla"/>
          <w:sz w:val="28"/>
          <w:szCs w:val="28"/>
          <w:rtl/>
        </w:rPr>
        <w:t>تستعمل الطاقة الشمسية لإنتاج التيار الكهربائي من خلال التقاط الألواح الكهروضوئية  لأشعة الشمس مما يتسبب في حركة الالكترونات لتصبح تيارا كهربائيا يتم ضبطه و تخزينه و تحويله إلى تيار متردد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(متناوب)</w:t>
      </w:r>
      <w:r w:rsidR="00333B2C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للاستعمال في المنازل و الشركات بالاعتماد على السند أجب عما يلي </w:t>
      </w:r>
      <w:r w:rsidR="00C4465B" w:rsidRPr="00BC675B">
        <w:rPr>
          <w:rStyle w:val="lev"/>
          <w:rFonts w:ascii="Sakkal Majalla" w:hAnsi="Sakkal Majalla" w:cs="Sakkal Majalla"/>
          <w:sz w:val="28"/>
          <w:szCs w:val="28"/>
          <w:rtl/>
        </w:rPr>
        <w:t>:</w:t>
      </w:r>
    </w:p>
    <w:p w:rsidR="00885E33" w:rsidRPr="00BC675B" w:rsidRDefault="00707FAC" w:rsidP="00566EF5">
      <w:pPr>
        <w:bidi/>
        <w:spacing w:after="160"/>
        <w:rPr>
          <w:rStyle w:val="lev"/>
          <w:rFonts w:ascii="Sakkal Majalla" w:hAnsi="Sakkal Majalla" w:cs="Sakkal Majalla"/>
          <w:sz w:val="28"/>
          <w:szCs w:val="28"/>
          <w:rtl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1-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حدّد</w:t>
      </w:r>
      <w:r w:rsidR="00DF29D3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نوع التيار الذي تنتجه الألواح الكهروضوئية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.</w:t>
      </w:r>
    </w:p>
    <w:p w:rsidR="00F57504" w:rsidRPr="00BC675B" w:rsidRDefault="00F57504" w:rsidP="00F57504">
      <w:pPr>
        <w:bidi/>
        <w:spacing w:after="160"/>
        <w:rPr>
          <w:rStyle w:val="lev"/>
          <w:rFonts w:ascii="Sakkal Majalla" w:hAnsi="Sakkal Majalla" w:cs="Sakkal Majalla"/>
          <w:sz w:val="28"/>
          <w:szCs w:val="28"/>
          <w:rtl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نقوم بتوصيل المأخذ الكهربائي بجهاز راسم الاهتزاز </w:t>
      </w:r>
    </w:p>
    <w:p w:rsidR="00F57504" w:rsidRPr="00BC675B" w:rsidRDefault="00F57504" w:rsidP="00BC675B">
      <w:pPr>
        <w:bidi/>
        <w:spacing w:after="160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المهبطي فنتحصل على بيان تغيرات التوتر الكهربائي</w:t>
      </w:r>
      <w:r w:rsidR="003748D6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(الوثيقة </w:t>
      </w:r>
      <w:r w:rsidR="003748D6" w:rsidRPr="00BC675B">
        <w:rPr>
          <w:rStyle w:val="lev"/>
          <w:rFonts w:ascii="Sakkal Majalla" w:hAnsi="Sakkal Majalla" w:cs="Sakkal Majalla"/>
          <w:sz w:val="28"/>
          <w:szCs w:val="28"/>
        </w:rPr>
        <w:t>3</w:t>
      </w:r>
      <w:r w:rsidR="003748D6" w:rsidRPr="00BC675B">
        <w:rPr>
          <w:rStyle w:val="lev"/>
          <w:rFonts w:ascii="Sakkal Majalla" w:hAnsi="Sakkal Majalla" w:cs="Sakkal Majalla"/>
          <w:sz w:val="28"/>
          <w:szCs w:val="28"/>
          <w:rtl/>
        </w:rPr>
        <w:t>)</w:t>
      </w:r>
    </w:p>
    <w:p w:rsidR="00885E33" w:rsidRPr="00BC675B" w:rsidRDefault="00707FAC" w:rsidP="00566EF5">
      <w:pPr>
        <w:pStyle w:val="Paragraphedeliste"/>
        <w:bidi/>
        <w:ind w:left="0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2-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اذكر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طبيعة التوتر الكهربائي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.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ب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رّ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ر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إجابتك.</w:t>
      </w:r>
    </w:p>
    <w:p w:rsidR="00885E33" w:rsidRPr="00BC675B" w:rsidRDefault="00F54FA8" w:rsidP="00566EF5">
      <w:pPr>
        <w:bidi/>
        <w:spacing w:after="160"/>
        <w:rPr>
          <w:rStyle w:val="lev"/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w:pict>
          <v:rect id="Rectangle 12" o:spid="_x0000_s1028" style="position:absolute;left:0;text-align:left;margin-left:0;margin-top:.85pt;width:259.7pt;height:120pt;z-index:251777024;visibility:visible;mso-position-horizontal:left;mso-position-horizontal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" filled="f" stroked="f" strokecolor="black [3213]" strokeweight=".5pt">
            <v:textbox>
              <w:txbxContent>
                <w:p w:rsidR="007E1F73" w:rsidRDefault="004251DD" w:rsidP="00C6157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14675" cy="1504950"/>
                        <wp:effectExtent l="19050" t="0" r="9525" b="0"/>
                        <wp:docPr id="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675" cy="1504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6157B" w:rsidRPr="00C6157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47975" cy="1447800"/>
                        <wp:effectExtent l="19050" t="0" r="952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47975" cy="144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rect>
        </w:pict>
      </w:r>
      <w:r w:rsidR="00707FAC" w:rsidRPr="00BC675B">
        <w:rPr>
          <w:rStyle w:val="lev"/>
          <w:rFonts w:ascii="Sakkal Majalla" w:hAnsi="Sakkal Majalla" w:cs="Sakkal Majalla"/>
          <w:sz w:val="28"/>
          <w:szCs w:val="28"/>
          <w:rtl/>
        </w:rPr>
        <w:t>3-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حدّد 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كم تكرر المنحنى في الوثيقة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.</w:t>
      </w:r>
    </w:p>
    <w:p w:rsidR="00885E33" w:rsidRPr="00BC675B" w:rsidRDefault="00707FAC" w:rsidP="00025AD8">
      <w:pPr>
        <w:bidi/>
        <w:spacing w:after="160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4-</w:t>
      </w:r>
      <w:r w:rsidR="00326376" w:rsidRPr="00BC675B">
        <w:rPr>
          <w:rStyle w:val="lev"/>
          <w:rFonts w:ascii="Sakkal Majalla" w:hAnsi="Sakkal Majalla" w:cs="Sakkal Majalla"/>
          <w:sz w:val="28"/>
          <w:szCs w:val="28"/>
          <w:rtl/>
        </w:rPr>
        <w:t>أ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وجد كل مم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ّ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ا يلي</w:t>
      </w:r>
      <w:r w:rsidR="00025AD8" w:rsidRPr="00BC675B">
        <w:rPr>
          <w:rStyle w:val="lev"/>
          <w:rFonts w:ascii="Sakkal Majalla" w:hAnsi="Sakkal Majalla" w:cs="Sakkal Majalla"/>
          <w:sz w:val="28"/>
          <w:szCs w:val="28"/>
          <w:rtl/>
        </w:rPr>
        <w:t>:</w:t>
      </w:r>
    </w:p>
    <w:p w:rsidR="00F57504" w:rsidRPr="00BC675B" w:rsidRDefault="00D72C73" w:rsidP="00025AD8">
      <w:pPr>
        <w:bidi/>
        <w:spacing w:after="160"/>
        <w:rPr>
          <w:rStyle w:val="lev"/>
          <w:rFonts w:ascii="Sakkal Majalla" w:hAnsi="Sakkal Majalla" w:cs="Sakkal Majalla"/>
          <w:sz w:val="28"/>
          <w:szCs w:val="28"/>
          <w:rtl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•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التوتر ال</w:t>
      </w:r>
      <w:r w:rsidR="00025AD8" w:rsidRPr="00BC675B">
        <w:rPr>
          <w:rStyle w:val="lev"/>
          <w:rFonts w:ascii="Sakkal Majalla" w:hAnsi="Sakkal Majalla" w:cs="Sakkal Majalla"/>
          <w:sz w:val="28"/>
          <w:szCs w:val="28"/>
          <w:rtl/>
        </w:rPr>
        <w:t>أ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عظمي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Umax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و التوتر الفعال 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Ueff</w:t>
      </w:r>
    </w:p>
    <w:p w:rsidR="008965B3" w:rsidRPr="00BC675B" w:rsidRDefault="00D72C73" w:rsidP="00566EF5">
      <w:p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•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الدور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T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و</w:t>
      </w:r>
      <w:r w:rsidR="00F57504" w:rsidRPr="00BC675B">
        <w:rPr>
          <w:rStyle w:val="lev"/>
          <w:rFonts w:ascii="Sakkal Majalla" w:hAnsi="Sakkal Majalla" w:cs="Sakkal Majalla"/>
          <w:sz w:val="28"/>
          <w:szCs w:val="28"/>
          <w:rtl/>
        </w:rPr>
        <w:t>التردد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(التواتر)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f</w:t>
      </w:r>
    </w:p>
    <w:p w:rsidR="001013D6" w:rsidRPr="00BC675B" w:rsidRDefault="00E53F9F" w:rsidP="004E3CE7">
      <w:pPr>
        <w:tabs>
          <w:tab w:val="left" w:pos="5803"/>
        </w:tabs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BC675B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يعطى</w:t>
      </w:r>
      <w:r w:rsidRPr="00BC675B">
        <w:rPr>
          <w:rFonts w:ascii="Cambria Math" w:hAnsi="Cambria Math" w:cs="Sakkal Majalla"/>
          <w:b/>
          <w:bCs/>
          <w:sz w:val="28"/>
          <w:szCs w:val="28"/>
        </w:rPr>
        <w:t>𝑠𝑣</w:t>
      </w:r>
      <w:r w:rsidRPr="00BC675B">
        <w:rPr>
          <w:rFonts w:ascii="Sakkal Majalla" w:hAnsi="Sakkal Majalla" w:cs="Sakkal Majalla"/>
          <w:b/>
          <w:bCs/>
          <w:sz w:val="28"/>
          <w:szCs w:val="28"/>
        </w:rPr>
        <w:t>=65</w:t>
      </w:r>
      <w:r w:rsidRPr="00BC675B">
        <w:rPr>
          <w:rFonts w:ascii="Cambria Math" w:hAnsi="Cambria Math" w:cs="Sakkal Majalla"/>
          <w:b/>
          <w:bCs/>
          <w:sz w:val="28"/>
          <w:szCs w:val="28"/>
        </w:rPr>
        <w:t>𝑣</w:t>
      </w:r>
      <w:r w:rsidRPr="00BC675B">
        <w:rPr>
          <w:rFonts w:ascii="Sakkal Majalla" w:hAnsi="Sakkal Majalla" w:cs="Sakkal Majalla"/>
          <w:b/>
          <w:bCs/>
          <w:sz w:val="28"/>
          <w:szCs w:val="28"/>
        </w:rPr>
        <w:t>/</w:t>
      </w:r>
      <w:r w:rsidRPr="00BC675B">
        <w:rPr>
          <w:rFonts w:ascii="Cambria Math" w:hAnsi="Cambria Math" w:cs="Sakkal Majalla"/>
          <w:b/>
          <w:bCs/>
          <w:sz w:val="28"/>
          <w:szCs w:val="28"/>
        </w:rPr>
        <w:t>𝑑𝑖𝑣</w:t>
      </w:r>
      <w:r w:rsidR="00566EF5" w:rsidRPr="00BC675B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</w:t>
      </w:r>
      <w:r w:rsidRPr="00BC675B">
        <w:rPr>
          <w:rFonts w:ascii="Cambria Math" w:hAnsi="Cambria Math" w:cs="Sakkal Majalla"/>
          <w:b/>
          <w:bCs/>
          <w:sz w:val="28"/>
          <w:szCs w:val="28"/>
        </w:rPr>
        <w:t>𝑠</w:t>
      </w:r>
      <w:r w:rsidRPr="00BC675B">
        <w:rPr>
          <w:rFonts w:ascii="Sakkal Majalla" w:hAnsi="Cambria Math" w:cs="Sakkal Majalla"/>
          <w:b/>
          <w:bCs/>
          <w:sz w:val="28"/>
          <w:szCs w:val="28"/>
        </w:rPr>
        <w:t>ℎ</w:t>
      </w:r>
      <w:r w:rsidRPr="00BC675B">
        <w:rPr>
          <w:rFonts w:ascii="Sakkal Majalla" w:hAnsi="Sakkal Majalla" w:cs="Sakkal Majalla"/>
          <w:b/>
          <w:bCs/>
          <w:sz w:val="28"/>
          <w:szCs w:val="28"/>
        </w:rPr>
        <w:t xml:space="preserve">=5 </w:t>
      </w:r>
      <w:r w:rsidRPr="00BC675B">
        <w:rPr>
          <w:rFonts w:ascii="Cambria Math" w:hAnsi="Cambria Math" w:cs="Sakkal Majalla"/>
          <w:b/>
          <w:bCs/>
          <w:sz w:val="28"/>
          <w:szCs w:val="28"/>
        </w:rPr>
        <w:t>𝑚𝑠</w:t>
      </w:r>
      <w:r w:rsidRPr="00BC675B">
        <w:rPr>
          <w:rFonts w:ascii="Sakkal Majalla" w:hAnsi="Sakkal Majalla" w:cs="Sakkal Majalla"/>
          <w:b/>
          <w:bCs/>
          <w:sz w:val="28"/>
          <w:szCs w:val="28"/>
        </w:rPr>
        <w:t>/</w:t>
      </w:r>
      <w:r w:rsidRPr="00BC675B">
        <w:rPr>
          <w:rFonts w:ascii="Cambria Math" w:hAnsi="Cambria Math" w:cs="Sakkal Majalla"/>
          <w:b/>
          <w:bCs/>
          <w:sz w:val="28"/>
          <w:szCs w:val="28"/>
        </w:rPr>
        <w:t>𝑑𝑖𝑣</w:t>
      </w:r>
      <w:r w:rsidR="004E3CE7">
        <w:rPr>
          <w:rFonts w:ascii="Cambria Math" w:hAnsi="Cambria Math" w:cs="Sakkal Majalla"/>
          <w:b/>
          <w:bCs/>
          <w:sz w:val="28"/>
          <w:szCs w:val="28"/>
        </w:rPr>
        <w:t xml:space="preserve"> </w:t>
      </w:r>
      <w:r w:rsidR="004E3CE7">
        <w:rPr>
          <w:rFonts w:ascii="Cambria Math" w:hAnsi="Cambria Math" w:cs="Sakkal Majalla"/>
          <w:b/>
          <w:bCs/>
          <w:sz w:val="28"/>
          <w:szCs w:val="28"/>
        </w:rPr>
        <w:tab/>
      </w:r>
      <w:r w:rsidR="004E3CE7">
        <w:rPr>
          <w:rFonts w:ascii="Cambria Math" w:hAnsi="Cambria Math" w:cs="Sakkal Majalla" w:hint="cs"/>
          <w:b/>
          <w:bCs/>
          <w:sz w:val="28"/>
          <w:szCs w:val="28"/>
          <w:rtl/>
        </w:rPr>
        <w:t xml:space="preserve">                                      </w:t>
      </w:r>
      <w:r w:rsidR="004E3CE7" w:rsidRPr="004251DD">
        <w:rPr>
          <w:rFonts w:ascii="Cambria Math" w:hAnsi="Cambria Math" w:cs="Sakkal Majalla" w:hint="cs"/>
          <w:b/>
          <w:bCs/>
          <w:sz w:val="24"/>
          <w:szCs w:val="24"/>
          <w:rtl/>
          <w:lang w:bidi="ar-DZ"/>
        </w:rPr>
        <w:t>الوثيقة03</w:t>
      </w:r>
    </w:p>
    <w:p w:rsidR="00675F63" w:rsidRPr="00BC675B" w:rsidRDefault="003D534C" w:rsidP="00675F63">
      <w:p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BC675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 (08 نقاط)</w:t>
      </w:r>
    </w:p>
    <w:p w:rsidR="00675F63" w:rsidRPr="00BC675B" w:rsidRDefault="00675F63" w:rsidP="00566EF5">
      <w:pPr>
        <w:bidi/>
        <w:spacing w:line="240" w:lineRule="auto"/>
        <w:rPr>
          <w:rStyle w:val="lev"/>
          <w:rFonts w:ascii="Sakkal Majalla" w:hAnsi="Sakkal Majalla" w:cs="Sakkal Majalla"/>
          <w:sz w:val="28"/>
          <w:szCs w:val="28"/>
          <w:rtl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من أجل إنجاز شبكة كهربائية لتشغيل مصباحين يحمل كل مصباح الدلالات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 xml:space="preserve"> 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( 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230V-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>1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A-50Hz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)  وجهاز تلحيم ذو هيكل معدني يحمل الدلالات( </w:t>
      </w:r>
      <w:r w:rsidRPr="00BC675B">
        <w:rPr>
          <w:rStyle w:val="lev"/>
          <w:rFonts w:ascii="Sakkal Majalla" w:hAnsi="Sakkal Majalla" w:cs="Sakkal Majalla"/>
          <w:sz w:val="28"/>
          <w:szCs w:val="28"/>
        </w:rPr>
        <w:t>230V-3000w-50Hz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)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 xml:space="preserve"> 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استعان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  <w:rtl/>
        </w:rPr>
        <w:t>أمين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بكهربائي فطلب منه إحضار العناصر الكهربائية المناسبة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 xml:space="preserve"> 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واختيارها بعناية قبل شرائها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 xml:space="preserve"> 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وهي كالتالي ( قواطع فرعية (جزئية), أسلاك توصيل بألوان مختلفة -مآخذ كهربائية - -وقاطع تفاضلي - قاطعة بسيطة  ومنصهرة لدارة المصباح )</w:t>
      </w:r>
    </w:p>
    <w:tbl>
      <w:tblPr>
        <w:tblStyle w:val="Grilledutableau"/>
        <w:tblpPr w:leftFromText="141" w:rightFromText="141" w:vertAnchor="text" w:horzAnchor="margin" w:tblpXSpec="center" w:tblpY="857"/>
        <w:bidiVisual/>
        <w:tblW w:w="10773" w:type="dxa"/>
        <w:tblLayout w:type="fixed"/>
        <w:tblLook w:val="04A0"/>
      </w:tblPr>
      <w:tblGrid>
        <w:gridCol w:w="1418"/>
        <w:gridCol w:w="1559"/>
        <w:gridCol w:w="2552"/>
        <w:gridCol w:w="2126"/>
        <w:gridCol w:w="1843"/>
        <w:gridCol w:w="1275"/>
      </w:tblGrid>
      <w:tr w:rsidR="00E53A35" w:rsidRPr="00BC675B" w:rsidTr="00E53A35">
        <w:trPr>
          <w:cantSplit/>
          <w:trHeight w:val="5526"/>
        </w:trPr>
        <w:tc>
          <w:tcPr>
            <w:tcW w:w="1418" w:type="dxa"/>
          </w:tcPr>
          <w:p w:rsidR="00E53A35" w:rsidRPr="00BC675B" w:rsidRDefault="00E53A35" w:rsidP="00107966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قاطعة </w:t>
            </w: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664845" cy="767656"/>
                  <wp:effectExtent l="0" t="0" r="1905" b="0"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664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23" cy="76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منصهرات</w:t>
            </w: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483458" cy="832021"/>
                  <wp:effectExtent l="19050" t="0" r="0" b="0"/>
                  <wp:docPr id="16" name="Image 50" descr="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53" cy="83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</w:pPr>
          </w:p>
          <w:p w:rsidR="00E53A35" w:rsidRPr="00BC675B" w:rsidRDefault="00E53A35" w:rsidP="0058335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  <w:t>0.03A</w:t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</w:pP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483458" cy="832021"/>
                  <wp:effectExtent l="19050" t="0" r="0" b="0"/>
                  <wp:docPr id="17" name="Image 50" descr="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53" cy="83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566EF5" w:rsidP="0058335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  <w:t>2</w:t>
            </w:r>
            <w:r w:rsidR="00E53A35"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eastAsia="fr-FR"/>
              </w:rPr>
              <w:t>A</w:t>
            </w:r>
          </w:p>
        </w:tc>
        <w:tc>
          <w:tcPr>
            <w:tcW w:w="2552" w:type="dxa"/>
          </w:tcPr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قواطع فرعية (جزئية)</w:t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425147" cy="1202725"/>
                  <wp:effectExtent l="19050" t="0" r="3603" b="0"/>
                  <wp:docPr id="18" name="Image 18" descr="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145" cy="1202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32A</w:t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425147" cy="1202725"/>
                  <wp:effectExtent l="19050" t="0" r="3603" b="0"/>
                  <wp:docPr id="19" name="Image 18" descr="download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145" cy="1202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566EF5" w:rsidP="00566EF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16A</w:t>
            </w:r>
          </w:p>
        </w:tc>
        <w:tc>
          <w:tcPr>
            <w:tcW w:w="2126" w:type="dxa"/>
          </w:tcPr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ألوان أسلاك التوصيل </w:t>
            </w: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194487" cy="691979"/>
                  <wp:effectExtent l="19050" t="0" r="5663" b="0"/>
                  <wp:docPr id="20" name="Image 20" descr="أنواع_الأسلاك_الكهربائية_واستخداماتها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أنواع_الأسلاك_الكهربائية_واستخداماتها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151" cy="69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F54FA8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  <w:pict>
                <v:rect id="_x0000_s1032" style="position:absolute;left:0;text-align:left;margin-left:54.6pt;margin-top:184.45pt;width:91.5pt;height:36pt;z-index:251782144">
                  <v:textbox>
                    <w:txbxContent>
                      <w:p w:rsidR="00BC675B" w:rsidRDefault="00BC675B" w:rsidP="00BC675B">
                        <w:pPr>
                          <w:jc w:val="center"/>
                        </w:pPr>
                        <w:r w:rsidRPr="00BC675B">
                          <w:rPr>
                            <w:rStyle w:val="lev"/>
                            <w:rFonts w:ascii="Sakkal Majalla" w:hAnsi="Sakkal Majalla" w:cs="Sakkal Majalla"/>
                            <w:sz w:val="28"/>
                            <w:szCs w:val="28"/>
                            <w:rtl/>
                          </w:rPr>
                          <w:t>الوثيقة</w:t>
                        </w:r>
                        <w:r>
                          <w:rPr>
                            <w:rStyle w:val="lev"/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C675B">
                          <w:rPr>
                            <w:rStyle w:val="lev"/>
                            <w:rFonts w:ascii="Sakkal Majalla" w:hAnsi="Sakkal Majalla" w:cs="Sakkal Majalla"/>
                            <w:sz w:val="28"/>
                            <w:szCs w:val="28"/>
                            <w:rtl/>
                          </w:rPr>
                          <w:t>0</w:t>
                        </w:r>
                        <w:r>
                          <w:rPr>
                            <w:rStyle w:val="lev"/>
                            <w:rFonts w:ascii="Sakkal Majalla" w:hAnsi="Sakkal Majalla" w:cs="Sakkal Majalla" w:hint="cs"/>
                            <w:sz w:val="28"/>
                            <w:szCs w:val="28"/>
                            <w:rtl/>
                          </w:rPr>
                          <w:t>4</w:t>
                        </w:r>
                      </w:p>
                    </w:txbxContent>
                  </v:textbox>
                </v:rect>
              </w:pict>
            </w:r>
            <w:r w:rsidR="00E53A35"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أحمر-أصفر وأخضر -أزرق</w:t>
            </w:r>
          </w:p>
        </w:tc>
        <w:tc>
          <w:tcPr>
            <w:tcW w:w="1843" w:type="dxa"/>
          </w:tcPr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قاطع تفاضلي</w:t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093214" cy="1021278"/>
                  <wp:effectExtent l="19050" t="0" r="0" b="0"/>
                  <wp:docPr id="21" name="Image 21" descr="download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3)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84" cy="102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40A</w:t>
            </w: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093214" cy="1021278"/>
                  <wp:effectExtent l="19050" t="0" r="0" b="0"/>
                  <wp:docPr id="22" name="Image 21" descr="download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3)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84" cy="102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E53A35" w:rsidRPr="00BC675B" w:rsidRDefault="00E53A35" w:rsidP="00E53A35">
            <w:pPr>
              <w:bidi/>
              <w:ind w:firstLine="708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16A</w:t>
            </w:r>
          </w:p>
        </w:tc>
        <w:tc>
          <w:tcPr>
            <w:tcW w:w="1275" w:type="dxa"/>
          </w:tcPr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مآخذ كهربائية</w:t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730593" cy="918596"/>
                  <wp:effectExtent l="19050" t="0" r="0" b="0"/>
                  <wp:docPr id="23" name="Image 56" descr="download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6)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35" cy="92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مأ</w:t>
            </w: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t>خذ أرضي</w:t>
            </w: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</w:p>
          <w:p w:rsidR="00E53A35" w:rsidRPr="00BC675B" w:rsidRDefault="00E53A35" w:rsidP="00E53A3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728053" cy="870779"/>
                  <wp:effectExtent l="19050" t="0" r="0" b="0"/>
                  <wp:docPr id="24" name="Image 54" descr="download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5)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260" cy="87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3A35" w:rsidRPr="00BC675B" w:rsidRDefault="00E53A35" w:rsidP="00E53A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C67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مأخذ </w:t>
            </w:r>
            <w:r w:rsidRPr="001C75FB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بسيط</w:t>
            </w:r>
          </w:p>
        </w:tc>
      </w:tr>
    </w:tbl>
    <w:p w:rsidR="0079550C" w:rsidRPr="00BC675B" w:rsidRDefault="00675F63" w:rsidP="00BC675B">
      <w:pPr>
        <w:bidi/>
        <w:spacing w:line="240" w:lineRule="auto"/>
        <w:jc w:val="center"/>
        <w:rPr>
          <w:rStyle w:val="lev"/>
          <w:rFonts w:ascii="Sakkal Majalla" w:hAnsi="Sakkal Majalla" w:cs="Sakkal Majalla"/>
          <w:sz w:val="28"/>
          <w:szCs w:val="28"/>
          <w:lang w:bidi="ar-DZ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-ذهب أمين إلى محل  الخردوات فعرض عليه صاحب المحل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 xml:space="preserve"> 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الوسائل المتوفرة في المحل كما هي مبينة في  الجدول </w:t>
      </w:r>
      <w:r w:rsidR="00566EF5" w:rsidRPr="00BC675B">
        <w:rPr>
          <w:rStyle w:val="lev"/>
          <w:rFonts w:ascii="Sakkal Majalla" w:hAnsi="Sakkal Majalla" w:cs="Sakkal Majalla"/>
          <w:sz w:val="28"/>
          <w:szCs w:val="28"/>
        </w:rPr>
        <w:t xml:space="preserve">  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(الوثيقة0</w:t>
      </w:r>
      <w:r w:rsidR="00BC675B">
        <w:rPr>
          <w:rStyle w:val="lev"/>
          <w:rFonts w:ascii="Sakkal Majalla" w:hAnsi="Sakkal Majalla" w:cs="Sakkal Majalla" w:hint="cs"/>
          <w:sz w:val="28"/>
          <w:szCs w:val="28"/>
          <w:rtl/>
        </w:rPr>
        <w:t>4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)</w:t>
      </w:r>
    </w:p>
    <w:p w:rsidR="00675F63" w:rsidRPr="00BC675B" w:rsidRDefault="00675F63" w:rsidP="00BC675B">
      <w:pPr>
        <w:bidi/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u w:val="single"/>
          <w:rtl/>
        </w:rPr>
        <w:t>التعليمة :</w:t>
      </w:r>
    </w:p>
    <w:p w:rsidR="00675F63" w:rsidRPr="00BC675B" w:rsidRDefault="00675F63" w:rsidP="00BC675B">
      <w:pPr>
        <w:bidi/>
        <w:jc w:val="both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-باستغلال السندات وحسب ما درست أجب عمايلي: </w:t>
      </w:r>
    </w:p>
    <w:p w:rsidR="00583359" w:rsidRPr="001C75FB" w:rsidRDefault="00583359" w:rsidP="001C75FB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C75FB">
        <w:rPr>
          <w:rStyle w:val="lev"/>
          <w:rFonts w:ascii="Sakkal Majalla" w:hAnsi="Sakkal Majalla" w:cs="Sakkal Majalla"/>
          <w:sz w:val="28"/>
          <w:szCs w:val="28"/>
          <w:rtl/>
        </w:rPr>
        <w:t>1- حدد  دور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 العناصر الكهربائية التي طلبها الكهربائي من </w:t>
      </w:r>
      <w:r w:rsidR="002F4ADC" w:rsidRPr="00BC675B">
        <w:rPr>
          <w:rStyle w:val="lev"/>
          <w:rFonts w:ascii="Sakkal Majalla" w:hAnsi="Sakkal Majalla" w:cs="Sakkal Majalla" w:hint="cs"/>
          <w:sz w:val="28"/>
          <w:szCs w:val="28"/>
          <w:rtl/>
        </w:rPr>
        <w:t>أمين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(في جدول) .و اذكر لماذا طلب أسلاك بألوان مخ</w:t>
      </w:r>
      <w:r w:rsidR="00001BFE">
        <w:rPr>
          <w:rStyle w:val="lev"/>
          <w:rFonts w:ascii="Sakkal Majalla" w:hAnsi="Sakkal Majalla" w:cs="Sakkal Majalla" w:hint="cs"/>
          <w:sz w:val="28"/>
          <w:szCs w:val="28"/>
          <w:rtl/>
          <w:lang w:bidi="ar-DZ"/>
        </w:rPr>
        <w:t>ت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لفة</w:t>
      </w:r>
      <w:r w:rsidR="00001BFE">
        <w:rPr>
          <w:rStyle w:val="lev"/>
          <w:rFonts w:ascii="Sakkal Majalla" w:hAnsi="Sakkal Majalla" w:cs="Sakkal Majalla" w:hint="cs"/>
          <w:sz w:val="28"/>
          <w:szCs w:val="28"/>
          <w:rtl/>
        </w:rPr>
        <w:t>.</w:t>
      </w:r>
    </w:p>
    <w:tbl>
      <w:tblPr>
        <w:tblStyle w:val="Grilledutableau"/>
        <w:tblpPr w:leftFromText="141" w:rightFromText="141" w:vertAnchor="text" w:horzAnchor="margin" w:tblpY="461"/>
        <w:bidiVisual/>
        <w:tblW w:w="0" w:type="auto"/>
        <w:tblLook w:val="04A0"/>
      </w:tblPr>
      <w:tblGrid>
        <w:gridCol w:w="1745"/>
        <w:gridCol w:w="1718"/>
        <w:gridCol w:w="1696"/>
        <w:gridCol w:w="1741"/>
        <w:gridCol w:w="1734"/>
        <w:gridCol w:w="1704"/>
      </w:tblGrid>
      <w:tr w:rsidR="0079550C" w:rsidRPr="00BC675B" w:rsidTr="0079550C">
        <w:trPr>
          <w:trHeight w:val="355"/>
        </w:trPr>
        <w:tc>
          <w:tcPr>
            <w:tcW w:w="1745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 xml:space="preserve">العناصر </w:t>
            </w:r>
          </w:p>
        </w:tc>
        <w:tc>
          <w:tcPr>
            <w:tcW w:w="1718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>قاطعة</w:t>
            </w:r>
          </w:p>
        </w:tc>
        <w:tc>
          <w:tcPr>
            <w:tcW w:w="1696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>قاطع فرعي</w:t>
            </w:r>
          </w:p>
        </w:tc>
        <w:tc>
          <w:tcPr>
            <w:tcW w:w="1741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>منصهرة</w:t>
            </w:r>
          </w:p>
        </w:tc>
        <w:tc>
          <w:tcPr>
            <w:tcW w:w="1734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>قاطع تفاضلي</w:t>
            </w:r>
          </w:p>
        </w:tc>
        <w:tc>
          <w:tcPr>
            <w:tcW w:w="1704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>مأخذ أرضي</w:t>
            </w:r>
          </w:p>
        </w:tc>
      </w:tr>
      <w:tr w:rsidR="0079550C" w:rsidRPr="00BC675B" w:rsidTr="0079550C">
        <w:tc>
          <w:tcPr>
            <w:tcW w:w="1745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  <w:r w:rsidRPr="00BC675B"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  <w:t>دورها</w:t>
            </w:r>
          </w:p>
        </w:tc>
        <w:tc>
          <w:tcPr>
            <w:tcW w:w="1718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696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741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734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704" w:type="dxa"/>
          </w:tcPr>
          <w:p w:rsidR="0079550C" w:rsidRPr="00BC675B" w:rsidRDefault="0079550C" w:rsidP="00BC675B">
            <w:pPr>
              <w:bidi/>
              <w:spacing w:line="276" w:lineRule="auto"/>
              <w:jc w:val="both"/>
              <w:rPr>
                <w:rStyle w:val="lev"/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</w:tbl>
    <w:p w:rsidR="00675F63" w:rsidRPr="00BC675B" w:rsidRDefault="00675F63" w:rsidP="00BC675B">
      <w:pPr>
        <w:bidi/>
        <w:jc w:val="both"/>
        <w:rPr>
          <w:rStyle w:val="lev"/>
          <w:rFonts w:ascii="Sakkal Majalla" w:hAnsi="Sakkal Majalla" w:cs="Sakkal Majalla"/>
          <w:sz w:val="28"/>
          <w:szCs w:val="28"/>
          <w:rtl/>
          <w:lang w:bidi="ar-DZ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2- ساعد</w:t>
      </w:r>
      <w:r w:rsidR="00583359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أمين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 في اختيار العناصر المناسبة من المحل مع التعليل.</w:t>
      </w:r>
    </w:p>
    <w:p w:rsidR="0079550C" w:rsidRPr="00BC675B" w:rsidRDefault="0079550C" w:rsidP="00BC675B">
      <w:pPr>
        <w:bidi/>
        <w:spacing w:after="0"/>
        <w:jc w:val="both"/>
        <w:rPr>
          <w:rStyle w:val="lev"/>
          <w:rFonts w:ascii="Sakkal Majalla" w:hAnsi="Sakkal Majalla" w:cs="Sakkal Majalla"/>
          <w:sz w:val="28"/>
          <w:szCs w:val="28"/>
        </w:rPr>
      </w:pP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>3-ارسم مخطط</w:t>
      </w:r>
      <w:r w:rsidR="00583359" w:rsidRPr="00BC675B">
        <w:rPr>
          <w:rStyle w:val="lev"/>
          <w:rFonts w:ascii="Sakkal Majalla" w:hAnsi="Sakkal Majalla" w:cs="Sakkal Majalla"/>
          <w:sz w:val="28"/>
          <w:szCs w:val="28"/>
          <w:rtl/>
        </w:rPr>
        <w:t>ا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كهربائي</w:t>
      </w:r>
      <w:r w:rsidR="00583359" w:rsidRPr="00BC675B">
        <w:rPr>
          <w:rStyle w:val="lev"/>
          <w:rFonts w:ascii="Sakkal Majalla" w:hAnsi="Sakkal Majalla" w:cs="Sakkal Majalla"/>
          <w:sz w:val="28"/>
          <w:szCs w:val="28"/>
          <w:rtl/>
        </w:rPr>
        <w:t>ا</w:t>
      </w:r>
      <w:r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ل</w:t>
      </w:r>
      <w:r w:rsidR="00583359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دارة مصباحين و مأخذ لجهاز تلحيم باستعمال الرموز النظامية و محترما قواعد </w:t>
      </w:r>
      <w:r w:rsidR="002059DC" w:rsidRPr="00BC675B">
        <w:rPr>
          <w:rStyle w:val="lev"/>
          <w:rFonts w:ascii="Sakkal Majalla" w:hAnsi="Sakkal Majalla" w:cs="Sakkal Majalla" w:hint="cs"/>
          <w:sz w:val="28"/>
          <w:szCs w:val="28"/>
          <w:rtl/>
        </w:rPr>
        <w:t>الأمن</w:t>
      </w:r>
      <w:r w:rsidR="00583359" w:rsidRPr="00BC675B">
        <w:rPr>
          <w:rStyle w:val="lev"/>
          <w:rFonts w:ascii="Sakkal Majalla" w:hAnsi="Sakkal Majalla" w:cs="Sakkal Majalla"/>
          <w:sz w:val="28"/>
          <w:szCs w:val="28"/>
          <w:rtl/>
        </w:rPr>
        <w:t xml:space="preserve"> الكهربائي .</w:t>
      </w:r>
    </w:p>
    <w:p w:rsidR="00DF7422" w:rsidRDefault="00F54FA8" w:rsidP="00583359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F54FA8">
        <w:rPr>
          <w:rFonts w:ascii="Sakkal Majalla" w:hAnsi="Sakkal Majalla" w:cs="Sakkal Majalla"/>
          <w:b/>
          <w:bCs/>
          <w:noProof/>
          <w:sz w:val="28"/>
          <w:szCs w:val="28"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2" o:spid="_x0000_s1030" type="#_x0000_t202" style="position:absolute;left:0;text-align:left;margin-left:-13.6pt;margin-top:30.9pt;width:221.55pt;height:36pt;z-index:251779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">
            <v:path arrowok="t"/>
            <v:textbox style="mso-next-textbox:# 2">
              <w:txbxContent>
                <w:p w:rsidR="00C102B4" w:rsidRPr="00BC675B" w:rsidRDefault="00C102B4" w:rsidP="00C102B4">
                  <w:pPr>
                    <w:bidi/>
                    <w:jc w:val="center"/>
                    <w:rPr>
                      <w:b/>
                      <w:bCs/>
                      <w:rtl/>
                    </w:rPr>
                  </w:pPr>
                  <w:r w:rsidRPr="00BC675B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بالتوفيق و النجاح</w:t>
                  </w:r>
                  <w:r w:rsidR="00BC675B" w:rsidRPr="00BC675B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أساتذة المادة</w:t>
                  </w:r>
                </w:p>
              </w:txbxContent>
            </v:textbox>
          </v:shape>
        </w:pict>
      </w:r>
    </w:p>
    <w:p w:rsidR="00001BFE" w:rsidRDefault="009D08DB" w:rsidP="0076510A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4251DD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 w:rsidR="0076510A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</w:t>
      </w:r>
    </w:p>
    <w:tbl>
      <w:tblPr>
        <w:tblStyle w:val="Grilledutableau"/>
        <w:bidiVisual/>
        <w:tblW w:w="0" w:type="auto"/>
        <w:tblLook w:val="04A0"/>
      </w:tblPr>
      <w:tblGrid>
        <w:gridCol w:w="9071"/>
        <w:gridCol w:w="749"/>
        <w:gridCol w:w="737"/>
      </w:tblGrid>
      <w:tr w:rsidR="00001BFE" w:rsidTr="00E40F68">
        <w:tc>
          <w:tcPr>
            <w:tcW w:w="10557" w:type="dxa"/>
            <w:gridSpan w:val="3"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>الإجابة النموذجية لموضوع اختبار الفصل الأوّل</w:t>
            </w:r>
          </w:p>
        </w:tc>
      </w:tr>
      <w:tr w:rsidR="00001BFE" w:rsidTr="00E40F68">
        <w:tc>
          <w:tcPr>
            <w:tcW w:w="9071" w:type="dxa"/>
            <w:vMerge w:val="restart"/>
            <w:vAlign w:val="center"/>
          </w:tcPr>
          <w:p w:rsidR="00001BFE" w:rsidRPr="00346D8A" w:rsidRDefault="00001BFE" w:rsidP="00E40F6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346D8A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عناصر الإجابة</w:t>
            </w:r>
          </w:p>
        </w:tc>
        <w:tc>
          <w:tcPr>
            <w:tcW w:w="1486" w:type="dxa"/>
            <w:gridSpan w:val="2"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العلامة</w:t>
            </w:r>
          </w:p>
        </w:tc>
      </w:tr>
      <w:tr w:rsidR="00001BFE" w:rsidTr="00E40F68">
        <w:tc>
          <w:tcPr>
            <w:tcW w:w="9071" w:type="dxa"/>
            <w:vMerge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749" w:type="dxa"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مجزأة</w:t>
            </w:r>
          </w:p>
        </w:tc>
        <w:tc>
          <w:tcPr>
            <w:tcW w:w="737" w:type="dxa"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كاملة</w:t>
            </w:r>
          </w:p>
        </w:tc>
      </w:tr>
      <w:tr w:rsidR="00001BFE" w:rsidTr="00E40F68">
        <w:tc>
          <w:tcPr>
            <w:tcW w:w="9071" w:type="dxa"/>
          </w:tcPr>
          <w:p w:rsidR="00001BFE" w:rsidRPr="00FB096E" w:rsidRDefault="00001BFE" w:rsidP="00E40F68">
            <w:pPr>
              <w:bidi/>
              <w:spacing w:line="360" w:lineRule="auto"/>
              <w:jc w:val="both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Pr="003C01E7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3C01E7">
              <w:rPr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 xml:space="preserve"> 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مادة الصنع: إيبونيت أو بلاستيك .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هذا القضيب اِكتسب الكترونات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الخلل: لآنّ ساق الكاشف مصنوع من البلاستيك.</w:t>
            </w:r>
          </w:p>
          <w:p w:rsidR="00001BFE" w:rsidRDefault="00001BFE" w:rsidP="00E40F68">
            <w:pPr>
              <w:pStyle w:val="Paragraphedeliste"/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التبرير: البلاستيك عازل لا تنتقل الالكترونات عبر سطحه.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الحل: استبدال الساق البلاستيكي بساق معدني (تقبل كلّ الإجابات الصحيحية)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التفسير: عند تقريب قضيب اِيبونيت مشحون إلى رأس الكاشف الكهربائي تنتقل الال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ك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ترونات من راس الكاشف إلى الورقتين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 xml:space="preserve"> عبر الساق فتصبح مشحونتين 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 xml:space="preserve"> بالسالب فيحدث تنافر.</w:t>
            </w:r>
          </w:p>
          <w:p w:rsidR="00001BFE" w:rsidRPr="004B4D84" w:rsidRDefault="00001BFE" w:rsidP="00001BFE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تسمية الظاهرة: التكهرب بالتأثير.</w:t>
            </w:r>
          </w:p>
        </w:tc>
        <w:tc>
          <w:tcPr>
            <w:tcW w:w="749" w:type="dxa"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0.5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0.5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737" w:type="dxa"/>
            <w:vAlign w:val="center"/>
          </w:tcPr>
          <w:p w:rsidR="00001BFE" w:rsidRPr="00C57EA9" w:rsidRDefault="00001BFE" w:rsidP="00E40F68">
            <w:pPr>
              <w:bidi/>
              <w:jc w:val="center"/>
              <w:rPr>
                <w:rFonts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cs="Arabic Transparent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001BFE" w:rsidTr="00E40F68">
        <w:tc>
          <w:tcPr>
            <w:tcW w:w="9071" w:type="dxa"/>
          </w:tcPr>
          <w:p w:rsidR="00001BFE" w:rsidRDefault="00001BFE" w:rsidP="00E40F68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الثاني: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نوع التيار: تيار كهربائي مستمر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طبيعة التوتر: توتر كهربائي متناوب لأنّ: قيمته متغيّرة بمرور الزمن أو نقول (لديه قيمتين حدّيتين متعاكستين) أو نقول المنحنى متموّج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تكرّر المنحنى: مرّة ونصف (دورة ونصف)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حساب: </w:t>
            </w:r>
          </w:p>
          <w:p w:rsidR="00001BFE" w:rsidRDefault="00001BFE" w:rsidP="00001BFE">
            <w:pPr>
              <w:pStyle w:val="Paragraphedeliste"/>
              <w:numPr>
                <w:ilvl w:val="0"/>
                <w:numId w:val="41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التوتر الأعظمي: </w:t>
            </w:r>
          </w:p>
          <w:p w:rsidR="00001BFE" w:rsidRPr="00DB7B10" w:rsidRDefault="00001BFE" w:rsidP="00E40F68">
            <w:pPr>
              <w:pStyle w:val="Paragraphedeliste"/>
              <w:bidi/>
              <w:ind w:left="2832" w:right="426"/>
              <w:jc w:val="both"/>
              <w:rPr>
                <w:rFonts w:ascii="Sakkal Majalla" w:eastAsiaTheme="minorEastAsia" w:hAnsi="Sakkal Majalla" w:cs="Sakkal Majalla"/>
                <w:noProof/>
                <w:sz w:val="32"/>
                <w:szCs w:val="32"/>
                <w:lang w:eastAsia="fr-FR"/>
              </w:rPr>
            </w:pPr>
            <m:oMath>
              <m:r>
                <w:rPr>
                  <w:rFonts w:ascii="Cambria Math" w:hAnsi="Cambria Math" w:cs="Sakkal Majalla" w:hint="cs"/>
                  <w:noProof/>
                  <w:sz w:val="32"/>
                  <w:szCs w:val="32"/>
                  <w:rtl/>
                  <w:lang w:eastAsia="fr-FR"/>
                </w:rPr>
                <m:t xml:space="preserve"> </m:t>
              </m:r>
              <m:r>
                <w:rPr>
                  <w:rFonts w:ascii="Cambria Math" w:hAnsi="Cambria Math" w:cs="Sakkal Majalla"/>
                  <w:noProof/>
                  <w:sz w:val="32"/>
                  <w:szCs w:val="32"/>
                  <w:lang w:eastAsia="fr-FR"/>
                </w:rPr>
                <m:t>Umax=n×Sv</m:t>
              </m:r>
            </m:oMath>
            <w:r>
              <w:rPr>
                <w:rFonts w:ascii="Sakkal Majalla" w:eastAsiaTheme="minorEastAsia" w:hAnsi="Sakkal Majalla" w:cs="Sakkal Majalla"/>
                <w:noProof/>
                <w:sz w:val="32"/>
                <w:szCs w:val="32"/>
                <w:lang w:eastAsia="fr-FR"/>
              </w:rPr>
              <w:t xml:space="preserve"> </w:t>
            </w:r>
          </w:p>
          <w:p w:rsidR="00001BFE" w:rsidRDefault="00001BFE" w:rsidP="00E40F68">
            <w:pPr>
              <w:pStyle w:val="Paragraphedeliste"/>
              <w:bidi/>
              <w:ind w:left="1416" w:right="426"/>
              <w:jc w:val="both"/>
              <w:rPr>
                <w:rFonts w:ascii="Sakkal Majalla" w:eastAsiaTheme="minorEastAsia" w:hAnsi="Sakkal Majalla" w:cs="Sakkal Majalla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akkal Majalla" w:eastAsiaTheme="minorEastAsia" w:hAnsi="Sakkal Majalla" w:cs="Sakkal Majalla"/>
                <w:noProof/>
                <w:sz w:val="32"/>
                <w:szCs w:val="32"/>
                <w:lang w:eastAsia="fr-FR"/>
              </w:rPr>
              <w:t xml:space="preserve">    </w:t>
            </w:r>
            <m:oMath>
              <m:r>
                <w:rPr>
                  <w:rFonts w:ascii="Cambria Math" w:eastAsiaTheme="minorEastAsia" w:hAnsi="Cambria Math" w:cs="Sakkal Majalla"/>
                  <w:noProof/>
                  <w:sz w:val="32"/>
                  <w:szCs w:val="32"/>
                  <w:lang w:eastAsia="fr-FR"/>
                </w:rPr>
                <m:t>= 5×65=325V</m:t>
              </m:r>
            </m:oMath>
          </w:p>
          <w:p w:rsidR="00001BFE" w:rsidRPr="009F26E2" w:rsidRDefault="00001BFE" w:rsidP="00001BFE">
            <w:pPr>
              <w:pStyle w:val="Paragraphedeliste"/>
              <w:numPr>
                <w:ilvl w:val="0"/>
                <w:numId w:val="41"/>
              </w:numPr>
              <w:bidi/>
              <w:ind w:right="426"/>
              <w:jc w:val="both"/>
              <w:rPr>
                <w:rFonts w:ascii="Sakkal Majalla" w:eastAsiaTheme="minorEastAsia" w:hAnsi="Sakkal Majalla" w:cs="Sakkal Majalla"/>
                <w:noProof/>
                <w:sz w:val="32"/>
                <w:szCs w:val="32"/>
                <w:rtl/>
                <w:lang w:eastAsia="fr-FR" w:bidi="ar-DZ"/>
              </w:rPr>
            </w:pPr>
            <w:r w:rsidRPr="009F26E2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التوتر الفعال: </w:t>
            </w:r>
          </w:p>
          <w:p w:rsidR="00001BFE" w:rsidRPr="00DB7B10" w:rsidRDefault="00001BFE" w:rsidP="00E40F68">
            <w:pPr>
              <w:pStyle w:val="Paragraphedeliste"/>
              <w:bidi/>
              <w:ind w:left="1416" w:right="426"/>
              <w:jc w:val="both"/>
              <w:rPr>
                <w:rFonts w:ascii="Sakkal Majalla" w:eastAsiaTheme="minorEastAsia" w:hAnsi="Sakkal Majalla" w:cs="Sakkal Majalla"/>
                <w:noProof/>
                <w:sz w:val="32"/>
                <w:szCs w:val="32"/>
                <w:lang w:eastAsia="fr-FR"/>
              </w:rPr>
            </w:pPr>
            <m:oMath>
              <m:r>
                <w:rPr>
                  <w:rFonts w:ascii="Cambria Math" w:eastAsiaTheme="minorEastAsia" w:hAnsi="Cambria Math" w:cs="Sakkal Majalla"/>
                  <w:noProof/>
                  <w:sz w:val="32"/>
                  <w:szCs w:val="32"/>
                  <w:lang w:eastAsia="fr-FR"/>
                </w:rPr>
                <m:t xml:space="preserve"> Ueff=</m:t>
              </m:r>
              <m:f>
                <m:fPr>
                  <m:ctrlPr>
                    <w:rPr>
                      <w:rFonts w:ascii="Cambria Math" w:eastAsiaTheme="minorEastAsia" w:hAnsi="Cambria Math" w:cs="Sakkal Majalla"/>
                      <w:i/>
                      <w:noProof/>
                      <w:sz w:val="32"/>
                      <w:szCs w:val="32"/>
                      <w:lang w:eastAsia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akkal Majalla"/>
                      <w:noProof/>
                      <w:sz w:val="32"/>
                      <w:szCs w:val="32"/>
                      <w:lang w:eastAsia="fr-FR"/>
                    </w:rPr>
                    <m:t>Umax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 w:cs="Sakkal Majalla"/>
                          <w:i/>
                          <w:noProof/>
                          <w:sz w:val="32"/>
                          <w:szCs w:val="32"/>
                          <w:lang w:eastAsia="fr-FR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Sakkal Majalla"/>
                          <w:noProof/>
                          <w:sz w:val="32"/>
                          <w:szCs w:val="32"/>
                          <w:lang w:eastAsia="fr-FR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Sakkal Majalla"/>
                  <w:noProof/>
                  <w:sz w:val="32"/>
                  <w:szCs w:val="32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Sakkal Majalla"/>
                      <w:i/>
                      <w:noProof/>
                      <w:sz w:val="32"/>
                      <w:szCs w:val="32"/>
                      <w:lang w:eastAsia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akkal Majalla"/>
                      <w:noProof/>
                      <w:sz w:val="32"/>
                      <w:szCs w:val="32"/>
                      <w:lang w:eastAsia="fr-FR"/>
                    </w:rPr>
                    <m:t>325</m:t>
                  </m:r>
                </m:num>
                <m:den>
                  <m:r>
                    <w:rPr>
                      <w:rFonts w:ascii="Cambria Math" w:eastAsiaTheme="minorEastAsia" w:hAnsi="Cambria Math" w:cs="Sakkal Majalla"/>
                      <w:noProof/>
                      <w:sz w:val="32"/>
                      <w:szCs w:val="32"/>
                      <w:lang w:eastAsia="fr-FR"/>
                    </w:rPr>
                    <m:t>1.41</m:t>
                  </m:r>
                </m:den>
              </m:f>
              <m:r>
                <w:rPr>
                  <w:rFonts w:ascii="Cambria Math" w:eastAsiaTheme="minorEastAsia" w:hAnsi="Cambria Math" w:cs="Sakkal Majalla"/>
                  <w:noProof/>
                  <w:sz w:val="32"/>
                  <w:szCs w:val="32"/>
                  <w:lang w:eastAsia="fr-FR"/>
                </w:rPr>
                <m:t>=230.49V</m:t>
              </m:r>
            </m:oMath>
            <w:r>
              <w:rPr>
                <w:rFonts w:ascii="Sakkal Majalla" w:eastAsiaTheme="minorEastAsia" w:hAnsi="Sakkal Majalla" w:cs="Sakkal Majalla"/>
                <w:noProof/>
                <w:sz w:val="32"/>
                <w:szCs w:val="32"/>
                <w:lang w:eastAsia="fr-FR"/>
              </w:rPr>
              <w:t xml:space="preserve"> </w:t>
            </w:r>
          </w:p>
          <w:p w:rsidR="00001BFE" w:rsidRPr="006B6F10" w:rsidRDefault="00001BFE" w:rsidP="00001BFE">
            <w:pPr>
              <w:pStyle w:val="Paragraphedeliste"/>
              <w:numPr>
                <w:ilvl w:val="0"/>
                <w:numId w:val="41"/>
              </w:numPr>
              <w:bidi/>
              <w:ind w:right="426"/>
              <w:jc w:val="both"/>
              <w:rPr>
                <w:rFonts w:ascii="Sakkal Majalla" w:eastAsiaTheme="minorEastAsi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الدّور:                                                          </w:t>
            </w:r>
            <m:oMath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T=n×Sh</m:t>
              </m:r>
            </m:oMath>
          </w:p>
          <w:p w:rsidR="00001BFE" w:rsidRPr="006B6F10" w:rsidRDefault="00001BFE" w:rsidP="00E40F68">
            <w:pPr>
              <w:pStyle w:val="Paragraphedeliste"/>
              <w:bidi/>
              <w:ind w:left="1080" w:right="426"/>
              <w:jc w:val="center"/>
              <w:rPr>
                <w:rFonts w:ascii="Sakkal Majalla" w:eastAsiaTheme="minorEastAsia" w:hAnsi="Sakkal Majalla" w:cs="Sakkal Majalla"/>
                <w:sz w:val="32"/>
                <w:szCs w:val="32"/>
                <w:rtl/>
                <w:lang w:bidi="ar-DZ"/>
              </w:rPr>
            </w:pPr>
            <m:oMath>
              <m:r>
                <w:rPr>
                  <w:rFonts w:ascii="Cambria Math" w:eastAsiaTheme="minorEastAsia" w:hAnsi="Cambria Math" w:cs="Sakkal Majalla"/>
                  <w:sz w:val="32"/>
                  <w:szCs w:val="32"/>
                  <w:lang w:bidi="ar-DZ"/>
                </w:rPr>
                <m:t>=4×5</m:t>
              </m:r>
            </m:oMath>
            <w:r>
              <w:rPr>
                <w:rFonts w:ascii="Sakkal Majalla" w:eastAsiaTheme="minorEastAsia" w:hAnsi="Sakkal Majalla" w:cs="Sakkal Majalla"/>
                <w:sz w:val="32"/>
                <w:szCs w:val="32"/>
                <w:lang w:bidi="ar-DZ"/>
              </w:rPr>
              <w:t xml:space="preserve"> </w:t>
            </w:r>
          </w:p>
          <w:p w:rsidR="00001BFE" w:rsidRPr="006B6F10" w:rsidRDefault="00001BFE" w:rsidP="00E40F68">
            <w:pPr>
              <w:pStyle w:val="Paragraphedeliste"/>
              <w:tabs>
                <w:tab w:val="left" w:pos="1709"/>
                <w:tab w:val="center" w:pos="4754"/>
              </w:tabs>
              <w:bidi/>
              <w:ind w:left="1080" w:right="426"/>
              <w:jc w:val="center"/>
              <w:rPr>
                <w:rFonts w:ascii="Sakkal Majalla" w:eastAsiaTheme="minorEastAsi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eastAsiaTheme="minorEastAsia" w:hAnsi="Cambria Math" w:cs="Sakkal Majalla"/>
                    <w:sz w:val="32"/>
                    <w:szCs w:val="32"/>
                    <w:lang w:bidi="ar-DZ"/>
                  </w:rPr>
                  <m:t>= 20 ms=0.025</m:t>
                </m:r>
              </m:oMath>
            </m:oMathPara>
          </w:p>
          <w:p w:rsidR="00001BFE" w:rsidRPr="007D4257" w:rsidRDefault="00001BFE" w:rsidP="00001BFE">
            <w:pPr>
              <w:pStyle w:val="Paragraphedeliste"/>
              <w:numPr>
                <w:ilvl w:val="0"/>
                <w:numId w:val="41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التواتر :  </w:t>
            </w: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                                                          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</w:t>
            </w:r>
            <m:oMath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f=</m:t>
              </m:r>
              <m:f>
                <m:fPr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T</m:t>
                  </m:r>
                </m:den>
              </m:f>
            </m:oMath>
          </w:p>
          <w:p w:rsidR="00001BFE" w:rsidRDefault="00001BFE" w:rsidP="00E40F68">
            <w:pPr>
              <w:pStyle w:val="Paragraphedeliste"/>
              <w:bidi/>
              <w:ind w:left="1080" w:right="426"/>
              <w:jc w:val="center"/>
              <w:rPr>
                <w:rFonts w:ascii="Sakkal Majalla" w:eastAsiaTheme="minorEastAsia" w:hAnsi="Sakkal Majalla" w:cs="Sakkal Majalla"/>
                <w:sz w:val="32"/>
                <w:szCs w:val="32"/>
                <w:lang w:bidi="ar-DZ"/>
              </w:rPr>
            </w:pPr>
            <m:oMath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 w:cs="Sakkal Majalla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0.02</m:t>
                  </m:r>
                </m:den>
              </m:f>
            </m:oMath>
            <w:r>
              <w:rPr>
                <w:rFonts w:ascii="Sakkal Majalla" w:eastAsiaTheme="minorEastAsia" w:hAnsi="Sakkal Majalla" w:cs="Sakkal Majalla"/>
                <w:sz w:val="32"/>
                <w:szCs w:val="32"/>
                <w:lang w:bidi="ar-DZ"/>
              </w:rPr>
              <w:t xml:space="preserve"> </w:t>
            </w:r>
          </w:p>
          <w:p w:rsidR="00001BFE" w:rsidRDefault="00001BFE" w:rsidP="00E40F68">
            <w:pPr>
              <w:pStyle w:val="Paragraphedeliste"/>
              <w:bidi/>
              <w:ind w:left="1080" w:right="426"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m:oMath>
              <m: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>=50Hz</m:t>
              </m:r>
            </m:oMath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</w:p>
          <w:p w:rsidR="00001BFE" w:rsidRDefault="00001BFE" w:rsidP="00E40F68">
            <w:pPr>
              <w:pStyle w:val="Paragraphedeliste"/>
              <w:tabs>
                <w:tab w:val="left" w:pos="1709"/>
                <w:tab w:val="center" w:pos="4754"/>
              </w:tabs>
              <w:bidi/>
              <w:ind w:left="1080" w:right="426"/>
              <w:jc w:val="center"/>
              <w:rPr>
                <w:rFonts w:ascii="Sakkal Majalla" w:eastAsiaTheme="minorEastAsia" w:hAnsi="Sakkal Majalla" w:cs="Sakkal Majalla"/>
                <w:sz w:val="32"/>
                <w:szCs w:val="32"/>
                <w:rtl/>
                <w:lang w:bidi="ar-DZ"/>
              </w:rPr>
            </w:pPr>
          </w:p>
          <w:p w:rsidR="00001BFE" w:rsidRPr="00001BFE" w:rsidRDefault="00001BFE" w:rsidP="00001BFE">
            <w:pPr>
              <w:tabs>
                <w:tab w:val="left" w:pos="1709"/>
                <w:tab w:val="center" w:pos="4754"/>
              </w:tabs>
              <w:bidi/>
              <w:ind w:right="426"/>
              <w:rPr>
                <w:rFonts w:ascii="Sakkal Majalla" w:eastAsiaTheme="minorEastAsi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749" w:type="dxa"/>
          </w:tcPr>
          <w:p w:rsidR="00001BFE" w:rsidRPr="00987F8A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Pr="00987F8A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Pr="00987F8A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987F8A">
              <w:rPr>
                <w:rFonts w:cs="Arabic Transparent" w:hint="cs"/>
                <w:sz w:val="28"/>
                <w:szCs w:val="28"/>
                <w:rtl/>
              </w:rPr>
              <w:t>0.5</w:t>
            </w:r>
          </w:p>
          <w:p w:rsidR="00001BFE" w:rsidRPr="00987F8A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987F8A">
              <w:rPr>
                <w:rFonts w:cs="Arabic Transparent" w:hint="cs"/>
                <w:sz w:val="28"/>
                <w:szCs w:val="28"/>
                <w:rtl/>
              </w:rPr>
              <w:t>0.5</w:t>
            </w:r>
          </w:p>
          <w:p w:rsidR="00001BFE" w:rsidRPr="00987F8A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987F8A">
              <w:rPr>
                <w:rFonts w:cs="Arabic Transparent" w:hint="cs"/>
                <w:sz w:val="28"/>
                <w:szCs w:val="28"/>
                <w:rtl/>
              </w:rPr>
              <w:t>0.5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  <w:lang w:bidi="ar-DZ"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987F8A">
              <w:rPr>
                <w:rFonts w:cs="Arabic Transparent" w:hint="cs"/>
                <w:sz w:val="28"/>
                <w:szCs w:val="28"/>
                <w:rtl/>
              </w:rPr>
              <w:t>0.5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</w:tc>
        <w:tc>
          <w:tcPr>
            <w:tcW w:w="737" w:type="dxa"/>
            <w:vAlign w:val="center"/>
          </w:tcPr>
          <w:p w:rsidR="00001BFE" w:rsidRPr="009D34BA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9D34BA">
              <w:rPr>
                <w:rFonts w:cs="Arabic Transparent" w:hint="cs"/>
                <w:sz w:val="28"/>
                <w:szCs w:val="28"/>
                <w:rtl/>
              </w:rPr>
              <w:t>6</w:t>
            </w:r>
          </w:p>
        </w:tc>
      </w:tr>
      <w:tr w:rsidR="00001BFE" w:rsidTr="00E40F68">
        <w:tc>
          <w:tcPr>
            <w:tcW w:w="9071" w:type="dxa"/>
          </w:tcPr>
          <w:p w:rsidR="00001BFE" w:rsidRPr="00001BFE" w:rsidRDefault="00001BFE" w:rsidP="00001BFE">
            <w:pPr>
              <w:bidi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749" w:type="dxa"/>
          </w:tcPr>
          <w:p w:rsidR="00001BFE" w:rsidRDefault="00001BFE" w:rsidP="00001BFE">
            <w:pPr>
              <w:bidi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737" w:type="dxa"/>
          </w:tcPr>
          <w:p w:rsidR="00001BFE" w:rsidRDefault="00001BF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</w:tbl>
    <w:p w:rsidR="00001BFE" w:rsidRDefault="0076510A" w:rsidP="00001BFE">
      <w:pPr>
        <w:pStyle w:val="Paragraphedeliste"/>
        <w:bidi/>
        <w:ind w:right="426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:rsidR="00001BFE" w:rsidRPr="00392534" w:rsidRDefault="00001BFE" w:rsidP="00001BFE">
      <w:pPr>
        <w:pStyle w:val="Paragraphedeliste"/>
        <w:bidi/>
        <w:ind w:right="426"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392534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 </w:t>
      </w:r>
    </w:p>
    <w:p w:rsidR="00001BFE" w:rsidRPr="00001BFE" w:rsidRDefault="00001BFE" w:rsidP="00001BFE">
      <w:pPr>
        <w:pStyle w:val="Paragraphedeliste"/>
        <w:numPr>
          <w:ilvl w:val="1"/>
          <w:numId w:val="40"/>
        </w:numPr>
        <w:bidi/>
        <w:rPr>
          <w:rFonts w:ascii="Sakkal Majalla" w:hAnsi="Sakkal Majalla" w:cs="Sakkal Majalla" w:hint="cs"/>
          <w:sz w:val="28"/>
          <w:szCs w:val="28"/>
          <w:rtl/>
        </w:rPr>
      </w:pPr>
      <w:r w:rsidRPr="00732AD9">
        <w:rPr>
          <w:rFonts w:ascii="Sakkal Majalla" w:hAnsi="Sakkal Majalla" w:cs="Sakkal Majalla"/>
          <w:sz w:val="28"/>
          <w:szCs w:val="28"/>
          <w:rtl/>
        </w:rPr>
        <w:t xml:space="preserve">تحديد دور العناصر: </w:t>
      </w:r>
    </w:p>
    <w:tbl>
      <w:tblPr>
        <w:tblStyle w:val="Grilledutableau"/>
        <w:bidiVisual/>
        <w:tblW w:w="10598" w:type="dxa"/>
        <w:tblLook w:val="04A0"/>
      </w:tblPr>
      <w:tblGrid>
        <w:gridCol w:w="1248"/>
        <w:gridCol w:w="1978"/>
        <w:gridCol w:w="1488"/>
        <w:gridCol w:w="1489"/>
        <w:gridCol w:w="2126"/>
        <w:gridCol w:w="2269"/>
      </w:tblGrid>
      <w:tr w:rsidR="00001BFE" w:rsidTr="00BC4A2E">
        <w:tc>
          <w:tcPr>
            <w:tcW w:w="1248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العناصر</w:t>
            </w:r>
          </w:p>
        </w:tc>
        <w:tc>
          <w:tcPr>
            <w:tcW w:w="1978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القاطعة</w:t>
            </w:r>
          </w:p>
        </w:tc>
        <w:tc>
          <w:tcPr>
            <w:tcW w:w="1488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قاطع فرعي</w:t>
            </w:r>
          </w:p>
        </w:tc>
        <w:tc>
          <w:tcPr>
            <w:tcW w:w="1489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منصهرة</w:t>
            </w:r>
          </w:p>
        </w:tc>
        <w:tc>
          <w:tcPr>
            <w:tcW w:w="2126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قاطع تفاضلي</w:t>
            </w:r>
          </w:p>
        </w:tc>
        <w:tc>
          <w:tcPr>
            <w:tcW w:w="2269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مأخذ أرضي</w:t>
            </w:r>
          </w:p>
        </w:tc>
      </w:tr>
      <w:tr w:rsidR="00001BFE" w:rsidTr="00BC4A2E">
        <w:tc>
          <w:tcPr>
            <w:tcW w:w="1248" w:type="dxa"/>
            <w:vAlign w:val="center"/>
          </w:tcPr>
          <w:p w:rsidR="00001BFE" w:rsidRPr="00392534" w:rsidRDefault="00001BFE" w:rsidP="00E40F68">
            <w:pPr>
              <w:bidi/>
              <w:ind w:right="426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دورها</w:t>
            </w:r>
          </w:p>
        </w:tc>
        <w:tc>
          <w:tcPr>
            <w:tcW w:w="1978" w:type="dxa"/>
          </w:tcPr>
          <w:p w:rsidR="00001BFE" w:rsidRPr="00392534" w:rsidRDefault="00001BFE" w:rsidP="00001BFE">
            <w:pPr>
              <w:bidi/>
              <w:ind w:right="426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حماية الأشخاص من خطر الصدمات عند لمس سلك الطور خلال استبدال المصباح والقاطعة مركبة على الحيادي</w:t>
            </w:r>
          </w:p>
        </w:tc>
        <w:tc>
          <w:tcPr>
            <w:tcW w:w="1488" w:type="dxa"/>
          </w:tcPr>
          <w:p w:rsidR="00001BFE" w:rsidRPr="00392534" w:rsidRDefault="00001BFE" w:rsidP="00E40F68">
            <w:pPr>
              <w:bidi/>
              <w:ind w:right="426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يحمي الأجهزة في دارة كهربائية واحدة من الشدة الزائدة</w:t>
            </w:r>
          </w:p>
        </w:tc>
        <w:tc>
          <w:tcPr>
            <w:tcW w:w="1489" w:type="dxa"/>
          </w:tcPr>
          <w:p w:rsidR="00001BFE" w:rsidRPr="00392534" w:rsidRDefault="00001BFE" w:rsidP="00E40F68">
            <w:pPr>
              <w:bidi/>
              <w:ind w:right="426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حماية الأجهزة من التلف بسبب شدّة التّيار  الكهربائي الزائدة</w:t>
            </w:r>
          </w:p>
        </w:tc>
        <w:tc>
          <w:tcPr>
            <w:tcW w:w="2126" w:type="dxa"/>
          </w:tcPr>
          <w:p w:rsidR="00001BFE" w:rsidRPr="00392534" w:rsidRDefault="00001BFE" w:rsidP="00E40F68">
            <w:pPr>
              <w:bidi/>
              <w:ind w:right="426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حماية الأشخاص من الصدمات في حالة سرب تيار من سلك الطور وحماية الأجهزة من التلف</w:t>
            </w:r>
          </w:p>
        </w:tc>
        <w:tc>
          <w:tcPr>
            <w:tcW w:w="2269" w:type="dxa"/>
          </w:tcPr>
          <w:p w:rsidR="00001BFE" w:rsidRPr="00392534" w:rsidRDefault="00001BFE" w:rsidP="00E40F68">
            <w:pPr>
              <w:bidi/>
              <w:ind w:right="426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392534">
              <w:rPr>
                <w:rFonts w:ascii="Sakkal Majalla" w:hAnsi="Sakkal Majalla" w:cs="Sakkal Majalla" w:hint="cs"/>
                <w:sz w:val="24"/>
                <w:szCs w:val="24"/>
                <w:rtl/>
                <w:lang w:bidi="ar-DZ"/>
              </w:rPr>
              <w:t>حماية الأشخاص من الصدمات الكهربائية في حالة تسرب تيار كهربائي من سلك الطور إلى هيكل الجهاز المعدني</w:t>
            </w:r>
          </w:p>
        </w:tc>
      </w:tr>
    </w:tbl>
    <w:p w:rsidR="00001BFE" w:rsidRPr="00193A5C" w:rsidRDefault="00001BFE" w:rsidP="00001BFE">
      <w:pPr>
        <w:pStyle w:val="Paragraphedeliste"/>
        <w:numPr>
          <w:ilvl w:val="0"/>
          <w:numId w:val="41"/>
        </w:numPr>
        <w:bidi/>
        <w:rPr>
          <w:rFonts w:ascii="Sakkal Majalla" w:hAnsi="Sakkal Majalla" w:cs="Sakkal Majalla"/>
          <w:sz w:val="28"/>
          <w:szCs w:val="28"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 xml:space="preserve">طلب أسلاك بألوان مختلفة لتمييز بينهم </w:t>
      </w:r>
    </w:p>
    <w:p w:rsidR="00001BFE" w:rsidRPr="00193A5C" w:rsidRDefault="00001BFE" w:rsidP="00001BFE">
      <w:pPr>
        <w:pStyle w:val="Paragraphedeliste"/>
        <w:numPr>
          <w:ilvl w:val="1"/>
          <w:numId w:val="40"/>
        </w:numPr>
        <w:bidi/>
        <w:rPr>
          <w:rFonts w:ascii="Sakkal Majalla" w:hAnsi="Sakkal Majalla" w:cs="Sakkal Majalla"/>
          <w:sz w:val="28"/>
          <w:szCs w:val="28"/>
          <w:rtl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 xml:space="preserve">العناصر المناسبة هي: </w:t>
      </w:r>
    </w:p>
    <w:p w:rsidR="00001BFE" w:rsidRPr="00193A5C" w:rsidRDefault="00001BFE" w:rsidP="00001BFE">
      <w:pPr>
        <w:pStyle w:val="Paragraphedeliste"/>
        <w:numPr>
          <w:ilvl w:val="0"/>
          <w:numId w:val="42"/>
        </w:numPr>
        <w:bidi/>
        <w:rPr>
          <w:rFonts w:ascii="Sakkal Majalla" w:hAnsi="Sakkal Majalla" w:cs="Sakkal Majalla"/>
          <w:sz w:val="28"/>
          <w:szCs w:val="28"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 xml:space="preserve">منصهرة  للمصباحين </w:t>
      </w:r>
    </w:p>
    <w:p w:rsidR="00001BFE" w:rsidRPr="00090D7A" w:rsidRDefault="00001BFE" w:rsidP="00001BFE">
      <w:pPr>
        <w:pStyle w:val="Paragraphedeliste"/>
        <w:numPr>
          <w:ilvl w:val="0"/>
          <w:numId w:val="41"/>
        </w:numPr>
        <w:bidi/>
        <w:rPr>
          <w:rFonts w:ascii="Sakkal Majalla" w:hAnsi="Sakkal Majalla" w:cs="Sakkal Majalla"/>
          <w:sz w:val="28"/>
          <w:szCs w:val="28"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>التعليل: مصابيح على التفرع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lang w:bidi="ar-DZ"/>
        </w:rPr>
        <w:t xml:space="preserve">  </w:t>
      </w:r>
      <m:oMath>
        <m:sSub>
          <m:sSubPr>
            <m:ctrlPr>
              <w:rPr>
                <w:rFonts w:ascii="Cambria Math" w:hAnsi="Cambria Math" w:cs="Sakkal Majalla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t</m:t>
            </m:r>
          </m:sub>
        </m:sSub>
        <m:r>
          <w:rPr>
            <w:rFonts w:ascii="Cambria Math" w:hAnsi="Cambria Math" w:cs="Sakkal Majalla"/>
            <w:sz w:val="28"/>
            <w:szCs w:val="28"/>
            <w:lang w:bidi="ar-DZ"/>
          </w:rPr>
          <m:t>=</m:t>
        </m:r>
        <m:sSub>
          <m:sSubPr>
            <m:ctrlPr>
              <w:rPr>
                <w:rFonts w:ascii="Cambria Math" w:hAnsi="Cambria Math" w:cs="Sakkal Majalla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1</m:t>
            </m:r>
          </m:sub>
        </m:sSub>
        <m: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b>
          <m:sSubPr>
            <m:ctrlPr>
              <w:rPr>
                <w:rFonts w:ascii="Cambria Math" w:hAnsi="Cambria Math" w:cs="Sakkal Majalla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hAnsi="Cambria Math" w:cs="Sakkal Majalla"/>
                <w:sz w:val="28"/>
                <w:szCs w:val="28"/>
                <w:lang w:bidi="ar-DZ"/>
              </w:rPr>
              <m:t>2</m:t>
            </m:r>
          </m:sub>
        </m:sSub>
        <m:r>
          <w:rPr>
            <w:rFonts w:ascii="Cambria Math" w:hAnsi="Cambria Math" w:cs="Sakkal Majalla"/>
            <w:sz w:val="28"/>
            <w:szCs w:val="28"/>
            <w:lang w:bidi="ar-DZ"/>
          </w:rPr>
          <m:t>=1+1=2A</m:t>
        </m:r>
      </m:oMath>
    </w:p>
    <w:p w:rsidR="00001BFE" w:rsidRPr="00193A5C" w:rsidRDefault="00001BFE" w:rsidP="00001BFE">
      <w:pPr>
        <w:pStyle w:val="Paragraphedeliste"/>
        <w:numPr>
          <w:ilvl w:val="0"/>
          <w:numId w:val="42"/>
        </w:numPr>
        <w:bidi/>
        <w:rPr>
          <w:rFonts w:ascii="Sakkal Majalla" w:hAnsi="Sakkal Majalla" w:cs="Sakkal Majalla"/>
          <w:sz w:val="28"/>
          <w:szCs w:val="28"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 xml:space="preserve">قاطع فرعي: 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m:oMath>
        <m:r>
          <w:rPr>
            <w:rFonts w:ascii="Cambria Math" w:hAnsi="Cambria Math" w:cs="Sakkal Majalla"/>
            <w:sz w:val="28"/>
            <w:szCs w:val="28"/>
          </w:rPr>
          <m:t>16A</m:t>
        </m:r>
      </m:oMath>
    </w:p>
    <w:p w:rsidR="00001BFE" w:rsidRPr="00193A5C" w:rsidRDefault="00001BFE" w:rsidP="00001BFE">
      <w:pPr>
        <w:pStyle w:val="Paragraphedeliste"/>
        <w:bidi/>
        <w:ind w:left="1080"/>
        <w:rPr>
          <w:rFonts w:ascii="Sakkal Majalla" w:hAnsi="Sakkal Majalla" w:cs="Sakkal Majalla"/>
          <w:sz w:val="28"/>
          <w:szCs w:val="28"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 xml:space="preserve">التعليل: 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Sakkal Majall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Sakkal Majalla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Sakkal Majalla"/>
                <w:sz w:val="28"/>
                <w:szCs w:val="28"/>
                <w:rtl/>
                <w:lang w:bidi="ar-DZ"/>
              </w:rPr>
              <m:t>جهاز التلحيم</m:t>
            </m:r>
          </m:sub>
        </m:sSub>
        <m:r>
          <w:rPr>
            <w:rFonts w:ascii="Cambria Math" w:hAnsi="Cambria Math" w:cs="Sakkal Majall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Sakkal Majall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Sakkal Majalla"/>
                <w:sz w:val="28"/>
                <w:szCs w:val="28"/>
              </w:rPr>
              <m:t>P</m:t>
            </m:r>
          </m:num>
          <m:den>
            <m:r>
              <w:rPr>
                <w:rFonts w:ascii="Cambria Math" w:hAnsi="Cambria Math" w:cs="Sakkal Majalla"/>
                <w:sz w:val="28"/>
                <w:szCs w:val="28"/>
              </w:rPr>
              <m:t>u</m:t>
            </m:r>
          </m:den>
        </m:f>
        <m:r>
          <w:rPr>
            <w:rFonts w:ascii="Cambria Math" w:hAnsi="Cambria Math" w:cs="Sakkal Majall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Sakkal Majall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Sakkal Majalla"/>
                <w:sz w:val="28"/>
                <w:szCs w:val="28"/>
              </w:rPr>
              <m:t>3000</m:t>
            </m:r>
          </m:num>
          <m:den>
            <m:r>
              <w:rPr>
                <w:rFonts w:ascii="Cambria Math" w:hAnsi="Cambria Math" w:cs="Sakkal Majalla"/>
                <w:sz w:val="28"/>
                <w:szCs w:val="28"/>
              </w:rPr>
              <m:t>230</m:t>
            </m:r>
          </m:den>
        </m:f>
        <m:r>
          <w:rPr>
            <w:rFonts w:ascii="Cambria Math" w:hAnsi="Cambria Math" w:cs="Sakkal Majalla"/>
            <w:sz w:val="28"/>
            <w:szCs w:val="28"/>
          </w:rPr>
          <m:t>=13.04 A&lt;16A</m:t>
        </m:r>
      </m:oMath>
    </w:p>
    <w:p w:rsidR="00001BFE" w:rsidRPr="00193A5C" w:rsidRDefault="00001BFE" w:rsidP="00001BFE">
      <w:pPr>
        <w:pStyle w:val="Paragraphedeliste"/>
        <w:numPr>
          <w:ilvl w:val="0"/>
          <w:numId w:val="42"/>
        </w:numPr>
        <w:bidi/>
        <w:rPr>
          <w:rFonts w:ascii="Sakkal Majalla" w:hAnsi="Sakkal Majalla" w:cs="Sakkal Majalla"/>
          <w:sz w:val="28"/>
          <w:szCs w:val="28"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 xml:space="preserve">قاطع تفاضلي: </w:t>
      </w:r>
      <m:oMath>
        <m:r>
          <w:rPr>
            <w:rFonts w:ascii="Cambria Math" w:hAnsi="Cambria Math" w:cs="Sakkal Majalla"/>
            <w:sz w:val="28"/>
            <w:szCs w:val="28"/>
          </w:rPr>
          <m:t>40A</m:t>
        </m:r>
      </m:oMath>
    </w:p>
    <w:p w:rsidR="00001BFE" w:rsidRDefault="00001BFE" w:rsidP="00001BFE">
      <w:pPr>
        <w:pStyle w:val="Paragraphedeliste"/>
        <w:bidi/>
        <w:ind w:left="1080"/>
        <w:rPr>
          <w:rFonts w:eastAsiaTheme="minorEastAsia" w:cs="Arabic Transparent"/>
          <w:sz w:val="28"/>
          <w:szCs w:val="28"/>
          <w:rtl/>
        </w:rPr>
      </w:pPr>
      <w:r w:rsidRPr="00193A5C">
        <w:rPr>
          <w:rFonts w:ascii="Sakkal Majalla" w:hAnsi="Sakkal Majalla" w:cs="Sakkal Majalla"/>
          <w:sz w:val="28"/>
          <w:szCs w:val="28"/>
          <w:rtl/>
        </w:rPr>
        <w:t>التعليل: لأنّ:</w:t>
      </w:r>
      <w:r>
        <w:rPr>
          <w:rFonts w:cs="Arabic Transparent" w:hint="cs"/>
          <w:sz w:val="28"/>
          <w:szCs w:val="28"/>
          <w:rtl/>
        </w:rPr>
        <w:t xml:space="preserve"> </w:t>
      </w:r>
      <m:oMath>
        <m:sSub>
          <m:sSubPr>
            <m:ctrlPr>
              <w:rPr>
                <w:rFonts w:ascii="Cambria Math" w:hAnsi="Cambria Math" w:cs="Arabic Transparent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abic Transparent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abic Transparent"/>
                <w:sz w:val="28"/>
                <w:szCs w:val="28"/>
                <w:rtl/>
                <w:lang w:bidi="ar-DZ"/>
              </w:rPr>
              <m:t>المصابيح</m:t>
            </m:r>
          </m:sub>
        </m:sSub>
        <m:r>
          <w:rPr>
            <w:rFonts w:ascii="Cambria Math" w:hAnsi="Cambria Math" w:cs="Arabic Transparent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Arabic Transparent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abic Transparent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Arabic Transparent"/>
                <w:sz w:val="28"/>
                <w:szCs w:val="28"/>
                <w:rtl/>
              </w:rPr>
              <m:t>جهاز التلحيم</m:t>
            </m:r>
          </m:sub>
        </m:sSub>
        <m:r>
          <w:rPr>
            <w:rFonts w:ascii="Cambria Math" w:hAnsi="Cambria Math" w:cs="Arabic Transparent"/>
            <w:sz w:val="28"/>
            <w:szCs w:val="28"/>
          </w:rPr>
          <m:t>=16A+1A=17A&lt;40A</m:t>
        </m:r>
      </m:oMath>
    </w:p>
    <w:p w:rsidR="00001BFE" w:rsidRPr="00732AD9" w:rsidRDefault="00001BFE" w:rsidP="00001BFE">
      <w:pPr>
        <w:pStyle w:val="Paragraphedeliste"/>
        <w:numPr>
          <w:ilvl w:val="0"/>
          <w:numId w:val="42"/>
        </w:numPr>
        <w:bidi/>
        <w:rPr>
          <w:rFonts w:ascii="Sakkal Majalla" w:hAnsi="Sakkal Majalla" w:cs="Sakkal Majalla"/>
          <w:sz w:val="28"/>
          <w:szCs w:val="28"/>
        </w:rPr>
      </w:pPr>
      <w:r w:rsidRPr="00732AD9">
        <w:rPr>
          <w:rFonts w:ascii="Sakkal Majalla" w:hAnsi="Sakkal Majalla" w:cs="Sakkal Majalla" w:hint="cs"/>
          <w:sz w:val="28"/>
          <w:szCs w:val="28"/>
          <w:rtl/>
        </w:rPr>
        <w:t xml:space="preserve">مأخذ أرضي: </w:t>
      </w:r>
    </w:p>
    <w:p w:rsidR="00001BFE" w:rsidRPr="00943D8A" w:rsidRDefault="00001BFE" w:rsidP="00001BFE">
      <w:pPr>
        <w:pStyle w:val="Paragraphedeliste"/>
        <w:numPr>
          <w:ilvl w:val="0"/>
          <w:numId w:val="41"/>
        </w:numPr>
        <w:bidi/>
        <w:rPr>
          <w:rFonts w:cs="Arabic Transparent"/>
          <w:sz w:val="28"/>
          <w:szCs w:val="28"/>
        </w:rPr>
      </w:pPr>
      <w:r w:rsidRPr="00732AD9">
        <w:rPr>
          <w:rFonts w:ascii="Sakkal Majalla" w:hAnsi="Sakkal Majalla" w:cs="Sakkal Majalla" w:hint="cs"/>
          <w:sz w:val="28"/>
          <w:szCs w:val="28"/>
          <w:rtl/>
        </w:rPr>
        <w:t>التعليل:</w:t>
      </w:r>
      <w:r>
        <w:rPr>
          <w:rFonts w:eastAsiaTheme="minorEastAsia" w:cs="Arabic Transparent" w:hint="cs"/>
          <w:sz w:val="28"/>
          <w:szCs w:val="28"/>
          <w:rtl/>
        </w:rPr>
        <w:t xml:space="preserve"> </w:t>
      </w:r>
      <w:r w:rsidRPr="00732AD9">
        <w:rPr>
          <w:rFonts w:ascii="Sakkal Majalla" w:hAnsi="Sakkal Majalla" w:cs="Sakkal Majalla" w:hint="cs"/>
          <w:sz w:val="28"/>
          <w:szCs w:val="28"/>
          <w:rtl/>
        </w:rPr>
        <w:t xml:space="preserve">لأنّ جهاز التلحيم ذو هيكل معدني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اذن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يح</w:t>
      </w:r>
      <w:r w:rsidRPr="00392534">
        <w:rPr>
          <w:rFonts w:ascii="Sakkal Majalla" w:hAnsi="Sakkal Majalla" w:cs="Sakkal Majalla" w:hint="cs"/>
          <w:sz w:val="24"/>
          <w:szCs w:val="24"/>
          <w:rtl/>
          <w:lang w:bidi="ar-DZ"/>
        </w:rPr>
        <w:t>م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ي</w:t>
      </w:r>
      <w:r w:rsidRPr="00392534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الأشخاص من الصدمات الكهربائية في حالة تسرب تيار كهربائي من سلك الطور إلى هيكل الجهاز المعدني</w:t>
      </w:r>
    </w:p>
    <w:p w:rsidR="00001BFE" w:rsidRDefault="00001BFE" w:rsidP="00001BFE">
      <w:pPr>
        <w:pStyle w:val="Paragraphedeliste"/>
        <w:numPr>
          <w:ilvl w:val="1"/>
          <w:numId w:val="40"/>
        </w:numPr>
        <w:bidi/>
        <w:rPr>
          <w:rFonts w:ascii="Sakkal Majalla" w:hAnsi="Sakkal Majalla" w:cs="Sakkal Majalla"/>
          <w:sz w:val="28"/>
          <w:szCs w:val="28"/>
        </w:rPr>
      </w:pPr>
      <w:r w:rsidRPr="0015365A">
        <w:rPr>
          <w:rFonts w:ascii="Sakkal Majalla" w:hAnsi="Sakkal Majalla" w:cs="Sakkal Majalla" w:hint="cs"/>
          <w:sz w:val="28"/>
          <w:szCs w:val="28"/>
          <w:rtl/>
        </w:rPr>
        <w:t>رسم المخطط الكهربائي</w:t>
      </w:r>
    </w:p>
    <w:p w:rsidR="00BC4A2E" w:rsidRDefault="00BC4A2E" w:rsidP="00BC4A2E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4352925" cy="2362200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A2E" w:rsidRDefault="00BC4A2E" w:rsidP="00BC4A2E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BC4A2E" w:rsidRDefault="00BC4A2E" w:rsidP="00BC4A2E">
      <w:pPr>
        <w:bidi/>
        <w:ind w:firstLine="708"/>
        <w:rPr>
          <w:rFonts w:cs="Arabic Transparent"/>
          <w:sz w:val="28"/>
          <w:szCs w:val="28"/>
          <w:u w:val="single"/>
        </w:rPr>
      </w:pPr>
    </w:p>
    <w:p w:rsidR="00107966" w:rsidRDefault="00BC4A2E" w:rsidP="00BC4A2E">
      <w:pPr>
        <w:bidi/>
        <w:ind w:firstLine="708"/>
        <w:jc w:val="center"/>
        <w:rPr>
          <w:rFonts w:cs="Arabic Transparent"/>
          <w:sz w:val="28"/>
          <w:szCs w:val="28"/>
          <w:u w:val="single"/>
        </w:rPr>
      </w:pPr>
      <w:r>
        <w:rPr>
          <w:rFonts w:cs="Arabic Transparent" w:hint="cs"/>
          <w:sz w:val="28"/>
          <w:szCs w:val="28"/>
          <w:u w:val="single"/>
          <w:rtl/>
        </w:rPr>
        <w:lastRenderedPageBreak/>
        <w:t>شبكة التقييم</w:t>
      </w:r>
    </w:p>
    <w:tbl>
      <w:tblPr>
        <w:tblStyle w:val="Grilledutableau"/>
        <w:bidiVisual/>
        <w:tblW w:w="10734" w:type="dxa"/>
        <w:tblLook w:val="04A0"/>
      </w:tblPr>
      <w:tblGrid>
        <w:gridCol w:w="1757"/>
        <w:gridCol w:w="807"/>
        <w:gridCol w:w="6463"/>
        <w:gridCol w:w="848"/>
        <w:gridCol w:w="859"/>
      </w:tblGrid>
      <w:tr w:rsidR="00BC4A2E" w:rsidTr="00E40F68">
        <w:tc>
          <w:tcPr>
            <w:tcW w:w="1757" w:type="dxa"/>
            <w:vMerge w:val="restart"/>
            <w:vAlign w:val="center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المعايير</w:t>
            </w:r>
          </w:p>
        </w:tc>
        <w:tc>
          <w:tcPr>
            <w:tcW w:w="807" w:type="dxa"/>
            <w:vMerge w:val="restart"/>
            <w:vAlign w:val="center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الأسئلة</w:t>
            </w:r>
          </w:p>
        </w:tc>
        <w:tc>
          <w:tcPr>
            <w:tcW w:w="6463" w:type="dxa"/>
            <w:vMerge w:val="restart"/>
            <w:vAlign w:val="center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المؤشرات</w:t>
            </w:r>
          </w:p>
        </w:tc>
        <w:tc>
          <w:tcPr>
            <w:tcW w:w="1707" w:type="dxa"/>
            <w:gridSpan w:val="2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العلامة</w:t>
            </w:r>
          </w:p>
        </w:tc>
      </w:tr>
      <w:tr w:rsidR="00BC4A2E" w:rsidTr="00E40F68">
        <w:tc>
          <w:tcPr>
            <w:tcW w:w="1757" w:type="dxa"/>
            <w:vMerge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807" w:type="dxa"/>
            <w:vMerge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6463" w:type="dxa"/>
            <w:vMerge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848" w:type="dxa"/>
            <w:vAlign w:val="center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مجزأة</w:t>
            </w:r>
          </w:p>
        </w:tc>
        <w:tc>
          <w:tcPr>
            <w:tcW w:w="859" w:type="dxa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مجموع</w:t>
            </w:r>
          </w:p>
        </w:tc>
      </w:tr>
      <w:tr w:rsidR="00BC4A2E" w:rsidTr="00E40F68">
        <w:trPr>
          <w:cantSplit/>
          <w:trHeight w:val="1134"/>
        </w:trPr>
        <w:tc>
          <w:tcPr>
            <w:tcW w:w="1757" w:type="dxa"/>
            <w:vAlign w:val="center"/>
          </w:tcPr>
          <w:p w:rsidR="00BC4A2E" w:rsidRPr="00247A83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247A83">
              <w:rPr>
                <w:rFonts w:cs="Arabic Transparent" w:hint="cs"/>
                <w:sz w:val="28"/>
                <w:szCs w:val="28"/>
                <w:rtl/>
              </w:rPr>
              <w:t>الوجاهة فهم التعلّم لما هو مطلوب منه</w:t>
            </w:r>
          </w:p>
        </w:tc>
        <w:tc>
          <w:tcPr>
            <w:tcW w:w="807" w:type="dxa"/>
          </w:tcPr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س1</w:t>
            </w:r>
          </w:p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</w:rPr>
            </w:pPr>
          </w:p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س2</w:t>
            </w:r>
          </w:p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س3</w:t>
            </w:r>
          </w:p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6463" w:type="dxa"/>
          </w:tcPr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يحدّد دور كل عنصر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يذكر لماذا طلب أسلاك بألوان مختلفة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يختار العناصر المناسبة 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يعلّل اِختياره</w:t>
            </w:r>
          </w:p>
          <w:p w:rsidR="00BC4A2E" w:rsidRPr="004B0375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يرسم مخطط دارة كهربائية .</w:t>
            </w:r>
          </w:p>
        </w:tc>
        <w:tc>
          <w:tcPr>
            <w:tcW w:w="848" w:type="dxa"/>
            <w:vAlign w:val="center"/>
          </w:tcPr>
          <w:p w:rsidR="00BC4A2E" w:rsidRPr="00087733" w:rsidRDefault="00BC4A2E" w:rsidP="00E40F68">
            <w:pPr>
              <w:bidi/>
              <w:jc w:val="center"/>
              <w:rPr>
                <w:rFonts w:cs="Arabic Transparent"/>
                <w:sz w:val="20"/>
                <w:szCs w:val="20"/>
                <w:rtl/>
              </w:rPr>
            </w:pPr>
            <w:r w:rsidRPr="00087733">
              <w:rPr>
                <w:rFonts w:cs="Arabic Transparent" w:hint="cs"/>
                <w:sz w:val="24"/>
                <w:szCs w:val="24"/>
                <w:rtl/>
              </w:rPr>
              <w:t>0.25</w:t>
            </w:r>
          </w:p>
          <w:p w:rsidR="00BC4A2E" w:rsidRPr="00087733" w:rsidRDefault="00BC4A2E" w:rsidP="00E40F68">
            <w:pPr>
              <w:bidi/>
              <w:jc w:val="center"/>
              <w:rPr>
                <w:rFonts w:cs="Arabic Transparent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  <w:p w:rsidR="00BC4A2E" w:rsidRPr="00087733" w:rsidRDefault="00BC4A2E" w:rsidP="00E40F68">
            <w:pPr>
              <w:bidi/>
              <w:jc w:val="center"/>
              <w:rPr>
                <w:rFonts w:cs="Arabic Transparent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  <w:p w:rsidR="00BC4A2E" w:rsidRPr="00087733" w:rsidRDefault="00BC4A2E" w:rsidP="00E40F68">
            <w:pPr>
              <w:bidi/>
              <w:jc w:val="center"/>
              <w:rPr>
                <w:rFonts w:cs="Arabic Transparent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  <w:p w:rsidR="00BC4A2E" w:rsidRPr="00253489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</w:tc>
        <w:tc>
          <w:tcPr>
            <w:tcW w:w="859" w:type="dxa"/>
            <w:vMerge w:val="restart"/>
            <w:vAlign w:val="center"/>
          </w:tcPr>
          <w:p w:rsidR="00BC4A2E" w:rsidRPr="006F00DD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6F00DD">
              <w:rPr>
                <w:rFonts w:cs="Arabic Transparent" w:hint="cs"/>
                <w:sz w:val="28"/>
                <w:szCs w:val="28"/>
                <w:rtl/>
              </w:rPr>
              <w:t>8</w:t>
            </w:r>
          </w:p>
        </w:tc>
      </w:tr>
      <w:tr w:rsidR="00BC4A2E" w:rsidTr="00E40F68">
        <w:trPr>
          <w:cantSplit/>
          <w:trHeight w:val="2078"/>
        </w:trPr>
        <w:tc>
          <w:tcPr>
            <w:tcW w:w="1757" w:type="dxa"/>
            <w:vAlign w:val="center"/>
          </w:tcPr>
          <w:p w:rsidR="00BC4A2E" w:rsidRPr="00247A83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247A83">
              <w:rPr>
                <w:rFonts w:cs="Arabic Transparent" w:hint="cs"/>
                <w:sz w:val="28"/>
                <w:szCs w:val="28"/>
                <w:rtl/>
              </w:rPr>
              <w:t>الاستخدام السليم لأدوات المادة توظيف الموارد المرتبطة بالمادة</w:t>
            </w:r>
          </w:p>
        </w:tc>
        <w:tc>
          <w:tcPr>
            <w:tcW w:w="807" w:type="dxa"/>
          </w:tcPr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س1</w:t>
            </w:r>
          </w:p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س2</w:t>
            </w:r>
          </w:p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س3</w:t>
            </w:r>
          </w:p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6463" w:type="dxa"/>
          </w:tcPr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يحدّد الدور الصحيح لكل عنصر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يذكر بطريقة صحيحة لماذا طلب الكهربائي أسلاك بألوان مختلفة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يختار العناصر الصحيحة المناسبة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يبرّر اختياره</w:t>
            </w:r>
          </w:p>
          <w:p w:rsidR="00BC4A2E" w:rsidRPr="00D549A3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يرسم مخططا كهربائيا صحيحا مستعملا الرموز النظامية ويبيّن عليه الدلالات المختارة الصحيحة</w:t>
            </w:r>
          </w:p>
        </w:tc>
        <w:tc>
          <w:tcPr>
            <w:tcW w:w="848" w:type="dxa"/>
            <w:vAlign w:val="center"/>
          </w:tcPr>
          <w:p w:rsidR="00BC4A2E" w:rsidRPr="00BD250F" w:rsidRDefault="00BC4A2E" w:rsidP="00E40F68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 w:rsidRPr="00BD250F">
              <w:rPr>
                <w:rFonts w:cs="Arabic Transparent" w:hint="cs"/>
                <w:sz w:val="24"/>
                <w:szCs w:val="24"/>
                <w:rtl/>
              </w:rPr>
              <w:t>2.5</w:t>
            </w:r>
          </w:p>
          <w:p w:rsidR="00BC4A2E" w:rsidRPr="00BD250F" w:rsidRDefault="00BC4A2E" w:rsidP="00E40F68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 w:rsidRPr="00BD250F">
              <w:rPr>
                <w:rFonts w:cs="Arabic Transparent" w:hint="cs"/>
                <w:sz w:val="24"/>
                <w:szCs w:val="24"/>
                <w:rtl/>
              </w:rPr>
              <w:t>0.25</w:t>
            </w:r>
          </w:p>
          <w:p w:rsidR="00BC4A2E" w:rsidRPr="00BD250F" w:rsidRDefault="00BC4A2E" w:rsidP="00E40F68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 w:rsidRPr="00BD250F">
              <w:rPr>
                <w:rFonts w:cs="Arabic Transparent" w:hint="cs"/>
                <w:sz w:val="24"/>
                <w:szCs w:val="24"/>
                <w:rtl/>
              </w:rPr>
              <w:t>1</w:t>
            </w:r>
          </w:p>
          <w:p w:rsidR="00BC4A2E" w:rsidRPr="00BD250F" w:rsidRDefault="00BC4A2E" w:rsidP="00E40F68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 w:rsidRPr="00BD250F">
              <w:rPr>
                <w:rFonts w:cs="Arabic Transparent" w:hint="cs"/>
                <w:sz w:val="24"/>
                <w:szCs w:val="24"/>
                <w:rtl/>
              </w:rPr>
              <w:t>1</w:t>
            </w:r>
          </w:p>
          <w:p w:rsidR="00BC4A2E" w:rsidRPr="00253489" w:rsidRDefault="00BC4A2E" w:rsidP="00E40F68">
            <w:pPr>
              <w:bidi/>
              <w:spacing w:line="276" w:lineRule="auto"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BD250F">
              <w:rPr>
                <w:rFonts w:cs="Arabic Transparent" w:hint="cs"/>
                <w:sz w:val="24"/>
                <w:szCs w:val="24"/>
                <w:rtl/>
              </w:rPr>
              <w:t>1</w:t>
            </w:r>
          </w:p>
        </w:tc>
        <w:tc>
          <w:tcPr>
            <w:tcW w:w="859" w:type="dxa"/>
            <w:vMerge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  <w:tr w:rsidR="00BC4A2E" w:rsidTr="00E40F68">
        <w:trPr>
          <w:cantSplit/>
          <w:trHeight w:val="1134"/>
        </w:trPr>
        <w:tc>
          <w:tcPr>
            <w:tcW w:w="1757" w:type="dxa"/>
            <w:vAlign w:val="center"/>
          </w:tcPr>
          <w:p w:rsidR="00BC4A2E" w:rsidRPr="00247A83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247A83">
              <w:rPr>
                <w:rFonts w:cs="Arabic Transparent" w:hint="cs"/>
                <w:sz w:val="28"/>
                <w:szCs w:val="28"/>
                <w:rtl/>
              </w:rPr>
              <w:t>الانسجام</w:t>
            </w:r>
          </w:p>
        </w:tc>
        <w:tc>
          <w:tcPr>
            <w:tcW w:w="807" w:type="dxa"/>
          </w:tcPr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6463" w:type="dxa"/>
          </w:tcPr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التعبير بلغة علمية سليمة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التسلسل المنطقي للأفكار</w:t>
            </w:r>
          </w:p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دقة الإجابة (استعمال وسائل الرسم واحترام الرّموز....)</w:t>
            </w:r>
          </w:p>
        </w:tc>
        <w:tc>
          <w:tcPr>
            <w:tcW w:w="848" w:type="dxa"/>
            <w:vAlign w:val="center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  <w:p w:rsidR="00BC4A2E" w:rsidRPr="00253489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</w:tc>
        <w:tc>
          <w:tcPr>
            <w:tcW w:w="859" w:type="dxa"/>
            <w:vMerge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  <w:tr w:rsidR="00BC4A2E" w:rsidTr="00E40F68">
        <w:trPr>
          <w:cantSplit/>
          <w:trHeight w:val="1134"/>
        </w:trPr>
        <w:tc>
          <w:tcPr>
            <w:tcW w:w="1757" w:type="dxa"/>
            <w:vAlign w:val="center"/>
          </w:tcPr>
          <w:p w:rsidR="00BC4A2E" w:rsidRPr="00247A83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الإتقان و </w:t>
            </w:r>
            <w:r w:rsidRPr="00247A83">
              <w:rPr>
                <w:rFonts w:cs="Arabic Transparent" w:hint="cs"/>
                <w:sz w:val="28"/>
                <w:szCs w:val="28"/>
                <w:rtl/>
              </w:rPr>
              <w:t xml:space="preserve">الإبداع </w:t>
            </w:r>
          </w:p>
        </w:tc>
        <w:tc>
          <w:tcPr>
            <w:tcW w:w="807" w:type="dxa"/>
          </w:tcPr>
          <w:p w:rsidR="00BC4A2E" w:rsidRPr="004B0375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 xml:space="preserve">كل الأسئلة </w:t>
            </w:r>
          </w:p>
        </w:tc>
        <w:tc>
          <w:tcPr>
            <w:tcW w:w="6463" w:type="dxa"/>
          </w:tcPr>
          <w:p w:rsidR="00BC4A2E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تنظيم الفقرات </w:t>
            </w:r>
          </w:p>
          <w:p w:rsidR="00BC4A2E" w:rsidRPr="00BD250F" w:rsidRDefault="00BC4A2E" w:rsidP="00BC4A2E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وضوح الخط و الرسومات </w:t>
            </w:r>
          </w:p>
        </w:tc>
        <w:tc>
          <w:tcPr>
            <w:tcW w:w="848" w:type="dxa"/>
            <w:vAlign w:val="center"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  <w:p w:rsidR="00BC4A2E" w:rsidRPr="00253489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</w:tc>
        <w:tc>
          <w:tcPr>
            <w:tcW w:w="859" w:type="dxa"/>
            <w:vMerge/>
          </w:tcPr>
          <w:p w:rsidR="00BC4A2E" w:rsidRDefault="00BC4A2E" w:rsidP="00E40F68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</w:tbl>
    <w:p w:rsidR="00BC4A2E" w:rsidRPr="00BC4A2E" w:rsidRDefault="00BC4A2E" w:rsidP="00BC4A2E">
      <w:pPr>
        <w:bidi/>
        <w:ind w:firstLine="708"/>
        <w:rPr>
          <w:rFonts w:asciiTheme="majorBidi" w:hAnsiTheme="majorBidi" w:cstheme="majorBidi"/>
          <w:sz w:val="28"/>
          <w:szCs w:val="28"/>
          <w:lang w:bidi="ar-DZ"/>
        </w:rPr>
      </w:pPr>
    </w:p>
    <w:sectPr w:rsidR="00BC4A2E" w:rsidRPr="00BC4A2E" w:rsidSect="007E50E2">
      <w:footerReference w:type="default" r:id="rId20"/>
      <w:pgSz w:w="11906" w:h="16838"/>
      <w:pgMar w:top="709" w:right="707" w:bottom="1134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325" w:rsidRDefault="00EE7325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EE7325" w:rsidRDefault="00EE7325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Sakkal Majalla" w:hAnsi="Sakkal Majalla" w:cs="Sakkal Majalla"/>
        <w:b/>
        <w:bCs/>
        <w:sz w:val="24"/>
        <w:szCs w:val="24"/>
        <w:rtl/>
      </w:rPr>
      <w:id w:val="35769958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b/>
            <w:bCs/>
            <w:sz w:val="24"/>
            <w:szCs w:val="24"/>
            <w:rtl/>
          </w:rPr>
          <w:id w:val="123787560"/>
          <w:docPartObj>
            <w:docPartGallery w:val="Page Numbers (Top of Page)"/>
            <w:docPartUnique/>
          </w:docPartObj>
        </w:sdtPr>
        <w:sdtContent>
          <w:p w:rsidR="000C3DC1" w:rsidRPr="007E50E2" w:rsidRDefault="000C3DC1" w:rsidP="00D90AF3">
            <w:pPr>
              <w:pStyle w:val="Pieddepage"/>
              <w:pBdr>
                <w:top w:val="single" w:sz="4" w:space="1" w:color="auto"/>
                <w:bottom w:val="single" w:sz="4" w:space="1" w:color="auto"/>
              </w:pBd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الصفحة </w:t>
            </w:r>
            <w:r w:rsidR="00F54FA8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instrText>PAGE</w:instrText>
            </w:r>
            <w:r w:rsidR="00F54FA8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BC4A2E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1</w:t>
            </w:r>
            <w:r w:rsidR="00F54FA8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</w:t>
            </w:r>
            <w:r w:rsidRPr="007E50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sdtContent>
      </w:sdt>
    </w:sdtContent>
  </w:sdt>
  <w:p w:rsidR="000C3DC1" w:rsidRDefault="000C3DC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325" w:rsidRDefault="00EE7325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EE7325" w:rsidRDefault="00EE7325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3A8E"/>
    <w:multiLevelType w:val="hybridMultilevel"/>
    <w:tmpl w:val="50FC61FE"/>
    <w:lvl w:ilvl="0" w:tplc="716014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8C549E"/>
    <w:multiLevelType w:val="hybridMultilevel"/>
    <w:tmpl w:val="F3129DB8"/>
    <w:lvl w:ilvl="0" w:tplc="27F8B7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750814"/>
    <w:multiLevelType w:val="hybridMultilevel"/>
    <w:tmpl w:val="3D8EE174"/>
    <w:lvl w:ilvl="0" w:tplc="E47CE85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2028E"/>
    <w:multiLevelType w:val="hybridMultilevel"/>
    <w:tmpl w:val="BB7AA788"/>
    <w:lvl w:ilvl="0" w:tplc="BE3A356C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>
    <w:nsid w:val="0E6141D7"/>
    <w:multiLevelType w:val="hybridMultilevel"/>
    <w:tmpl w:val="5120A5BE"/>
    <w:lvl w:ilvl="0" w:tplc="035AD0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AD62A0"/>
    <w:multiLevelType w:val="hybridMultilevel"/>
    <w:tmpl w:val="7C149102"/>
    <w:lvl w:ilvl="0" w:tplc="6900903C">
      <w:start w:val="1"/>
      <w:numFmt w:val="arabicAbjad"/>
      <w:lvlText w:val="%1-"/>
      <w:lvlJc w:val="left"/>
      <w:pPr>
        <w:ind w:left="11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>
    <w:nsid w:val="19D66132"/>
    <w:multiLevelType w:val="hybridMultilevel"/>
    <w:tmpl w:val="C50E23BE"/>
    <w:lvl w:ilvl="0" w:tplc="AC888B7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4447AA"/>
    <w:multiLevelType w:val="hybridMultilevel"/>
    <w:tmpl w:val="6142946C"/>
    <w:lvl w:ilvl="0" w:tplc="A4721A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CED7679"/>
    <w:multiLevelType w:val="hybridMultilevel"/>
    <w:tmpl w:val="00E8217C"/>
    <w:lvl w:ilvl="0" w:tplc="EFB47E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3A4CD6"/>
    <w:multiLevelType w:val="hybridMultilevel"/>
    <w:tmpl w:val="6B68E8F2"/>
    <w:lvl w:ilvl="0" w:tplc="3A02D6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F16C2B"/>
    <w:multiLevelType w:val="hybridMultilevel"/>
    <w:tmpl w:val="07A8111C"/>
    <w:lvl w:ilvl="0" w:tplc="06EE211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AD43369"/>
    <w:multiLevelType w:val="hybridMultilevel"/>
    <w:tmpl w:val="F55202F0"/>
    <w:lvl w:ilvl="0" w:tplc="0EBA4C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3">
    <w:nsid w:val="30CE7F54"/>
    <w:multiLevelType w:val="hybridMultilevel"/>
    <w:tmpl w:val="FB62A4FA"/>
    <w:lvl w:ilvl="0" w:tplc="77F0A5BE">
      <w:start w:val="1"/>
      <w:numFmt w:val="bullet"/>
      <w:lvlText w:val="-"/>
      <w:lvlJc w:val="left"/>
      <w:pPr>
        <w:ind w:left="376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4">
    <w:nsid w:val="33550D4C"/>
    <w:multiLevelType w:val="hybridMultilevel"/>
    <w:tmpl w:val="FF109774"/>
    <w:lvl w:ilvl="0" w:tplc="09D818C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E574AF2"/>
    <w:multiLevelType w:val="hybridMultilevel"/>
    <w:tmpl w:val="87DEF236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F4C793D"/>
    <w:multiLevelType w:val="hybridMultilevel"/>
    <w:tmpl w:val="BBFAFF78"/>
    <w:lvl w:ilvl="0" w:tplc="DDFE1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F81962"/>
    <w:multiLevelType w:val="hybridMultilevel"/>
    <w:tmpl w:val="25CEABD2"/>
    <w:lvl w:ilvl="0" w:tplc="2E3C0D08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A047A3"/>
    <w:multiLevelType w:val="hybridMultilevel"/>
    <w:tmpl w:val="6108E002"/>
    <w:lvl w:ilvl="0" w:tplc="95F0B940"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4A94A81"/>
    <w:multiLevelType w:val="hybridMultilevel"/>
    <w:tmpl w:val="A30804C8"/>
    <w:lvl w:ilvl="0" w:tplc="F6548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6F649B"/>
    <w:multiLevelType w:val="hybridMultilevel"/>
    <w:tmpl w:val="5A365802"/>
    <w:lvl w:ilvl="0" w:tplc="75E8A1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B221B5C"/>
    <w:multiLevelType w:val="hybridMultilevel"/>
    <w:tmpl w:val="6436FF44"/>
    <w:lvl w:ilvl="0" w:tplc="67D4A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B234B30"/>
    <w:multiLevelType w:val="hybridMultilevel"/>
    <w:tmpl w:val="F5B82B42"/>
    <w:lvl w:ilvl="0" w:tplc="6A50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617898"/>
    <w:multiLevelType w:val="hybridMultilevel"/>
    <w:tmpl w:val="3170214C"/>
    <w:lvl w:ilvl="0" w:tplc="EAF65EE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20A08D5"/>
    <w:multiLevelType w:val="hybridMultilevel"/>
    <w:tmpl w:val="96967738"/>
    <w:lvl w:ilvl="0" w:tplc="02A0F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7B0FE6"/>
    <w:multiLevelType w:val="hybridMultilevel"/>
    <w:tmpl w:val="FDE4DC9A"/>
    <w:lvl w:ilvl="0" w:tplc="742AFF2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36E6A50"/>
    <w:multiLevelType w:val="hybridMultilevel"/>
    <w:tmpl w:val="792616EA"/>
    <w:lvl w:ilvl="0" w:tplc="D1ECE4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BD6846"/>
    <w:multiLevelType w:val="hybridMultilevel"/>
    <w:tmpl w:val="2B943D04"/>
    <w:lvl w:ilvl="0" w:tplc="536E1DE2">
      <w:start w:val="2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8D93C0F"/>
    <w:multiLevelType w:val="hybridMultilevel"/>
    <w:tmpl w:val="E636537A"/>
    <w:lvl w:ilvl="0" w:tplc="CEAAE7E2">
      <w:start w:val="1"/>
      <w:numFmt w:val="upperRoman"/>
      <w:lvlText w:val="%1-"/>
      <w:lvlJc w:val="left"/>
      <w:pPr>
        <w:ind w:left="72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AC337D8"/>
    <w:multiLevelType w:val="hybridMultilevel"/>
    <w:tmpl w:val="B1CEACCE"/>
    <w:lvl w:ilvl="0" w:tplc="F8AEC85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>
    <w:nsid w:val="5E5A6C0C"/>
    <w:multiLevelType w:val="hybridMultilevel"/>
    <w:tmpl w:val="2FF6790C"/>
    <w:lvl w:ilvl="0" w:tplc="4060FBA8">
      <w:start w:val="1"/>
      <w:numFmt w:val="arabicAbjad"/>
      <w:lvlText w:val="%1-"/>
      <w:lvlJc w:val="left"/>
      <w:pPr>
        <w:ind w:left="125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77" w:hanging="360"/>
      </w:pPr>
    </w:lvl>
    <w:lvl w:ilvl="2" w:tplc="040C001B" w:tentative="1">
      <w:start w:val="1"/>
      <w:numFmt w:val="lowerRoman"/>
      <w:lvlText w:val="%3."/>
      <w:lvlJc w:val="right"/>
      <w:pPr>
        <w:ind w:left="2697" w:hanging="180"/>
      </w:pPr>
    </w:lvl>
    <w:lvl w:ilvl="3" w:tplc="040C000F" w:tentative="1">
      <w:start w:val="1"/>
      <w:numFmt w:val="decimal"/>
      <w:lvlText w:val="%4."/>
      <w:lvlJc w:val="left"/>
      <w:pPr>
        <w:ind w:left="3417" w:hanging="360"/>
      </w:pPr>
    </w:lvl>
    <w:lvl w:ilvl="4" w:tplc="040C0019" w:tentative="1">
      <w:start w:val="1"/>
      <w:numFmt w:val="lowerLetter"/>
      <w:lvlText w:val="%5."/>
      <w:lvlJc w:val="left"/>
      <w:pPr>
        <w:ind w:left="4137" w:hanging="360"/>
      </w:pPr>
    </w:lvl>
    <w:lvl w:ilvl="5" w:tplc="040C001B" w:tentative="1">
      <w:start w:val="1"/>
      <w:numFmt w:val="lowerRoman"/>
      <w:lvlText w:val="%6."/>
      <w:lvlJc w:val="right"/>
      <w:pPr>
        <w:ind w:left="4857" w:hanging="180"/>
      </w:pPr>
    </w:lvl>
    <w:lvl w:ilvl="6" w:tplc="040C000F" w:tentative="1">
      <w:start w:val="1"/>
      <w:numFmt w:val="decimal"/>
      <w:lvlText w:val="%7."/>
      <w:lvlJc w:val="left"/>
      <w:pPr>
        <w:ind w:left="5577" w:hanging="360"/>
      </w:pPr>
    </w:lvl>
    <w:lvl w:ilvl="7" w:tplc="040C0019" w:tentative="1">
      <w:start w:val="1"/>
      <w:numFmt w:val="lowerLetter"/>
      <w:lvlText w:val="%8."/>
      <w:lvlJc w:val="left"/>
      <w:pPr>
        <w:ind w:left="6297" w:hanging="360"/>
      </w:pPr>
    </w:lvl>
    <w:lvl w:ilvl="8" w:tplc="040C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31">
    <w:nsid w:val="5F8F2A83"/>
    <w:multiLevelType w:val="hybridMultilevel"/>
    <w:tmpl w:val="9CCEF04C"/>
    <w:lvl w:ilvl="0" w:tplc="21A882E2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5C62DB1"/>
    <w:multiLevelType w:val="hybridMultilevel"/>
    <w:tmpl w:val="4FCCCACA"/>
    <w:lvl w:ilvl="0" w:tplc="351855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20311B"/>
    <w:multiLevelType w:val="hybridMultilevel"/>
    <w:tmpl w:val="1D0259CE"/>
    <w:lvl w:ilvl="0" w:tplc="DAE8B5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8135F59"/>
    <w:multiLevelType w:val="hybridMultilevel"/>
    <w:tmpl w:val="305C856E"/>
    <w:lvl w:ilvl="0" w:tplc="13C6DF6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8497DC8"/>
    <w:multiLevelType w:val="hybridMultilevel"/>
    <w:tmpl w:val="4A865858"/>
    <w:lvl w:ilvl="0" w:tplc="828E1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7D1AC8CE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sz w:val="32"/>
        <w:szCs w:val="32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BC1E2F"/>
    <w:multiLevelType w:val="hybridMultilevel"/>
    <w:tmpl w:val="99AA8F36"/>
    <w:lvl w:ilvl="0" w:tplc="8E54B0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1AA610A"/>
    <w:multiLevelType w:val="hybridMultilevel"/>
    <w:tmpl w:val="0D443B7C"/>
    <w:lvl w:ilvl="0" w:tplc="5874B50A">
      <w:start w:val="1"/>
      <w:numFmt w:val="decimal"/>
      <w:lvlText w:val="%1-"/>
      <w:lvlJc w:val="left"/>
      <w:pPr>
        <w:ind w:left="78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8">
    <w:nsid w:val="73CA58BC"/>
    <w:multiLevelType w:val="hybridMultilevel"/>
    <w:tmpl w:val="183AD498"/>
    <w:lvl w:ilvl="0" w:tplc="6E726B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41773E6"/>
    <w:multiLevelType w:val="hybridMultilevel"/>
    <w:tmpl w:val="AF607FA4"/>
    <w:lvl w:ilvl="0" w:tplc="5A8281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097340"/>
    <w:multiLevelType w:val="hybridMultilevel"/>
    <w:tmpl w:val="163A0F36"/>
    <w:lvl w:ilvl="0" w:tplc="051A08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790267"/>
    <w:multiLevelType w:val="hybridMultilevel"/>
    <w:tmpl w:val="E77E9182"/>
    <w:lvl w:ilvl="0" w:tplc="DFE28B7E">
      <w:numFmt w:val="bullet"/>
      <w:lvlText w:val="-"/>
      <w:lvlJc w:val="left"/>
      <w:pPr>
        <w:ind w:left="1617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42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6"/>
  </w:num>
  <w:num w:numId="2">
    <w:abstractNumId w:val="33"/>
  </w:num>
  <w:num w:numId="3">
    <w:abstractNumId w:val="30"/>
  </w:num>
  <w:num w:numId="4">
    <w:abstractNumId w:val="38"/>
  </w:num>
  <w:num w:numId="5">
    <w:abstractNumId w:val="23"/>
  </w:num>
  <w:num w:numId="6">
    <w:abstractNumId w:val="28"/>
  </w:num>
  <w:num w:numId="7">
    <w:abstractNumId w:val="32"/>
  </w:num>
  <w:num w:numId="8">
    <w:abstractNumId w:val="22"/>
  </w:num>
  <w:num w:numId="9">
    <w:abstractNumId w:val="41"/>
  </w:num>
  <w:num w:numId="10">
    <w:abstractNumId w:val="8"/>
  </w:num>
  <w:num w:numId="11">
    <w:abstractNumId w:val="4"/>
  </w:num>
  <w:num w:numId="12">
    <w:abstractNumId w:val="14"/>
  </w:num>
  <w:num w:numId="13">
    <w:abstractNumId w:val="27"/>
  </w:num>
  <w:num w:numId="14">
    <w:abstractNumId w:val="19"/>
  </w:num>
  <w:num w:numId="15">
    <w:abstractNumId w:val="3"/>
  </w:num>
  <w:num w:numId="16">
    <w:abstractNumId w:val="5"/>
  </w:num>
  <w:num w:numId="17">
    <w:abstractNumId w:val="40"/>
  </w:num>
  <w:num w:numId="18">
    <w:abstractNumId w:val="1"/>
  </w:num>
  <w:num w:numId="19">
    <w:abstractNumId w:val="0"/>
  </w:num>
  <w:num w:numId="20">
    <w:abstractNumId w:val="10"/>
  </w:num>
  <w:num w:numId="21">
    <w:abstractNumId w:val="21"/>
  </w:num>
  <w:num w:numId="22">
    <w:abstractNumId w:val="2"/>
  </w:num>
  <w:num w:numId="23">
    <w:abstractNumId w:val="11"/>
  </w:num>
  <w:num w:numId="24">
    <w:abstractNumId w:val="9"/>
  </w:num>
  <w:num w:numId="25">
    <w:abstractNumId w:val="37"/>
  </w:num>
  <w:num w:numId="26">
    <w:abstractNumId w:val="34"/>
  </w:num>
  <w:num w:numId="27">
    <w:abstractNumId w:val="39"/>
  </w:num>
  <w:num w:numId="28">
    <w:abstractNumId w:val="7"/>
  </w:num>
  <w:num w:numId="29">
    <w:abstractNumId w:val="6"/>
  </w:num>
  <w:num w:numId="30">
    <w:abstractNumId w:val="26"/>
  </w:num>
  <w:num w:numId="31">
    <w:abstractNumId w:val="25"/>
  </w:num>
  <w:num w:numId="32">
    <w:abstractNumId w:val="20"/>
  </w:num>
  <w:num w:numId="33">
    <w:abstractNumId w:val="16"/>
  </w:num>
  <w:num w:numId="34">
    <w:abstractNumId w:val="31"/>
  </w:num>
  <w:num w:numId="35">
    <w:abstractNumId w:val="24"/>
  </w:num>
  <w:num w:numId="36">
    <w:abstractNumId w:val="12"/>
  </w:num>
  <w:num w:numId="37">
    <w:abstractNumId w:val="42"/>
  </w:num>
  <w:num w:numId="38">
    <w:abstractNumId w:val="15"/>
  </w:num>
  <w:num w:numId="39">
    <w:abstractNumId w:val="29"/>
  </w:num>
  <w:num w:numId="40">
    <w:abstractNumId w:val="35"/>
  </w:num>
  <w:num w:numId="41">
    <w:abstractNumId w:val="18"/>
  </w:num>
  <w:num w:numId="42">
    <w:abstractNumId w:val="17"/>
  </w:num>
  <w:num w:numId="43">
    <w:abstractNumId w:val="13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625E"/>
    <w:rsid w:val="00001BFE"/>
    <w:rsid w:val="00004CD5"/>
    <w:rsid w:val="00005F49"/>
    <w:rsid w:val="0001007A"/>
    <w:rsid w:val="00010E42"/>
    <w:rsid w:val="00021B7D"/>
    <w:rsid w:val="000226B3"/>
    <w:rsid w:val="0002441F"/>
    <w:rsid w:val="00025AD8"/>
    <w:rsid w:val="00025FF3"/>
    <w:rsid w:val="000368A3"/>
    <w:rsid w:val="000375C9"/>
    <w:rsid w:val="00037C1A"/>
    <w:rsid w:val="000409C1"/>
    <w:rsid w:val="0004404F"/>
    <w:rsid w:val="00053FAA"/>
    <w:rsid w:val="0006024A"/>
    <w:rsid w:val="000614CB"/>
    <w:rsid w:val="0007103D"/>
    <w:rsid w:val="00075ECF"/>
    <w:rsid w:val="00082E84"/>
    <w:rsid w:val="000864AC"/>
    <w:rsid w:val="0008709C"/>
    <w:rsid w:val="00087475"/>
    <w:rsid w:val="000B0183"/>
    <w:rsid w:val="000C36B5"/>
    <w:rsid w:val="000C3DC1"/>
    <w:rsid w:val="000C5F8F"/>
    <w:rsid w:val="000D08E0"/>
    <w:rsid w:val="000D12D9"/>
    <w:rsid w:val="000D2BCD"/>
    <w:rsid w:val="000D3658"/>
    <w:rsid w:val="000D36A6"/>
    <w:rsid w:val="000D67D3"/>
    <w:rsid w:val="000E6867"/>
    <w:rsid w:val="000E727A"/>
    <w:rsid w:val="000F7703"/>
    <w:rsid w:val="001013D6"/>
    <w:rsid w:val="00101530"/>
    <w:rsid w:val="00107966"/>
    <w:rsid w:val="00111698"/>
    <w:rsid w:val="001173BE"/>
    <w:rsid w:val="001224AA"/>
    <w:rsid w:val="00126A23"/>
    <w:rsid w:val="00134FF8"/>
    <w:rsid w:val="001357A5"/>
    <w:rsid w:val="00147DED"/>
    <w:rsid w:val="001502F7"/>
    <w:rsid w:val="001611BF"/>
    <w:rsid w:val="00164154"/>
    <w:rsid w:val="001668E9"/>
    <w:rsid w:val="00182B02"/>
    <w:rsid w:val="00192C31"/>
    <w:rsid w:val="001B6519"/>
    <w:rsid w:val="001C021D"/>
    <w:rsid w:val="001C0885"/>
    <w:rsid w:val="001C75FB"/>
    <w:rsid w:val="001D69A6"/>
    <w:rsid w:val="001E4F71"/>
    <w:rsid w:val="00202F7D"/>
    <w:rsid w:val="00203F35"/>
    <w:rsid w:val="002059DC"/>
    <w:rsid w:val="002215F0"/>
    <w:rsid w:val="0023175E"/>
    <w:rsid w:val="002370D0"/>
    <w:rsid w:val="00251A3A"/>
    <w:rsid w:val="00256676"/>
    <w:rsid w:val="00284983"/>
    <w:rsid w:val="00286772"/>
    <w:rsid w:val="0029038F"/>
    <w:rsid w:val="002910FE"/>
    <w:rsid w:val="0029628E"/>
    <w:rsid w:val="002D265E"/>
    <w:rsid w:val="002D2F9C"/>
    <w:rsid w:val="002D3CF2"/>
    <w:rsid w:val="002D7742"/>
    <w:rsid w:val="002F4ADC"/>
    <w:rsid w:val="00305473"/>
    <w:rsid w:val="0031225C"/>
    <w:rsid w:val="00316FBE"/>
    <w:rsid w:val="00320D46"/>
    <w:rsid w:val="00322725"/>
    <w:rsid w:val="00326376"/>
    <w:rsid w:val="003265E0"/>
    <w:rsid w:val="00327C43"/>
    <w:rsid w:val="003321E0"/>
    <w:rsid w:val="00333B2C"/>
    <w:rsid w:val="00347E11"/>
    <w:rsid w:val="00353A5E"/>
    <w:rsid w:val="003541DF"/>
    <w:rsid w:val="00364297"/>
    <w:rsid w:val="00366546"/>
    <w:rsid w:val="003748D6"/>
    <w:rsid w:val="003757A8"/>
    <w:rsid w:val="00376838"/>
    <w:rsid w:val="00376F1A"/>
    <w:rsid w:val="00392FAD"/>
    <w:rsid w:val="00393F54"/>
    <w:rsid w:val="00396CF6"/>
    <w:rsid w:val="003A118F"/>
    <w:rsid w:val="003A3CCC"/>
    <w:rsid w:val="003B602D"/>
    <w:rsid w:val="003C01E7"/>
    <w:rsid w:val="003C0701"/>
    <w:rsid w:val="003C462D"/>
    <w:rsid w:val="003D2E83"/>
    <w:rsid w:val="003D3276"/>
    <w:rsid w:val="003D534C"/>
    <w:rsid w:val="003E322B"/>
    <w:rsid w:val="003E39D6"/>
    <w:rsid w:val="00403DEC"/>
    <w:rsid w:val="00403FA2"/>
    <w:rsid w:val="00406D6A"/>
    <w:rsid w:val="00413781"/>
    <w:rsid w:val="0041533F"/>
    <w:rsid w:val="00415399"/>
    <w:rsid w:val="00420BC2"/>
    <w:rsid w:val="004246EA"/>
    <w:rsid w:val="00424ED9"/>
    <w:rsid w:val="004251DD"/>
    <w:rsid w:val="004253E8"/>
    <w:rsid w:val="0042644D"/>
    <w:rsid w:val="00436DC6"/>
    <w:rsid w:val="00440CFC"/>
    <w:rsid w:val="00442494"/>
    <w:rsid w:val="00445222"/>
    <w:rsid w:val="00450953"/>
    <w:rsid w:val="00450D6A"/>
    <w:rsid w:val="004607D3"/>
    <w:rsid w:val="0046633F"/>
    <w:rsid w:val="00467F5E"/>
    <w:rsid w:val="0047579C"/>
    <w:rsid w:val="00476AC2"/>
    <w:rsid w:val="00491491"/>
    <w:rsid w:val="00491FC1"/>
    <w:rsid w:val="004B30CA"/>
    <w:rsid w:val="004B3B5B"/>
    <w:rsid w:val="004C2C24"/>
    <w:rsid w:val="004C51C4"/>
    <w:rsid w:val="004C7EAD"/>
    <w:rsid w:val="004D3155"/>
    <w:rsid w:val="004D7041"/>
    <w:rsid w:val="004E3CE7"/>
    <w:rsid w:val="004E753F"/>
    <w:rsid w:val="004F2351"/>
    <w:rsid w:val="004F3872"/>
    <w:rsid w:val="004F6975"/>
    <w:rsid w:val="00502325"/>
    <w:rsid w:val="0051082E"/>
    <w:rsid w:val="0051283C"/>
    <w:rsid w:val="00514D5B"/>
    <w:rsid w:val="00515AB3"/>
    <w:rsid w:val="00515F5E"/>
    <w:rsid w:val="0052043F"/>
    <w:rsid w:val="00520C1B"/>
    <w:rsid w:val="00521925"/>
    <w:rsid w:val="0054056C"/>
    <w:rsid w:val="00542161"/>
    <w:rsid w:val="00551BFF"/>
    <w:rsid w:val="0056051E"/>
    <w:rsid w:val="00566EF5"/>
    <w:rsid w:val="00567333"/>
    <w:rsid w:val="005708C6"/>
    <w:rsid w:val="0057184D"/>
    <w:rsid w:val="005753D7"/>
    <w:rsid w:val="0058042A"/>
    <w:rsid w:val="00583359"/>
    <w:rsid w:val="005843EE"/>
    <w:rsid w:val="00584E39"/>
    <w:rsid w:val="005873C0"/>
    <w:rsid w:val="00592385"/>
    <w:rsid w:val="00594E87"/>
    <w:rsid w:val="00597E71"/>
    <w:rsid w:val="005A224D"/>
    <w:rsid w:val="005A60EB"/>
    <w:rsid w:val="005A7E6A"/>
    <w:rsid w:val="005C1790"/>
    <w:rsid w:val="005C4989"/>
    <w:rsid w:val="005D1B81"/>
    <w:rsid w:val="005D319A"/>
    <w:rsid w:val="005D68E4"/>
    <w:rsid w:val="005E167B"/>
    <w:rsid w:val="005F0CE5"/>
    <w:rsid w:val="00600D9E"/>
    <w:rsid w:val="00605082"/>
    <w:rsid w:val="006054B5"/>
    <w:rsid w:val="006056D9"/>
    <w:rsid w:val="0061217F"/>
    <w:rsid w:val="00620B53"/>
    <w:rsid w:val="00622E3E"/>
    <w:rsid w:val="0063306E"/>
    <w:rsid w:val="00634AB0"/>
    <w:rsid w:val="00637D1E"/>
    <w:rsid w:val="00640049"/>
    <w:rsid w:val="00647DE4"/>
    <w:rsid w:val="006645E9"/>
    <w:rsid w:val="00664771"/>
    <w:rsid w:val="0066492F"/>
    <w:rsid w:val="006659A1"/>
    <w:rsid w:val="0066697D"/>
    <w:rsid w:val="00667B87"/>
    <w:rsid w:val="00671D8E"/>
    <w:rsid w:val="00673BFD"/>
    <w:rsid w:val="00675010"/>
    <w:rsid w:val="00675F63"/>
    <w:rsid w:val="00681B0A"/>
    <w:rsid w:val="006820B8"/>
    <w:rsid w:val="006826A6"/>
    <w:rsid w:val="00682AF1"/>
    <w:rsid w:val="00682B93"/>
    <w:rsid w:val="0068658A"/>
    <w:rsid w:val="006972EC"/>
    <w:rsid w:val="006A16FF"/>
    <w:rsid w:val="006A4BAE"/>
    <w:rsid w:val="006B41E3"/>
    <w:rsid w:val="006D00F3"/>
    <w:rsid w:val="006D34D4"/>
    <w:rsid w:val="006D6709"/>
    <w:rsid w:val="006E1B65"/>
    <w:rsid w:val="006F3440"/>
    <w:rsid w:val="006F54FE"/>
    <w:rsid w:val="006F6BB0"/>
    <w:rsid w:val="006F74B8"/>
    <w:rsid w:val="00706329"/>
    <w:rsid w:val="00707FAC"/>
    <w:rsid w:val="007179E1"/>
    <w:rsid w:val="0072132B"/>
    <w:rsid w:val="00721A0E"/>
    <w:rsid w:val="007329CB"/>
    <w:rsid w:val="0075665A"/>
    <w:rsid w:val="00764302"/>
    <w:rsid w:val="0076510A"/>
    <w:rsid w:val="0076533E"/>
    <w:rsid w:val="00794B17"/>
    <w:rsid w:val="0079550C"/>
    <w:rsid w:val="0079622B"/>
    <w:rsid w:val="00796967"/>
    <w:rsid w:val="007B384A"/>
    <w:rsid w:val="007C2593"/>
    <w:rsid w:val="007C2D30"/>
    <w:rsid w:val="007D1345"/>
    <w:rsid w:val="007D3F8A"/>
    <w:rsid w:val="007D4FA4"/>
    <w:rsid w:val="007D52DB"/>
    <w:rsid w:val="007D61D5"/>
    <w:rsid w:val="007E0855"/>
    <w:rsid w:val="007E1F73"/>
    <w:rsid w:val="007E25FD"/>
    <w:rsid w:val="007E50E2"/>
    <w:rsid w:val="007F1C6E"/>
    <w:rsid w:val="007F3BF3"/>
    <w:rsid w:val="007F6E00"/>
    <w:rsid w:val="00813E88"/>
    <w:rsid w:val="008214E4"/>
    <w:rsid w:val="00827305"/>
    <w:rsid w:val="00843752"/>
    <w:rsid w:val="00846707"/>
    <w:rsid w:val="00866D96"/>
    <w:rsid w:val="00867514"/>
    <w:rsid w:val="00867838"/>
    <w:rsid w:val="0087206E"/>
    <w:rsid w:val="00881B5A"/>
    <w:rsid w:val="008856EC"/>
    <w:rsid w:val="00885E33"/>
    <w:rsid w:val="00886932"/>
    <w:rsid w:val="008874B6"/>
    <w:rsid w:val="00891507"/>
    <w:rsid w:val="00895899"/>
    <w:rsid w:val="00896389"/>
    <w:rsid w:val="008965B3"/>
    <w:rsid w:val="008A34CE"/>
    <w:rsid w:val="008A4D23"/>
    <w:rsid w:val="008A7AF1"/>
    <w:rsid w:val="008B430D"/>
    <w:rsid w:val="008D2F2F"/>
    <w:rsid w:val="008E1F3F"/>
    <w:rsid w:val="008E6E32"/>
    <w:rsid w:val="008E73D3"/>
    <w:rsid w:val="008F329B"/>
    <w:rsid w:val="008F35D7"/>
    <w:rsid w:val="008F6A50"/>
    <w:rsid w:val="009048FD"/>
    <w:rsid w:val="00914837"/>
    <w:rsid w:val="0092048A"/>
    <w:rsid w:val="009206AF"/>
    <w:rsid w:val="009322D3"/>
    <w:rsid w:val="00947691"/>
    <w:rsid w:val="00952834"/>
    <w:rsid w:val="00956F90"/>
    <w:rsid w:val="00957B80"/>
    <w:rsid w:val="00963689"/>
    <w:rsid w:val="00970630"/>
    <w:rsid w:val="009771C8"/>
    <w:rsid w:val="00981EF5"/>
    <w:rsid w:val="0098530D"/>
    <w:rsid w:val="009862C3"/>
    <w:rsid w:val="009918ED"/>
    <w:rsid w:val="00992201"/>
    <w:rsid w:val="009936E4"/>
    <w:rsid w:val="009A5A2B"/>
    <w:rsid w:val="009A643B"/>
    <w:rsid w:val="009B65DB"/>
    <w:rsid w:val="009C400A"/>
    <w:rsid w:val="009C5CCA"/>
    <w:rsid w:val="009C7E9F"/>
    <w:rsid w:val="009C7EE0"/>
    <w:rsid w:val="009D08DB"/>
    <w:rsid w:val="009D3CE6"/>
    <w:rsid w:val="009E04C0"/>
    <w:rsid w:val="009E4A7D"/>
    <w:rsid w:val="009E60DD"/>
    <w:rsid w:val="009E784A"/>
    <w:rsid w:val="009F116F"/>
    <w:rsid w:val="009F364C"/>
    <w:rsid w:val="00A01941"/>
    <w:rsid w:val="00A06002"/>
    <w:rsid w:val="00A122FC"/>
    <w:rsid w:val="00A205A9"/>
    <w:rsid w:val="00A2246C"/>
    <w:rsid w:val="00A4098D"/>
    <w:rsid w:val="00A45762"/>
    <w:rsid w:val="00A46380"/>
    <w:rsid w:val="00A46C2A"/>
    <w:rsid w:val="00A51221"/>
    <w:rsid w:val="00A51499"/>
    <w:rsid w:val="00A62EC0"/>
    <w:rsid w:val="00A66DD5"/>
    <w:rsid w:val="00A9172E"/>
    <w:rsid w:val="00A91EC1"/>
    <w:rsid w:val="00A94F34"/>
    <w:rsid w:val="00AA69A0"/>
    <w:rsid w:val="00AB14FD"/>
    <w:rsid w:val="00AC52F9"/>
    <w:rsid w:val="00AC5E94"/>
    <w:rsid w:val="00AD085E"/>
    <w:rsid w:val="00AD276F"/>
    <w:rsid w:val="00AD37C9"/>
    <w:rsid w:val="00AD5E52"/>
    <w:rsid w:val="00B05CC6"/>
    <w:rsid w:val="00B11AF5"/>
    <w:rsid w:val="00B11BD7"/>
    <w:rsid w:val="00B12D57"/>
    <w:rsid w:val="00B260C4"/>
    <w:rsid w:val="00B275CD"/>
    <w:rsid w:val="00B35283"/>
    <w:rsid w:val="00B42570"/>
    <w:rsid w:val="00B46662"/>
    <w:rsid w:val="00B51413"/>
    <w:rsid w:val="00B526EE"/>
    <w:rsid w:val="00B5677A"/>
    <w:rsid w:val="00B5725E"/>
    <w:rsid w:val="00B5730E"/>
    <w:rsid w:val="00B63969"/>
    <w:rsid w:val="00B73464"/>
    <w:rsid w:val="00B74930"/>
    <w:rsid w:val="00B76257"/>
    <w:rsid w:val="00B77A38"/>
    <w:rsid w:val="00B9214C"/>
    <w:rsid w:val="00B979A7"/>
    <w:rsid w:val="00BA2ECB"/>
    <w:rsid w:val="00BA3244"/>
    <w:rsid w:val="00BA4995"/>
    <w:rsid w:val="00BA4B92"/>
    <w:rsid w:val="00BA6F93"/>
    <w:rsid w:val="00BB283A"/>
    <w:rsid w:val="00BB65EC"/>
    <w:rsid w:val="00BC076D"/>
    <w:rsid w:val="00BC1C74"/>
    <w:rsid w:val="00BC4A2E"/>
    <w:rsid w:val="00BC625E"/>
    <w:rsid w:val="00BC675B"/>
    <w:rsid w:val="00BC76CA"/>
    <w:rsid w:val="00BD3769"/>
    <w:rsid w:val="00BD6C0A"/>
    <w:rsid w:val="00BD70CE"/>
    <w:rsid w:val="00BE03BD"/>
    <w:rsid w:val="00BE3A29"/>
    <w:rsid w:val="00BE3F37"/>
    <w:rsid w:val="00BE446E"/>
    <w:rsid w:val="00BF4E4F"/>
    <w:rsid w:val="00BF63F2"/>
    <w:rsid w:val="00C01144"/>
    <w:rsid w:val="00C10289"/>
    <w:rsid w:val="00C102B4"/>
    <w:rsid w:val="00C20431"/>
    <w:rsid w:val="00C20AA3"/>
    <w:rsid w:val="00C259A4"/>
    <w:rsid w:val="00C376F3"/>
    <w:rsid w:val="00C40A8A"/>
    <w:rsid w:val="00C420DF"/>
    <w:rsid w:val="00C4465B"/>
    <w:rsid w:val="00C46951"/>
    <w:rsid w:val="00C477E6"/>
    <w:rsid w:val="00C47E12"/>
    <w:rsid w:val="00C6157B"/>
    <w:rsid w:val="00C62A6F"/>
    <w:rsid w:val="00C663A2"/>
    <w:rsid w:val="00C674F8"/>
    <w:rsid w:val="00C70F19"/>
    <w:rsid w:val="00C75947"/>
    <w:rsid w:val="00C76FFF"/>
    <w:rsid w:val="00C80898"/>
    <w:rsid w:val="00C8255A"/>
    <w:rsid w:val="00C832C3"/>
    <w:rsid w:val="00C85862"/>
    <w:rsid w:val="00C935C0"/>
    <w:rsid w:val="00C94601"/>
    <w:rsid w:val="00C96324"/>
    <w:rsid w:val="00CA629A"/>
    <w:rsid w:val="00CB08FE"/>
    <w:rsid w:val="00CB4AFF"/>
    <w:rsid w:val="00CC2EFD"/>
    <w:rsid w:val="00CC3092"/>
    <w:rsid w:val="00CC433A"/>
    <w:rsid w:val="00CC4E29"/>
    <w:rsid w:val="00CC5E08"/>
    <w:rsid w:val="00CC79C3"/>
    <w:rsid w:val="00CD3BFE"/>
    <w:rsid w:val="00CE1609"/>
    <w:rsid w:val="00CF1AD9"/>
    <w:rsid w:val="00CF4EE7"/>
    <w:rsid w:val="00CF5D4D"/>
    <w:rsid w:val="00D065F7"/>
    <w:rsid w:val="00D11B83"/>
    <w:rsid w:val="00D22C4F"/>
    <w:rsid w:val="00D30445"/>
    <w:rsid w:val="00D33C47"/>
    <w:rsid w:val="00D4011F"/>
    <w:rsid w:val="00D43640"/>
    <w:rsid w:val="00D55D7A"/>
    <w:rsid w:val="00D60674"/>
    <w:rsid w:val="00D62C84"/>
    <w:rsid w:val="00D63DAD"/>
    <w:rsid w:val="00D71A54"/>
    <w:rsid w:val="00D72C73"/>
    <w:rsid w:val="00D83536"/>
    <w:rsid w:val="00D83BA3"/>
    <w:rsid w:val="00D84E44"/>
    <w:rsid w:val="00D90AF3"/>
    <w:rsid w:val="00D9646A"/>
    <w:rsid w:val="00D97B51"/>
    <w:rsid w:val="00DA5537"/>
    <w:rsid w:val="00DA5720"/>
    <w:rsid w:val="00DA7041"/>
    <w:rsid w:val="00DB2541"/>
    <w:rsid w:val="00DB398E"/>
    <w:rsid w:val="00DB642C"/>
    <w:rsid w:val="00DB6D9E"/>
    <w:rsid w:val="00DC1AE9"/>
    <w:rsid w:val="00DC4B1C"/>
    <w:rsid w:val="00DE025D"/>
    <w:rsid w:val="00DE0CBB"/>
    <w:rsid w:val="00DE1C53"/>
    <w:rsid w:val="00DE2091"/>
    <w:rsid w:val="00DE7C53"/>
    <w:rsid w:val="00DF29D3"/>
    <w:rsid w:val="00DF4A15"/>
    <w:rsid w:val="00DF7422"/>
    <w:rsid w:val="00DF7D4D"/>
    <w:rsid w:val="00E02814"/>
    <w:rsid w:val="00E028CC"/>
    <w:rsid w:val="00E10464"/>
    <w:rsid w:val="00E10CF5"/>
    <w:rsid w:val="00E16A7C"/>
    <w:rsid w:val="00E16C04"/>
    <w:rsid w:val="00E219F8"/>
    <w:rsid w:val="00E24DB8"/>
    <w:rsid w:val="00E25E70"/>
    <w:rsid w:val="00E46EAB"/>
    <w:rsid w:val="00E53A35"/>
    <w:rsid w:val="00E53F9F"/>
    <w:rsid w:val="00E719E7"/>
    <w:rsid w:val="00E90C5B"/>
    <w:rsid w:val="00E95099"/>
    <w:rsid w:val="00E9615C"/>
    <w:rsid w:val="00EA208D"/>
    <w:rsid w:val="00EA2320"/>
    <w:rsid w:val="00EA6EEE"/>
    <w:rsid w:val="00EB59E9"/>
    <w:rsid w:val="00EC5834"/>
    <w:rsid w:val="00EC7112"/>
    <w:rsid w:val="00EE6A32"/>
    <w:rsid w:val="00EE7325"/>
    <w:rsid w:val="00EE7843"/>
    <w:rsid w:val="00EF1C3C"/>
    <w:rsid w:val="00EF5C5E"/>
    <w:rsid w:val="00F20196"/>
    <w:rsid w:val="00F21BC0"/>
    <w:rsid w:val="00F23E50"/>
    <w:rsid w:val="00F3059B"/>
    <w:rsid w:val="00F31DF1"/>
    <w:rsid w:val="00F478BE"/>
    <w:rsid w:val="00F50A6D"/>
    <w:rsid w:val="00F54FA8"/>
    <w:rsid w:val="00F57504"/>
    <w:rsid w:val="00F764EC"/>
    <w:rsid w:val="00F8530E"/>
    <w:rsid w:val="00F969B5"/>
    <w:rsid w:val="00FA4509"/>
    <w:rsid w:val="00FA649A"/>
    <w:rsid w:val="00FB325A"/>
    <w:rsid w:val="00FB408F"/>
    <w:rsid w:val="00FB5641"/>
    <w:rsid w:val="00FC49FB"/>
    <w:rsid w:val="00FD5883"/>
    <w:rsid w:val="00FD7ADB"/>
    <w:rsid w:val="00FE5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E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  <w:style w:type="character" w:styleId="lev">
    <w:name w:val="Strong"/>
    <w:basedOn w:val="Policepardfaut"/>
    <w:uiPriority w:val="22"/>
    <w:qFormat/>
    <w:rsid w:val="00BE3A29"/>
    <w:rPr>
      <w:b/>
      <w:bCs/>
    </w:rPr>
  </w:style>
  <w:style w:type="table" w:customStyle="1" w:styleId="Grilledutableau1">
    <w:name w:val="Grille du tableau1"/>
    <w:basedOn w:val="TableauNormal"/>
    <w:next w:val="Grilledutableau"/>
    <w:uiPriority w:val="59"/>
    <w:rsid w:val="00075E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09B46-63E2-4ECA-AB2E-255AFAE7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SOLEIL</cp:lastModifiedBy>
  <cp:revision>11</cp:revision>
  <cp:lastPrinted>2024-11-29T16:21:00Z</cp:lastPrinted>
  <dcterms:created xsi:type="dcterms:W3CDTF">2024-11-28T08:39:00Z</dcterms:created>
  <dcterms:modified xsi:type="dcterms:W3CDTF">2024-12-06T17:48:00Z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