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55B" w:rsidRPr="00452553" w:rsidRDefault="00AE655B" w:rsidP="00CD0512">
      <w:pPr>
        <w:tabs>
          <w:tab w:val="left" w:pos="2372"/>
          <w:tab w:val="center" w:pos="4536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5255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Pr="0045255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  <w:t>الجمهورية الجزائرية الديمقراطية الشعبية</w:t>
      </w:r>
    </w:p>
    <w:p w:rsidR="00905FAF" w:rsidRDefault="00AE655B" w:rsidP="00CD051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الجزائر شرق                                    </w:t>
      </w:r>
      <w:r w:rsidR="00CD051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CD051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وزارة التربي</w:t>
      </w:r>
      <w:r w:rsidR="007F3E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 الوطنية</w:t>
      </w:r>
    </w:p>
    <w:p w:rsidR="007F3E6E" w:rsidRDefault="007F3E6E" w:rsidP="00CD051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5255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Pr="0045255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خليفاتي</w:t>
      </w:r>
      <w:proofErr w:type="spellEnd"/>
      <w:r w:rsidRPr="0045255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محمد</w:t>
      </w:r>
      <w:r w:rsidR="00CD051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CD051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CD051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CD051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CD051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CD051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CD051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المستوى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:الرابعة متوسط</w:t>
      </w:r>
    </w:p>
    <w:p w:rsidR="00A6212C" w:rsidRDefault="007B6C1A" w:rsidP="00CD05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B6C1A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Connecteur droit 3" o:spid="_x0000_s1026" style="position:absolute;left:0;text-align:left;flip:y;z-index:251659264;visibility:visible" from="-58.6pt,21.35pt" to="490.6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" strokecolor="black [3200]" strokeweight="1.5pt">
            <v:stroke joinstyle="miter"/>
          </v:line>
        </w:pict>
      </w:r>
      <w:proofErr w:type="spellStart"/>
      <w:r w:rsidR="007F3E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ماي</w:t>
      </w:r>
      <w:proofErr w:type="spellEnd"/>
      <w:r w:rsidR="007F3E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2025</w:t>
      </w:r>
    </w:p>
    <w:p w:rsidR="008200A2" w:rsidRDefault="007B6C1A" w:rsidP="00CD051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B6C1A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Connecteur droit 5" o:spid="_x0000_s1027" style="position:absolute;left:0;text-align:left;flip:y;z-index:251661312;visibility:visible" from="-58.2pt,23.05pt" to="491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" strokecolor="windowText" strokeweight="1.5pt">
            <v:stroke joinstyle="miter"/>
          </v:line>
        </w:pict>
      </w:r>
      <w:r w:rsidR="00A621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الاختبار التجريبي في </w:t>
      </w:r>
      <w:r w:rsidR="008200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العلوم الفيزيائية والتكنولوجيا        </w:t>
      </w:r>
      <w:r w:rsidR="00CD0512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8200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المدة:ساعة ونصف     </w:t>
      </w:r>
    </w:p>
    <w:p w:rsidR="008200A2" w:rsidRDefault="008200A2" w:rsidP="0050427E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bookmarkStart w:id="0" w:name="_GoBack"/>
      <w:bookmarkEnd w:id="0"/>
    </w:p>
    <w:p w:rsidR="003216C4" w:rsidRDefault="00656FD7" w:rsidP="003216C4">
      <w:pPr>
        <w:jc w:val="right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lang w:bidi="ar-DZ"/>
        </w:rPr>
      </w:pPr>
      <w:r w:rsidRPr="00656FD7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الوضعية الأولى :</w:t>
      </w:r>
    </w:p>
    <w:p w:rsidR="003216C4" w:rsidRPr="002D7501" w:rsidRDefault="00790331" w:rsidP="002D7501">
      <w:pPr>
        <w:bidi/>
        <w:ind w:right="-426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-423545</wp:posOffset>
            </wp:positionH>
            <wp:positionV relativeFrom="paragraph">
              <wp:posOffset>591820</wp:posOffset>
            </wp:positionV>
            <wp:extent cx="1730375" cy="2567940"/>
            <wp:effectExtent l="19050" t="0" r="3175" b="0"/>
            <wp:wrapSquare wrapText="bothSides"/>
            <wp:docPr id="1" name="Imag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16C4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يستعمل غاز </w:t>
      </w:r>
      <w:proofErr w:type="spellStart"/>
      <w:r w:rsidR="003216C4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الكلور</w:t>
      </w:r>
      <w:proofErr w:type="spellEnd"/>
      <w:r w:rsidR="003216C4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3216C4" w:rsidRPr="002D7501">
        <w:rPr>
          <w:rFonts w:asciiTheme="majorBidi" w:hAnsiTheme="majorBidi" w:cstheme="majorBidi"/>
          <w:sz w:val="32"/>
          <w:szCs w:val="32"/>
          <w:lang w:bidi="ar-DZ"/>
        </w:rPr>
        <w:t>Cl</w:t>
      </w:r>
      <w:r w:rsidR="003216C4" w:rsidRPr="00440499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="003216C4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بعض الصناعات الكيميائية و للحصول عليه تم انجاز عملية التحليل الكهربائي لمحلول شاردي </w:t>
      </w:r>
      <w:r w:rsidR="003216C4" w:rsidRPr="002D7501">
        <w:rPr>
          <w:rFonts w:asciiTheme="majorBidi" w:hAnsiTheme="majorBidi" w:cstheme="majorBidi"/>
          <w:sz w:val="32"/>
          <w:szCs w:val="32"/>
          <w:lang w:bidi="ar-DZ"/>
        </w:rPr>
        <w:t>(Fe</w:t>
      </w:r>
      <w:r w:rsidR="003216C4" w:rsidRPr="00440499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 xml:space="preserve">2+ </w:t>
      </w:r>
      <w:r w:rsidR="003216C4" w:rsidRPr="002D7501">
        <w:rPr>
          <w:rFonts w:asciiTheme="majorBidi" w:hAnsiTheme="majorBidi" w:cstheme="majorBidi"/>
          <w:sz w:val="32"/>
          <w:szCs w:val="32"/>
          <w:lang w:bidi="ar-DZ"/>
        </w:rPr>
        <w:t>+2Cl</w:t>
      </w:r>
      <w:r w:rsidR="003216C4" w:rsidRPr="00440499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 w:rsidR="003216C4" w:rsidRPr="002D7501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3216C4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باستعمال  وعاء تحليل كهربائي </w:t>
      </w:r>
      <w:proofErr w:type="spellStart"/>
      <w:r w:rsidR="003216C4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مسرياه</w:t>
      </w:r>
      <w:proofErr w:type="spellEnd"/>
      <w:r w:rsidR="003216C4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</w:t>
      </w:r>
      <w:proofErr w:type="spellStart"/>
      <w:r w:rsidR="003216C4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الغرافيت</w:t>
      </w:r>
      <w:proofErr w:type="spellEnd"/>
      <w:r w:rsidR="003216C4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 الوثيقة 1)</w:t>
      </w:r>
    </w:p>
    <w:p w:rsidR="003216C4" w:rsidRPr="002D7501" w:rsidRDefault="003216C4" w:rsidP="002D7501">
      <w:pPr>
        <w:bidi/>
        <w:ind w:right="-42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 سم المحلول </w:t>
      </w:r>
      <w:proofErr w:type="spellStart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</w:t>
      </w:r>
      <w:proofErr w:type="spellEnd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المستعمل  و اكتب صيغته </w:t>
      </w:r>
      <w:r w:rsidR="00790331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الإحصائية</w:t>
      </w: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3216C4" w:rsidRPr="002D7501" w:rsidRDefault="003216C4" w:rsidP="002D7501">
      <w:pPr>
        <w:bidi/>
        <w:ind w:right="-42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 حدد المسرى الذي سوف ينطلق بجواره غاز </w:t>
      </w:r>
      <w:proofErr w:type="spellStart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الكلور</w:t>
      </w:r>
      <w:proofErr w:type="spellEnd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2D7501">
        <w:rPr>
          <w:rFonts w:asciiTheme="majorBidi" w:hAnsiTheme="majorBidi" w:cstheme="majorBidi"/>
          <w:sz w:val="32"/>
          <w:szCs w:val="32"/>
          <w:lang w:bidi="ar-DZ"/>
        </w:rPr>
        <w:t>Cl</w:t>
      </w:r>
      <w:r w:rsidRPr="00DE3274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 التفسير .</w:t>
      </w:r>
    </w:p>
    <w:p w:rsidR="003216C4" w:rsidRPr="002D7501" w:rsidRDefault="003216C4" w:rsidP="002D7501">
      <w:pPr>
        <w:bidi/>
        <w:ind w:right="-42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3- عبر عن التفاعل الحاصل بمعادلة نصفية عند كل مسرى .</w:t>
      </w:r>
    </w:p>
    <w:p w:rsidR="003216C4" w:rsidRPr="002D7501" w:rsidRDefault="003216C4" w:rsidP="002D7501">
      <w:pPr>
        <w:bidi/>
        <w:ind w:right="-42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ثم استنتج المعادلة </w:t>
      </w:r>
      <w:r w:rsidR="00790331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الإجمالية</w:t>
      </w: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لهذا التحليل .</w:t>
      </w:r>
    </w:p>
    <w:p w:rsidR="00CD0512" w:rsidRPr="00656FD7" w:rsidRDefault="003216C4" w:rsidP="002D7501">
      <w:pPr>
        <w:bidi/>
        <w:ind w:right="-426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  <w:lang w:bidi="ar-DZ"/>
        </w:rPr>
      </w:pP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4- أذكر بعض الاحتياطات </w:t>
      </w:r>
      <w:r w:rsidR="00790331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الأمنية</w:t>
      </w: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الواجب اتخاذها عند التعامل مع المواد الكيميائية</w:t>
      </w:r>
      <w:r w:rsidRPr="000958D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.</w:t>
      </w:r>
      <w:r w:rsidR="00656FD7" w:rsidRPr="00656FD7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 xml:space="preserve"> </w:t>
      </w:r>
    </w:p>
    <w:p w:rsidR="00656FD7" w:rsidRDefault="00656FD7" w:rsidP="00656FD7">
      <w:pPr>
        <w:bidi/>
        <w:ind w:left="-709" w:right="-426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56FD7" w:rsidRDefault="00656FD7" w:rsidP="00656FD7">
      <w:pPr>
        <w:bidi/>
        <w:ind w:right="-426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lang w:bidi="ar-DZ"/>
        </w:rPr>
      </w:pPr>
      <w:r w:rsidRPr="00656FD7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 xml:space="preserve">الوضعية الثانية : </w:t>
      </w:r>
    </w:p>
    <w:p w:rsidR="00BE742E" w:rsidRPr="002D7501" w:rsidRDefault="00790331" w:rsidP="00BE742E">
      <w:pPr>
        <w:bidi/>
        <w:ind w:right="-426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-676910</wp:posOffset>
            </wp:positionH>
            <wp:positionV relativeFrom="paragraph">
              <wp:posOffset>242570</wp:posOffset>
            </wp:positionV>
            <wp:extent cx="2120900" cy="2635885"/>
            <wp:effectExtent l="19050" t="0" r="0" b="0"/>
            <wp:wrapSquare wrapText="bothSides"/>
            <wp:docPr id="2" name="Image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نضع قضيب معدني </w:t>
      </w:r>
      <w:r w:rsidR="00BE742E" w:rsidRPr="002D7501">
        <w:rPr>
          <w:rFonts w:asciiTheme="majorBidi" w:hAnsiTheme="majorBidi" w:cstheme="majorBidi"/>
          <w:sz w:val="32"/>
          <w:szCs w:val="32"/>
          <w:lang w:bidi="ar-DZ"/>
        </w:rPr>
        <w:t>AB</w:t>
      </w:r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حامل عازل و نضع </w:t>
      </w:r>
      <w:proofErr w:type="spellStart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نواسا</w:t>
      </w:r>
      <w:proofErr w:type="spellEnd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كربائيا</w:t>
      </w:r>
      <w:proofErr w:type="spellEnd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أمام الطرف </w:t>
      </w:r>
      <w:r w:rsidR="00BE742E" w:rsidRPr="002D7501">
        <w:rPr>
          <w:rFonts w:asciiTheme="majorBidi" w:hAnsiTheme="majorBidi" w:cstheme="majorBidi"/>
          <w:sz w:val="32"/>
          <w:szCs w:val="32"/>
          <w:lang w:bidi="ar-DZ"/>
        </w:rPr>
        <w:t>B</w:t>
      </w:r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بحيث تلمس </w:t>
      </w:r>
      <w:proofErr w:type="spellStart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الكرية</w:t>
      </w:r>
      <w:proofErr w:type="spellEnd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الطرف </w:t>
      </w:r>
      <w:r w:rsidR="00BE742E" w:rsidRPr="002D7501">
        <w:rPr>
          <w:rFonts w:asciiTheme="majorBidi" w:hAnsiTheme="majorBidi" w:cstheme="majorBidi"/>
          <w:sz w:val="32"/>
          <w:szCs w:val="32"/>
          <w:lang w:bidi="ar-DZ"/>
        </w:rPr>
        <w:t xml:space="preserve"> B</w:t>
      </w:r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ثم تلمس الطرف </w:t>
      </w:r>
      <w:r w:rsidR="00BE742E" w:rsidRPr="002D7501">
        <w:rPr>
          <w:rFonts w:asciiTheme="majorBidi" w:hAnsiTheme="majorBidi" w:cstheme="majorBidi"/>
          <w:sz w:val="32"/>
          <w:szCs w:val="32"/>
          <w:lang w:bidi="ar-DZ"/>
        </w:rPr>
        <w:t>A</w:t>
      </w:r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بواسطة قضيب مكهرب من </w:t>
      </w:r>
      <w:proofErr w:type="spellStart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الأيبونيت</w:t>
      </w:r>
      <w:proofErr w:type="spellEnd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 شحنته سالبة) - الوثيقة 2) - فيلاحظ ابتعاد </w:t>
      </w:r>
      <w:proofErr w:type="spellStart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كرية</w:t>
      </w:r>
      <w:proofErr w:type="spellEnd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النواس</w:t>
      </w:r>
      <w:proofErr w:type="spellEnd"/>
      <w:r w:rsidR="00BE742E"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BE742E" w:rsidRPr="002D7501" w:rsidRDefault="002D7501" w:rsidP="00BE742E">
      <w:pPr>
        <w:bidi/>
        <w:ind w:right="-42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1- سم هذه الظاهرة و ما نوعها ؟</w:t>
      </w:r>
    </w:p>
    <w:p w:rsidR="002D7501" w:rsidRPr="002D7501" w:rsidRDefault="002D7501" w:rsidP="002D7501">
      <w:pPr>
        <w:bidi/>
        <w:ind w:right="-42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 كيف تنتقل الشحنة من قضيب </w:t>
      </w:r>
      <w:proofErr w:type="spellStart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الايبونيت</w:t>
      </w:r>
      <w:proofErr w:type="spellEnd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إلى </w:t>
      </w:r>
      <w:proofErr w:type="spellStart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الكرية</w:t>
      </w:r>
      <w:proofErr w:type="spellEnd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؟ علل .</w:t>
      </w:r>
    </w:p>
    <w:p w:rsidR="002D7501" w:rsidRPr="002D7501" w:rsidRDefault="002D7501" w:rsidP="002D7501">
      <w:pPr>
        <w:bidi/>
        <w:ind w:right="-42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3- فسر سبب تنافر </w:t>
      </w:r>
      <w:proofErr w:type="spellStart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الكرية</w:t>
      </w:r>
      <w:proofErr w:type="spellEnd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مبينا نوع الشحنة التي تحملها </w:t>
      </w:r>
      <w:proofErr w:type="spellStart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الكرية</w:t>
      </w:r>
      <w:proofErr w:type="spellEnd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قبل و بعد اللمس .</w:t>
      </w:r>
    </w:p>
    <w:p w:rsidR="002D7501" w:rsidRPr="002D7501" w:rsidRDefault="002D7501" w:rsidP="002D7501">
      <w:pPr>
        <w:bidi/>
        <w:ind w:right="-42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4- </w:t>
      </w:r>
      <w:proofErr w:type="spellStart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اذا</w:t>
      </w:r>
      <w:proofErr w:type="spellEnd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استبدلنا القضيب المعدني بمسطرة بلاستكية ثم نلامسها </w:t>
      </w:r>
      <w:proofErr w:type="spellStart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>بالايبونيت</w:t>
      </w:r>
      <w:proofErr w:type="spellEnd"/>
      <w:r w:rsidRPr="002D75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المكهرب . ماذا يحدث ؟ علل .</w:t>
      </w:r>
    </w:p>
    <w:p w:rsidR="00656FD7" w:rsidRDefault="00656FD7" w:rsidP="00656FD7">
      <w:pPr>
        <w:bidi/>
        <w:ind w:left="-709" w:right="-426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56FD7" w:rsidRDefault="00656FD7" w:rsidP="00656FD7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________________________________________________________________ صفحة 1 من 2</w:t>
      </w:r>
    </w:p>
    <w:p w:rsidR="00656FD7" w:rsidRDefault="00656FD7" w:rsidP="00656FD7">
      <w:pPr>
        <w:bidi/>
        <w:ind w:left="-1134" w:right="-113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77B27" w:rsidRDefault="00677B27" w:rsidP="00677B27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677B27" w:rsidRDefault="00677B27" w:rsidP="00677B2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الوضعية الإدماجية : (8 نقاط)</w:t>
      </w:r>
    </w:p>
    <w:p w:rsidR="00677B27" w:rsidRDefault="00A61833" w:rsidP="00677B2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-375285</wp:posOffset>
            </wp:positionH>
            <wp:positionV relativeFrom="paragraph">
              <wp:posOffset>39370</wp:posOffset>
            </wp:positionV>
            <wp:extent cx="1526540" cy="1536700"/>
            <wp:effectExtent l="19050" t="0" r="0" b="0"/>
            <wp:wrapSquare wrapText="bothSides"/>
            <wp:docPr id="3" name="Image 2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7B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بسبب حدوث خلل على مستوى الشبكة الكهربائية في المنزل استدعى والد أنفال تقني كهربائي ، استعمل التقني جهاز متعدد القياسات للتأكد من سلامة مأخذ التوتر الكهربائي  ذي الأطراف </w:t>
      </w:r>
      <w:r w:rsidR="00677B27">
        <w:rPr>
          <w:rFonts w:asciiTheme="majorBidi" w:hAnsiTheme="majorBidi" w:cstheme="majorBidi"/>
          <w:sz w:val="28"/>
          <w:szCs w:val="28"/>
          <w:lang w:bidi="ar-DZ"/>
        </w:rPr>
        <w:t xml:space="preserve"> A,B,C</w:t>
      </w:r>
      <w:r w:rsidR="00677B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 مبين في الوثيقة 1</w:t>
      </w:r>
    </w:p>
    <w:p w:rsidR="00677B27" w:rsidRDefault="00677B27" w:rsidP="00677B2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 أ-</w:t>
      </w:r>
      <w:r w:rsidR="004B46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حدد نوع المأخذ ، ثم سم المرابط الثلاث </w:t>
      </w:r>
      <w:r w:rsidR="004B4642">
        <w:rPr>
          <w:rFonts w:asciiTheme="majorBidi" w:hAnsiTheme="majorBidi" w:cstheme="majorBidi"/>
          <w:sz w:val="28"/>
          <w:szCs w:val="28"/>
          <w:lang w:bidi="ar-DZ"/>
        </w:rPr>
        <w:t>A,B,C</w:t>
      </w:r>
      <w:r w:rsidR="004B46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</w:p>
    <w:p w:rsidR="004B4642" w:rsidRDefault="00A61833" w:rsidP="004B464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-1543685</wp:posOffset>
            </wp:positionH>
            <wp:positionV relativeFrom="paragraph">
              <wp:posOffset>490855</wp:posOffset>
            </wp:positionV>
            <wp:extent cx="1664335" cy="1565910"/>
            <wp:effectExtent l="19050" t="0" r="0" b="0"/>
            <wp:wrapSquare wrapText="bothSides"/>
            <wp:docPr id="4" name="Image 3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46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 - بعد وصل المأخذ بجهاز راسم الاهتزاز </w:t>
      </w:r>
      <w:proofErr w:type="spellStart"/>
      <w:r w:rsidR="004B4642">
        <w:rPr>
          <w:rFonts w:asciiTheme="majorBidi" w:hAnsiTheme="majorBidi" w:cstheme="majorBidi" w:hint="cs"/>
          <w:sz w:val="28"/>
          <w:szCs w:val="28"/>
          <w:rtl/>
          <w:lang w:bidi="ar-DZ"/>
        </w:rPr>
        <w:t>المهبطي</w:t>
      </w:r>
      <w:proofErr w:type="spellEnd"/>
      <w:r w:rsidR="004B46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ظهر على شاشته الشكل الموضح في الوثيقة 2</w:t>
      </w:r>
    </w:p>
    <w:p w:rsidR="004B4642" w:rsidRDefault="004B4642" w:rsidP="004B464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 أ-  ما نوع التوتر الكهربائي الذي ظهر على الشاشة ؟ علل.</w:t>
      </w:r>
    </w:p>
    <w:p w:rsidR="004B4642" w:rsidRDefault="004B4642" w:rsidP="004B4642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أحسب التوتر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الأعظمي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bidi="ar-DZ"/>
        </w:rPr>
        <w:t>Umax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المدور </w:t>
      </w:r>
      <w:r>
        <w:rPr>
          <w:rFonts w:asciiTheme="majorBidi" w:hAnsiTheme="majorBidi" w:cstheme="majorBidi"/>
          <w:sz w:val="28"/>
          <w:szCs w:val="28"/>
          <w:lang w:bidi="ar-DZ"/>
        </w:rPr>
        <w:t>T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استنتج </w:t>
      </w:r>
      <w:r>
        <w:rPr>
          <w:rFonts w:asciiTheme="majorBidi" w:hAnsiTheme="majorBidi" w:cstheme="majorBidi"/>
          <w:sz w:val="28"/>
          <w:szCs w:val="28"/>
          <w:lang w:bidi="ar-DZ"/>
        </w:rPr>
        <w:t>f.</w:t>
      </w:r>
    </w:p>
    <w:p w:rsidR="004B4642" w:rsidRDefault="004B4642" w:rsidP="004B4642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حيث :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Sv =104v/</w:t>
      </w:r>
      <w:proofErr w:type="spellStart"/>
      <w:r>
        <w:rPr>
          <w:rFonts w:asciiTheme="majorBidi" w:hAnsiTheme="majorBidi" w:cstheme="majorBidi"/>
          <w:sz w:val="28"/>
          <w:szCs w:val="28"/>
          <w:lang w:bidi="ar-DZ"/>
        </w:rPr>
        <w:t>div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>
        <w:rPr>
          <w:rFonts w:asciiTheme="majorBidi" w:hAnsiTheme="majorBidi" w:cstheme="majorBidi"/>
          <w:sz w:val="28"/>
          <w:szCs w:val="28"/>
          <w:lang w:bidi="ar-DZ"/>
        </w:rPr>
        <w:t>Sh=5ms/</w:t>
      </w:r>
      <w:proofErr w:type="spellStart"/>
      <w:r>
        <w:rPr>
          <w:rFonts w:asciiTheme="majorBidi" w:hAnsiTheme="majorBidi" w:cstheme="majorBidi"/>
          <w:sz w:val="28"/>
          <w:szCs w:val="28"/>
          <w:lang w:bidi="ar-DZ"/>
        </w:rPr>
        <w:t>div</w:t>
      </w:r>
      <w:proofErr w:type="spellEnd"/>
    </w:p>
    <w:p w:rsidR="00823E35" w:rsidRDefault="00823E35" w:rsidP="00823E35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823E35" w:rsidRDefault="00823E35" w:rsidP="00A6183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رسم التقني مخططا كهربائيا للشبكة الكهربائية المنزلية كما هو مبين في الوثيقة 3 قصد إصلاحها .</w:t>
      </w:r>
      <w:r w:rsidR="00A61833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inline distT="0" distB="0" distL="0" distR="0">
            <wp:extent cx="5760720" cy="3089275"/>
            <wp:effectExtent l="19050" t="0" r="0" b="0"/>
            <wp:docPr id="5" name="Image 4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E35" w:rsidRDefault="00823E35" w:rsidP="00823E3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 أ- أمكل الجدول  التالي: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823E35" w:rsidTr="00823E35">
        <w:tc>
          <w:tcPr>
            <w:tcW w:w="3070" w:type="dxa"/>
          </w:tcPr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المشكل</w:t>
            </w:r>
          </w:p>
        </w:tc>
        <w:tc>
          <w:tcPr>
            <w:tcW w:w="3071" w:type="dxa"/>
          </w:tcPr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السبب</w:t>
            </w:r>
          </w:p>
        </w:tc>
        <w:tc>
          <w:tcPr>
            <w:tcW w:w="3071" w:type="dxa"/>
          </w:tcPr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الحل</w:t>
            </w:r>
          </w:p>
        </w:tc>
      </w:tr>
      <w:tr w:rsidR="00823E35" w:rsidTr="00823E35">
        <w:tc>
          <w:tcPr>
            <w:tcW w:w="3070" w:type="dxa"/>
          </w:tcPr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عدم اشتعال الجهاز</w:t>
            </w:r>
          </w:p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 تلف المنصهرة)</w:t>
            </w:r>
          </w:p>
        </w:tc>
        <w:tc>
          <w:tcPr>
            <w:tcW w:w="3071" w:type="dxa"/>
          </w:tcPr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071" w:type="dxa"/>
          </w:tcPr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823E35" w:rsidTr="00823E35">
        <w:tc>
          <w:tcPr>
            <w:tcW w:w="3070" w:type="dxa"/>
          </w:tcPr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عدم اشتعال الجهاز 2</w:t>
            </w:r>
          </w:p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071" w:type="dxa"/>
          </w:tcPr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071" w:type="dxa"/>
          </w:tcPr>
          <w:p w:rsidR="00823E35" w:rsidRDefault="00823E35" w:rsidP="00823E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823E35" w:rsidRDefault="00823E35" w:rsidP="00823E3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ب- أعد رسم المخطط الكهربائي مبينا عليه التعديلات والإضافات المناسبة</w:t>
      </w:r>
    </w:p>
    <w:p w:rsidR="00823E35" w:rsidRPr="00823E35" w:rsidRDefault="00823E35" w:rsidP="00823E35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823E35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بالتوفيق</w:t>
      </w:r>
    </w:p>
    <w:sectPr w:rsidR="00823E35" w:rsidRPr="00823E35" w:rsidSect="00A61833">
      <w:pgSz w:w="11906" w:h="16838"/>
      <w:pgMar w:top="284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/>
  <w:defaultTabStop w:val="708"/>
  <w:hyphenationZone w:val="425"/>
  <w:characterSpacingControl w:val="doNotCompress"/>
  <w:compat/>
  <w:rsids>
    <w:rsidRoot w:val="00AE655B"/>
    <w:rsid w:val="000958D4"/>
    <w:rsid w:val="00111EF5"/>
    <w:rsid w:val="002D5817"/>
    <w:rsid w:val="002D7501"/>
    <w:rsid w:val="003216C4"/>
    <w:rsid w:val="00440499"/>
    <w:rsid w:val="004B4642"/>
    <w:rsid w:val="0050427E"/>
    <w:rsid w:val="00656FD7"/>
    <w:rsid w:val="00677B27"/>
    <w:rsid w:val="006E4B8C"/>
    <w:rsid w:val="00790331"/>
    <w:rsid w:val="007B6C1A"/>
    <w:rsid w:val="007F3E6E"/>
    <w:rsid w:val="008200A2"/>
    <w:rsid w:val="00823E35"/>
    <w:rsid w:val="00905FAF"/>
    <w:rsid w:val="00A61833"/>
    <w:rsid w:val="00A6212C"/>
    <w:rsid w:val="00AE655B"/>
    <w:rsid w:val="00BE742E"/>
    <w:rsid w:val="00C8329A"/>
    <w:rsid w:val="00CD0512"/>
    <w:rsid w:val="00DE3274"/>
    <w:rsid w:val="00F63D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55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56F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6FD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823E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Invité</dc:creator>
  <cp:keywords/>
  <dc:description/>
  <cp:lastModifiedBy>AMINE</cp:lastModifiedBy>
  <cp:revision>16</cp:revision>
  <dcterms:created xsi:type="dcterms:W3CDTF">2025-05-06T16:25:00Z</dcterms:created>
  <dcterms:modified xsi:type="dcterms:W3CDTF">2025-05-07T14:56:00Z</dcterms:modified>
</cp:coreProperties>
</file>