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41" w:rightFromText="141" w:horzAnchor="margin" w:tblpY="-405"/>
        <w:bidiVisual/>
        <w:tblW w:w="0" w:type="auto"/>
        <w:tblLook w:val="04A0" w:firstRow="1" w:lastRow="0" w:firstColumn="1" w:lastColumn="0" w:noHBand="0" w:noVBand="1"/>
      </w:tblPr>
      <w:tblGrid>
        <w:gridCol w:w="10194"/>
      </w:tblGrid>
      <w:tr w:rsidR="00BB6B2C" w:rsidTr="0080556F">
        <w:tc>
          <w:tcPr>
            <w:tcW w:w="10194" w:type="dxa"/>
            <w:tcBorders>
              <w:left w:val="nil"/>
              <w:bottom w:val="single" w:sz="4" w:space="0" w:color="auto"/>
              <w:right w:val="nil"/>
            </w:tcBorders>
          </w:tcPr>
          <w:p w:rsidR="00BB6B2C" w:rsidRPr="0097765C" w:rsidRDefault="00556D77" w:rsidP="0097765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  <w:r w:rsidRPr="0097765C">
              <w:rPr>
                <w:rFonts w:asciiTheme="majorBidi" w:eastAsia="Times New Roman" w:hAnsiTheme="majorBidi" w:cstheme="majorBidi"/>
                <w:b/>
                <w:bCs/>
                <w:noProof/>
                <w:sz w:val="36"/>
                <w:szCs w:val="36"/>
                <w:rtl/>
                <w:lang w:eastAsia="fr-FR"/>
              </w:rPr>
              <w:drawing>
                <wp:anchor distT="0" distB="0" distL="114300" distR="114300" simplePos="0" relativeHeight="251654144" behindDoc="1" locked="0" layoutInCell="1" allowOverlap="1">
                  <wp:simplePos x="0" y="0"/>
                  <wp:positionH relativeFrom="column">
                    <wp:posOffset>2804160</wp:posOffset>
                  </wp:positionH>
                  <wp:positionV relativeFrom="paragraph">
                    <wp:posOffset>310515</wp:posOffset>
                  </wp:positionV>
                  <wp:extent cx="822960" cy="742950"/>
                  <wp:effectExtent l="0" t="0" r="0" b="0"/>
                  <wp:wrapNone/>
                  <wp:docPr id="3" name="Image 3" descr="C:\Users\admin\Desktop\Captu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esktop\Captu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60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97765C" w:rsidRPr="0097765C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  <w:t>امتحان شهادة التعليم المتوسط التجريبي</w:t>
            </w:r>
          </w:p>
          <w:p w:rsidR="002B59B2" w:rsidRDefault="00BB6B2C" w:rsidP="00531A4F">
            <w:pPr>
              <w:bidi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</w:pPr>
            <w:r w:rsidRPr="00915402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>وزارة التربية الوطنية</w:t>
            </w:r>
            <w:r w:rsidR="00823499" w:rsidRPr="00915402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 xml:space="preserve">           </w:t>
            </w:r>
            <w:r w:rsidR="001A04C4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             </w:t>
            </w:r>
            <w:r w:rsidRPr="00915402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 xml:space="preserve">                </w:t>
            </w:r>
            <w:r w:rsidR="00E13C3C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            </w:t>
            </w:r>
            <w:r w:rsidR="00531A4F">
              <w:rPr>
                <w:rFonts w:ascii="Traditional Arabic" w:hAnsi="Traditional Arabic" w:cs="Traditional Arabic"/>
                <w:b/>
                <w:bCs/>
                <w:sz w:val="36"/>
                <w:szCs w:val="36"/>
                <w:lang w:bidi="ar-DZ"/>
              </w:rPr>
              <w:t xml:space="preserve">       </w:t>
            </w:r>
            <w:r w:rsidR="00915402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r w:rsidR="00E13C3C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المستوى : الرابعة متوسط</w:t>
            </w:r>
          </w:p>
          <w:p w:rsidR="00823499" w:rsidRPr="00BC11AF" w:rsidRDefault="00E13C3C" w:rsidP="00E13C3C">
            <w:pPr>
              <w:bidi/>
              <w:rPr>
                <w:rFonts w:ascii="Traditional Arabic" w:hAnsi="Traditional Arabic" w:cs="Traditional Arabic"/>
                <w:b/>
                <w:bCs/>
                <w:sz w:val="36"/>
                <w:szCs w:val="36"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متوسطة بهلولي محمود يابوس </w:t>
            </w:r>
            <w:r w:rsidR="002B59B2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      </w:t>
            </w:r>
            <w:r w:rsidR="00BB6B2C" w:rsidRPr="00915402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 xml:space="preserve">  </w:t>
            </w:r>
            <w:r w:rsidR="007051E8" w:rsidRPr="00915402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r w:rsidR="00707CC3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 xml:space="preserve">     </w:t>
            </w:r>
            <w:r w:rsidR="00BE2ECE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          </w:t>
            </w:r>
            <w:r w:rsidR="00CD0CFE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 </w:t>
            </w:r>
            <w:r w:rsidR="00531A4F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      </w:t>
            </w: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               </w:t>
            </w:r>
            <w:r w:rsidR="00531A4F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r w:rsidR="00CD0CFE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 </w:t>
            </w:r>
            <w:r w:rsidR="00BB6B2C" w:rsidRPr="00915402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r w:rsidR="002B59B2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دورة</w:t>
            </w:r>
            <w:r w:rsidR="00BB6B2C" w:rsidRPr="00915402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 xml:space="preserve">: </w:t>
            </w:r>
            <w:r w:rsidR="002B59B2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ماي 20</w:t>
            </w:r>
            <w:r w:rsidR="00BC11AF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>2</w:t>
            </w: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5</w:t>
            </w:r>
          </w:p>
        </w:tc>
      </w:tr>
      <w:tr w:rsidR="00BB6B2C" w:rsidRPr="005D1AA8" w:rsidTr="0080556F">
        <w:tc>
          <w:tcPr>
            <w:tcW w:w="10194" w:type="dxa"/>
            <w:tcBorders>
              <w:left w:val="nil"/>
              <w:right w:val="nil"/>
            </w:tcBorders>
          </w:tcPr>
          <w:p w:rsidR="00BB6B2C" w:rsidRPr="005D1AA8" w:rsidRDefault="00294575" w:rsidP="00294575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D1AA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اختبار </w:t>
            </w:r>
            <w:r w:rsidR="00BB6B2C" w:rsidRPr="005D1AA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في مادة: العلوم الفيزيائية </w:t>
            </w:r>
            <w:r w:rsidR="00823499" w:rsidRPr="005D1AA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والتكنولوجية</w:t>
            </w:r>
            <w:r w:rsidR="00823499" w:rsidRPr="005D1AA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    </w:t>
            </w:r>
            <w:r w:rsidR="00915402" w:rsidRPr="005D1AA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 </w:t>
            </w:r>
            <w:r w:rsidR="00BB6B2C" w:rsidRPr="005D1AA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   </w:t>
            </w:r>
            <w:r w:rsidR="0097765C" w:rsidRPr="005D1AA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           </w:t>
            </w:r>
            <w:r w:rsidR="00531A4F" w:rsidRPr="005D1AA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            </w:t>
            </w:r>
            <w:r w:rsidR="0097765C" w:rsidRPr="005D1AA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 </w:t>
            </w:r>
            <w:r w:rsidR="00531385" w:rsidRPr="005D1AA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   المدة: </w:t>
            </w:r>
            <w:r w:rsidR="0097765C" w:rsidRPr="005D1AA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ساعة ونصف</w:t>
            </w:r>
          </w:p>
        </w:tc>
      </w:tr>
    </w:tbl>
    <w:p w:rsidR="00584CA8" w:rsidRPr="005D1AA8" w:rsidRDefault="00584CA8" w:rsidP="00584CA8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</w:p>
    <w:p w:rsidR="00584CA8" w:rsidRPr="005D1AA8" w:rsidRDefault="00E13C3C" w:rsidP="00584CA8">
      <w:pPr>
        <w:bidi/>
        <w:spacing w:after="0" w:line="240" w:lineRule="auto"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</w:pPr>
      <w:r w:rsidRPr="005D1AA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الجزء الأول : 12ن </w:t>
      </w:r>
    </w:p>
    <w:p w:rsidR="00F76853" w:rsidRDefault="005D1AA8" w:rsidP="005D1AA8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 الأول : 6ن</w:t>
      </w:r>
    </w:p>
    <w:p w:rsidR="005D1AA8" w:rsidRPr="005D1AA8" w:rsidRDefault="005D1AA8" w:rsidP="005D1AA8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</w:p>
    <w:p w:rsidR="005D1AA8" w:rsidRPr="001A3B03" w:rsidRDefault="005D1AA8" w:rsidP="005D1AA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A3B03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من استخدامات معدن القصدير تلحيم بعض المعادن خاصة الشرائح الالكترونية (انظر الصور)، حيث يتم انتاج معدن القصدير باتباع عدة طرق كيمائية من بينها التحليل الكهربائي لمحلول كلور القصدير </w:t>
      </w:r>
      <w:r w:rsidRPr="001A3B03">
        <w:rPr>
          <w:rFonts w:asciiTheme="majorBidi" w:hAnsiTheme="majorBidi" w:cstheme="majorBidi"/>
          <w:sz w:val="28"/>
          <w:szCs w:val="28"/>
          <w:lang w:bidi="ar-DZ"/>
        </w:rPr>
        <w:t>(Sn</w:t>
      </w:r>
      <w:r w:rsidRPr="001A3B03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2+ </w:t>
      </w:r>
      <w:r w:rsidRPr="001A3B03">
        <w:rPr>
          <w:rFonts w:asciiTheme="majorBidi" w:hAnsiTheme="majorBidi" w:cstheme="majorBidi"/>
          <w:sz w:val="28"/>
          <w:szCs w:val="28"/>
          <w:lang w:bidi="ar-DZ"/>
        </w:rPr>
        <w:t>;2Cl</w:t>
      </w:r>
      <w:r w:rsidRPr="001A3B03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-</w:t>
      </w:r>
      <w:r w:rsidRPr="001A3B03">
        <w:rPr>
          <w:rFonts w:asciiTheme="majorBidi" w:hAnsiTheme="majorBidi" w:cstheme="majorBidi"/>
          <w:sz w:val="28"/>
          <w:szCs w:val="28"/>
          <w:lang w:bidi="ar-DZ"/>
        </w:rPr>
        <w:t>)</w:t>
      </w:r>
      <w:r w:rsidRPr="001A3B0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</w:p>
    <w:tbl>
      <w:tblPr>
        <w:tblStyle w:val="TableGrid"/>
        <w:bidiVisual/>
        <w:tblW w:w="10247" w:type="dxa"/>
        <w:jc w:val="center"/>
        <w:tblLook w:val="04A0" w:firstRow="1" w:lastRow="0" w:firstColumn="1" w:lastColumn="0" w:noHBand="0" w:noVBand="1"/>
      </w:tblPr>
      <w:tblGrid>
        <w:gridCol w:w="4116"/>
        <w:gridCol w:w="2796"/>
        <w:gridCol w:w="3335"/>
      </w:tblGrid>
      <w:tr w:rsidR="005D1AA8" w:rsidTr="004F2A75">
        <w:trPr>
          <w:jc w:val="center"/>
        </w:trPr>
        <w:tc>
          <w:tcPr>
            <w:tcW w:w="4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1AA8" w:rsidRDefault="005D1AA8" w:rsidP="004F2A75">
            <w:pPr>
              <w:bidi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60238847" wp14:editId="4E2FEDB9">
                  <wp:extent cx="2476500" cy="1266825"/>
                  <wp:effectExtent l="0" t="0" r="0" b="9525"/>
                  <wp:docPr id="9" name="Picture 9" descr="أدوات وأجهزة إلكترونية: كاوي اللحام | عالم الالكترو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أدوات وأجهزة إلكترونية: كاوي اللحام | عالم الالكترون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1AA8" w:rsidRDefault="005D1AA8" w:rsidP="004F2A75">
            <w:pPr>
              <w:bidi/>
              <w:jc w:val="right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1FBFBB8F" wp14:editId="198B1F43">
                  <wp:extent cx="1628775" cy="1304925"/>
                  <wp:effectExtent l="0" t="0" r="9525" b="9525"/>
                  <wp:docPr id="8" name="Picture 8" descr="مادة اللحام Lead solder wi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مادة اللحام Lead solder wi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5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1AA8" w:rsidRDefault="005D1AA8" w:rsidP="004F2A75">
            <w:pPr>
              <w:bidi/>
              <w:jc w:val="right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093B1DAB" wp14:editId="3BEDD1CF">
                  <wp:extent cx="1952625" cy="1295400"/>
                  <wp:effectExtent l="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1" t="44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1AA8" w:rsidTr="004F2A75">
        <w:trPr>
          <w:trHeight w:val="167"/>
          <w:jc w:val="center"/>
        </w:trPr>
        <w:tc>
          <w:tcPr>
            <w:tcW w:w="4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1AA8" w:rsidRDefault="005D1AA8" w:rsidP="004F2A75">
            <w:pPr>
              <w:bidi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صورة1: تلحيم شريحة الكترونية بالقصدير </w:t>
            </w:r>
            <w:r>
              <w:rPr>
                <w:rFonts w:asciiTheme="majorBidi" w:hAnsiTheme="majorBidi" w:cstheme="majorBidi"/>
                <w:sz w:val="26"/>
                <w:szCs w:val="26"/>
                <w:lang w:bidi="ar-DZ"/>
              </w:rPr>
              <w:t>Sn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1AA8" w:rsidRDefault="005D1AA8" w:rsidP="004F2A75">
            <w:pPr>
              <w:bidi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صورة2: سلك القصدير للتلحيم</w:t>
            </w:r>
          </w:p>
        </w:tc>
        <w:tc>
          <w:tcPr>
            <w:tcW w:w="3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1AA8" w:rsidRDefault="005D1AA8" w:rsidP="004F2A75">
            <w:pPr>
              <w:bidi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شكل1 : تجربة التحليل الكهربائي </w:t>
            </w:r>
          </w:p>
        </w:tc>
      </w:tr>
    </w:tbl>
    <w:p w:rsidR="005D1AA8" w:rsidRDefault="005D1AA8" w:rsidP="005D1AA8">
      <w:pPr>
        <w:bidi/>
        <w:rPr>
          <w:rFonts w:asciiTheme="majorBidi" w:hAnsiTheme="majorBidi" w:cstheme="majorBidi"/>
          <w:sz w:val="8"/>
          <w:szCs w:val="8"/>
          <w:rtl/>
          <w:lang w:bidi="ar-DZ"/>
        </w:rPr>
      </w:pPr>
    </w:p>
    <w:p w:rsidR="005D1AA8" w:rsidRPr="005D1AA8" w:rsidRDefault="005D1AA8" w:rsidP="005D1AA8">
      <w:pPr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1A3B03">
        <w:rPr>
          <w:rFonts w:asciiTheme="majorBidi" w:hAnsiTheme="majorBidi" w:cstheme="majorBidi"/>
          <w:sz w:val="28"/>
          <w:szCs w:val="28"/>
          <w:rtl/>
          <w:lang w:bidi="ar-DZ"/>
        </w:rPr>
        <w:t xml:space="preserve">- </w:t>
      </w:r>
      <w:r w:rsidRPr="005D1AA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نجري تجربة التحليل الكهربائي لمحلول كلور القصدير (انظر الشكل 1) فنلاحظ انطلاق غاز الكلور عند مسرى المصعد و ظهور شعيرات بيضاء لمعدن القصدير عند مسرى المهبط.</w:t>
      </w:r>
    </w:p>
    <w:p w:rsidR="005D1AA8" w:rsidRPr="005D1AA8" w:rsidRDefault="005D1AA8" w:rsidP="005D1AA8">
      <w:pPr>
        <w:pStyle w:val="ListParagraph"/>
        <w:numPr>
          <w:ilvl w:val="0"/>
          <w:numId w:val="29"/>
        </w:numPr>
        <w:bidi/>
        <w:spacing w:line="256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5D1AA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حدد المسريين </w:t>
      </w:r>
      <w:r w:rsidRPr="005D1AA8">
        <w:rPr>
          <w:rFonts w:asciiTheme="majorBidi" w:hAnsiTheme="majorBidi" w:cstheme="majorBidi"/>
          <w:b/>
          <w:bCs/>
          <w:sz w:val="24"/>
          <w:szCs w:val="24"/>
          <w:lang w:bidi="ar-DZ"/>
        </w:rPr>
        <w:t>A</w:t>
      </w:r>
      <w:r w:rsidRPr="005D1AA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و </w:t>
      </w:r>
      <w:r w:rsidRPr="005D1AA8">
        <w:rPr>
          <w:rFonts w:asciiTheme="majorBidi" w:hAnsiTheme="majorBidi" w:cstheme="majorBidi"/>
          <w:b/>
          <w:bCs/>
          <w:sz w:val="24"/>
          <w:szCs w:val="24"/>
          <w:lang w:bidi="ar-DZ"/>
        </w:rPr>
        <w:t>B</w:t>
      </w:r>
    </w:p>
    <w:p w:rsidR="005D1AA8" w:rsidRPr="005D1AA8" w:rsidRDefault="005D1AA8" w:rsidP="005D1AA8">
      <w:pPr>
        <w:pStyle w:val="ListParagraph"/>
        <w:numPr>
          <w:ilvl w:val="0"/>
          <w:numId w:val="29"/>
        </w:numPr>
        <w:bidi/>
        <w:spacing w:line="256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5D1AA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فسر الملاحظات المسجلة عند مسرى المهبط و المصعد </w:t>
      </w:r>
    </w:p>
    <w:p w:rsidR="005D1AA8" w:rsidRPr="005D1AA8" w:rsidRDefault="005D1AA8" w:rsidP="005D1AA8">
      <w:pPr>
        <w:pStyle w:val="ListParagraph"/>
        <w:numPr>
          <w:ilvl w:val="0"/>
          <w:numId w:val="29"/>
        </w:numPr>
        <w:bidi/>
        <w:spacing w:line="256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5D1AA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اقترح بروتوكول تجريبي للكشف عن شاردة الكلور </w:t>
      </w:r>
    </w:p>
    <w:p w:rsidR="005D1AA8" w:rsidRPr="005D1AA8" w:rsidRDefault="005D1AA8" w:rsidP="005D1AA8">
      <w:pPr>
        <w:pStyle w:val="ListParagraph"/>
        <w:numPr>
          <w:ilvl w:val="0"/>
          <w:numId w:val="29"/>
        </w:numPr>
        <w:bidi/>
        <w:spacing w:line="256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5D1AA8">
        <w:rPr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96BDE1" wp14:editId="0AFF25C0">
                <wp:simplePos x="0" y="0"/>
                <wp:positionH relativeFrom="column">
                  <wp:posOffset>-1007828</wp:posOffset>
                </wp:positionH>
                <wp:positionV relativeFrom="paragraph">
                  <wp:posOffset>296876</wp:posOffset>
                </wp:positionV>
                <wp:extent cx="3051175" cy="262890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1175" cy="262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D1AA8" w:rsidRDefault="005D1AA8" w:rsidP="005D1AA8">
                            <w:pPr>
                              <w:bidi/>
                            </w:pPr>
                            <w:r>
                              <w:rPr>
                                <w:rFonts w:hint="cs"/>
                                <w:noProof/>
                                <w:sz w:val="20"/>
                                <w:szCs w:val="20"/>
                                <w:rtl/>
                                <w:lang w:eastAsia="fr-FR"/>
                              </w:rPr>
                              <w:t xml:space="preserve">  </w:t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  <w:lang w:eastAsia="fr-FR"/>
                              </w:rPr>
                              <w:drawing>
                                <wp:inline distT="0" distB="0" distL="0" distR="0" wp14:anchorId="573ADD03" wp14:editId="083D97BB">
                                  <wp:extent cx="2216692" cy="2146852"/>
                                  <wp:effectExtent l="0" t="0" r="0" b="6350"/>
                                  <wp:docPr id="476141986" name="Picture 47614198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50026" cy="21791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96BDE1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-79.35pt;margin-top:23.4pt;width:240.25pt;height:20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" filled="f" stroked="f" strokeweight=".5pt">
                <v:textbox>
                  <w:txbxContent>
                    <w:p w:rsidR="005D1AA8" w:rsidRDefault="005D1AA8" w:rsidP="005D1AA8">
                      <w:pPr>
                        <w:bidi/>
                      </w:pPr>
                      <w:r>
                        <w:rPr>
                          <w:rFonts w:hint="cs"/>
                          <w:noProof/>
                          <w:sz w:val="20"/>
                          <w:szCs w:val="20"/>
                          <w:rtl/>
                          <w:lang w:eastAsia="fr-FR"/>
                        </w:rPr>
                        <w:t xml:space="preserve">  </w:t>
                      </w:r>
                      <w:r>
                        <w:rPr>
                          <w:noProof/>
                          <w:sz w:val="20"/>
                          <w:szCs w:val="20"/>
                          <w:lang w:eastAsia="fr-FR"/>
                        </w:rPr>
                        <w:drawing>
                          <wp:inline distT="0" distB="0" distL="0" distR="0" wp14:anchorId="573ADD03" wp14:editId="083D97BB">
                            <wp:extent cx="2216692" cy="2146852"/>
                            <wp:effectExtent l="0" t="0" r="0" b="6350"/>
                            <wp:docPr id="476141986" name="Picture 47614198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50026" cy="21791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5D1AA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أكتب المعادلة النصفية عند كل مسرى ثم المعادلة الاجمالية </w:t>
      </w:r>
    </w:p>
    <w:p w:rsidR="005D1AA8" w:rsidRDefault="005D1AA8" w:rsidP="005D1AA8">
      <w:pPr>
        <w:bidi/>
        <w:spacing w:after="0" w:line="360" w:lineRule="auto"/>
        <w:rPr>
          <w:rFonts w:asciiTheme="majorBidi" w:hAnsiTheme="majorBidi" w:cstheme="majorBidi"/>
          <w:b/>
          <w:bCs/>
          <w:sz w:val="26"/>
          <w:szCs w:val="26"/>
          <w:lang w:bidi="ar-DZ"/>
        </w:rPr>
      </w:pPr>
      <w:r>
        <w:rPr>
          <w:rFonts w:asciiTheme="majorBidi" w:hAnsiTheme="majorBidi" w:cstheme="majorBidi"/>
          <w:b/>
          <w:bCs/>
          <w:sz w:val="26"/>
          <w:szCs w:val="26"/>
          <w:u w:val="single"/>
          <w:rtl/>
          <w:lang w:bidi="ar-DZ"/>
        </w:rPr>
        <w:t>التمرين ال</w:t>
      </w:r>
      <w:r>
        <w:rPr>
          <w:rFonts w:asciiTheme="majorBidi" w:hAnsiTheme="majorBidi" w:cstheme="majorBidi" w:hint="cs"/>
          <w:b/>
          <w:bCs/>
          <w:sz w:val="26"/>
          <w:szCs w:val="26"/>
          <w:u w:val="single"/>
          <w:rtl/>
          <w:lang w:bidi="ar-DZ"/>
        </w:rPr>
        <w:t>ثاني</w:t>
      </w:r>
      <w:r>
        <w:rPr>
          <w:rFonts w:asciiTheme="majorBidi" w:hAnsiTheme="majorBidi" w:cstheme="majorBidi"/>
          <w:b/>
          <w:bCs/>
          <w:sz w:val="26"/>
          <w:szCs w:val="26"/>
          <w:u w:val="single"/>
          <w:rtl/>
          <w:lang w:bidi="ar-DZ"/>
        </w:rPr>
        <w:t>:</w:t>
      </w:r>
      <w:r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(06 نقاط)</w:t>
      </w:r>
    </w:p>
    <w:p w:rsidR="005D1AA8" w:rsidRPr="005D1AA8" w:rsidRDefault="005D1AA8" w:rsidP="005D1AA8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5D1AA8">
        <w:rPr>
          <w:rFonts w:asciiTheme="majorBidi" w:hAnsiTheme="majorBidi" w:cstheme="majorBidi"/>
          <w:b/>
          <w:bCs/>
          <w:sz w:val="24"/>
          <w:szCs w:val="24"/>
          <w:rtl/>
        </w:rPr>
        <w:t>عرف استخدام التوربينات لتوليد الطاقة الكهربائية من خلال طاقة الرياح</w:t>
      </w:r>
    </w:p>
    <w:p w:rsidR="005D1AA8" w:rsidRPr="005D1AA8" w:rsidRDefault="005D1AA8" w:rsidP="005D1AA8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5D1AA8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توسعا و تطورا </w:t>
      </w:r>
    </w:p>
    <w:p w:rsidR="005D1AA8" w:rsidRPr="005D1AA8" w:rsidRDefault="005D1AA8" w:rsidP="005D1AA8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5D1AA8">
        <w:rPr>
          <w:rFonts w:asciiTheme="majorBidi" w:hAnsiTheme="majorBidi" w:cstheme="majorBidi"/>
          <w:b/>
          <w:bCs/>
          <w:sz w:val="24"/>
          <w:szCs w:val="24"/>
          <w:rtl/>
        </w:rPr>
        <w:t>كبيرا في السنوات الخمس الأخيرة على مستوى العالم. قمنا بمعاينة التوتر الناتج</w:t>
      </w:r>
    </w:p>
    <w:p w:rsidR="005D1AA8" w:rsidRPr="005D1AA8" w:rsidRDefault="005D1AA8" w:rsidP="005D1AA8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5D1AA8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عن العنصر 1 و عن المخزنة 2 بجهاز راسم الاهتزاز المهبطي. </w:t>
      </w:r>
    </w:p>
    <w:p w:rsidR="005D1AA8" w:rsidRPr="005D1AA8" w:rsidRDefault="005D1AA8" w:rsidP="005D1AA8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5D1AA8">
        <w:rPr>
          <w:rFonts w:asciiTheme="majorBidi" w:hAnsiTheme="majorBidi" w:cstheme="majorBidi"/>
          <w:b/>
          <w:bCs/>
          <w:sz w:val="24"/>
          <w:szCs w:val="24"/>
          <w:rtl/>
        </w:rPr>
        <w:t>فتحصلنا على المنحنيين أدناه.</w:t>
      </w:r>
      <w:r w:rsidRPr="005D1AA8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5D1AA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تمعن في الوثائق المرفقة ثم أجب عن الأسئلة.</w:t>
      </w:r>
    </w:p>
    <w:tbl>
      <w:tblPr>
        <w:tblStyle w:val="TableGrid"/>
        <w:bidiVisual/>
        <w:tblW w:w="0" w:type="auto"/>
        <w:tblInd w:w="174" w:type="dxa"/>
        <w:tblLook w:val="04A0" w:firstRow="1" w:lastRow="0" w:firstColumn="1" w:lastColumn="0" w:noHBand="0" w:noVBand="1"/>
      </w:tblPr>
      <w:tblGrid>
        <w:gridCol w:w="3036"/>
        <w:gridCol w:w="3272"/>
      </w:tblGrid>
      <w:tr w:rsidR="005D1AA8" w:rsidRPr="005D1AA8" w:rsidTr="004F2A75"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1AA8" w:rsidRPr="005D1AA8" w:rsidRDefault="005D1AA8" w:rsidP="004F2A75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D1AA8">
              <w:rPr>
                <w:b/>
                <w:bCs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7957F563" wp14:editId="3E6DD179">
                  <wp:extent cx="1790700" cy="1190625"/>
                  <wp:effectExtent l="0" t="0" r="0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1AA8" w:rsidRPr="005D1AA8" w:rsidRDefault="005D1AA8" w:rsidP="004F2A75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D1AA8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1609E833" wp14:editId="151DACD2">
                  <wp:extent cx="1840016" cy="1238250"/>
                  <wp:effectExtent l="0" t="0" r="8255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apture d’écran 2024-05-13 121739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540" cy="1243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1AA8" w:rsidRPr="005D1AA8" w:rsidTr="004F2A75"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1AA8" w:rsidRPr="005D1AA8" w:rsidRDefault="005D1AA8" w:rsidP="004F2A7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D1AA8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التوتر الناتج عن العنصر 2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1AA8" w:rsidRPr="005D1AA8" w:rsidRDefault="005D1AA8" w:rsidP="004F2A7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5D1AA8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التوتر الناتج عن العنصر 1</w:t>
            </w:r>
          </w:p>
        </w:tc>
      </w:tr>
    </w:tbl>
    <w:p w:rsidR="005D1AA8" w:rsidRPr="005D1AA8" w:rsidRDefault="005D1AA8" w:rsidP="005D1AA8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5D1AA8" w:rsidRPr="005D1AA8" w:rsidRDefault="005D1AA8" w:rsidP="005D1AA8">
      <w:pPr>
        <w:pStyle w:val="ListParagraph"/>
        <w:numPr>
          <w:ilvl w:val="0"/>
          <w:numId w:val="30"/>
        </w:numPr>
        <w:bidi/>
        <w:spacing w:line="256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5D1AA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تعرف على العنصر ثم وضح مبدأ عمله مبرزا العنصر المحرض و المتحرض به</w:t>
      </w:r>
    </w:p>
    <w:p w:rsidR="005D1AA8" w:rsidRPr="005D1AA8" w:rsidRDefault="005D1AA8" w:rsidP="005D1AA8">
      <w:pPr>
        <w:pStyle w:val="ListParagraph"/>
        <w:numPr>
          <w:ilvl w:val="0"/>
          <w:numId w:val="30"/>
        </w:numPr>
        <w:bidi/>
        <w:spacing w:line="256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5D1AA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حدد نوع التوتر لكل عنصر 1 و 2 مبرزا الفرق بينهما </w:t>
      </w:r>
    </w:p>
    <w:p w:rsidR="005D1AA8" w:rsidRPr="005D1AA8" w:rsidRDefault="005D1AA8" w:rsidP="005D1AA8">
      <w:pPr>
        <w:pStyle w:val="ListParagraph"/>
        <w:numPr>
          <w:ilvl w:val="0"/>
          <w:numId w:val="30"/>
        </w:numPr>
        <w:bidi/>
        <w:spacing w:line="256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5D1AA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أي نوع من التوتر يُستخدم لتشغيل تلفاز و لجهاز تحكمه ؟ </w:t>
      </w:r>
    </w:p>
    <w:p w:rsidR="005D1AA8" w:rsidRPr="005D1AA8" w:rsidRDefault="005D1AA8" w:rsidP="005D1AA8">
      <w:pPr>
        <w:pStyle w:val="ListParagraph"/>
        <w:numPr>
          <w:ilvl w:val="0"/>
          <w:numId w:val="30"/>
        </w:numPr>
        <w:bidi/>
        <w:spacing w:after="0" w:line="276" w:lineRule="auto"/>
        <w:rPr>
          <w:rFonts w:asciiTheme="majorBidi" w:hAnsiTheme="majorBidi" w:cstheme="majorBidi"/>
          <w:b/>
          <w:bCs/>
          <w:sz w:val="24"/>
          <w:szCs w:val="24"/>
          <w:u w:val="single"/>
          <w:lang w:bidi="ar-DZ"/>
        </w:rPr>
      </w:pPr>
      <w:r w:rsidRPr="005D1AA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أحسب التوتر الأعظمي للعنصر 1 ثم استنتج توتره المنتج </w:t>
      </w:r>
      <w:proofErr w:type="spellStart"/>
      <w:r w:rsidRPr="005D1AA8">
        <w:rPr>
          <w:rFonts w:asciiTheme="majorBidi" w:hAnsiTheme="majorBidi" w:cstheme="majorBidi"/>
          <w:b/>
          <w:bCs/>
          <w:sz w:val="24"/>
          <w:szCs w:val="24"/>
          <w:lang w:bidi="ar-DZ"/>
        </w:rPr>
        <w:t>Ueff</w:t>
      </w:r>
      <w:proofErr w:type="spellEnd"/>
    </w:p>
    <w:p w:rsidR="005D1AA8" w:rsidRPr="005D1AA8" w:rsidRDefault="005D1AA8" w:rsidP="005D1AA8">
      <w:pPr>
        <w:bidi/>
        <w:spacing w:after="0" w:line="276" w:lineRule="auto"/>
        <w:rPr>
          <w:rFonts w:asciiTheme="majorBidi" w:hAnsiTheme="majorBidi" w:cstheme="majorBidi"/>
          <w:b/>
          <w:bCs/>
          <w:sz w:val="24"/>
          <w:szCs w:val="24"/>
          <w:u w:val="single"/>
          <w:lang w:bidi="ar-DZ"/>
        </w:rPr>
      </w:pPr>
      <w:r w:rsidRPr="005D1AA8">
        <w:rPr>
          <w:noProof/>
          <w:lang w:eastAsia="fr-FR"/>
        </w:rPr>
        <w:lastRenderedPageBreak/>
        <w:drawing>
          <wp:anchor distT="0" distB="0" distL="114300" distR="114300" simplePos="0" relativeHeight="251663360" behindDoc="0" locked="0" layoutInCell="1" allowOverlap="1" wp14:anchorId="058EB64C" wp14:editId="4EF4329D">
            <wp:simplePos x="0" y="0"/>
            <wp:positionH relativeFrom="column">
              <wp:posOffset>-171450</wp:posOffset>
            </wp:positionH>
            <wp:positionV relativeFrom="paragraph">
              <wp:posOffset>0</wp:posOffset>
            </wp:positionV>
            <wp:extent cx="1913890" cy="1956435"/>
            <wp:effectExtent l="0" t="0" r="0" b="571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890" cy="19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D1AA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المعطيات : الحساسية العمودية </w:t>
      </w:r>
      <w:r w:rsidRPr="005D1AA8">
        <w:rPr>
          <w:rFonts w:asciiTheme="majorBidi" w:hAnsiTheme="majorBidi" w:cstheme="majorBidi"/>
          <w:b/>
          <w:bCs/>
          <w:sz w:val="24"/>
          <w:szCs w:val="24"/>
          <w:lang w:bidi="ar-DZ"/>
        </w:rPr>
        <w:t>v</w:t>
      </w:r>
      <w:r w:rsidRPr="005D1AA8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104</w:t>
      </w:r>
      <w:r w:rsidRPr="005D1AA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   الحساسية الأفقية </w:t>
      </w:r>
      <w:r w:rsidRPr="005D1AA8">
        <w:rPr>
          <w:rFonts w:asciiTheme="majorBidi" w:hAnsiTheme="majorBidi" w:cstheme="majorBidi"/>
          <w:b/>
          <w:bCs/>
          <w:sz w:val="24"/>
          <w:szCs w:val="24"/>
          <w:lang w:bidi="ar-DZ"/>
        </w:rPr>
        <w:t>5ms</w:t>
      </w:r>
    </w:p>
    <w:p w:rsidR="005D1AA8" w:rsidRPr="005D1AA8" w:rsidRDefault="005D1AA8" w:rsidP="005D1AA8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5D1AA8">
        <w:rPr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4682EF" wp14:editId="7119D2C1">
                <wp:simplePos x="0" y="0"/>
                <wp:positionH relativeFrom="column">
                  <wp:posOffset>198755</wp:posOffset>
                </wp:positionH>
                <wp:positionV relativeFrom="paragraph">
                  <wp:posOffset>33655</wp:posOffset>
                </wp:positionV>
                <wp:extent cx="2733040" cy="238569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040" cy="2385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D1AA8" w:rsidRDefault="005D1AA8" w:rsidP="005D1AA8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4682EF" id="Text Box 23" o:spid="_x0000_s1027" type="#_x0000_t202" style="position:absolute;left:0;text-align:left;margin-left:15.65pt;margin-top:2.65pt;width:215.2pt;height:18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" filled="f" stroked="f" strokeweight=".5pt">
                <v:textbox>
                  <w:txbxContent>
                    <w:p w:rsidR="005D1AA8" w:rsidRDefault="005D1AA8" w:rsidP="005D1AA8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Pr="005D1AA8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>الجزء ال</w:t>
      </w:r>
      <w:r w:rsidRPr="005D1AA8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ثاني</w:t>
      </w:r>
      <w:r w:rsidRPr="005D1AA8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 xml:space="preserve"> :</w:t>
      </w:r>
      <w:r w:rsidRPr="005D1AA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</w:p>
    <w:p w:rsidR="005D1AA8" w:rsidRPr="005D1AA8" w:rsidRDefault="005D1AA8" w:rsidP="005D1AA8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5D1AA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قمنا بتقريب قضيب زجاجي مشحون بشحنة موجبة من الرأس المعدني لكاشف كهربائي </w:t>
      </w:r>
    </w:p>
    <w:p w:rsidR="005D1AA8" w:rsidRPr="005D1AA8" w:rsidRDefault="005D1AA8" w:rsidP="005D1AA8">
      <w:pPr>
        <w:pStyle w:val="ListParagraph"/>
        <w:numPr>
          <w:ilvl w:val="0"/>
          <w:numId w:val="31"/>
        </w:num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5D1AA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صف ماذا تلاحظ على مستوى الصفيحتين </w:t>
      </w:r>
      <w:r w:rsidRPr="005D1AA8">
        <w:rPr>
          <w:rFonts w:asciiTheme="majorBidi" w:hAnsiTheme="majorBidi" w:cstheme="majorBidi"/>
          <w:b/>
          <w:bCs/>
          <w:sz w:val="24"/>
          <w:szCs w:val="24"/>
          <w:lang w:bidi="ar-DZ"/>
        </w:rPr>
        <w:t>A</w:t>
      </w:r>
      <w:r w:rsidRPr="005D1AA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و</w:t>
      </w:r>
      <w:r w:rsidRPr="005D1AA8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B</w:t>
      </w:r>
      <w:r w:rsidRPr="005D1AA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محددا نوع الشحنة التي اكتسبها</w:t>
      </w:r>
    </w:p>
    <w:p w:rsidR="005D1AA8" w:rsidRPr="005D1AA8" w:rsidRDefault="005D1AA8" w:rsidP="005D1AA8">
      <w:pPr>
        <w:pStyle w:val="ListParagraph"/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5D1AA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الصفيحتين و طريقة تكهربهما </w:t>
      </w:r>
    </w:p>
    <w:p w:rsidR="005D1AA8" w:rsidRPr="005D1AA8" w:rsidRDefault="005D1AA8" w:rsidP="005D1AA8">
      <w:pPr>
        <w:pStyle w:val="ListParagraph"/>
        <w:numPr>
          <w:ilvl w:val="0"/>
          <w:numId w:val="31"/>
        </w:num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5D1AA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فسر ملاحظتك السابقة </w:t>
      </w:r>
    </w:p>
    <w:p w:rsidR="005D1AA8" w:rsidRPr="005D1AA8" w:rsidRDefault="005D1AA8" w:rsidP="005D1AA8">
      <w:pPr>
        <w:pStyle w:val="ListParagraph"/>
        <w:numPr>
          <w:ilvl w:val="0"/>
          <w:numId w:val="31"/>
        </w:num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5D1AA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أ. مثَل كيفيا القوتين المتبادلتين بين الصفيحيتين </w:t>
      </w:r>
    </w:p>
    <w:p w:rsidR="005D1AA8" w:rsidRPr="005D1AA8" w:rsidRDefault="005D1AA8" w:rsidP="005D1AA8">
      <w:pPr>
        <w:bidi/>
        <w:spacing w:line="256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5D1AA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3.ب. أعط نص مبدأ الفعلين الميكانيكين المتبادلين</w:t>
      </w:r>
    </w:p>
    <w:p w:rsidR="005D1AA8" w:rsidRPr="005D1AA8" w:rsidRDefault="005D1AA8" w:rsidP="005D1AA8">
      <w:pPr>
        <w:bidi/>
        <w:spacing w:line="256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bookmarkStart w:id="0" w:name="_GoBack"/>
      <w:bookmarkEnd w:id="0"/>
      <w:r w:rsidRPr="005D1AA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الوضعية الادماجية</w:t>
      </w:r>
      <w:r w:rsidRPr="005D1AA8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: </w:t>
      </w:r>
      <w:r w:rsidRPr="005D1AA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08 ن</w:t>
      </w:r>
    </w:p>
    <w:p w:rsidR="005D1AA8" w:rsidRPr="005D1AA8" w:rsidRDefault="005D1AA8" w:rsidP="005D1AA8">
      <w:pPr>
        <w:bidi/>
        <w:spacing w:after="0" w:line="276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5D1AA8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تدخلت فرقة إنقاذ لرفع تخت كتلته  (</w:t>
      </w:r>
      <w:r w:rsidRPr="005D1AA8">
        <w:rPr>
          <w:rFonts w:asciiTheme="majorBidi" w:hAnsiTheme="majorBidi" w:cstheme="majorBidi"/>
          <w:b/>
          <w:bCs/>
          <w:sz w:val="24"/>
          <w:szCs w:val="24"/>
          <w:lang w:bidi="ar-DZ"/>
        </w:rPr>
        <w:t>kg</w:t>
      </w:r>
      <w:r w:rsidRPr="005D1AA8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15000) غرق في قاع البحر إثر ثقب به، و ذلك بتثبيت أكياس العوامة منفوخة بالهواء على جوانبه ليطفو التخت على سطح الماء ثم يتم سحبه الى غاية الشاطئ (الصور1) . </w:t>
      </w:r>
    </w:p>
    <w:p w:rsidR="005D1AA8" w:rsidRPr="005D1AA8" w:rsidRDefault="005D1AA8" w:rsidP="005D1AA8">
      <w:pPr>
        <w:bidi/>
        <w:spacing w:after="0" w:line="276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5D1AA8">
        <w:rPr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B71E58" wp14:editId="3A13BC8F">
                <wp:simplePos x="0" y="0"/>
                <wp:positionH relativeFrom="margin">
                  <wp:posOffset>-276225</wp:posOffset>
                </wp:positionH>
                <wp:positionV relativeFrom="paragraph">
                  <wp:posOffset>344169</wp:posOffset>
                </wp:positionV>
                <wp:extent cx="2573655" cy="1331595"/>
                <wp:effectExtent l="0" t="0" r="0" b="190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3655" cy="1331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D1AA8" w:rsidRDefault="005D1AA8" w:rsidP="005D1AA8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71E58" id="Text Box 21" o:spid="_x0000_s1028" type="#_x0000_t202" style="position:absolute;left:0;text-align:left;margin-left:-21.75pt;margin-top:27.1pt;width:202.65pt;height:104.8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" filled="f" stroked="f" strokeweight=".5pt">
                <v:textbox>
                  <w:txbxContent>
                    <w:p w:rsidR="005D1AA8" w:rsidRDefault="005D1AA8" w:rsidP="005D1AA8">
                      <w:pPr>
                        <w:bidi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D1AA8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يتم رفع التخت من سطح البحر بواسطة سلسلتي</w:t>
      </w:r>
      <w:r w:rsidRPr="005D1AA8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</w:t>
      </w:r>
      <w:r w:rsidRPr="005D1AA8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رافعة لنقله الى مستودع صيانة السفن. (الصور 2)</w:t>
      </w:r>
    </w:p>
    <w:tbl>
      <w:tblPr>
        <w:tblStyle w:val="TableGrid"/>
        <w:bidiVisual/>
        <w:tblW w:w="9072" w:type="dxa"/>
        <w:tblLook w:val="04A0" w:firstRow="1" w:lastRow="0" w:firstColumn="1" w:lastColumn="0" w:noHBand="0" w:noVBand="1"/>
      </w:tblPr>
      <w:tblGrid>
        <w:gridCol w:w="3482"/>
        <w:gridCol w:w="3342"/>
        <w:gridCol w:w="3370"/>
      </w:tblGrid>
      <w:tr w:rsidR="005D1AA8" w:rsidRPr="005D1AA8" w:rsidTr="004F2A75">
        <w:tc>
          <w:tcPr>
            <w:tcW w:w="3726" w:type="dxa"/>
          </w:tcPr>
          <w:p w:rsidR="005D1AA8" w:rsidRPr="005D1AA8" w:rsidRDefault="005D1AA8" w:rsidP="004F2A75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5D1AA8">
              <w:rPr>
                <w:b/>
                <w:bCs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22358255" wp14:editId="79D5BC2F">
                  <wp:extent cx="2222500" cy="1257300"/>
                  <wp:effectExtent l="0" t="0" r="6350" b="0"/>
                  <wp:docPr id="119902690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026908" name=""/>
                          <pic:cNvPicPr/>
                        </pic:nvPicPr>
                        <pic:blipFill>
                          <a:blip r:embed="rId1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653" cy="1261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76" w:type="dxa"/>
          </w:tcPr>
          <w:p w:rsidR="005D1AA8" w:rsidRPr="005D1AA8" w:rsidRDefault="005D1AA8" w:rsidP="004F2A75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5D1AA8">
              <w:rPr>
                <w:b/>
                <w:bCs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17A157F4" wp14:editId="23B7EF4E">
                  <wp:extent cx="2124075" cy="1257300"/>
                  <wp:effectExtent l="0" t="0" r="9525" b="0"/>
                  <wp:docPr id="68846332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463328" name=""/>
                          <pic:cNvPicPr/>
                        </pic:nvPicPr>
                        <pic:blipFill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0" w:type="dxa"/>
          </w:tcPr>
          <w:p w:rsidR="005D1AA8" w:rsidRPr="005D1AA8" w:rsidRDefault="005D1AA8" w:rsidP="004F2A75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5D1AA8">
              <w:rPr>
                <w:b/>
                <w:bCs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626437A2" wp14:editId="39B739D0">
                  <wp:extent cx="2143125" cy="1257300"/>
                  <wp:effectExtent l="0" t="0" r="9525" b="0"/>
                  <wp:docPr id="17995252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000"/>
                          <a:stretch/>
                        </pic:blipFill>
                        <pic:spPr bwMode="auto">
                          <a:xfrm>
                            <a:off x="0" y="0"/>
                            <a:ext cx="214312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1AA8" w:rsidRPr="005D1AA8" w:rsidTr="004F2A75">
        <w:tc>
          <w:tcPr>
            <w:tcW w:w="3726" w:type="dxa"/>
          </w:tcPr>
          <w:p w:rsidR="005D1AA8" w:rsidRPr="005D1AA8" w:rsidRDefault="005D1AA8" w:rsidP="004F2A75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5D1AA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ص1:1. تزويد التخت المخترق بعوامات </w:t>
            </w:r>
          </w:p>
        </w:tc>
        <w:tc>
          <w:tcPr>
            <w:tcW w:w="3576" w:type="dxa"/>
          </w:tcPr>
          <w:p w:rsidR="005D1AA8" w:rsidRPr="005D1AA8" w:rsidRDefault="005D1AA8" w:rsidP="004F2A75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5D1AA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ص1: 2. طفو التخت فوق سطح الماء  </w:t>
            </w:r>
          </w:p>
        </w:tc>
        <w:tc>
          <w:tcPr>
            <w:tcW w:w="1770" w:type="dxa"/>
          </w:tcPr>
          <w:p w:rsidR="005D1AA8" w:rsidRPr="005D1AA8" w:rsidRDefault="005D1AA8" w:rsidP="004F2A75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5D1AA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ص1 : 3. سحب اليخت نحو الشاطئ</w:t>
            </w:r>
          </w:p>
        </w:tc>
      </w:tr>
    </w:tbl>
    <w:p w:rsidR="005D1AA8" w:rsidRPr="005D1AA8" w:rsidRDefault="005D1AA8" w:rsidP="005D1AA8">
      <w:pPr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5D1AA8" w:rsidRPr="005D1AA8" w:rsidRDefault="005D1AA8" w:rsidP="005D1AA8">
      <w:pPr>
        <w:pStyle w:val="ListParagraph"/>
        <w:numPr>
          <w:ilvl w:val="0"/>
          <w:numId w:val="28"/>
        </w:numPr>
        <w:bidi/>
        <w:spacing w:line="276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5D1AA8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فسر سبب طفو اليخت مبرزا دور العوامات في ذلك  </w:t>
      </w:r>
    </w:p>
    <w:p w:rsidR="005D1AA8" w:rsidRPr="005D1AA8" w:rsidRDefault="005D1AA8" w:rsidP="005D1AA8">
      <w:pPr>
        <w:pStyle w:val="ListParagraph"/>
        <w:numPr>
          <w:ilvl w:val="0"/>
          <w:numId w:val="28"/>
        </w:numPr>
        <w:bidi/>
        <w:spacing w:line="276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5D1AA8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أحسب ثقل اليخث</w:t>
      </w:r>
      <w:r w:rsidRPr="005D1AA8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g=10N/kg  </w:t>
      </w:r>
    </w:p>
    <w:p w:rsidR="005D1AA8" w:rsidRPr="005D1AA8" w:rsidRDefault="005D1AA8" w:rsidP="005D1AA8">
      <w:pPr>
        <w:pStyle w:val="ListParagraph"/>
        <w:bidi/>
        <w:spacing w:line="276" w:lineRule="auto"/>
        <w:ind w:left="502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5D1AA8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اذا علمت ان السلسلتين تطبقان قوتي شد اليخث شدتهما</w:t>
      </w:r>
      <w:r w:rsidRPr="005D1AA8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    :</w:t>
      </w:r>
      <w:r w:rsidRPr="005D1AA8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 </w:t>
      </w:r>
      <w:r w:rsidRPr="005D1AA8">
        <w:rPr>
          <w:rFonts w:asciiTheme="majorBidi" w:hAnsiTheme="majorBidi" w:cstheme="majorBidi"/>
          <w:b/>
          <w:bCs/>
          <w:sz w:val="24"/>
          <w:szCs w:val="24"/>
          <w:lang w:bidi="ar-DZ"/>
        </w:rPr>
        <w:t>T</w:t>
      </w:r>
      <w:r w:rsidRPr="005D1AA8">
        <w:rPr>
          <w:rFonts w:asciiTheme="majorBidi" w:hAnsiTheme="majorBidi" w:cstheme="majorBidi"/>
          <w:b/>
          <w:bCs/>
          <w:sz w:val="24"/>
          <w:szCs w:val="24"/>
          <w:vertAlign w:val="subscript"/>
          <w:lang w:bidi="ar-DZ"/>
        </w:rPr>
        <w:t>1</w:t>
      </w:r>
      <w:r w:rsidRPr="005D1AA8">
        <w:rPr>
          <w:rFonts w:asciiTheme="majorBidi" w:hAnsiTheme="majorBidi" w:cstheme="majorBidi"/>
          <w:b/>
          <w:bCs/>
          <w:sz w:val="24"/>
          <w:szCs w:val="24"/>
          <w:lang w:bidi="ar-DZ"/>
        </w:rPr>
        <w:t>=10600N ;T</w:t>
      </w:r>
      <w:r w:rsidRPr="005D1AA8">
        <w:rPr>
          <w:rFonts w:asciiTheme="majorBidi" w:hAnsiTheme="majorBidi" w:cstheme="majorBidi"/>
          <w:b/>
          <w:bCs/>
          <w:sz w:val="24"/>
          <w:szCs w:val="24"/>
          <w:vertAlign w:val="subscript"/>
          <w:lang w:bidi="ar-DZ"/>
        </w:rPr>
        <w:t>2</w:t>
      </w:r>
      <w:r w:rsidRPr="005D1AA8">
        <w:rPr>
          <w:rFonts w:asciiTheme="majorBidi" w:hAnsiTheme="majorBidi" w:cstheme="majorBidi"/>
          <w:b/>
          <w:bCs/>
          <w:sz w:val="24"/>
          <w:szCs w:val="24"/>
          <w:lang w:bidi="ar-DZ"/>
        </w:rPr>
        <w:t>=10600N</w:t>
      </w:r>
    </w:p>
    <w:p w:rsidR="005D1AA8" w:rsidRPr="005D1AA8" w:rsidRDefault="005D1AA8" w:rsidP="005D1AA8">
      <w:pPr>
        <w:pStyle w:val="ListParagraph"/>
        <w:numPr>
          <w:ilvl w:val="0"/>
          <w:numId w:val="28"/>
        </w:numPr>
        <w:bidi/>
        <w:spacing w:line="276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5D1AA8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مثل القوى المؤثرة على اليخت في حالة الطفو باستخدام سلم الرسم </w:t>
      </w:r>
      <w:r w:rsidRPr="005D1AA8">
        <w:rPr>
          <w:rFonts w:asciiTheme="majorBidi" w:hAnsiTheme="majorBidi" w:cstheme="majorBidi"/>
          <w:b/>
          <w:bCs/>
          <w:sz w:val="24"/>
          <w:szCs w:val="24"/>
          <w:lang w:bidi="ar-DZ"/>
        </w:rPr>
        <w:t>1cm → 5000 N</w:t>
      </w:r>
      <w:r w:rsidRPr="005D1AA8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</w:t>
      </w:r>
    </w:p>
    <w:p w:rsidR="005D1AA8" w:rsidRPr="005D1AA8" w:rsidRDefault="005D1AA8" w:rsidP="005D1AA8">
      <w:pPr>
        <w:pStyle w:val="ListParagraph"/>
        <w:bidi/>
        <w:spacing w:line="276" w:lineRule="auto"/>
        <w:ind w:left="862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ثم </w:t>
      </w:r>
      <w:r w:rsidRPr="005D1AA8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اذكر شرطي توازن اليخث 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</w:t>
      </w:r>
    </w:p>
    <w:p w:rsidR="005D1AA8" w:rsidRPr="005D1AA8" w:rsidRDefault="005D1AA8" w:rsidP="005D1AA8">
      <w:pPr>
        <w:pStyle w:val="ListParagraph"/>
        <w:bidi/>
        <w:ind w:left="502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659"/>
        <w:gridCol w:w="4535"/>
      </w:tblGrid>
      <w:tr w:rsidR="005D1AA8" w:rsidRPr="005D1AA8" w:rsidTr="004F2A75">
        <w:trPr>
          <w:jc w:val="center"/>
        </w:trPr>
        <w:tc>
          <w:tcPr>
            <w:tcW w:w="5736" w:type="dxa"/>
          </w:tcPr>
          <w:p w:rsidR="005D1AA8" w:rsidRPr="005D1AA8" w:rsidRDefault="005D1AA8" w:rsidP="004F2A75">
            <w:pPr>
              <w:pStyle w:val="ListParagraph"/>
              <w:bidi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5D1AA8">
              <w:rPr>
                <w:b/>
                <w:bCs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4531B2FC" wp14:editId="1EAC3FE5">
                  <wp:extent cx="3498215" cy="1295400"/>
                  <wp:effectExtent l="0" t="0" r="6985" b="0"/>
                  <wp:docPr id="1443858927" name="Picture 9" descr="590 Clip art Chantier Naval | libre de droits - GoGrap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590 Clip art Chantier Naval | libre de droits - GoGraph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972" b="10438"/>
                          <a:stretch/>
                        </pic:blipFill>
                        <pic:spPr bwMode="auto">
                          <a:xfrm>
                            <a:off x="0" y="0"/>
                            <a:ext cx="3501685" cy="129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1" w:type="dxa"/>
          </w:tcPr>
          <w:p w:rsidR="005D1AA8" w:rsidRPr="005D1AA8" w:rsidRDefault="005D1AA8" w:rsidP="004F2A75">
            <w:pPr>
              <w:pStyle w:val="ListParagraph"/>
              <w:bidi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5D1AA8">
              <w:rPr>
                <w:b/>
                <w:bCs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511BFF92" wp14:editId="3A28538A">
                  <wp:extent cx="2781300" cy="1295400"/>
                  <wp:effectExtent l="0" t="0" r="0" b="0"/>
                  <wp:docPr id="207527413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5274136" name=""/>
                          <pic:cNvPicPr/>
                        </pic:nvPicPr>
                        <pic:blipFill>
                          <a:blip r:embed="rId23">
                            <a:duotone>
                              <a:schemeClr val="accent3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4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1AA8" w:rsidRPr="005D1AA8" w:rsidTr="004F2A75">
        <w:trPr>
          <w:jc w:val="center"/>
        </w:trPr>
        <w:tc>
          <w:tcPr>
            <w:tcW w:w="5736" w:type="dxa"/>
          </w:tcPr>
          <w:p w:rsidR="005D1AA8" w:rsidRPr="005D1AA8" w:rsidRDefault="005D1AA8" w:rsidP="004F2A75">
            <w:pPr>
              <w:pStyle w:val="ListParagraph"/>
              <w:bidi/>
              <w:ind w:left="0"/>
              <w:rPr>
                <w:b/>
                <w:bCs/>
                <w:noProof/>
                <w:sz w:val="24"/>
                <w:szCs w:val="24"/>
              </w:rPr>
            </w:pPr>
            <w:r w:rsidRPr="005D1AA8">
              <w:rPr>
                <w:rFonts w:hint="cs"/>
                <w:b/>
                <w:bCs/>
                <w:noProof/>
                <w:sz w:val="24"/>
                <w:szCs w:val="24"/>
                <w:rtl/>
              </w:rPr>
              <w:t xml:space="preserve">صور 2 : رفع اليخت من البحر  بالرافعة </w:t>
            </w:r>
          </w:p>
        </w:tc>
        <w:tc>
          <w:tcPr>
            <w:tcW w:w="4631" w:type="dxa"/>
          </w:tcPr>
          <w:p w:rsidR="005D1AA8" w:rsidRPr="005D1AA8" w:rsidRDefault="005D1AA8" w:rsidP="004F2A75">
            <w:pPr>
              <w:pStyle w:val="ListParagraph"/>
              <w:bidi/>
              <w:ind w:left="0"/>
              <w:rPr>
                <w:b/>
                <w:bCs/>
                <w:noProof/>
                <w:sz w:val="24"/>
                <w:szCs w:val="24"/>
              </w:rPr>
            </w:pPr>
            <w:r w:rsidRPr="005D1AA8">
              <w:rPr>
                <w:rFonts w:hint="cs"/>
                <w:b/>
                <w:bCs/>
                <w:noProof/>
                <w:sz w:val="24"/>
                <w:szCs w:val="24"/>
                <w:rtl/>
              </w:rPr>
              <w:t xml:space="preserve">صور 2 : اليخت في حالة توازن </w:t>
            </w:r>
          </w:p>
        </w:tc>
      </w:tr>
    </w:tbl>
    <w:p w:rsidR="005D1AA8" w:rsidRPr="005D1AA8" w:rsidRDefault="005D1AA8" w:rsidP="005D1AA8">
      <w:pPr>
        <w:bidi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5D1AA8" w:rsidRPr="005D1AA8" w:rsidRDefault="005D1AA8" w:rsidP="005D1AA8">
      <w:pPr>
        <w:bidi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5D1AA8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19A442" wp14:editId="4ABF4A9F">
                <wp:simplePos x="0" y="0"/>
                <wp:positionH relativeFrom="margin">
                  <wp:posOffset>3133725</wp:posOffset>
                </wp:positionH>
                <wp:positionV relativeFrom="paragraph">
                  <wp:posOffset>398145</wp:posOffset>
                </wp:positionV>
                <wp:extent cx="1200150" cy="42862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D1AA8" w:rsidRDefault="005D1AA8" w:rsidP="005D1AA8">
                            <w:r w:rsidRPr="0043783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الصفحة 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  <w:r w:rsidRPr="0043783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19A442" id="Text Box 5" o:spid="_x0000_s1029" type="#_x0000_t202" style="position:absolute;left:0;text-align:left;margin-left:246.75pt;margin-top:31.35pt;width:94.5pt;height:33.75pt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" filled="f" stroked="f" strokeweight=".5pt">
                <v:textbox>
                  <w:txbxContent>
                    <w:p w:rsidR="005D1AA8" w:rsidRDefault="005D1AA8" w:rsidP="005D1AA8">
                      <w:r w:rsidRPr="00437834">
                        <w:rPr>
                          <w:rFonts w:ascii="Traditional Arabic" w:hAnsi="Traditional Arabic" w:cs="Traditional Arabic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الصفحة 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  <w:r w:rsidRPr="00437834">
                        <w:rPr>
                          <w:rFonts w:ascii="Traditional Arabic" w:hAnsi="Traditional Arabic" w:cs="Traditional Arabic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من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D1AA8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                   </w:t>
      </w:r>
    </w:p>
    <w:p w:rsidR="005D1AA8" w:rsidRPr="005D1AA8" w:rsidRDefault="005D1AA8" w:rsidP="005D1AA8">
      <w:pPr>
        <w:bidi/>
        <w:jc w:val="right"/>
        <w:rPr>
          <w:rFonts w:asciiTheme="majorBidi" w:hAnsiTheme="majorBidi" w:cstheme="majorBidi"/>
          <w:b/>
          <w:bCs/>
          <w:sz w:val="24"/>
          <w:szCs w:val="24"/>
          <w:vertAlign w:val="superscript"/>
          <w:lang w:bidi="ar-DZ"/>
        </w:rPr>
      </w:pPr>
      <w:r w:rsidRPr="005D1AA8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    </w:t>
      </w:r>
      <w:r w:rsidRPr="005D1AA8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يعطى: الجاذبية الأرضية </w:t>
      </w:r>
      <w:r w:rsidRPr="005D1AA8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10N/kg </w:t>
      </w:r>
      <w:r w:rsidRPr="005D1AA8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                                                                                     بالتوفيق</w:t>
      </w:r>
    </w:p>
    <w:p w:rsidR="005D1AA8" w:rsidRPr="005D1AA8" w:rsidRDefault="005D1AA8" w:rsidP="005D1AA8">
      <w:pPr>
        <w:bidi/>
        <w:rPr>
          <w:rFonts w:asciiTheme="majorBidi" w:hAnsiTheme="majorBidi" w:cstheme="majorBidi"/>
          <w:b/>
          <w:bCs/>
          <w:sz w:val="24"/>
          <w:szCs w:val="24"/>
          <w:vertAlign w:val="superscript"/>
          <w:lang w:bidi="ar-DZ"/>
        </w:rPr>
      </w:pPr>
    </w:p>
    <w:p w:rsidR="00D73296" w:rsidRPr="005D1AA8" w:rsidRDefault="00D73296" w:rsidP="005D1AA8">
      <w:pPr>
        <w:tabs>
          <w:tab w:val="left" w:pos="1500"/>
        </w:tabs>
        <w:bidi/>
        <w:spacing w:after="0" w:line="240" w:lineRule="auto"/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</w:pPr>
    </w:p>
    <w:sectPr w:rsidR="00D73296" w:rsidRPr="005D1AA8" w:rsidSect="00037E61">
      <w:footerReference w:type="default" r:id="rId25"/>
      <w:footerReference w:type="first" r:id="rId26"/>
      <w:pgSz w:w="11906" w:h="16838"/>
      <w:pgMar w:top="851" w:right="851" w:bottom="426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313F" w:rsidRDefault="00D7313F" w:rsidP="006D06F1">
      <w:pPr>
        <w:spacing w:after="0" w:line="240" w:lineRule="auto"/>
      </w:pPr>
      <w:r>
        <w:separator/>
      </w:r>
    </w:p>
  </w:endnote>
  <w:endnote w:type="continuationSeparator" w:id="0">
    <w:p w:rsidR="00D7313F" w:rsidRDefault="00D7313F" w:rsidP="006D0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06F1" w:rsidRPr="006D06F1" w:rsidRDefault="006D06F1" w:rsidP="00ED362D">
    <w:pPr>
      <w:pStyle w:val="Footer"/>
      <w:pBdr>
        <w:top w:val="single" w:sz="4" w:space="0" w:color="auto"/>
      </w:pBdr>
      <w:bidi/>
      <w:jc w:val="center"/>
      <w:rPr>
        <w:rFonts w:ascii="Traditional Arabic" w:hAnsi="Traditional Arabic" w:cs="Traditional Arabic"/>
        <w:b/>
        <w:bCs/>
        <w:sz w:val="32"/>
        <w:szCs w:val="32"/>
        <w:rtl/>
        <w:lang w:bidi="ar-DZ"/>
      </w:rPr>
    </w:pPr>
    <w:r w:rsidRPr="006D06F1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>صفحة</w:t>
    </w:r>
    <w:r w:rsidR="00184FD1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</w:t>
    </w:r>
    <w:r w:rsidR="00ED362D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>2</w:t>
    </w:r>
    <w:r w:rsidRPr="006D06F1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 xml:space="preserve"> من 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1BCD" w:rsidRPr="006D06F1" w:rsidRDefault="009B1BCD" w:rsidP="009B1BCD">
    <w:pPr>
      <w:pStyle w:val="Footer"/>
      <w:pBdr>
        <w:top w:val="single" w:sz="4" w:space="0" w:color="auto"/>
      </w:pBdr>
      <w:bidi/>
      <w:jc w:val="center"/>
      <w:rPr>
        <w:rFonts w:ascii="Traditional Arabic" w:hAnsi="Traditional Arabic" w:cs="Traditional Arabic"/>
        <w:b/>
        <w:bCs/>
        <w:sz w:val="32"/>
        <w:szCs w:val="32"/>
        <w:rtl/>
        <w:lang w:bidi="ar-DZ"/>
      </w:rPr>
    </w:pPr>
    <w:r w:rsidRPr="006D06F1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>صفحة</w:t>
    </w:r>
    <w:r w:rsidR="00184FD1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1</w:t>
    </w:r>
    <w:r w:rsidRPr="006D06F1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 xml:space="preserve"> من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313F" w:rsidRDefault="00D7313F" w:rsidP="006D06F1">
      <w:pPr>
        <w:spacing w:after="0" w:line="240" w:lineRule="auto"/>
      </w:pPr>
      <w:r>
        <w:separator/>
      </w:r>
    </w:p>
  </w:footnote>
  <w:footnote w:type="continuationSeparator" w:id="0">
    <w:p w:rsidR="00D7313F" w:rsidRDefault="00D7313F" w:rsidP="006D06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55C7F"/>
    <w:multiLevelType w:val="hybridMultilevel"/>
    <w:tmpl w:val="9AA07FC6"/>
    <w:lvl w:ilvl="0" w:tplc="A96872A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A59F0"/>
    <w:multiLevelType w:val="hybridMultilevel"/>
    <w:tmpl w:val="3EF6BD78"/>
    <w:lvl w:ilvl="0" w:tplc="20780DAC">
      <w:start w:val="1"/>
      <w:numFmt w:val="decimal"/>
      <w:lvlText w:val="%1)"/>
      <w:lvlJc w:val="left"/>
      <w:pPr>
        <w:ind w:left="720" w:hanging="360"/>
      </w:pPr>
      <w:rPr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646B2"/>
    <w:multiLevelType w:val="hybridMultilevel"/>
    <w:tmpl w:val="01E4FE48"/>
    <w:lvl w:ilvl="0" w:tplc="98C8DD0E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16F61570"/>
    <w:multiLevelType w:val="hybridMultilevel"/>
    <w:tmpl w:val="01741A94"/>
    <w:lvl w:ilvl="0" w:tplc="2514F6DC">
      <w:start w:val="1"/>
      <w:numFmt w:val="decimal"/>
      <w:lvlText w:val="%1-"/>
      <w:lvlJc w:val="left"/>
      <w:pPr>
        <w:ind w:left="1080" w:hanging="720"/>
      </w:pPr>
      <w:rPr>
        <w:rFonts w:eastAsiaTheme="minorEastAsia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C1045"/>
    <w:multiLevelType w:val="hybridMultilevel"/>
    <w:tmpl w:val="1F00C96C"/>
    <w:lvl w:ilvl="0" w:tplc="56BCFB6C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96E7E"/>
    <w:multiLevelType w:val="hybridMultilevel"/>
    <w:tmpl w:val="AD0C50BE"/>
    <w:lvl w:ilvl="0" w:tplc="554EEA72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670615"/>
    <w:multiLevelType w:val="hybridMultilevel"/>
    <w:tmpl w:val="6ABAEDD0"/>
    <w:lvl w:ilvl="0" w:tplc="320C7D60">
      <w:start w:val="1"/>
      <w:numFmt w:val="decimal"/>
      <w:lvlText w:val="%1-"/>
      <w:lvlJc w:val="left"/>
      <w:pPr>
        <w:ind w:left="-20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11" w:hanging="360"/>
      </w:pPr>
    </w:lvl>
    <w:lvl w:ilvl="2" w:tplc="040C001B" w:tentative="1">
      <w:start w:val="1"/>
      <w:numFmt w:val="lowerRoman"/>
      <w:lvlText w:val="%3."/>
      <w:lvlJc w:val="right"/>
      <w:pPr>
        <w:ind w:left="1231" w:hanging="180"/>
      </w:pPr>
    </w:lvl>
    <w:lvl w:ilvl="3" w:tplc="040C000F" w:tentative="1">
      <w:start w:val="1"/>
      <w:numFmt w:val="decimal"/>
      <w:lvlText w:val="%4."/>
      <w:lvlJc w:val="left"/>
      <w:pPr>
        <w:ind w:left="1951" w:hanging="360"/>
      </w:pPr>
    </w:lvl>
    <w:lvl w:ilvl="4" w:tplc="040C0019" w:tentative="1">
      <w:start w:val="1"/>
      <w:numFmt w:val="lowerLetter"/>
      <w:lvlText w:val="%5."/>
      <w:lvlJc w:val="left"/>
      <w:pPr>
        <w:ind w:left="2671" w:hanging="360"/>
      </w:pPr>
    </w:lvl>
    <w:lvl w:ilvl="5" w:tplc="040C001B" w:tentative="1">
      <w:start w:val="1"/>
      <w:numFmt w:val="lowerRoman"/>
      <w:lvlText w:val="%6."/>
      <w:lvlJc w:val="right"/>
      <w:pPr>
        <w:ind w:left="3391" w:hanging="180"/>
      </w:pPr>
    </w:lvl>
    <w:lvl w:ilvl="6" w:tplc="040C000F" w:tentative="1">
      <w:start w:val="1"/>
      <w:numFmt w:val="decimal"/>
      <w:lvlText w:val="%7."/>
      <w:lvlJc w:val="left"/>
      <w:pPr>
        <w:ind w:left="4111" w:hanging="360"/>
      </w:pPr>
    </w:lvl>
    <w:lvl w:ilvl="7" w:tplc="040C0019" w:tentative="1">
      <w:start w:val="1"/>
      <w:numFmt w:val="lowerLetter"/>
      <w:lvlText w:val="%8."/>
      <w:lvlJc w:val="left"/>
      <w:pPr>
        <w:ind w:left="4831" w:hanging="360"/>
      </w:pPr>
    </w:lvl>
    <w:lvl w:ilvl="8" w:tplc="040C001B" w:tentative="1">
      <w:start w:val="1"/>
      <w:numFmt w:val="lowerRoman"/>
      <w:lvlText w:val="%9."/>
      <w:lvlJc w:val="right"/>
      <w:pPr>
        <w:ind w:left="5551" w:hanging="180"/>
      </w:pPr>
    </w:lvl>
  </w:abstractNum>
  <w:abstractNum w:abstractNumId="7" w15:restartNumberingAfterBreak="0">
    <w:nsid w:val="1D003978"/>
    <w:multiLevelType w:val="hybridMultilevel"/>
    <w:tmpl w:val="F0A46D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4F0EE4"/>
    <w:multiLevelType w:val="hybridMultilevel"/>
    <w:tmpl w:val="DE40BBF0"/>
    <w:lvl w:ilvl="0" w:tplc="69F4329C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81DC4"/>
    <w:multiLevelType w:val="hybridMultilevel"/>
    <w:tmpl w:val="D276A646"/>
    <w:lvl w:ilvl="0" w:tplc="040C0011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8" w:hanging="360"/>
      </w:pPr>
    </w:lvl>
    <w:lvl w:ilvl="2" w:tplc="040C001B" w:tentative="1">
      <w:start w:val="1"/>
      <w:numFmt w:val="lowerRoman"/>
      <w:lvlText w:val="%3."/>
      <w:lvlJc w:val="right"/>
      <w:pPr>
        <w:ind w:left="1798" w:hanging="180"/>
      </w:pPr>
    </w:lvl>
    <w:lvl w:ilvl="3" w:tplc="040C000F" w:tentative="1">
      <w:start w:val="1"/>
      <w:numFmt w:val="decimal"/>
      <w:lvlText w:val="%4."/>
      <w:lvlJc w:val="left"/>
      <w:pPr>
        <w:ind w:left="2518" w:hanging="360"/>
      </w:pPr>
    </w:lvl>
    <w:lvl w:ilvl="4" w:tplc="040C0019" w:tentative="1">
      <w:start w:val="1"/>
      <w:numFmt w:val="lowerLetter"/>
      <w:lvlText w:val="%5."/>
      <w:lvlJc w:val="left"/>
      <w:pPr>
        <w:ind w:left="3238" w:hanging="360"/>
      </w:pPr>
    </w:lvl>
    <w:lvl w:ilvl="5" w:tplc="040C001B" w:tentative="1">
      <w:start w:val="1"/>
      <w:numFmt w:val="lowerRoman"/>
      <w:lvlText w:val="%6."/>
      <w:lvlJc w:val="right"/>
      <w:pPr>
        <w:ind w:left="3958" w:hanging="180"/>
      </w:pPr>
    </w:lvl>
    <w:lvl w:ilvl="6" w:tplc="040C000F" w:tentative="1">
      <w:start w:val="1"/>
      <w:numFmt w:val="decimal"/>
      <w:lvlText w:val="%7."/>
      <w:lvlJc w:val="left"/>
      <w:pPr>
        <w:ind w:left="4678" w:hanging="360"/>
      </w:pPr>
    </w:lvl>
    <w:lvl w:ilvl="7" w:tplc="040C0019" w:tentative="1">
      <w:start w:val="1"/>
      <w:numFmt w:val="lowerLetter"/>
      <w:lvlText w:val="%8."/>
      <w:lvlJc w:val="left"/>
      <w:pPr>
        <w:ind w:left="5398" w:hanging="360"/>
      </w:pPr>
    </w:lvl>
    <w:lvl w:ilvl="8" w:tplc="040C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0" w15:restartNumberingAfterBreak="0">
    <w:nsid w:val="24686927"/>
    <w:multiLevelType w:val="hybridMultilevel"/>
    <w:tmpl w:val="F6AA88EE"/>
    <w:lvl w:ilvl="0" w:tplc="9ECC89D4">
      <w:start w:val="1"/>
      <w:numFmt w:val="decimal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CB16D2"/>
    <w:multiLevelType w:val="hybridMultilevel"/>
    <w:tmpl w:val="64BABD78"/>
    <w:lvl w:ilvl="0" w:tplc="6E8424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5D2842"/>
    <w:multiLevelType w:val="hybridMultilevel"/>
    <w:tmpl w:val="9D08CD8E"/>
    <w:lvl w:ilvl="0" w:tplc="1FCC26DE">
      <w:start w:val="1"/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C53738"/>
    <w:multiLevelType w:val="hybridMultilevel"/>
    <w:tmpl w:val="3DBEFE90"/>
    <w:lvl w:ilvl="0" w:tplc="9954926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BA2FB9"/>
    <w:multiLevelType w:val="hybridMultilevel"/>
    <w:tmpl w:val="6186C9D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971D9C"/>
    <w:multiLevelType w:val="hybridMultilevel"/>
    <w:tmpl w:val="ACE8EF72"/>
    <w:lvl w:ilvl="0" w:tplc="7272FE7E">
      <w:start w:val="1"/>
      <w:numFmt w:val="decimal"/>
      <w:lvlText w:val="%1-"/>
      <w:lvlJc w:val="left"/>
      <w:pPr>
        <w:ind w:left="1145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C1735D"/>
    <w:multiLevelType w:val="hybridMultilevel"/>
    <w:tmpl w:val="F9E0D04A"/>
    <w:lvl w:ilvl="0" w:tplc="D68A116E">
      <w:start w:val="1"/>
      <w:numFmt w:val="arabicAbjad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FB65B54"/>
    <w:multiLevelType w:val="hybridMultilevel"/>
    <w:tmpl w:val="510CA680"/>
    <w:lvl w:ilvl="0" w:tplc="94F05E2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6A556B"/>
    <w:multiLevelType w:val="hybridMultilevel"/>
    <w:tmpl w:val="34CAB462"/>
    <w:lvl w:ilvl="0" w:tplc="543E275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6F72E24"/>
    <w:multiLevelType w:val="hybridMultilevel"/>
    <w:tmpl w:val="E6ECA27E"/>
    <w:lvl w:ilvl="0" w:tplc="257083EA">
      <w:start w:val="1"/>
      <w:numFmt w:val="decimal"/>
      <w:lvlText w:val="%1-"/>
      <w:lvlJc w:val="left"/>
      <w:pPr>
        <w:ind w:left="1080" w:hanging="72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99581E"/>
    <w:multiLevelType w:val="hybridMultilevel"/>
    <w:tmpl w:val="8B1648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6740B2"/>
    <w:multiLevelType w:val="hybridMultilevel"/>
    <w:tmpl w:val="1806F828"/>
    <w:lvl w:ilvl="0" w:tplc="C50ACB0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sz w:val="2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0D0E69"/>
    <w:multiLevelType w:val="hybridMultilevel"/>
    <w:tmpl w:val="EE1640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CC3514"/>
    <w:multiLevelType w:val="hybridMultilevel"/>
    <w:tmpl w:val="EB2C7B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E55A3B"/>
    <w:multiLevelType w:val="hybridMultilevel"/>
    <w:tmpl w:val="15BC2B58"/>
    <w:lvl w:ilvl="0" w:tplc="31749BCA">
      <w:start w:val="1"/>
      <w:numFmt w:val="decimal"/>
      <w:lvlText w:val="%1-"/>
      <w:lvlJc w:val="left"/>
      <w:pPr>
        <w:ind w:left="64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1" w:hanging="360"/>
      </w:pPr>
    </w:lvl>
    <w:lvl w:ilvl="2" w:tplc="040C001B" w:tentative="1">
      <w:start w:val="1"/>
      <w:numFmt w:val="lowerRoman"/>
      <w:lvlText w:val="%3."/>
      <w:lvlJc w:val="right"/>
      <w:pPr>
        <w:ind w:left="2081" w:hanging="180"/>
      </w:pPr>
    </w:lvl>
    <w:lvl w:ilvl="3" w:tplc="040C000F" w:tentative="1">
      <w:start w:val="1"/>
      <w:numFmt w:val="decimal"/>
      <w:lvlText w:val="%4."/>
      <w:lvlJc w:val="left"/>
      <w:pPr>
        <w:ind w:left="2801" w:hanging="360"/>
      </w:pPr>
    </w:lvl>
    <w:lvl w:ilvl="4" w:tplc="040C0019" w:tentative="1">
      <w:start w:val="1"/>
      <w:numFmt w:val="lowerLetter"/>
      <w:lvlText w:val="%5."/>
      <w:lvlJc w:val="left"/>
      <w:pPr>
        <w:ind w:left="3521" w:hanging="360"/>
      </w:pPr>
    </w:lvl>
    <w:lvl w:ilvl="5" w:tplc="040C001B" w:tentative="1">
      <w:start w:val="1"/>
      <w:numFmt w:val="lowerRoman"/>
      <w:lvlText w:val="%6."/>
      <w:lvlJc w:val="right"/>
      <w:pPr>
        <w:ind w:left="4241" w:hanging="180"/>
      </w:pPr>
    </w:lvl>
    <w:lvl w:ilvl="6" w:tplc="040C000F" w:tentative="1">
      <w:start w:val="1"/>
      <w:numFmt w:val="decimal"/>
      <w:lvlText w:val="%7."/>
      <w:lvlJc w:val="left"/>
      <w:pPr>
        <w:ind w:left="4961" w:hanging="360"/>
      </w:pPr>
    </w:lvl>
    <w:lvl w:ilvl="7" w:tplc="040C0019" w:tentative="1">
      <w:start w:val="1"/>
      <w:numFmt w:val="lowerLetter"/>
      <w:lvlText w:val="%8."/>
      <w:lvlJc w:val="left"/>
      <w:pPr>
        <w:ind w:left="5681" w:hanging="360"/>
      </w:pPr>
    </w:lvl>
    <w:lvl w:ilvl="8" w:tplc="040C001B" w:tentative="1">
      <w:start w:val="1"/>
      <w:numFmt w:val="lowerRoman"/>
      <w:lvlText w:val="%9."/>
      <w:lvlJc w:val="right"/>
      <w:pPr>
        <w:ind w:left="6401" w:hanging="180"/>
      </w:pPr>
    </w:lvl>
  </w:abstractNum>
  <w:abstractNum w:abstractNumId="25" w15:restartNumberingAfterBreak="0">
    <w:nsid w:val="591C5F74"/>
    <w:multiLevelType w:val="hybridMultilevel"/>
    <w:tmpl w:val="2D1604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B44D66"/>
    <w:multiLevelType w:val="hybridMultilevel"/>
    <w:tmpl w:val="AAF29A6E"/>
    <w:lvl w:ilvl="0" w:tplc="0E565162">
      <w:start w:val="1"/>
      <w:numFmt w:val="decimal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890C85"/>
    <w:multiLevelType w:val="hybridMultilevel"/>
    <w:tmpl w:val="CF8603BC"/>
    <w:lvl w:ilvl="0" w:tplc="F5A43410">
      <w:start w:val="1"/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A905E3"/>
    <w:multiLevelType w:val="hybridMultilevel"/>
    <w:tmpl w:val="7EF034DE"/>
    <w:lvl w:ilvl="0" w:tplc="D2662D12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BA0D89"/>
    <w:multiLevelType w:val="hybridMultilevel"/>
    <w:tmpl w:val="75001524"/>
    <w:lvl w:ilvl="0" w:tplc="8386346C">
      <w:start w:val="1"/>
      <w:numFmt w:val="decimal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785828"/>
    <w:multiLevelType w:val="hybridMultilevel"/>
    <w:tmpl w:val="CF4C4CB8"/>
    <w:lvl w:ilvl="0" w:tplc="07E2A314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5"/>
  </w:num>
  <w:num w:numId="3">
    <w:abstractNumId w:val="10"/>
  </w:num>
  <w:num w:numId="4">
    <w:abstractNumId w:val="29"/>
  </w:num>
  <w:num w:numId="5">
    <w:abstractNumId w:val="27"/>
  </w:num>
  <w:num w:numId="6">
    <w:abstractNumId w:val="23"/>
  </w:num>
  <w:num w:numId="7">
    <w:abstractNumId w:val="22"/>
  </w:num>
  <w:num w:numId="8">
    <w:abstractNumId w:val="7"/>
  </w:num>
  <w:num w:numId="9">
    <w:abstractNumId w:val="20"/>
  </w:num>
  <w:num w:numId="10">
    <w:abstractNumId w:val="3"/>
  </w:num>
  <w:num w:numId="11">
    <w:abstractNumId w:val="5"/>
  </w:num>
  <w:num w:numId="12">
    <w:abstractNumId w:val="26"/>
  </w:num>
  <w:num w:numId="13">
    <w:abstractNumId w:val="12"/>
  </w:num>
  <w:num w:numId="14">
    <w:abstractNumId w:val="30"/>
  </w:num>
  <w:num w:numId="15">
    <w:abstractNumId w:val="28"/>
  </w:num>
  <w:num w:numId="16">
    <w:abstractNumId w:val="19"/>
  </w:num>
  <w:num w:numId="17">
    <w:abstractNumId w:val="14"/>
  </w:num>
  <w:num w:numId="18">
    <w:abstractNumId w:val="4"/>
  </w:num>
  <w:num w:numId="19">
    <w:abstractNumId w:val="8"/>
  </w:num>
  <w:num w:numId="20">
    <w:abstractNumId w:val="6"/>
  </w:num>
  <w:num w:numId="21">
    <w:abstractNumId w:val="24"/>
  </w:num>
  <w:num w:numId="22">
    <w:abstractNumId w:val="2"/>
  </w:num>
  <w:num w:numId="23">
    <w:abstractNumId w:val="9"/>
  </w:num>
  <w:num w:numId="24">
    <w:abstractNumId w:val="11"/>
  </w:num>
  <w:num w:numId="25">
    <w:abstractNumId w:val="0"/>
  </w:num>
  <w:num w:numId="26">
    <w:abstractNumId w:val="1"/>
  </w:num>
  <w:num w:numId="27">
    <w:abstractNumId w:val="16"/>
  </w:num>
  <w:num w:numId="28">
    <w:abstractNumId w:val="18"/>
  </w:num>
  <w:num w:numId="2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B2C"/>
    <w:rsid w:val="000029C7"/>
    <w:rsid w:val="000138B0"/>
    <w:rsid w:val="000170B2"/>
    <w:rsid w:val="00026723"/>
    <w:rsid w:val="000345B6"/>
    <w:rsid w:val="00037E61"/>
    <w:rsid w:val="000407C7"/>
    <w:rsid w:val="0006393B"/>
    <w:rsid w:val="00081F56"/>
    <w:rsid w:val="00082B03"/>
    <w:rsid w:val="00084237"/>
    <w:rsid w:val="000D132E"/>
    <w:rsid w:val="000F2266"/>
    <w:rsid w:val="000F23E7"/>
    <w:rsid w:val="0010153E"/>
    <w:rsid w:val="00116E5A"/>
    <w:rsid w:val="00126B44"/>
    <w:rsid w:val="0013190B"/>
    <w:rsid w:val="001364C0"/>
    <w:rsid w:val="00154D00"/>
    <w:rsid w:val="0016128A"/>
    <w:rsid w:val="001646A1"/>
    <w:rsid w:val="00184FD1"/>
    <w:rsid w:val="00196C55"/>
    <w:rsid w:val="001A04C4"/>
    <w:rsid w:val="001A6639"/>
    <w:rsid w:val="001B4CB1"/>
    <w:rsid w:val="001C3020"/>
    <w:rsid w:val="001D58C3"/>
    <w:rsid w:val="001E6B1C"/>
    <w:rsid w:val="00205829"/>
    <w:rsid w:val="00211720"/>
    <w:rsid w:val="002272FA"/>
    <w:rsid w:val="002358ED"/>
    <w:rsid w:val="0023776A"/>
    <w:rsid w:val="002417B5"/>
    <w:rsid w:val="00243F83"/>
    <w:rsid w:val="00252AAD"/>
    <w:rsid w:val="0025406C"/>
    <w:rsid w:val="002559CD"/>
    <w:rsid w:val="002615C0"/>
    <w:rsid w:val="00272982"/>
    <w:rsid w:val="00282BDF"/>
    <w:rsid w:val="00294575"/>
    <w:rsid w:val="002A010C"/>
    <w:rsid w:val="002A0FD9"/>
    <w:rsid w:val="002B59B2"/>
    <w:rsid w:val="002B6501"/>
    <w:rsid w:val="002B768B"/>
    <w:rsid w:val="002D4491"/>
    <w:rsid w:val="00312C73"/>
    <w:rsid w:val="0032229D"/>
    <w:rsid w:val="00323BBA"/>
    <w:rsid w:val="00325BC5"/>
    <w:rsid w:val="003319F1"/>
    <w:rsid w:val="00347062"/>
    <w:rsid w:val="00352421"/>
    <w:rsid w:val="00367746"/>
    <w:rsid w:val="003775F9"/>
    <w:rsid w:val="003936AD"/>
    <w:rsid w:val="003A0593"/>
    <w:rsid w:val="003A2759"/>
    <w:rsid w:val="003A5F77"/>
    <w:rsid w:val="003B542F"/>
    <w:rsid w:val="003C0117"/>
    <w:rsid w:val="003C3F33"/>
    <w:rsid w:val="003C5B9E"/>
    <w:rsid w:val="004018F2"/>
    <w:rsid w:val="00417E2B"/>
    <w:rsid w:val="00441FD4"/>
    <w:rsid w:val="0045026A"/>
    <w:rsid w:val="0045125F"/>
    <w:rsid w:val="00454EBA"/>
    <w:rsid w:val="00486102"/>
    <w:rsid w:val="0049131E"/>
    <w:rsid w:val="00492240"/>
    <w:rsid w:val="00493693"/>
    <w:rsid w:val="00494EFA"/>
    <w:rsid w:val="004C1C6F"/>
    <w:rsid w:val="004D4C14"/>
    <w:rsid w:val="004F38B2"/>
    <w:rsid w:val="00531385"/>
    <w:rsid w:val="00531A4F"/>
    <w:rsid w:val="00536E93"/>
    <w:rsid w:val="00545944"/>
    <w:rsid w:val="00555D66"/>
    <w:rsid w:val="00556D77"/>
    <w:rsid w:val="00566EB4"/>
    <w:rsid w:val="00584CA8"/>
    <w:rsid w:val="00587620"/>
    <w:rsid w:val="00592D7B"/>
    <w:rsid w:val="0059348B"/>
    <w:rsid w:val="005A25C5"/>
    <w:rsid w:val="005D1AA8"/>
    <w:rsid w:val="005D6D7F"/>
    <w:rsid w:val="005E7429"/>
    <w:rsid w:val="005F2EB2"/>
    <w:rsid w:val="00604B3F"/>
    <w:rsid w:val="00615A41"/>
    <w:rsid w:val="00664910"/>
    <w:rsid w:val="006955E9"/>
    <w:rsid w:val="006A4450"/>
    <w:rsid w:val="006A4CAE"/>
    <w:rsid w:val="006D06F1"/>
    <w:rsid w:val="006D1900"/>
    <w:rsid w:val="006E1ACA"/>
    <w:rsid w:val="006E4F3C"/>
    <w:rsid w:val="006F5FDF"/>
    <w:rsid w:val="007051E8"/>
    <w:rsid w:val="0070732A"/>
    <w:rsid w:val="00707CC3"/>
    <w:rsid w:val="00715A57"/>
    <w:rsid w:val="00720BC5"/>
    <w:rsid w:val="00734BD3"/>
    <w:rsid w:val="007442FE"/>
    <w:rsid w:val="00745760"/>
    <w:rsid w:val="0076503A"/>
    <w:rsid w:val="007658A4"/>
    <w:rsid w:val="0078286A"/>
    <w:rsid w:val="0078425C"/>
    <w:rsid w:val="007A6D0C"/>
    <w:rsid w:val="007B5782"/>
    <w:rsid w:val="008030F8"/>
    <w:rsid w:val="0080556F"/>
    <w:rsid w:val="00817FC0"/>
    <w:rsid w:val="00823499"/>
    <w:rsid w:val="00857DEE"/>
    <w:rsid w:val="00873659"/>
    <w:rsid w:val="008860CD"/>
    <w:rsid w:val="008C337D"/>
    <w:rsid w:val="008D3330"/>
    <w:rsid w:val="008E0203"/>
    <w:rsid w:val="008F23E2"/>
    <w:rsid w:val="009132EC"/>
    <w:rsid w:val="0091449A"/>
    <w:rsid w:val="00915402"/>
    <w:rsid w:val="009262B8"/>
    <w:rsid w:val="009301FE"/>
    <w:rsid w:val="00934CD7"/>
    <w:rsid w:val="00960489"/>
    <w:rsid w:val="009719B7"/>
    <w:rsid w:val="00974773"/>
    <w:rsid w:val="0097765C"/>
    <w:rsid w:val="00980985"/>
    <w:rsid w:val="009A2BC0"/>
    <w:rsid w:val="009A3BC3"/>
    <w:rsid w:val="009B1BCD"/>
    <w:rsid w:val="009D784D"/>
    <w:rsid w:val="009E34BD"/>
    <w:rsid w:val="009E377A"/>
    <w:rsid w:val="009E690D"/>
    <w:rsid w:val="009F243D"/>
    <w:rsid w:val="009F31C4"/>
    <w:rsid w:val="009F4B0D"/>
    <w:rsid w:val="00A01A3A"/>
    <w:rsid w:val="00A02333"/>
    <w:rsid w:val="00A25115"/>
    <w:rsid w:val="00A41C25"/>
    <w:rsid w:val="00A519F6"/>
    <w:rsid w:val="00A55736"/>
    <w:rsid w:val="00A63252"/>
    <w:rsid w:val="00A820F3"/>
    <w:rsid w:val="00A91870"/>
    <w:rsid w:val="00A977F9"/>
    <w:rsid w:val="00AB0DA8"/>
    <w:rsid w:val="00AB707D"/>
    <w:rsid w:val="00AC76F3"/>
    <w:rsid w:val="00AD0605"/>
    <w:rsid w:val="00AF6404"/>
    <w:rsid w:val="00B008D5"/>
    <w:rsid w:val="00B05C86"/>
    <w:rsid w:val="00B10D2B"/>
    <w:rsid w:val="00B141E7"/>
    <w:rsid w:val="00B300F0"/>
    <w:rsid w:val="00B323FF"/>
    <w:rsid w:val="00B45BEC"/>
    <w:rsid w:val="00B46CF0"/>
    <w:rsid w:val="00B470C7"/>
    <w:rsid w:val="00B47205"/>
    <w:rsid w:val="00B526A0"/>
    <w:rsid w:val="00B615C4"/>
    <w:rsid w:val="00B71AC9"/>
    <w:rsid w:val="00B755EF"/>
    <w:rsid w:val="00B85000"/>
    <w:rsid w:val="00B879D4"/>
    <w:rsid w:val="00BA5722"/>
    <w:rsid w:val="00BB1034"/>
    <w:rsid w:val="00BB6B2C"/>
    <w:rsid w:val="00BC0C5D"/>
    <w:rsid w:val="00BC11AF"/>
    <w:rsid w:val="00BD1FAE"/>
    <w:rsid w:val="00BD33C8"/>
    <w:rsid w:val="00BE2ECE"/>
    <w:rsid w:val="00BF4C6A"/>
    <w:rsid w:val="00C04A98"/>
    <w:rsid w:val="00C32C2C"/>
    <w:rsid w:val="00C34C4E"/>
    <w:rsid w:val="00C43296"/>
    <w:rsid w:val="00C47486"/>
    <w:rsid w:val="00C52ABF"/>
    <w:rsid w:val="00C657BC"/>
    <w:rsid w:val="00C92B6F"/>
    <w:rsid w:val="00CA04C8"/>
    <w:rsid w:val="00CA4EA4"/>
    <w:rsid w:val="00CB099B"/>
    <w:rsid w:val="00CB64D4"/>
    <w:rsid w:val="00CC02C8"/>
    <w:rsid w:val="00CD0CFE"/>
    <w:rsid w:val="00CF400B"/>
    <w:rsid w:val="00D14A42"/>
    <w:rsid w:val="00D23708"/>
    <w:rsid w:val="00D32AE9"/>
    <w:rsid w:val="00D4218F"/>
    <w:rsid w:val="00D46912"/>
    <w:rsid w:val="00D67949"/>
    <w:rsid w:val="00D7313F"/>
    <w:rsid w:val="00D73296"/>
    <w:rsid w:val="00D800BE"/>
    <w:rsid w:val="00D96B6A"/>
    <w:rsid w:val="00DA2000"/>
    <w:rsid w:val="00DC2255"/>
    <w:rsid w:val="00DC47F5"/>
    <w:rsid w:val="00DE6131"/>
    <w:rsid w:val="00DF6131"/>
    <w:rsid w:val="00E030ED"/>
    <w:rsid w:val="00E13C3C"/>
    <w:rsid w:val="00E203B6"/>
    <w:rsid w:val="00E44418"/>
    <w:rsid w:val="00E5791F"/>
    <w:rsid w:val="00E91FD8"/>
    <w:rsid w:val="00EA5EF9"/>
    <w:rsid w:val="00EB3C76"/>
    <w:rsid w:val="00ED362D"/>
    <w:rsid w:val="00F21B38"/>
    <w:rsid w:val="00F35CB2"/>
    <w:rsid w:val="00F37C34"/>
    <w:rsid w:val="00F57238"/>
    <w:rsid w:val="00F67788"/>
    <w:rsid w:val="00F76853"/>
    <w:rsid w:val="00F90E20"/>
    <w:rsid w:val="00F97F21"/>
    <w:rsid w:val="00FA4AD9"/>
    <w:rsid w:val="00FB68AA"/>
    <w:rsid w:val="00FB73F1"/>
    <w:rsid w:val="00FC5CAF"/>
    <w:rsid w:val="00FD188D"/>
    <w:rsid w:val="00FD1DA6"/>
    <w:rsid w:val="00FD7D74"/>
    <w:rsid w:val="00FF7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383A9D0-6C9D-CC41-BC6D-81E4EBD91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5F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6B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C33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D06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06F1"/>
  </w:style>
  <w:style w:type="paragraph" w:styleId="Footer">
    <w:name w:val="footer"/>
    <w:basedOn w:val="Normal"/>
    <w:link w:val="FooterChar"/>
    <w:uiPriority w:val="99"/>
    <w:unhideWhenUsed/>
    <w:rsid w:val="006D06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06F1"/>
  </w:style>
  <w:style w:type="character" w:styleId="PlaceholderText">
    <w:name w:val="Placeholder Text"/>
    <w:basedOn w:val="DefaultParagraphFont"/>
    <w:uiPriority w:val="99"/>
    <w:semiHidden/>
    <w:rsid w:val="003A5F7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44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449A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2B768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microsoft.com/office/2007/relationships/hdphoto" Target="media/hdphoto3.wdp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microsoft.com/office/2007/relationships/hdphoto" Target="media/hdphoto1.wdp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microsoft.com/office/2007/relationships/hdphoto" Target="media/hdphoto4.wdp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microsoft.com/office/2007/relationships/hdphoto" Target="media/hdphoto2.wdp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2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8A3EF4-900A-42C1-A6C7-0AA71E555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445</Words>
  <Characters>2448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BAUHAUS</cp:lastModifiedBy>
  <cp:revision>6</cp:revision>
  <cp:lastPrinted>2021-05-16T11:24:00Z</cp:lastPrinted>
  <dcterms:created xsi:type="dcterms:W3CDTF">2024-05-13T18:28:00Z</dcterms:created>
  <dcterms:modified xsi:type="dcterms:W3CDTF">2025-05-06T21:12:00Z</dcterms:modified>
</cp:coreProperties>
</file>