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5089" w:rsidRPr="00271A45" w:rsidRDefault="00F27D4D" w:rsidP="00F27D4D">
      <w:pPr>
        <w:bidi/>
        <w:spacing w:after="0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271A4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F27D4D" w:rsidRPr="00271A45" w:rsidRDefault="00F27D4D" w:rsidP="00F27D4D">
      <w:pPr>
        <w:bidi/>
        <w:spacing w:after="0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271A4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وزارة التربية الوطنية</w:t>
      </w:r>
    </w:p>
    <w:p w:rsidR="00F27D4D" w:rsidRPr="00271A45" w:rsidRDefault="00F27D4D" w:rsidP="00F27D4D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271A4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مديرية التربية لولاية الشلف                       </w:t>
      </w:r>
      <w:r w:rsidR="00EA09E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</w:t>
      </w:r>
      <w:r w:rsidR="00045E8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             </w:t>
      </w:r>
      <w:r w:rsidR="00EA09E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</w:t>
      </w:r>
      <w:r w:rsidR="0037247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المقاطعة الثانية الشلف</w:t>
      </w:r>
    </w:p>
    <w:p w:rsidR="00F27D4D" w:rsidRPr="00271A45" w:rsidRDefault="00F27D4D" w:rsidP="00F27D4D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271A4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امتحان تجريبي لشهادة التعليم المتوسط           </w:t>
      </w:r>
      <w:r w:rsidR="00EA09E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</w:t>
      </w:r>
      <w:r w:rsidR="00045E8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            </w:t>
      </w:r>
      <w:r w:rsidR="00EA09E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271A4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التاريخ: 18 ماي 2025 م</w:t>
      </w:r>
    </w:p>
    <w:p w:rsidR="00271A45" w:rsidRPr="00271A45" w:rsidRDefault="00D40B84" w:rsidP="00271A45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16.35pt;margin-top:24.75pt;width:544.45pt;height:0;flip:x;z-index:251659264" o:connectortype="straight"/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 id="_x0000_s1026" type="#_x0000_t32" style="position:absolute;left:0;text-align:left;margin-left:-16.35pt;margin-top:-.5pt;width:544.45pt;height:0;flip:x;z-index:251658240" o:connectortype="straight"/>
        </w:pict>
      </w:r>
      <w:r w:rsidR="00F27D4D" w:rsidRPr="00271A4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اختبار في مادة العلوم الفيزيائية والتكنولوجيا        </w:t>
      </w:r>
      <w:r w:rsidR="00EA09E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</w:t>
      </w:r>
      <w:r w:rsidR="00045E8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            </w:t>
      </w:r>
      <w:r w:rsidR="00EA09E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F27D4D" w:rsidRPr="00271A4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المدة: ساعة </w:t>
      </w:r>
      <w:proofErr w:type="gramStart"/>
      <w:r w:rsidR="00F27D4D" w:rsidRPr="00271A4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ونصف</w:t>
      </w:r>
      <w:proofErr w:type="gramEnd"/>
    </w:p>
    <w:p w:rsidR="00F27D4D" w:rsidRPr="00271A45" w:rsidRDefault="00F27D4D" w:rsidP="00271A45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271A45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Pr="00271A45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الأول: (12 نقطة )</w:t>
      </w:r>
    </w:p>
    <w:p w:rsidR="00F27D4D" w:rsidRDefault="00271A45" w:rsidP="00F27D4D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271A45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271A45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الأول: (06 ن)</w:t>
      </w:r>
    </w:p>
    <w:p w:rsidR="00271A45" w:rsidRDefault="000E43C8" w:rsidP="00271A45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346710</wp:posOffset>
            </wp:positionV>
            <wp:extent cx="6383655" cy="1327150"/>
            <wp:effectExtent l="1905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655" cy="132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71A4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في حصة الأعمال المخبرية </w:t>
      </w:r>
      <w:r w:rsidR="0011442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ومن أجل معرفة بعض خصائص المحاليل وأنواعها قام فوج من التلاميذ بالتجارب التالية</w:t>
      </w:r>
    </w:p>
    <w:p w:rsidR="0011442A" w:rsidRDefault="0011442A" w:rsidP="0011442A">
      <w:pPr>
        <w:pStyle w:val="Paragraphedeliste"/>
        <w:numPr>
          <w:ilvl w:val="0"/>
          <w:numId w:val="1"/>
        </w:numPr>
        <w:bidi/>
        <w:spacing w:after="0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سم التجربة (1) ثم وضح اتجاه انتقال اللون الأزرق(شوارد النحاس</w:t>
      </w:r>
      <w:r>
        <w:rPr>
          <w:rFonts w:ascii="Sakkal Majalla" w:hAnsi="Sakkal Majalla" w:cs="Sakkal Majalla"/>
          <w:sz w:val="32"/>
          <w:szCs w:val="32"/>
          <w:lang w:bidi="ar-DZ"/>
        </w:rPr>
        <w:t xml:space="preserve"> Cu</w:t>
      </w:r>
      <w:r>
        <w:rPr>
          <w:rFonts w:ascii="Sakkal Majalla" w:hAnsi="Sakkal Majalla" w:cs="Sakkal Majalla"/>
          <w:sz w:val="32"/>
          <w:szCs w:val="32"/>
          <w:vertAlign w:val="superscript"/>
          <w:lang w:bidi="ar-DZ"/>
        </w:rPr>
        <w:t xml:space="preserve">2+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)واللون البنفسجي(شوارد </w:t>
      </w:r>
      <w:proofErr w:type="spell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البرمنغنات</w:t>
      </w:r>
      <w:proofErr w:type="spell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/>
          <w:sz w:val="32"/>
          <w:szCs w:val="32"/>
          <w:lang w:bidi="ar-DZ"/>
        </w:rPr>
        <w:t>MnO</w:t>
      </w:r>
      <w:r>
        <w:rPr>
          <w:rFonts w:ascii="Sakkal Majalla" w:hAnsi="Sakkal Majalla" w:cs="Sakkal Majalla"/>
          <w:sz w:val="32"/>
          <w:szCs w:val="32"/>
          <w:vertAlign w:val="subscript"/>
          <w:lang w:bidi="ar-DZ"/>
        </w:rPr>
        <w:t>4</w:t>
      </w:r>
      <w:r>
        <w:rPr>
          <w:rFonts w:ascii="Sakkal Majalla" w:hAnsi="Sakkal Majalla" w:cs="Sakkal Majalla"/>
          <w:sz w:val="32"/>
          <w:szCs w:val="32"/>
          <w:vertAlign w:val="superscript"/>
          <w:lang w:bidi="ar-DZ"/>
        </w:rPr>
        <w:t xml:space="preserve">2-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)على ورق الترشيح.</w:t>
      </w:r>
    </w:p>
    <w:p w:rsidR="0011442A" w:rsidRDefault="00F60BD7" w:rsidP="0011442A">
      <w:pPr>
        <w:pStyle w:val="Paragraphedeliste"/>
        <w:numPr>
          <w:ilvl w:val="0"/>
          <w:numId w:val="1"/>
        </w:numPr>
        <w:bidi/>
        <w:spacing w:after="0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استنتج كيف ينتقل التيار الكهربائي في المحاليل </w:t>
      </w:r>
      <w:proofErr w:type="spell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الشاردية</w:t>
      </w:r>
      <w:proofErr w:type="spell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:rsidR="00F60BD7" w:rsidRDefault="00F60BD7" w:rsidP="00F60BD7">
      <w:pPr>
        <w:pStyle w:val="Paragraphedeliste"/>
        <w:numPr>
          <w:ilvl w:val="0"/>
          <w:numId w:val="1"/>
        </w:numPr>
        <w:bidi/>
        <w:spacing w:after="0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نغلق القاطعة في التجربة (2) و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(3) ،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ماذا تلاحظ؟ ماذا تستنتج؟</w:t>
      </w:r>
    </w:p>
    <w:p w:rsidR="00F60BD7" w:rsidRDefault="00F60BD7" w:rsidP="00F60BD7">
      <w:pPr>
        <w:pStyle w:val="Paragraphedeliste"/>
        <w:numPr>
          <w:ilvl w:val="0"/>
          <w:numId w:val="1"/>
        </w:numPr>
        <w:bidi/>
        <w:spacing w:after="0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اكتب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المعادلات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النصفية عند كل مسرى ثم الإجمالية للتفاعل الحاصل في التجربة(2).</w:t>
      </w:r>
    </w:p>
    <w:p w:rsidR="00F60BD7" w:rsidRDefault="00F60BD7" w:rsidP="000E43C8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F60BD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التمرين الثاني: (06 ن)</w:t>
      </w:r>
      <w:r w:rsidR="00DC176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3910B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قام أستاذ مادة الفيزياء بتقسيم التلاميذ الى فوجين </w:t>
      </w:r>
      <w:proofErr w:type="spellStart"/>
      <w:r w:rsidR="003910BD">
        <w:rPr>
          <w:rFonts w:ascii="Sakkal Majalla" w:hAnsi="Sakkal Majalla" w:cs="Sakkal Majalla" w:hint="cs"/>
          <w:sz w:val="32"/>
          <w:szCs w:val="32"/>
          <w:rtl/>
          <w:lang w:bidi="ar-DZ"/>
        </w:rPr>
        <w:t>لانجاز</w:t>
      </w:r>
      <w:proofErr w:type="spellEnd"/>
      <w:r w:rsidR="003910B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proofErr w:type="spellStart"/>
      <w:r w:rsidR="003910BD">
        <w:rPr>
          <w:rFonts w:ascii="Sakkal Majalla" w:hAnsi="Sakkal Majalla" w:cs="Sakkal Majalla" w:hint="cs"/>
          <w:sz w:val="32"/>
          <w:szCs w:val="32"/>
          <w:rtl/>
          <w:lang w:bidi="ar-DZ"/>
        </w:rPr>
        <w:t>التجربتية</w:t>
      </w:r>
      <w:proofErr w:type="spellEnd"/>
      <w:r w:rsidR="003910B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الموضحتين في الوثيقة (1).</w:t>
      </w:r>
    </w:p>
    <w:p w:rsidR="003910BD" w:rsidRDefault="004A33FF" w:rsidP="003910BD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159385</wp:posOffset>
            </wp:positionH>
            <wp:positionV relativeFrom="paragraph">
              <wp:posOffset>47625</wp:posOffset>
            </wp:positionV>
            <wp:extent cx="6176645" cy="1180465"/>
            <wp:effectExtent l="1905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645" cy="1180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910B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1)ماذا تمثل الدلالتين </w:t>
      </w:r>
      <w:r w:rsidR="003910BD">
        <w:rPr>
          <w:rFonts w:ascii="Sakkal Majalla" w:hAnsi="Sakkal Majalla" w:cs="Sakkal Majalla"/>
          <w:sz w:val="32"/>
          <w:szCs w:val="32"/>
          <w:lang w:bidi="ar-DZ"/>
        </w:rPr>
        <w:t xml:space="preserve">1 .8 N </w:t>
      </w:r>
      <w:r w:rsidR="003910B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 </w:t>
      </w:r>
      <w:r w:rsidR="003910BD">
        <w:rPr>
          <w:rFonts w:ascii="Sakkal Majalla" w:hAnsi="Sakkal Majalla" w:cs="Sakkal Majalla"/>
          <w:sz w:val="32"/>
          <w:szCs w:val="32"/>
          <w:lang w:bidi="ar-DZ"/>
        </w:rPr>
        <w:t xml:space="preserve">2N </w:t>
      </w:r>
      <w:r w:rsidR="003910B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وأعط رمز كل منهما.</w:t>
      </w:r>
    </w:p>
    <w:p w:rsidR="003910BD" w:rsidRDefault="003910BD" w:rsidP="003910BD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لاحظ تلاميذ الفوج الأول تغير القيمة التي يشير اليها جهاز الربيعة عند غمر الجسم </w:t>
      </w:r>
      <w:r>
        <w:rPr>
          <w:rFonts w:ascii="Sakkal Majalla" w:hAnsi="Sakkal Majalla" w:cs="Sakkal Majalla"/>
          <w:sz w:val="32"/>
          <w:szCs w:val="32"/>
          <w:lang w:bidi="ar-DZ"/>
        </w:rPr>
        <w:t xml:space="preserve">(s)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في الماء.</w:t>
      </w:r>
    </w:p>
    <w:p w:rsidR="003910BD" w:rsidRDefault="00785EB4" w:rsidP="003910BD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333375</wp:posOffset>
            </wp:positionH>
            <wp:positionV relativeFrom="paragraph">
              <wp:posOffset>327660</wp:posOffset>
            </wp:positionV>
            <wp:extent cx="1480185" cy="1388745"/>
            <wp:effectExtent l="19050" t="0" r="5715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85" cy="1388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910B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2) سم القوة التي يؤثر بها </w:t>
      </w:r>
      <w:r w:rsidR="003F678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الماء على الجسم </w:t>
      </w:r>
      <w:r w:rsidR="003F678B">
        <w:rPr>
          <w:rFonts w:ascii="Sakkal Majalla" w:hAnsi="Sakkal Majalla" w:cs="Sakkal Majalla"/>
          <w:sz w:val="32"/>
          <w:szCs w:val="32"/>
          <w:lang w:bidi="ar-DZ"/>
        </w:rPr>
        <w:t>(s)</w:t>
      </w:r>
      <w:r w:rsidR="003F678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ثم أحسب قيمتها.</w:t>
      </w:r>
    </w:p>
    <w:p w:rsidR="003F678B" w:rsidRDefault="003F678B" w:rsidP="003F678B">
      <w:pPr>
        <w:bidi/>
        <w:spacing w:after="0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لاحظ تلاميذ الفوج الثاني انزياح كمية من الماء عند غمر الجسم </w:t>
      </w:r>
      <w:r>
        <w:rPr>
          <w:rFonts w:ascii="Sakkal Majalla" w:hAnsi="Sakkal Majalla" w:cs="Sakkal Majalla"/>
          <w:sz w:val="32"/>
          <w:szCs w:val="32"/>
          <w:lang w:bidi="ar-DZ"/>
        </w:rPr>
        <w:t>(s)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كليا فيه.</w:t>
      </w:r>
    </w:p>
    <w:p w:rsidR="003F678B" w:rsidRDefault="003F678B" w:rsidP="003F678B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3) احسب ثقل الماء المزاح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،تعطى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الجاذبية </w:t>
      </w:r>
      <w:r>
        <w:rPr>
          <w:rFonts w:ascii="Sakkal Majalla" w:hAnsi="Sakkal Majalla" w:cs="Sakkal Majalla"/>
          <w:sz w:val="32"/>
          <w:szCs w:val="32"/>
          <w:lang w:bidi="ar-DZ"/>
        </w:rPr>
        <w:t xml:space="preserve">10 N/kg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 ماذا تستنتج؟</w:t>
      </w:r>
    </w:p>
    <w:p w:rsidR="003F678B" w:rsidRDefault="00883D33" w:rsidP="003F678B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قام الأستاذ </w:t>
      </w:r>
      <w:r w:rsidR="009E363D">
        <w:rPr>
          <w:rFonts w:ascii="Sakkal Majalla" w:hAnsi="Sakkal Majalla" w:cs="Sakkal Majalla" w:hint="cs"/>
          <w:sz w:val="32"/>
          <w:szCs w:val="32"/>
          <w:rtl/>
          <w:lang w:bidi="ar-DZ"/>
        </w:rPr>
        <w:t>بغمر الجسم في سائل آخر فبقي عالق فيه (</w:t>
      </w:r>
      <w:proofErr w:type="gramStart"/>
      <w:r w:rsidR="009E363D">
        <w:rPr>
          <w:rFonts w:ascii="Sakkal Majalla" w:hAnsi="Sakkal Majalla" w:cs="Sakkal Majalla" w:hint="cs"/>
          <w:sz w:val="32"/>
          <w:szCs w:val="32"/>
          <w:rtl/>
          <w:lang w:bidi="ar-DZ"/>
        </w:rPr>
        <w:t>لاحظ</w:t>
      </w:r>
      <w:proofErr w:type="gramEnd"/>
      <w:r w:rsidR="009E363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الوثيقة (2) )</w:t>
      </w:r>
    </w:p>
    <w:p w:rsidR="009E363D" w:rsidRDefault="009E363D" w:rsidP="009E363D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4)أ- ماهي القوى المؤثرة على الجسم (</w:t>
      </w:r>
      <w:r>
        <w:rPr>
          <w:rFonts w:ascii="Sakkal Majalla" w:hAnsi="Sakkal Majalla" w:cs="Sakkal Majalla"/>
          <w:sz w:val="32"/>
          <w:szCs w:val="32"/>
          <w:lang w:bidi="ar-DZ"/>
        </w:rPr>
        <w:t>s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)؟أكتب شرطي توازنه في هذه الحالة.</w:t>
      </w:r>
    </w:p>
    <w:p w:rsidR="009E363D" w:rsidRPr="009E363D" w:rsidRDefault="009E363D" w:rsidP="009E363D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ب- مثل هذه القوى باستعمال السلم التالي:  </w:t>
      </w:r>
      <w:r>
        <w:rPr>
          <w:rFonts w:ascii="Sakkal Majalla" w:hAnsi="Sakkal Majalla" w:cs="Sakkal Majalla"/>
          <w:sz w:val="32"/>
          <w:szCs w:val="32"/>
          <w:lang w:bidi="ar-DZ"/>
        </w:rPr>
        <w:t xml:space="preserve">1cm </w:t>
      </w:r>
      <w:r>
        <w:rPr>
          <w:rFonts w:ascii="Calibri" w:hAnsi="Calibri" w:cs="Calibri"/>
          <w:sz w:val="32"/>
          <w:szCs w:val="32"/>
          <w:lang w:bidi="ar-DZ"/>
        </w:rPr>
        <w:t>→</w:t>
      </w:r>
      <w:r>
        <w:rPr>
          <w:rFonts w:ascii="Sakkal Majalla" w:hAnsi="Sakkal Majalla" w:cs="Sakkal Majalla"/>
          <w:sz w:val="32"/>
          <w:szCs w:val="32"/>
          <w:lang w:bidi="ar-DZ"/>
        </w:rPr>
        <w:t>1N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</w:t>
      </w:r>
    </w:p>
    <w:p w:rsidR="007D7E1C" w:rsidRDefault="00C26607" w:rsidP="00C26607">
      <w:pPr>
        <w:tabs>
          <w:tab w:val="left" w:pos="4481"/>
        </w:tabs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sz w:val="32"/>
          <w:szCs w:val="32"/>
          <w:rtl/>
          <w:lang w:bidi="ar-DZ"/>
        </w:rPr>
        <w:tab/>
      </w:r>
      <w:r w:rsidR="00785EB4">
        <w:rPr>
          <w:rFonts w:ascii="Sakkal Majalla" w:hAnsi="Sakkal Majalla" w:cs="Sakkal Majalla" w:hint="cs"/>
          <w:sz w:val="32"/>
          <w:szCs w:val="32"/>
          <w:rtl/>
          <w:lang w:bidi="ar-DZ"/>
        </w:rPr>
        <w:t>صفحة 1 من 2</w:t>
      </w:r>
    </w:p>
    <w:p w:rsidR="007D7E1C" w:rsidRPr="0006255A" w:rsidRDefault="007D7E1C" w:rsidP="007D7E1C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06255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lastRenderedPageBreak/>
        <w:t>الجزء</w:t>
      </w:r>
      <w:proofErr w:type="gramEnd"/>
      <w:r w:rsidRPr="0006255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الثاني:(08 نقاط)</w:t>
      </w:r>
    </w:p>
    <w:p w:rsidR="007D7E1C" w:rsidRDefault="007D7E1C" w:rsidP="007D7E1C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06255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الوضعية الإدماجية:(08ن)</w:t>
      </w:r>
    </w:p>
    <w:p w:rsidR="000254BA" w:rsidRDefault="00EF0475" w:rsidP="007D7E1C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-62230</wp:posOffset>
            </wp:positionH>
            <wp:positionV relativeFrom="paragraph">
              <wp:posOffset>342265</wp:posOffset>
            </wp:positionV>
            <wp:extent cx="2574290" cy="2813050"/>
            <wp:effectExtent l="1905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290" cy="281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D5702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بسبب حدوث خلل على مستوى الشبكة الكهربائية في المنزل استدعى والد محمد تقني كهربائي،استعمل التقني جهاز متعدد القياسات للتأكد من سلامة مأخذ التوتر الكهربائي ذي الأطراف </w:t>
      </w:r>
      <w:r w:rsidR="008D5702">
        <w:rPr>
          <w:rFonts w:ascii="Sakkal Majalla" w:hAnsi="Sakkal Majalla" w:cs="Sakkal Majalla"/>
          <w:sz w:val="32"/>
          <w:szCs w:val="32"/>
          <w:lang w:bidi="ar-DZ"/>
        </w:rPr>
        <w:t xml:space="preserve">A ,B,C </w:t>
      </w:r>
      <w:r w:rsidR="008D5702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كما هو مبين في الوثيقة (3) .</w:t>
      </w:r>
    </w:p>
    <w:p w:rsidR="008D5702" w:rsidRDefault="008D5702" w:rsidP="008D5702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1)حدد نوع المأخذ، ثم سم المرابط الثلاثة </w:t>
      </w:r>
      <w:r>
        <w:rPr>
          <w:rFonts w:ascii="Sakkal Majalla" w:hAnsi="Sakkal Majalla" w:cs="Sakkal Majalla"/>
          <w:sz w:val="32"/>
          <w:szCs w:val="32"/>
          <w:lang w:bidi="ar-DZ"/>
        </w:rPr>
        <w:t xml:space="preserve">A,B,C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</w:t>
      </w:r>
    </w:p>
    <w:p w:rsidR="008D5702" w:rsidRDefault="00CE12D5" w:rsidP="008D5702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بعد وصل المأخذ بجهاز راسم الاهتزاز المهبطي ظهر على شاشته الشكل الموضح في الوثيقة (4).</w:t>
      </w:r>
    </w:p>
    <w:p w:rsidR="00CE12D5" w:rsidRDefault="00CE12D5" w:rsidP="00CE12D5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2) أ- </w:t>
      </w:r>
      <w:proofErr w:type="spell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مانوع</w:t>
      </w:r>
      <w:proofErr w:type="spell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التوتر الكهربائي الذي ظهر على الشاشة؟ علل.</w:t>
      </w:r>
    </w:p>
    <w:p w:rsidR="00CE12D5" w:rsidRDefault="00CE12D5" w:rsidP="00CE12D5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ب- احسب التوتر الأعظمي </w:t>
      </w:r>
      <w:r>
        <w:rPr>
          <w:rFonts w:ascii="Sakkal Majalla" w:hAnsi="Sakkal Majalla" w:cs="Sakkal Majalla"/>
          <w:sz w:val="32"/>
          <w:szCs w:val="32"/>
          <w:lang w:bidi="ar-DZ"/>
        </w:rPr>
        <w:t>U</w:t>
      </w:r>
      <w:r>
        <w:rPr>
          <w:rFonts w:ascii="Sakkal Majalla" w:hAnsi="Sakkal Majalla" w:cs="Sakkal Majalla"/>
          <w:sz w:val="32"/>
          <w:szCs w:val="32"/>
          <w:vertAlign w:val="subscript"/>
          <w:lang w:bidi="ar-DZ"/>
        </w:rPr>
        <w:t>MAX</w:t>
      </w:r>
      <w:r>
        <w:rPr>
          <w:rFonts w:ascii="Sakkal Majalla" w:hAnsi="Sakkal Majalla" w:cs="Sakkal Majalla" w:hint="cs"/>
          <w:sz w:val="32"/>
          <w:szCs w:val="32"/>
          <w:vertAlign w:val="subscript"/>
          <w:rtl/>
          <w:lang w:bidi="ar-DZ"/>
        </w:rPr>
        <w:t xml:space="preserve"> 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والدور </w:t>
      </w:r>
      <w:r>
        <w:rPr>
          <w:rFonts w:ascii="Sakkal Majalla" w:hAnsi="Sakkal Majalla" w:cs="Sakkal Majalla"/>
          <w:sz w:val="32"/>
          <w:szCs w:val="32"/>
          <w:lang w:bidi="ar-DZ"/>
        </w:rPr>
        <w:t>T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ثم استنتج التواتر </w:t>
      </w:r>
      <w:r w:rsidR="00515C1A">
        <w:rPr>
          <w:rFonts w:ascii="Sakkal Majalla" w:hAnsi="Sakkal Majalla" w:cs="Sakkal Majalla"/>
          <w:sz w:val="32"/>
          <w:szCs w:val="32"/>
          <w:lang w:bidi="ar-DZ"/>
        </w:rPr>
        <w:t>f</w:t>
      </w:r>
      <w:r w:rsidR="00515C1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</w:t>
      </w:r>
    </w:p>
    <w:p w:rsidR="00515C1A" w:rsidRDefault="00515C1A" w:rsidP="00515C1A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حيث :        </w:t>
      </w:r>
      <w:r w:rsidRPr="00515C1A">
        <w:rPr>
          <w:rFonts w:ascii="Sakkal Majalla" w:hAnsi="Sakkal Majalla" w:cs="Sakkal Majalla"/>
          <w:b/>
          <w:bCs/>
          <w:sz w:val="32"/>
          <w:szCs w:val="32"/>
          <w:lang w:bidi="ar-DZ"/>
        </w:rPr>
        <w:t>S</w:t>
      </w:r>
      <w:r w:rsidRPr="00515C1A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V</w:t>
      </w:r>
      <w:r w:rsidRPr="00515C1A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= 104 v/div</w:t>
      </w:r>
      <w:r w:rsidR="00EA09E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</w:t>
      </w:r>
      <w:r w:rsidRPr="00515C1A">
        <w:rPr>
          <w:rFonts w:ascii="Sakkal Majalla" w:hAnsi="Sakkal Majalla" w:cs="Sakkal Majalla"/>
          <w:b/>
          <w:bCs/>
          <w:sz w:val="32"/>
          <w:szCs w:val="32"/>
          <w:lang w:bidi="ar-DZ"/>
        </w:rPr>
        <w:t>S</w:t>
      </w:r>
      <w:r w:rsidRPr="00515C1A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h</w:t>
      </w:r>
      <w:r w:rsidRPr="00515C1A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= 5 ms/div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</w:p>
    <w:p w:rsidR="00515C1A" w:rsidRDefault="00515C1A" w:rsidP="00515C1A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515C1A" w:rsidRDefault="00785EB4" w:rsidP="00515C1A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166370</wp:posOffset>
            </wp:positionH>
            <wp:positionV relativeFrom="paragraph">
              <wp:posOffset>367665</wp:posOffset>
            </wp:positionV>
            <wp:extent cx="6654165" cy="2215515"/>
            <wp:effectExtent l="19050" t="0" r="0" b="0"/>
            <wp:wrapSquare wrapText="bothSides"/>
            <wp:docPr id="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165" cy="2215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515C1A" w:rsidRPr="00510F67">
        <w:rPr>
          <w:rFonts w:ascii="Sakkal Majalla" w:hAnsi="Sakkal Majalla" w:cs="Sakkal Majalla" w:hint="cs"/>
          <w:sz w:val="32"/>
          <w:szCs w:val="32"/>
          <w:rtl/>
          <w:lang w:bidi="ar-DZ"/>
        </w:rPr>
        <w:t>رسم</w:t>
      </w:r>
      <w:proofErr w:type="gramEnd"/>
      <w:r w:rsidR="00515C1A" w:rsidRPr="00510F6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التقني </w:t>
      </w:r>
      <w:r w:rsidR="00510F67" w:rsidRPr="00510F67">
        <w:rPr>
          <w:rFonts w:ascii="Sakkal Majalla" w:hAnsi="Sakkal Majalla" w:cs="Sakkal Majalla" w:hint="cs"/>
          <w:sz w:val="32"/>
          <w:szCs w:val="32"/>
          <w:rtl/>
          <w:lang w:bidi="ar-DZ"/>
        </w:rPr>
        <w:t>مخططا كهربائيا للشبكة الكهربائية المنزلية كما هو مبين في الوثيقة (5) قصد إصلاحها.</w:t>
      </w:r>
    </w:p>
    <w:p w:rsidR="00510F67" w:rsidRDefault="00510F67" w:rsidP="00510F67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510F67" w:rsidRDefault="00510F67" w:rsidP="00510F67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3) أ- اذكر الأخطاء الموجودة في هذه الشبكة.</w:t>
      </w:r>
    </w:p>
    <w:p w:rsidR="00DE70D9" w:rsidRPr="00510F67" w:rsidRDefault="00DE70D9" w:rsidP="00DE70D9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ب-أعد رسم المخطط الكهربائي مبينا عليه التعديلات والإضافات المناسبة.</w:t>
      </w:r>
    </w:p>
    <w:p w:rsidR="00510F67" w:rsidRDefault="00510F67" w:rsidP="00510F67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510F67" w:rsidRPr="00515C1A" w:rsidRDefault="00510F67" w:rsidP="00510F67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0E43C8" w:rsidRDefault="000254BA" w:rsidP="00EF0475">
      <w:pPr>
        <w:tabs>
          <w:tab w:val="left" w:pos="1467"/>
          <w:tab w:val="left" w:pos="4772"/>
        </w:tabs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sz w:val="32"/>
          <w:szCs w:val="32"/>
          <w:rtl/>
          <w:lang w:bidi="ar-DZ"/>
        </w:rPr>
        <w:tab/>
      </w:r>
      <w:r w:rsidR="00EF0475">
        <w:rPr>
          <w:rFonts w:ascii="Sakkal Majalla" w:hAnsi="Sakkal Majalla" w:cs="Sakkal Majalla"/>
          <w:sz w:val="32"/>
          <w:szCs w:val="32"/>
          <w:rtl/>
          <w:lang w:bidi="ar-DZ"/>
        </w:rPr>
        <w:tab/>
      </w:r>
    </w:p>
    <w:p w:rsidR="00785EB4" w:rsidRDefault="00785EB4" w:rsidP="000E43C8">
      <w:pPr>
        <w:bidi/>
        <w:ind w:firstLine="708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785EB4" w:rsidRDefault="00785EB4" w:rsidP="00785EB4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785EB4" w:rsidRPr="00785EB4" w:rsidRDefault="00785EB4" w:rsidP="00D40B84">
      <w:pPr>
        <w:tabs>
          <w:tab w:val="left" w:pos="3373"/>
        </w:tabs>
        <w:bidi/>
        <w:jc w:val="center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صفحة 2 من 2</w:t>
      </w:r>
      <w:bookmarkStart w:id="0" w:name="_GoBack"/>
      <w:bookmarkEnd w:id="0"/>
    </w:p>
    <w:sectPr w:rsidR="00785EB4" w:rsidRPr="00785EB4" w:rsidSect="00785EB4">
      <w:pgSz w:w="11906" w:h="16838"/>
      <w:pgMar w:top="426" w:right="707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E04285"/>
    <w:multiLevelType w:val="hybridMultilevel"/>
    <w:tmpl w:val="52BAFE7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27D4D"/>
    <w:rsid w:val="000254BA"/>
    <w:rsid w:val="00045E82"/>
    <w:rsid w:val="0006255A"/>
    <w:rsid w:val="000E43C8"/>
    <w:rsid w:val="0011442A"/>
    <w:rsid w:val="00192704"/>
    <w:rsid w:val="00195269"/>
    <w:rsid w:val="00223A5D"/>
    <w:rsid w:val="002276F5"/>
    <w:rsid w:val="00271A45"/>
    <w:rsid w:val="00313E4C"/>
    <w:rsid w:val="0037247E"/>
    <w:rsid w:val="003910BD"/>
    <w:rsid w:val="003F678B"/>
    <w:rsid w:val="00400AD7"/>
    <w:rsid w:val="004A33FF"/>
    <w:rsid w:val="00510F67"/>
    <w:rsid w:val="00515C1A"/>
    <w:rsid w:val="005E6118"/>
    <w:rsid w:val="006E5089"/>
    <w:rsid w:val="00785EB4"/>
    <w:rsid w:val="007D7E1C"/>
    <w:rsid w:val="00883D33"/>
    <w:rsid w:val="008D5702"/>
    <w:rsid w:val="009E363D"/>
    <w:rsid w:val="00B81D35"/>
    <w:rsid w:val="00BC2C57"/>
    <w:rsid w:val="00C26607"/>
    <w:rsid w:val="00C712BB"/>
    <w:rsid w:val="00CE12D5"/>
    <w:rsid w:val="00D40B84"/>
    <w:rsid w:val="00DC1766"/>
    <w:rsid w:val="00DE70D9"/>
    <w:rsid w:val="00EA09E1"/>
    <w:rsid w:val="00EF0475"/>
    <w:rsid w:val="00F27D4D"/>
    <w:rsid w:val="00F6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508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27D4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1442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254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254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375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 COM</dc:creator>
  <cp:lastModifiedBy>LENOVO</cp:lastModifiedBy>
  <cp:revision>24</cp:revision>
  <dcterms:created xsi:type="dcterms:W3CDTF">2025-05-01T19:43:00Z</dcterms:created>
  <dcterms:modified xsi:type="dcterms:W3CDTF">2025-05-05T18:46:00Z</dcterms:modified>
</cp:coreProperties>
</file>