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F001" w14:textId="66560108" w:rsidR="00C74262" w:rsidRPr="00F845B9" w:rsidRDefault="0096658D" w:rsidP="002A1E2A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drawing>
          <wp:anchor distT="0" distB="0" distL="114300" distR="114300" simplePos="0" relativeHeight="251658240" behindDoc="1" locked="0" layoutInCell="1" allowOverlap="1" wp14:anchorId="14D7F5B4" wp14:editId="0813BBD3">
            <wp:simplePos x="0" y="0"/>
            <wp:positionH relativeFrom="page">
              <wp:posOffset>3257550</wp:posOffset>
            </wp:positionH>
            <wp:positionV relativeFrom="paragraph">
              <wp:posOffset>-30480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805" cy="797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06D4A" wp14:editId="4EEE83B6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BDE63" id="رابط مستقيم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C742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الجزائر غرب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متوسطة</w:t>
      </w:r>
      <w:r w:rsidR="00C742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الاخوة </w:t>
      </w:r>
      <w:proofErr w:type="spellStart"/>
      <w:r w:rsidR="00C742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بوسالم</w:t>
      </w:r>
      <w:proofErr w:type="spellEnd"/>
      <w:r w:rsidR="00C742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proofErr w:type="spellStart"/>
      <w:r w:rsidR="00C742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اسطاوالي</w:t>
      </w:r>
      <w:proofErr w:type="spellEnd"/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C742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</w:p>
    <w:p w14:paraId="3DE3F29E" w14:textId="5504281C" w:rsidR="00F845B9" w:rsidRDefault="008B2992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الرابعة متوسط     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6CDF6D44" w14:textId="314B233D"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A5B16" wp14:editId="1DD55221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C8EA3" wp14:editId="2BB8C41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</w:t>
      </w:r>
      <w:r w:rsidR="00C7426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 xml:space="preserve">ختبار تجريبي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فـي مادة: العلوم الفيزيائية والتكنولوجيا                                          المدة: ساعة ونصف</w:t>
      </w:r>
    </w:p>
    <w:p w14:paraId="20CD92A4" w14:textId="75CFC50E" w:rsidR="00F845B9" w:rsidRDefault="004E1451" w:rsidP="00027FA3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1BC861" wp14:editId="1232A291">
                <wp:simplePos x="0" y="0"/>
                <wp:positionH relativeFrom="column">
                  <wp:posOffset>-81280</wp:posOffset>
                </wp:positionH>
                <wp:positionV relativeFrom="paragraph">
                  <wp:posOffset>38735</wp:posOffset>
                </wp:positionV>
                <wp:extent cx="2803358" cy="1822784"/>
                <wp:effectExtent l="0" t="0" r="0" b="6350"/>
                <wp:wrapNone/>
                <wp:docPr id="910986303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358" cy="1822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9CF1C" w14:textId="08C2168D" w:rsidR="003314B3" w:rsidRDefault="003314B3">
                            <w:r>
                              <w:rPr>
                                <w:rFonts w:ascii="Simplified Arabic" w:hAnsi="Simplified Arabic" w:cs="Simplified Arabic"/>
                                <w:noProof/>
                                <w:sz w:val="28"/>
                                <w:szCs w:val="28"/>
                                <w:lang w:val="fr-FR" w:bidi="ar-DZ"/>
                              </w:rPr>
                              <w:drawing>
                                <wp:inline distT="0" distB="0" distL="0" distR="0" wp14:anchorId="18E7E3B6" wp14:editId="26EF5630">
                                  <wp:extent cx="2774916" cy="1732179"/>
                                  <wp:effectExtent l="0" t="0" r="6985" b="1905"/>
                                  <wp:docPr id="2122545380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2545380" name="Image 2122545380"/>
                                          <pic:cNvPicPr/>
                                        </pic:nvPicPr>
                                        <pic:blipFill rotWithShape="1">
                                          <a:blip r:embed="rId6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8469" cy="17468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BC861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-6.4pt;margin-top:3.05pt;width:220.75pt;height:14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" fillcolor="white [3201]" stroked="f" strokeweight=".5pt">
                <v:textbox>
                  <w:txbxContent>
                    <w:p w14:paraId="2409CF1C" w14:textId="08C2168D" w:rsidR="003314B3" w:rsidRDefault="003314B3">
                      <w:r>
                        <w:rPr>
                          <w:rFonts w:ascii="Simplified Arabic" w:hAnsi="Simplified Arabic" w:cs="Simplified Arabic"/>
                          <w:noProof/>
                          <w:sz w:val="28"/>
                          <w:szCs w:val="28"/>
                          <w:lang w:val="fr-FR" w:bidi="ar-DZ"/>
                        </w:rPr>
                        <w:drawing>
                          <wp:inline distT="0" distB="0" distL="0" distR="0" wp14:anchorId="18E7E3B6" wp14:editId="26EF5630">
                            <wp:extent cx="2774916" cy="1732179"/>
                            <wp:effectExtent l="0" t="0" r="6985" b="1905"/>
                            <wp:docPr id="2122545380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2545380" name="Image 2122545380"/>
                                    <pic:cNvPicPr/>
                                  </pic:nvPicPr>
                                  <pic:blipFill rotWithShape="1">
                                    <a:blip r:embed="rId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798469" cy="17468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13237E59" w14:textId="77777777" w:rsidR="003314B3" w:rsidRPr="00706E32" w:rsidRDefault="009A01B4" w:rsidP="003314B3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في حصة الاعمال المخبرية حققت مع الأستاذة التجربة </w:t>
      </w:r>
    </w:p>
    <w:p w14:paraId="1033CED8" w14:textId="77777777" w:rsidR="003314B3" w:rsidRPr="00706E32" w:rsidRDefault="009A01B4" w:rsidP="003314B3">
      <w:pPr>
        <w:pStyle w:val="ListParagraph"/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الموضحة في الوثيقة 1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من اجل دراسة العوامل المؤثرة</w:t>
      </w:r>
    </w:p>
    <w:p w14:paraId="57EF7D05" w14:textId="77777777" w:rsidR="003314B3" w:rsidRPr="00706E32" w:rsidRDefault="003314B3" w:rsidP="003314B3">
      <w:pPr>
        <w:pStyle w:val="ListParagraph"/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على دافعة ارخميدس حيث الجسم </w:t>
      </w:r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spellStart"/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لايتفاعل</w:t>
      </w:r>
      <w:proofErr w:type="spellEnd"/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ولا</w:t>
      </w:r>
    </w:p>
    <w:p w14:paraId="55C9DD10" w14:textId="41D47CA6" w:rsidR="003314B3" w:rsidRPr="00706E32" w:rsidRDefault="003314B3" w:rsidP="003314B3">
      <w:pPr>
        <w:pStyle w:val="ListParagraph"/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ينحل في ال</w:t>
      </w:r>
      <w:r w:rsidR="00BB7065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سائل</w:t>
      </w: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14:paraId="6CF44CD8" w14:textId="745E0D72" w:rsidR="003314B3" w:rsidRPr="00706E32" w:rsidRDefault="00383902" w:rsidP="003314B3">
      <w:pPr>
        <w:pStyle w:val="ListParagraph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="00BB7065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اذكر القوى المؤثرة على الجسم (</w:t>
      </w:r>
      <w:r w:rsidR="003314B3" w:rsidRPr="00706E32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) في الحالة 01، </w:t>
      </w:r>
    </w:p>
    <w:p w14:paraId="49E3F3C9" w14:textId="1D153E70" w:rsidR="003314B3" w:rsidRPr="00706E32" w:rsidRDefault="003314B3" w:rsidP="003314B3">
      <w:pPr>
        <w:pStyle w:val="ListParagraph"/>
        <w:spacing w:before="0" w:beforeAutospacing="0" w:after="0" w:afterAutospacing="0"/>
        <w:ind w:left="36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واحسب كتلته.</w:t>
      </w:r>
    </w:p>
    <w:p w14:paraId="078563BD" w14:textId="0A7D6D6C" w:rsidR="00706E32" w:rsidRDefault="00383902" w:rsidP="00706E32">
      <w:pPr>
        <w:pStyle w:val="ListParagraph"/>
        <w:spacing w:before="0" w:beforeAutospacing="0" w:after="0" w:afterAutospacing="0"/>
        <w:ind w:left="643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مثّل القوى المؤثرة على الجسم (</w:t>
      </w:r>
      <w:r w:rsidR="003314B3" w:rsidRPr="00706E32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) الموضح في الحالة 01 </w:t>
      </w:r>
    </w:p>
    <w:p w14:paraId="78EBCAB5" w14:textId="30655560" w:rsidR="003314B3" w:rsidRPr="00706E32" w:rsidRDefault="00383902" w:rsidP="00BB7065">
      <w:pPr>
        <w:pStyle w:val="ListParagraph"/>
        <w:spacing w:before="0" w:beforeAutospacing="0" w:after="0" w:afterAutospacing="0"/>
        <w:ind w:left="643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06E32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FF79BB" wp14:editId="1C549829">
                <wp:simplePos x="0" y="0"/>
                <wp:positionH relativeFrom="column">
                  <wp:posOffset>875665</wp:posOffset>
                </wp:positionH>
                <wp:positionV relativeFrom="paragraph">
                  <wp:posOffset>39370</wp:posOffset>
                </wp:positionV>
                <wp:extent cx="827405" cy="285750"/>
                <wp:effectExtent l="0" t="0" r="10795" b="19050"/>
                <wp:wrapNone/>
                <wp:docPr id="764458708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8A32CD" w14:textId="344AC971" w:rsidR="0076086F" w:rsidRPr="0076086F" w:rsidRDefault="0076086F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F79BB" id="Zone de texte 13" o:spid="_x0000_s1027" type="#_x0000_t202" style="position:absolute;left:0;text-align:left;margin-left:68.95pt;margin-top:3.1pt;width:65.1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" fillcolor="white [3201]" strokeweight=".5pt">
                <v:textbox>
                  <w:txbxContent>
                    <w:p w14:paraId="4F8A32CD" w14:textId="344AC971" w:rsidR="0076086F" w:rsidRPr="0076086F" w:rsidRDefault="0076086F">
                      <w:pPr>
                        <w:rPr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val="fr-FR"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706E32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11F2B3" wp14:editId="3D9D4AA6">
                <wp:simplePos x="0" y="0"/>
                <wp:positionH relativeFrom="column">
                  <wp:posOffset>4717248</wp:posOffset>
                </wp:positionH>
                <wp:positionV relativeFrom="paragraph">
                  <wp:posOffset>120015</wp:posOffset>
                </wp:positionV>
                <wp:extent cx="240631" cy="0"/>
                <wp:effectExtent l="0" t="76200" r="26670" b="95250"/>
                <wp:wrapNone/>
                <wp:docPr id="609106819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A33E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371.45pt;margin-top:9.45pt;width:18.9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باستخدام سلم الرسم:</w:t>
      </w:r>
      <w:r w:rsidR="00706E32" w:rsidRPr="00706E32">
        <w:rPr>
          <w:rFonts w:asciiTheme="majorBidi" w:hAnsiTheme="majorBidi" w:cstheme="majorBidi"/>
          <w:sz w:val="28"/>
          <w:szCs w:val="28"/>
          <w:lang w:val="fr-FR" w:bidi="ar-DZ"/>
        </w:rPr>
        <w:t>1 Cm</w:t>
      </w:r>
      <w:r w:rsidR="00706E32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706E32" w:rsidRPr="00706E32">
        <w:rPr>
          <w:rFonts w:asciiTheme="majorBidi" w:hAnsiTheme="majorBidi" w:cstheme="majorBidi"/>
          <w:sz w:val="28"/>
          <w:szCs w:val="28"/>
          <w:lang w:val="fr-FR" w:bidi="ar-DZ"/>
        </w:rPr>
        <w:t xml:space="preserve">   1N</w:t>
      </w:r>
    </w:p>
    <w:p w14:paraId="000842DB" w14:textId="08DB7FE9" w:rsidR="003314B3" w:rsidRPr="00706E32" w:rsidRDefault="00383902" w:rsidP="003314B3">
      <w:pPr>
        <w:pStyle w:val="ListParagraph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اذكر القوى المؤثرة على الجسم (</w:t>
      </w:r>
      <w:r w:rsidR="003314B3" w:rsidRPr="00706E32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) في الحالة 02، مع ت</w:t>
      </w:r>
      <w:r w:rsidR="00BB7065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صنيفها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14:paraId="09D8ADC0" w14:textId="67C6BF8B" w:rsidR="003314B3" w:rsidRPr="00706E32" w:rsidRDefault="00383902" w:rsidP="00BB7065">
      <w:pPr>
        <w:pStyle w:val="ListParagraph"/>
        <w:spacing w:before="0" w:beforeAutospacing="0" w:after="0" w:afterAutospacing="0"/>
        <w:ind w:left="643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احسب شدة القوة أر</w:t>
      </w:r>
      <w:r w:rsidR="00BB7065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خ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ميدس المطبقة على الجسم (</w:t>
      </w:r>
      <w:r w:rsidR="003314B3" w:rsidRPr="00706E32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) بالنسبة للحالة الثانية والثالثة.</w:t>
      </w:r>
    </w:p>
    <w:p w14:paraId="588E4E1A" w14:textId="4EAF36A6" w:rsidR="003314B3" w:rsidRPr="00706E32" w:rsidRDefault="00383902" w:rsidP="00706E32">
      <w:pPr>
        <w:pStyle w:val="ListParagraph"/>
        <w:spacing w:before="0" w:beforeAutospacing="0" w:after="0" w:afterAutospacing="0"/>
        <w:ind w:left="643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="00BB7065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فسر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سبب الاختلاف في قيمة شدة دافعة </w:t>
      </w:r>
      <w:proofErr w:type="spellStart"/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أر</w:t>
      </w:r>
      <w:r w:rsidR="00BB7065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خ</w:t>
      </w:r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يميدس</w:t>
      </w:r>
      <w:proofErr w:type="spellEnd"/>
      <w:r w:rsidR="003314B3"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14:paraId="11D07D36" w14:textId="3A6D2E6D" w:rsidR="003314B3" w:rsidRPr="00706E32" w:rsidRDefault="003314B3" w:rsidP="003314B3">
      <w:pPr>
        <w:pStyle w:val="ListParagraph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احسب حجم الجسم (</w:t>
      </w:r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)</w:t>
      </w:r>
    </w:p>
    <w:p w14:paraId="679D2795" w14:textId="44A2D5F2" w:rsidR="00BB7065" w:rsidRPr="00706E32" w:rsidRDefault="00BB7065" w:rsidP="00BB7065">
      <w:pPr>
        <w:pStyle w:val="ListParagraph"/>
        <w:spacing w:before="0" w:beforeAutospacing="0" w:after="0" w:afterAutospacing="0"/>
        <w:ind w:left="643"/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</w:pPr>
      <w:proofErr w:type="gramStart"/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>تعطى:</w:t>
      </w:r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>g</w:t>
      </w:r>
      <w:proofErr w:type="gramEnd"/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>=10N</w:t>
      </w:r>
      <w:r w:rsidR="00706E32">
        <w:rPr>
          <w:rFonts w:asciiTheme="majorBidi" w:hAnsiTheme="majorBidi" w:cstheme="majorBidi"/>
          <w:sz w:val="28"/>
          <w:szCs w:val="28"/>
          <w:lang w:val="fr-FR" w:bidi="ar-DZ"/>
        </w:rPr>
        <w:t>/</w:t>
      </w:r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proofErr w:type="gramStart"/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 xml:space="preserve">Kg </w:t>
      </w:r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الجاذبية</w:t>
      </w:r>
      <w:proofErr w:type="gramEnd"/>
      <w:r w:rsidRPr="00706E3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   الكتلة الحجمية للماء المقطر ب </w:t>
      </w:r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>ρ=1000Kg</w:t>
      </w:r>
      <w:r w:rsidR="00706E32">
        <w:rPr>
          <w:rFonts w:asciiTheme="majorBidi" w:hAnsiTheme="majorBidi" w:cstheme="majorBidi"/>
          <w:sz w:val="28"/>
          <w:szCs w:val="28"/>
          <w:lang w:val="fr-FR" w:bidi="ar-DZ"/>
        </w:rPr>
        <w:t>/</w:t>
      </w:r>
      <w:r w:rsidRPr="00706E32">
        <w:rPr>
          <w:rFonts w:asciiTheme="majorBidi" w:hAnsiTheme="majorBidi" w:cstheme="majorBidi"/>
          <w:sz w:val="28"/>
          <w:szCs w:val="28"/>
          <w:lang w:val="fr-FR" w:bidi="ar-DZ"/>
        </w:rPr>
        <w:t xml:space="preserve"> m</w:t>
      </w:r>
      <w:r w:rsidRPr="00706E32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 3</w:t>
      </w:r>
    </w:p>
    <w:p w14:paraId="285C3F4E" w14:textId="77A21359" w:rsidR="005A7DB9" w:rsidRPr="00706E32" w:rsidRDefault="00BB7065" w:rsidP="005A7DB9">
      <w:pPr>
        <w:spacing w:before="24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06E32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</w:t>
      </w:r>
      <w:r w:rsidR="005A7DB9" w:rsidRPr="00706E32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ن الثاني</w:t>
      </w:r>
      <w:r w:rsidR="005A7DB9" w:rsidRPr="00706E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14:paraId="1727C7CA" w14:textId="661D8CC8" w:rsidR="00383902" w:rsidRDefault="008B7055" w:rsidP="00383902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706E32">
        <w:rPr>
          <w:rFonts w:asciiTheme="majorBidi" w:eastAsia="Times New Roman" w:hAnsiTheme="majorBidi" w:cstheme="majorBidi"/>
          <w:color w:val="FFFFFF"/>
          <w:sz w:val="28"/>
          <w:szCs w:val="28"/>
          <w:shd w:val="clear" w:color="auto" w:fill="FFFFFF"/>
          <w:lang w:val="fr-FR" w:eastAsia="fr-FR"/>
        </w:rPr>
        <w:t>H</w:t>
      </w:r>
      <w:r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A 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و</w:t>
      </w:r>
      <w:r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B 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محلولان </w:t>
      </w:r>
      <w:proofErr w:type="spellStart"/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شارديان</w:t>
      </w:r>
      <w:proofErr w:type="spellEnd"/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، نضيف للمحلول</w:t>
      </w:r>
      <w:r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A 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قطرات </w:t>
      </w:r>
      <w:r w:rsidR="00383902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من محلول نترات الفضة فنتشكل راسب أبيض يسود عند تعرضه للضوء</w:t>
      </w:r>
      <w:r w:rsidR="00383902" w:rsidRPr="00C7225A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 </w:t>
      </w:r>
      <w:r w:rsidR="00383902">
        <w:rPr>
          <w:rFonts w:asciiTheme="majorBidi" w:eastAsia="Times New Roman" w:hAnsiTheme="majorBidi" w:cstheme="majorBidi" w:hint="cs"/>
          <w:sz w:val="28"/>
          <w:szCs w:val="28"/>
          <w:rtl/>
          <w:lang w:val="fr-FR" w:eastAsia="fr-FR"/>
        </w:rPr>
        <w:t>و</w:t>
      </w:r>
      <w:r w:rsidR="00383902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نضيف للمحلول</w:t>
      </w:r>
      <w:r w:rsidR="00383902"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B </w:t>
      </w:r>
      <w:r w:rsidR="00383902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قطرات من محلول كلور الباريوم فيتشكل راسب أبيض</w:t>
      </w:r>
      <w:r w:rsidR="00383902"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.</w:t>
      </w:r>
    </w:p>
    <w:tbl>
      <w:tblPr>
        <w:tblStyle w:val="TableGrid"/>
        <w:tblpPr w:leftFromText="141" w:rightFromText="141" w:vertAnchor="text" w:horzAnchor="margin" w:tblpXSpec="center" w:tblpY="426"/>
        <w:bidiVisual/>
        <w:tblW w:w="0" w:type="auto"/>
        <w:tblLook w:val="04A0" w:firstRow="1" w:lastRow="0" w:firstColumn="1" w:lastColumn="0" w:noHBand="0" w:noVBand="1"/>
      </w:tblPr>
      <w:tblGrid>
        <w:gridCol w:w="991"/>
        <w:gridCol w:w="2739"/>
        <w:gridCol w:w="2548"/>
        <w:gridCol w:w="2548"/>
      </w:tblGrid>
      <w:tr w:rsidR="00383902" w:rsidRPr="00706E32" w14:paraId="7C3E7087" w14:textId="77777777" w:rsidTr="00383902">
        <w:trPr>
          <w:trHeight w:val="279"/>
        </w:trPr>
        <w:tc>
          <w:tcPr>
            <w:tcW w:w="991" w:type="dxa"/>
          </w:tcPr>
          <w:p w14:paraId="517F7376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الشاردة</w:t>
            </w:r>
          </w:p>
        </w:tc>
        <w:tc>
          <w:tcPr>
            <w:tcW w:w="2739" w:type="dxa"/>
          </w:tcPr>
          <w:p w14:paraId="217D5507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اسمها</w:t>
            </w:r>
          </w:p>
        </w:tc>
        <w:tc>
          <w:tcPr>
            <w:tcW w:w="2548" w:type="dxa"/>
          </w:tcPr>
          <w:p w14:paraId="6033BB3E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صنفها</w:t>
            </w:r>
          </w:p>
        </w:tc>
        <w:tc>
          <w:tcPr>
            <w:tcW w:w="2548" w:type="dxa"/>
          </w:tcPr>
          <w:p w14:paraId="3BA3213A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 xml:space="preserve">اسم 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eastAsia="fr-FR"/>
              </w:rPr>
              <w:t>ال</w:t>
            </w: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راسب و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eastAsia="fr-FR"/>
              </w:rPr>
              <w:t>ص</w:t>
            </w: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يغته</w:t>
            </w:r>
          </w:p>
        </w:tc>
      </w:tr>
      <w:tr w:rsidR="00383902" w:rsidRPr="00706E32" w14:paraId="25D6719B" w14:textId="77777777" w:rsidTr="00383902">
        <w:trPr>
          <w:trHeight w:val="566"/>
        </w:trPr>
        <w:tc>
          <w:tcPr>
            <w:tcW w:w="991" w:type="dxa"/>
          </w:tcPr>
          <w:p w14:paraId="026FEFAC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الشاردة 1</w:t>
            </w:r>
          </w:p>
        </w:tc>
        <w:tc>
          <w:tcPr>
            <w:tcW w:w="2739" w:type="dxa"/>
          </w:tcPr>
          <w:p w14:paraId="1B4A3A15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548" w:type="dxa"/>
          </w:tcPr>
          <w:p w14:paraId="09A2EBA3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548" w:type="dxa"/>
          </w:tcPr>
          <w:p w14:paraId="4A367294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</w:p>
        </w:tc>
      </w:tr>
      <w:tr w:rsidR="00383902" w:rsidRPr="00706E32" w14:paraId="72AAF580" w14:textId="77777777" w:rsidTr="00383902">
        <w:trPr>
          <w:trHeight w:val="558"/>
        </w:trPr>
        <w:tc>
          <w:tcPr>
            <w:tcW w:w="991" w:type="dxa"/>
          </w:tcPr>
          <w:p w14:paraId="2ED118FB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  <w:r w:rsidRPr="00706E3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  <w:t>الشاردة 2</w:t>
            </w:r>
          </w:p>
        </w:tc>
        <w:tc>
          <w:tcPr>
            <w:tcW w:w="2739" w:type="dxa"/>
          </w:tcPr>
          <w:p w14:paraId="26B82E93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548" w:type="dxa"/>
          </w:tcPr>
          <w:p w14:paraId="02DF8BA2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548" w:type="dxa"/>
          </w:tcPr>
          <w:p w14:paraId="54FC6B3D" w14:textId="77777777" w:rsidR="00383902" w:rsidRPr="00706E32" w:rsidRDefault="00383902" w:rsidP="00383902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/>
              </w:rPr>
            </w:pPr>
          </w:p>
        </w:tc>
      </w:tr>
    </w:tbl>
    <w:p w14:paraId="4AC34027" w14:textId="508417AE" w:rsidR="00383902" w:rsidRDefault="00383902" w:rsidP="00383902">
      <w:pPr>
        <w:pStyle w:val="ListParagraph"/>
        <w:numPr>
          <w:ilvl w:val="1"/>
          <w:numId w:val="17"/>
        </w:numPr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fr-FR" w:eastAsia="fr-FR"/>
        </w:rPr>
        <w:t>لتحديد نوع الشوارد التي تم الكشف عنها املا الجدول الاتي:</w:t>
      </w:r>
    </w:p>
    <w:p w14:paraId="60FAC7D5" w14:textId="2B729727" w:rsidR="008B7055" w:rsidRPr="00706E32" w:rsidRDefault="008B7055" w:rsidP="00383902">
      <w:pPr>
        <w:pStyle w:val="ListParagrap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</w:p>
    <w:p w14:paraId="0FD120A1" w14:textId="45CA5AEE" w:rsidR="008B7055" w:rsidRDefault="008B7055" w:rsidP="00027FA3">
      <w:pPr>
        <w:ind w:left="1352"/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</w:pPr>
    </w:p>
    <w:p w14:paraId="3ECC1960" w14:textId="77777777" w:rsidR="00383902" w:rsidRDefault="00383902" w:rsidP="00027FA3">
      <w:pPr>
        <w:ind w:left="1352"/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</w:pPr>
    </w:p>
    <w:p w14:paraId="0C12A606" w14:textId="4588CC6B" w:rsidR="008B7055" w:rsidRPr="00383902" w:rsidRDefault="00383902" w:rsidP="00383902">
      <w:pPr>
        <w:pStyle w:val="ListParagraph"/>
        <w:numPr>
          <w:ilvl w:val="1"/>
          <w:numId w:val="17"/>
        </w:numPr>
        <w:ind w:left="360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proofErr w:type="gramStart"/>
      <w:r w:rsidRPr="00383902">
        <w:rPr>
          <w:rFonts w:asciiTheme="majorBidi" w:eastAsia="Times New Roman" w:hAnsiTheme="majorBidi" w:cstheme="majorBidi" w:hint="cs"/>
          <w:sz w:val="28"/>
          <w:szCs w:val="28"/>
          <w:rtl/>
          <w:lang w:val="fr-FR" w:eastAsia="fr-FR"/>
        </w:rPr>
        <w:t>اذا</w:t>
      </w:r>
      <w:proofErr w:type="gramEnd"/>
      <w:r>
        <w:rPr>
          <w:rFonts w:asciiTheme="majorBidi" w:eastAsia="Times New Roman" w:hAnsiTheme="majorBidi" w:cstheme="majorBidi" w:hint="cs"/>
          <w:sz w:val="28"/>
          <w:szCs w:val="28"/>
          <w:rtl/>
          <w:lang w:val="fr-FR" w:eastAsia="fr-FR"/>
        </w:rPr>
        <w:t xml:space="preserve"> 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كانت الصيغة الشاردية للمحلول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A 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هي</w:t>
      </w:r>
      <w:bookmarkStart w:id="0" w:name="_Hlk197381655"/>
      <w:r w:rsidR="008B7055" w:rsidRPr="0038390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(</w:t>
      </w:r>
      <w:r w:rsidR="00EE56D8" w:rsidRPr="0038390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Pb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²⁺ + ….)</w:t>
      </w:r>
      <w:bookmarkEnd w:id="0"/>
      <w:r w:rsidR="008B7055" w:rsidRPr="0038390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 والمحلول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B 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ه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ي</w:t>
      </w:r>
      <w:r w:rsidR="008B7055" w:rsidRPr="0038390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(Fe²⁺ + ….)</w:t>
      </w:r>
    </w:p>
    <w:p w14:paraId="4277EC3A" w14:textId="0D2674A8" w:rsidR="008B7055" w:rsidRPr="00706E32" w:rsidRDefault="00383902" w:rsidP="00383902">
      <w:pPr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</w:pPr>
      <w:r w:rsidRPr="00706E3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675648" behindDoc="0" locked="0" layoutInCell="1" allowOverlap="1" wp14:anchorId="687FFC7A" wp14:editId="78193C1B">
            <wp:simplePos x="0" y="0"/>
            <wp:positionH relativeFrom="column">
              <wp:posOffset>601980</wp:posOffset>
            </wp:positionH>
            <wp:positionV relativeFrom="paragraph">
              <wp:posOffset>43180</wp:posOffset>
            </wp:positionV>
            <wp:extent cx="1621790" cy="1118870"/>
            <wp:effectExtent l="0" t="0" r="0" b="5080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.PNG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055" w:rsidRPr="007C040C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أ</w:t>
      </w:r>
      <w:r w:rsidR="008B7055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كمل كتابة</w:t>
      </w:r>
      <w:r w:rsidR="008B7055" w:rsidRPr="007C040C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 الصيغ الشاردية لكل محلول</w:t>
      </w:r>
      <w:r w:rsidR="00EE56D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 </w:t>
      </w:r>
      <w:proofErr w:type="gramStart"/>
      <w:r w:rsidR="00EE56D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و سم</w:t>
      </w:r>
      <w:proofErr w:type="gramEnd"/>
      <w:r w:rsidR="00EE56D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 المحلولين.</w:t>
      </w:r>
    </w:p>
    <w:p w14:paraId="36131110" w14:textId="52335BCE" w:rsidR="00E02C01" w:rsidRPr="00706E32" w:rsidRDefault="005057F9" w:rsidP="00980758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706E32">
        <w:rPr>
          <w:rFonts w:asciiTheme="majorBidi" w:eastAsia="Times New Roman" w:hAnsiTheme="majorBidi" w:cstheme="majorBidi"/>
          <w:noProof/>
          <w:sz w:val="28"/>
          <w:szCs w:val="28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F11E53" wp14:editId="5ABCA23B">
                <wp:simplePos x="0" y="0"/>
                <wp:positionH relativeFrom="column">
                  <wp:posOffset>1272540</wp:posOffset>
                </wp:positionH>
                <wp:positionV relativeFrom="paragraph">
                  <wp:posOffset>78105</wp:posOffset>
                </wp:positionV>
                <wp:extent cx="288290" cy="223018"/>
                <wp:effectExtent l="0" t="0" r="16510" b="24765"/>
                <wp:wrapNone/>
                <wp:docPr id="113008931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8290" cy="2230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EEBC2" w14:textId="6A63E83C" w:rsidR="00E02C01" w:rsidRDefault="00E02C01" w:rsidP="00E02C0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’,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,,ة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11E53" id="Ellipse 9" o:spid="_x0000_s1028" style="position:absolute;left:0;text-align:left;margin-left:100.2pt;margin-top:6.15pt;width:22.7pt;height:17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" fillcolor="white [3212]" strokecolor="#09101d [484]" strokeweight="1pt">
                <v:stroke joinstyle="miter"/>
                <v:textbox>
                  <w:txbxContent>
                    <w:p w14:paraId="47AEEBC2" w14:textId="6A63E83C" w:rsidR="00E02C01" w:rsidRDefault="00E02C01" w:rsidP="00E02C01">
                      <w:pPr>
                        <w:jc w:val="center"/>
                        <w:rPr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’,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>,,ة</w:t>
                      </w:r>
                    </w:p>
                  </w:txbxContent>
                </v:textbox>
              </v:oval>
            </w:pict>
          </mc:Fallback>
        </mc:AlternateContent>
      </w:r>
      <w:r w:rsidR="0098075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نجري عملية التحليل الكهربائي </w:t>
      </w:r>
      <w:proofErr w:type="gramStart"/>
      <w:r w:rsidR="0098075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لمحلول </w:t>
      </w:r>
      <w:r w:rsidR="00EE56D8"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 xml:space="preserve"> A</w:t>
      </w:r>
      <w:proofErr w:type="gramEnd"/>
      <w:r w:rsidR="0098075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باستعمال وعاء </w:t>
      </w:r>
    </w:p>
    <w:p w14:paraId="0FD00757" w14:textId="6B4B83AD" w:rsidR="00980758" w:rsidRPr="00706E32" w:rsidRDefault="00980758" w:rsidP="00E02C01">
      <w:pPr>
        <w:pStyle w:val="ListParagraph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التحليل الكهربائي مسرياه من الفحم.</w:t>
      </w:r>
    </w:p>
    <w:p w14:paraId="6980E07F" w14:textId="28C7582B" w:rsidR="00E02C01" w:rsidRPr="00706E32" w:rsidRDefault="00980758" w:rsidP="00C7225A">
      <w:pPr>
        <w:pStyle w:val="ListParagraph"/>
        <w:numPr>
          <w:ilvl w:val="0"/>
          <w:numId w:val="14"/>
        </w:numPr>
        <w:ind w:left="1080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سم المسريان (</w:t>
      </w:r>
      <w:r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A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) و(</w:t>
      </w:r>
      <w:r w:rsidRPr="00706E32">
        <w:rPr>
          <w:rFonts w:asciiTheme="majorBidi" w:eastAsia="Times New Roman" w:hAnsiTheme="majorBidi" w:cstheme="majorBidi"/>
          <w:sz w:val="28"/>
          <w:szCs w:val="28"/>
          <w:lang w:val="fr-FR" w:eastAsia="fr-FR"/>
        </w:rPr>
        <w:t>B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) ثم بين على الرسم جهة </w:t>
      </w:r>
    </w:p>
    <w:p w14:paraId="7F960CAD" w14:textId="028E2E8F" w:rsidR="00980758" w:rsidRPr="00706E32" w:rsidRDefault="00C7225A" w:rsidP="00C7225A">
      <w:pPr>
        <w:pStyle w:val="ListParagraph"/>
        <w:ind w:left="1080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706E32">
        <w:rPr>
          <w:rFonts w:asciiTheme="majorBidi" w:eastAsia="Times New Roman" w:hAnsiTheme="majorBidi" w:cstheme="majorBidi"/>
          <w:noProof/>
          <w:sz w:val="28"/>
          <w:szCs w:val="28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C4CBE9" wp14:editId="6331A97D">
                <wp:simplePos x="0" y="0"/>
                <wp:positionH relativeFrom="column">
                  <wp:posOffset>875665</wp:posOffset>
                </wp:positionH>
                <wp:positionV relativeFrom="paragraph">
                  <wp:posOffset>154305</wp:posOffset>
                </wp:positionV>
                <wp:extent cx="827405" cy="254000"/>
                <wp:effectExtent l="0" t="0" r="10795" b="12700"/>
                <wp:wrapNone/>
                <wp:docPr id="48249458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F9E50" w14:textId="08133BC8" w:rsidR="00E02C01" w:rsidRDefault="00E02C01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CBE9" id="Zone de texte 10" o:spid="_x0000_s1029" type="#_x0000_t202" style="position:absolute;left:0;text-align:left;margin-left:68.95pt;margin-top:12.15pt;width:65.1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SpTOgIAAII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" fillcolor="white [3201]" strokeweight=".5pt">
                <v:textbox>
                  <w:txbxContent>
                    <w:p w14:paraId="1E1F9E50" w14:textId="08133BC8" w:rsidR="00E02C01" w:rsidRDefault="00E02C01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 w:rsidR="0098075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حركة الشوارد.</w:t>
      </w:r>
    </w:p>
    <w:p w14:paraId="79FBC608" w14:textId="58A7C071" w:rsidR="00E02C01" w:rsidRPr="00706E32" w:rsidRDefault="00980758" w:rsidP="00C7225A">
      <w:pPr>
        <w:pStyle w:val="ListParagraph"/>
        <w:numPr>
          <w:ilvl w:val="0"/>
          <w:numId w:val="14"/>
        </w:numPr>
        <w:ind w:left="1080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صف ما يحدث داخل الوعاء ثم عبر عنها </w:t>
      </w:r>
      <w:proofErr w:type="spellStart"/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بمع</w:t>
      </w:r>
      <w:proofErr w:type="spellEnd"/>
      <w:r w:rsidR="00E02C01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ا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دلات</w:t>
      </w:r>
    </w:p>
    <w:p w14:paraId="763D8EAD" w14:textId="4C803CE5" w:rsidR="00C7225A" w:rsidRPr="00706E32" w:rsidRDefault="00C7225A" w:rsidP="00C7225A">
      <w:pPr>
        <w:pStyle w:val="ListParagraph"/>
        <w:ind w:left="360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fr-FR" w:eastAsia="fr-FR"/>
        </w:rPr>
        <w:t>ن</w:t>
      </w:r>
      <w:r w:rsidR="00980758"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صفية عند كل مسرى.</w:t>
      </w:r>
      <w:r w:rsidRPr="00C7225A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 xml:space="preserve"> </w:t>
      </w:r>
      <w:r w:rsidRPr="00706E32">
        <w:rPr>
          <w:rFonts w:asciiTheme="majorBidi" w:eastAsia="Times New Roman" w:hAnsiTheme="majorBidi" w:cstheme="majorBidi"/>
          <w:sz w:val="28"/>
          <w:szCs w:val="28"/>
          <w:rtl/>
          <w:lang w:val="fr-FR" w:eastAsia="fr-FR"/>
        </w:rPr>
        <w:t>أكتب المعادلة الاجمالية لهذا التحليل الكهربائي</w:t>
      </w:r>
    </w:p>
    <w:p w14:paraId="405E94D9" w14:textId="768D4E6A" w:rsidR="005A7DB9" w:rsidRPr="005A7DB9" w:rsidRDefault="00A73231" w:rsidP="00383902">
      <w:pPr>
        <w:shd w:val="clear" w:color="auto" w:fill="FFFFFF"/>
        <w:bidi w:val="0"/>
        <w:ind w:left="567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2A1E2A">
        <w:rPr>
          <w:rFonts w:asciiTheme="majorBidi" w:eastAsia="Times New Roman" w:hAnsiTheme="majorBidi" w:cstheme="majorBidi"/>
          <w:color w:val="FFFFFF"/>
          <w:sz w:val="28"/>
          <w:szCs w:val="28"/>
          <w:shd w:val="clear" w:color="auto" w:fill="FFFFFF"/>
          <w:rtl/>
          <w:lang w:val="fr-FR" w:eastAsia="fr-FR"/>
        </w:rPr>
        <w:t xml:space="preserve">لاحظت تأكل </w:t>
      </w:r>
      <w:r w:rsidR="005A7DB9"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40B2F" wp14:editId="1DEDB22A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852FC" id="رابط مستقيم 7" o:spid="_x0000_s1026" style="position:absolute;flip:x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5A7DB9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14:paraId="0781217A" w14:textId="5D8502DE"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D8AF8D" wp14:editId="0DD39A34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A31C1" id="رابط مستقيم 8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CF788A" wp14:editId="774FE9B9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العلوم الفيزيائية والتكنولوجيا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السنة الرابعة متوسط</w:t>
      </w:r>
    </w:p>
    <w:p w14:paraId="66BF23AB" w14:textId="77777777"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6EAC6A7D" w14:textId="5B4190E9" w:rsidR="002A1E2A" w:rsidRPr="00002E4B" w:rsidRDefault="00002E4B" w:rsidP="00E430AE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ED825E" wp14:editId="63A26D2B">
                <wp:simplePos x="0" y="0"/>
                <wp:positionH relativeFrom="column">
                  <wp:posOffset>1567815</wp:posOffset>
                </wp:positionH>
                <wp:positionV relativeFrom="paragraph">
                  <wp:posOffset>871855</wp:posOffset>
                </wp:positionV>
                <wp:extent cx="4248150" cy="1968500"/>
                <wp:effectExtent l="0" t="0" r="0" b="0"/>
                <wp:wrapNone/>
                <wp:docPr id="1904791607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196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78468D" w14:textId="5630FECD" w:rsidR="00002E4B" w:rsidRDefault="00002E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ABF35D" wp14:editId="43F0E907">
                                  <wp:extent cx="4103370" cy="1885950"/>
                                  <wp:effectExtent l="0" t="0" r="0" b="0"/>
                                  <wp:docPr id="1519376181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9376181" name="Image 1519376181"/>
                                          <pic:cNvPicPr/>
                                        </pic:nvPicPr>
                                        <pic:blipFill>
                                          <a:blip r:embed="rId9" cstate="email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03370" cy="1885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D825E" id="_x0000_s1030" type="#_x0000_t202" style="position:absolute;left:0;text-align:left;margin-left:123.45pt;margin-top:68.65pt;width:334.5pt;height:15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" fillcolor="white [3201]" stroked="f" strokeweight=".5pt">
                <v:textbox>
                  <w:txbxContent>
                    <w:p w14:paraId="2978468D" w14:textId="5630FECD" w:rsidR="00002E4B" w:rsidRDefault="00002E4B">
                      <w:r>
                        <w:rPr>
                          <w:noProof/>
                        </w:rPr>
                        <w:drawing>
                          <wp:inline distT="0" distB="0" distL="0" distR="0" wp14:anchorId="30ABF35D" wp14:editId="43F0E907">
                            <wp:extent cx="4103370" cy="1885950"/>
                            <wp:effectExtent l="0" t="0" r="0" b="0"/>
                            <wp:docPr id="1519376181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9376181" name="Image 1519376181"/>
                                    <pic:cNvPicPr/>
                                  </pic:nvPicPr>
                                  <pic:blipFill>
                                    <a:blip r:embed="rId11" cstate="email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03370" cy="1885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ورشة تصليح السيارات لاحظ محمد أن الميكانيكي يتحدث عن مشكلة </w:t>
      </w:r>
      <w:proofErr w:type="gramStart"/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 بطارية</w:t>
      </w:r>
      <w:proofErr w:type="gramEnd"/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لا تشحن </w:t>
      </w:r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بسبب تعطل </w:t>
      </w:r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دينامو </w:t>
      </w:r>
      <w:proofErr w:type="gramStart"/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السيارة ,</w:t>
      </w:r>
      <w:proofErr w:type="gramEnd"/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سأل</w:t>
      </w:r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محمد استاذة </w:t>
      </w:r>
      <w:proofErr w:type="spellStart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الفيزياءعن</w:t>
      </w:r>
      <w:proofErr w:type="spellEnd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الدينامو</w:t>
      </w:r>
      <w:r w:rsidR="002A1E2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 علاقته</w:t>
      </w:r>
      <w:proofErr w:type="gramEnd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بالتيار الكهربائي</w:t>
      </w:r>
      <w:r w:rsidR="00873D3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873D3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لتوضيح</w:t>
      </w:r>
      <w:proofErr w:type="gramEnd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الفكرة احضرت الأستاذة دينامو</w:t>
      </w:r>
      <w:r w:rsidR="00873D3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سيارة حقيقي </w:t>
      </w:r>
      <w:proofErr w:type="gramStart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 قامت</w:t>
      </w:r>
      <w:proofErr w:type="gramEnd"/>
      <w:r w:rsid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بفتحه موضحة عناصره الأساسية كما هو موضح في الوثيقة 3</w:t>
      </w:r>
      <w:r w:rsidR="00E430AE" w:rsidRPr="00E430A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02FA83DB" w14:textId="4D25263B" w:rsid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3016CBDA" w14:textId="14DF8050" w:rsid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47535C5B" w14:textId="69EF0D98" w:rsid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10AF9B93" w14:textId="77777777" w:rsid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061067E0" w14:textId="77777777" w:rsid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09302500" w14:textId="6B26BD19" w:rsid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2FF9433E" w14:textId="48316B95" w:rsidR="00002E4B" w:rsidRPr="00002E4B" w:rsidRDefault="00002E4B" w:rsidP="00002E4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lang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78EF88" wp14:editId="745FEB53">
                <wp:simplePos x="0" y="0"/>
                <wp:positionH relativeFrom="column">
                  <wp:posOffset>3142615</wp:posOffset>
                </wp:positionH>
                <wp:positionV relativeFrom="paragraph">
                  <wp:posOffset>17780</wp:posOffset>
                </wp:positionV>
                <wp:extent cx="698500" cy="247650"/>
                <wp:effectExtent l="0" t="0" r="6350" b="0"/>
                <wp:wrapNone/>
                <wp:docPr id="1731723458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7064C" w14:textId="77B5AF02" w:rsidR="00002E4B" w:rsidRDefault="00002E4B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8EF88" id="Zone de texte 16" o:spid="_x0000_s1031" type="#_x0000_t202" style="position:absolute;left:0;text-align:left;margin-left:247.45pt;margin-top:1.4pt;width:55pt;height:19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" fillcolor="white [3201]" stroked="f" strokeweight=".5pt">
                <v:textbox>
                  <w:txbxContent>
                    <w:p w14:paraId="1487064C" w14:textId="77B5AF02" w:rsidR="00002E4B" w:rsidRDefault="00002E4B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</w:p>
    <w:p w14:paraId="4871F218" w14:textId="0C6D617C" w:rsidR="00E430AE" w:rsidRPr="00C62C68" w:rsidRDefault="00C62C68" w:rsidP="00E430AE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من خلال الوثيقة 3 سم العنصرين 1و2</w:t>
      </w:r>
    </w:p>
    <w:p w14:paraId="62ED0CC0" w14:textId="2BE055CF" w:rsidR="00C62C68" w:rsidRPr="00C62C68" w:rsidRDefault="00C62C68" w:rsidP="00E430AE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اذكر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مبدأعمل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الدينامو.</w:t>
      </w:r>
      <w:r w:rsidR="00873D3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مع</w:t>
      </w:r>
      <w:proofErr w:type="spellEnd"/>
      <w:proofErr w:type="gramEnd"/>
      <w:r w:rsidR="00873D3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الشرح</w:t>
      </w:r>
    </w:p>
    <w:p w14:paraId="46EED2E4" w14:textId="5445026E" w:rsidR="00002E4B" w:rsidRDefault="00C62C68" w:rsidP="00002E4B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حدد الفرق بين التوتر الكهربائي بين البطارية </w:t>
      </w:r>
      <w:proofErr w:type="gramStart"/>
      <w:r w:rsidR="00002E4B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و الدينامو</w:t>
      </w:r>
      <w:proofErr w:type="gramEnd"/>
      <w:r w:rsidR="00002E4B" w:rsidRPr="00B729A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002E4B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مدعما اجابتك بمنحنى كيفي في نفس المعلم.</w:t>
      </w:r>
    </w:p>
    <w:p w14:paraId="4AB2A4D3" w14:textId="77777777" w:rsidR="00002E4B" w:rsidRDefault="00C5524E" w:rsidP="00002E4B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قامت الأستاذة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بثشغيل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سيارتها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وربطت جهاز متعدد القياسات</w:t>
      </w:r>
      <w:r w:rsidR="00002E4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 طرفي دينامو </w:t>
      </w:r>
      <w:proofErr w:type="gramStart"/>
      <w:r w:rsidR="00002E4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متر  </w:t>
      </w:r>
      <w:proofErr w:type="spellStart"/>
      <w:r w:rsidR="00002E4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فاشار</w:t>
      </w:r>
      <w:proofErr w:type="spellEnd"/>
      <w:proofErr w:type="gramEnd"/>
      <w:r w:rsidR="00002E4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الى القيمة </w:t>
      </w:r>
      <w:r w:rsidR="00002E4B">
        <w:rPr>
          <w:rFonts w:ascii="Simplified Arabic" w:hAnsi="Simplified Arabic" w:cs="Simplified Arabic"/>
          <w:sz w:val="28"/>
          <w:szCs w:val="28"/>
          <w:lang w:val="fr-FR" w:bidi="ar-DZ"/>
        </w:rPr>
        <w:t>12</w:t>
      </w:r>
      <w:proofErr w:type="gramStart"/>
      <w:r w:rsidR="00002E4B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V </w:t>
      </w:r>
      <w:r w:rsidR="00002E4B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برأيك</w:t>
      </w:r>
      <w:proofErr w:type="gramEnd"/>
      <w:r w:rsidR="00002E4B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:</w:t>
      </w:r>
      <w:r w:rsidR="00002E4B" w:rsidRPr="00C5524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</w:p>
    <w:p w14:paraId="4801BA8C" w14:textId="62FE0F6F" w:rsidR="00873D39" w:rsidRDefault="00873D39" w:rsidP="00873D39">
      <w:pPr>
        <w:pStyle w:val="ListParagraph"/>
        <w:spacing w:before="0" w:beforeAutospacing="0" w:after="0" w:afterAutospacing="0"/>
        <w:ind w:left="144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أ_</w:t>
      </w:r>
      <w:r w:rsidR="00C5524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ماذا</w:t>
      </w:r>
      <w:proofErr w:type="spellEnd"/>
      <w:r w:rsidR="00C5524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تمثل القيمة المقاسة </w:t>
      </w:r>
    </w:p>
    <w:p w14:paraId="5589F3B4" w14:textId="49EB7E53" w:rsidR="00C5524E" w:rsidRPr="00C62C68" w:rsidRDefault="00873D39" w:rsidP="00873D39">
      <w:pPr>
        <w:pStyle w:val="ListParagraph"/>
        <w:spacing w:before="0" w:beforeAutospacing="0" w:after="0" w:afterAutospacing="0"/>
        <w:ind w:left="144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ب_</w:t>
      </w:r>
      <w:r w:rsidR="00C5524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احسب التوتر الاعظمي</w:t>
      </w:r>
      <w:bookmarkStart w:id="1" w:name="_Hlk197497520"/>
      <w:r w:rsidR="00C5524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  <w:bookmarkEnd w:id="1"/>
    </w:p>
    <w:p w14:paraId="1BF3A94C" w14:textId="6A9F1E3C" w:rsidR="00C62C68" w:rsidRPr="00AA0E3B" w:rsidRDefault="00AA0E3B" w:rsidP="00381F18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انهت الأستاذة حصتها بتقديم قواعد الامن وتوجيهات لتعامل مع التيار الكهربائي في المنازل </w:t>
      </w:r>
    </w:p>
    <w:p w14:paraId="45EFC6DD" w14:textId="0BD8FB21" w:rsidR="00AA0E3B" w:rsidRPr="00E430AE" w:rsidRDefault="00AA0E3B" w:rsidP="00AA0E3B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قدم قواعد ونصائح لزملائك لحماية الأشخاص والأجهزة من خطر التيار الكهربائي </w:t>
      </w:r>
    </w:p>
    <w:p w14:paraId="073311B2" w14:textId="6C4BC71F" w:rsidR="008B2992" w:rsidRDefault="008B2992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FE698BD" w14:textId="77777777"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</w:p>
    <w:p w14:paraId="2E468219" w14:textId="77777777" w:rsidR="00DE1BF1" w:rsidRPr="00DE1BF1" w:rsidRDefault="00DE1BF1" w:rsidP="00DE1BF1">
      <w:pPr>
        <w:spacing w:before="0" w:beforeAutospacing="0" w:after="0" w:afterAutospacing="0"/>
        <w:jc w:val="center"/>
        <w:rPr>
          <w:rFonts w:ascii="Aldhabi" w:hAnsi="Aldhabi" w:cs="Aldhabi"/>
          <w:b/>
          <w:bCs/>
          <w:sz w:val="40"/>
          <w:szCs w:val="40"/>
          <w:rtl/>
          <w:lang w:val="fr-FR" w:bidi="ar-DZ"/>
        </w:rPr>
      </w:pPr>
      <w:r w:rsidRPr="00DE1BF1">
        <w:rPr>
          <w:rFonts w:ascii="Aldhabi" w:hAnsi="Aldhabi" w:cs="Aldhabi"/>
          <w:b/>
          <w:bCs/>
          <w:sz w:val="40"/>
          <w:szCs w:val="40"/>
          <w:rtl/>
          <w:lang w:val="fr-FR" w:bidi="ar-DZ"/>
        </w:rPr>
        <w:t>بالتوفيق أساتذة المادة</w:t>
      </w:r>
    </w:p>
    <w:p w14:paraId="0C7E5B36" w14:textId="77777777" w:rsidR="003F2ADF" w:rsidRPr="005A7DB9" w:rsidRDefault="003F2ADF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6A8AAEF" w14:textId="77777777"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DABA152" w14:textId="77777777" w:rsidR="004E1451" w:rsidRDefault="004E145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2A641E58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16756FE6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2551A132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243C32A5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398C2479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0F312375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465236B7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236C87C7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7349DB14" w14:textId="77777777" w:rsidR="0096658D" w:rsidRDefault="0096658D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413992E8" w14:textId="77777777"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58C59FCD" w14:textId="77777777"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C642C3" wp14:editId="03FC03B1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69E9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887"/>
    <w:multiLevelType w:val="multilevel"/>
    <w:tmpl w:val="32BA5F4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6D807BB"/>
    <w:multiLevelType w:val="hybridMultilevel"/>
    <w:tmpl w:val="212E59B4"/>
    <w:lvl w:ilvl="0" w:tplc="A544BD1A">
      <w:start w:val="1"/>
      <w:numFmt w:val="decimal"/>
      <w:lvlText w:val="%1."/>
      <w:lvlJc w:val="left"/>
      <w:pPr>
        <w:ind w:left="2355" w:hanging="360"/>
      </w:pPr>
      <w:rPr>
        <w:b/>
        <w:bCs/>
      </w:rPr>
    </w:lvl>
    <w:lvl w:ilvl="1" w:tplc="A544BD1A">
      <w:start w:val="1"/>
      <w:numFmt w:val="decimal"/>
      <w:lvlText w:val="%2."/>
      <w:lvlJc w:val="left"/>
      <w:pPr>
        <w:ind w:left="216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0827B4"/>
    <w:multiLevelType w:val="multilevel"/>
    <w:tmpl w:val="C2BE99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0484"/>
    <w:multiLevelType w:val="hybridMultilevel"/>
    <w:tmpl w:val="9528C956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92B44"/>
    <w:multiLevelType w:val="multilevel"/>
    <w:tmpl w:val="06B0C65A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66EF1"/>
    <w:multiLevelType w:val="multilevel"/>
    <w:tmpl w:val="A762C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073D0"/>
    <w:multiLevelType w:val="hybridMultilevel"/>
    <w:tmpl w:val="5380EDA4"/>
    <w:lvl w:ilvl="0" w:tplc="A544BD1A">
      <w:start w:val="1"/>
      <w:numFmt w:val="decimal"/>
      <w:lvlText w:val="%1."/>
      <w:lvlJc w:val="left"/>
      <w:pPr>
        <w:ind w:left="1635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A4D642F"/>
    <w:multiLevelType w:val="multilevel"/>
    <w:tmpl w:val="73C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72028"/>
    <w:multiLevelType w:val="multilevel"/>
    <w:tmpl w:val="BBE8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05AEF"/>
    <w:multiLevelType w:val="hybridMultilevel"/>
    <w:tmpl w:val="C00626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B0487A"/>
    <w:multiLevelType w:val="hybridMultilevel"/>
    <w:tmpl w:val="BF3C0DE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615146"/>
    <w:multiLevelType w:val="multilevel"/>
    <w:tmpl w:val="54B0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82761"/>
    <w:multiLevelType w:val="hybridMultilevel"/>
    <w:tmpl w:val="EDA430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84ACD"/>
    <w:multiLevelType w:val="multilevel"/>
    <w:tmpl w:val="CB8A2A82"/>
    <w:lvl w:ilvl="0">
      <w:start w:val="4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194229556">
    <w:abstractNumId w:val="5"/>
  </w:num>
  <w:num w:numId="2" w16cid:durableId="289560315">
    <w:abstractNumId w:val="12"/>
  </w:num>
  <w:num w:numId="3" w16cid:durableId="895090805">
    <w:abstractNumId w:val="3"/>
  </w:num>
  <w:num w:numId="4" w16cid:durableId="1950889913">
    <w:abstractNumId w:val="15"/>
  </w:num>
  <w:num w:numId="5" w16cid:durableId="624316119">
    <w:abstractNumId w:val="11"/>
  </w:num>
  <w:num w:numId="6" w16cid:durableId="1008558129">
    <w:abstractNumId w:val="0"/>
  </w:num>
  <w:num w:numId="7" w16cid:durableId="87818543">
    <w:abstractNumId w:val="16"/>
  </w:num>
  <w:num w:numId="8" w16cid:durableId="1432241053">
    <w:abstractNumId w:val="7"/>
  </w:num>
  <w:num w:numId="9" w16cid:durableId="2085565999">
    <w:abstractNumId w:val="2"/>
  </w:num>
  <w:num w:numId="10" w16cid:durableId="896741220">
    <w:abstractNumId w:val="14"/>
  </w:num>
  <w:num w:numId="11" w16cid:durableId="1580022775">
    <w:abstractNumId w:val="10"/>
  </w:num>
  <w:num w:numId="12" w16cid:durableId="1580407170">
    <w:abstractNumId w:val="9"/>
  </w:num>
  <w:num w:numId="13" w16cid:durableId="115375270">
    <w:abstractNumId w:val="6"/>
  </w:num>
  <w:num w:numId="14" w16cid:durableId="1349211086">
    <w:abstractNumId w:val="13"/>
  </w:num>
  <w:num w:numId="15" w16cid:durableId="867257696">
    <w:abstractNumId w:val="4"/>
  </w:num>
  <w:num w:numId="16" w16cid:durableId="1447310466">
    <w:abstractNumId w:val="8"/>
  </w:num>
  <w:num w:numId="17" w16cid:durableId="44662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02E4B"/>
    <w:rsid w:val="0001398A"/>
    <w:rsid w:val="00027FA3"/>
    <w:rsid w:val="00056D47"/>
    <w:rsid w:val="000F349D"/>
    <w:rsid w:val="00167248"/>
    <w:rsid w:val="001B5FBB"/>
    <w:rsid w:val="00257ECD"/>
    <w:rsid w:val="002837F1"/>
    <w:rsid w:val="002A1E2A"/>
    <w:rsid w:val="002B3854"/>
    <w:rsid w:val="002C3DF0"/>
    <w:rsid w:val="003314B3"/>
    <w:rsid w:val="00381F18"/>
    <w:rsid w:val="00383902"/>
    <w:rsid w:val="003F2ADF"/>
    <w:rsid w:val="00453816"/>
    <w:rsid w:val="00455970"/>
    <w:rsid w:val="004B3A5A"/>
    <w:rsid w:val="004E1451"/>
    <w:rsid w:val="005057F9"/>
    <w:rsid w:val="005A7DB9"/>
    <w:rsid w:val="005C1B41"/>
    <w:rsid w:val="00612AE5"/>
    <w:rsid w:val="006F64D0"/>
    <w:rsid w:val="00706E32"/>
    <w:rsid w:val="0076086F"/>
    <w:rsid w:val="007C040C"/>
    <w:rsid w:val="007D5845"/>
    <w:rsid w:val="00813F19"/>
    <w:rsid w:val="00850E80"/>
    <w:rsid w:val="00873D39"/>
    <w:rsid w:val="008A16A8"/>
    <w:rsid w:val="008B2992"/>
    <w:rsid w:val="008B7055"/>
    <w:rsid w:val="008C1232"/>
    <w:rsid w:val="0096658D"/>
    <w:rsid w:val="00980758"/>
    <w:rsid w:val="009A01B4"/>
    <w:rsid w:val="00A55697"/>
    <w:rsid w:val="00A73231"/>
    <w:rsid w:val="00A866D1"/>
    <w:rsid w:val="00A95C42"/>
    <w:rsid w:val="00AA0E3B"/>
    <w:rsid w:val="00AA11DB"/>
    <w:rsid w:val="00B04B77"/>
    <w:rsid w:val="00B54B8D"/>
    <w:rsid w:val="00B729AC"/>
    <w:rsid w:val="00BB7065"/>
    <w:rsid w:val="00BD3CFA"/>
    <w:rsid w:val="00C5401E"/>
    <w:rsid w:val="00C5524E"/>
    <w:rsid w:val="00C62C68"/>
    <w:rsid w:val="00C7225A"/>
    <w:rsid w:val="00C74262"/>
    <w:rsid w:val="00D45291"/>
    <w:rsid w:val="00D56457"/>
    <w:rsid w:val="00DC4CA1"/>
    <w:rsid w:val="00DD29E5"/>
    <w:rsid w:val="00DE1BF1"/>
    <w:rsid w:val="00DE50C4"/>
    <w:rsid w:val="00E02C01"/>
    <w:rsid w:val="00E430AE"/>
    <w:rsid w:val="00EE56D8"/>
    <w:rsid w:val="00F62E42"/>
    <w:rsid w:val="00F82716"/>
    <w:rsid w:val="00F845B9"/>
    <w:rsid w:val="00FD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table" w:styleId="TableGrid">
    <w:name w:val="Table Grid"/>
    <w:basedOn w:val="TableNormal"/>
    <w:uiPriority w:val="39"/>
    <w:rsid w:val="008B705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6E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microsoft.com/office/2007/relationships/hdphoto" Target="media/hdphoto10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.jpe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31</cp:revision>
  <dcterms:created xsi:type="dcterms:W3CDTF">2025-05-05T17:51:00Z</dcterms:created>
  <dcterms:modified xsi:type="dcterms:W3CDTF">2025-05-20T15:18:00Z</dcterms:modified>
</cp:coreProperties>
</file>