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A35E9" w:rsidRDefault="00DE3354" w:rsidP="00DE3354">
      <w:pPr>
        <w:bidi/>
      </w:pPr>
      <w:r w:rsidRPr="00DE3354">
        <w:br/>
      </w:r>
      <w:r w:rsidRPr="00DE3354">
        <w:rPr>
          <w:rtl/>
        </w:rPr>
        <w:t>مجلس التأديب</w:t>
      </w:r>
      <w:r w:rsidRPr="00DE3354">
        <w:t xml:space="preserve"> : </w:t>
      </w:r>
      <w:r w:rsidRPr="00DE3354">
        <w:br/>
      </w:r>
      <w:bookmarkStart w:id="0" w:name="_GoBack"/>
      <w:r w:rsidRPr="00DE3354">
        <w:rPr>
          <w:rtl/>
        </w:rPr>
        <w:t xml:space="preserve">قرار رقم 73 المؤرخ في 12/07/2018 يحدد كيفيات انشاء مجلس التاديب في المتوسطات </w:t>
      </w:r>
      <w:bookmarkEnd w:id="0"/>
      <w:r w:rsidRPr="00DE3354">
        <w:rPr>
          <w:rtl/>
        </w:rPr>
        <w:t>والثانويات</w:t>
      </w:r>
      <w:r w:rsidRPr="00DE3354">
        <w:t xml:space="preserve"> .</w:t>
      </w:r>
      <w:r w:rsidRPr="00DE3354">
        <w:br/>
      </w:r>
      <w:r w:rsidRPr="00DE3354">
        <w:rPr>
          <w:rtl/>
        </w:rPr>
        <w:t>المادة 02: مهمة جديدة للمجلس هي</w:t>
      </w:r>
      <w:r w:rsidRPr="00DE3354">
        <w:t xml:space="preserve"> : </w:t>
      </w:r>
      <w:r w:rsidRPr="00DE3354">
        <w:br/>
      </w:r>
      <w:r w:rsidRPr="00DE3354">
        <w:rPr>
          <w:rtl/>
        </w:rPr>
        <w:t>المساهمة في تقويم سلوك التلميذ من خلال التوجيه الى لجان مختصة منشأة لهذا الغرض مثل لجنة الارشاد والمتابعة</w:t>
      </w:r>
      <w:r w:rsidRPr="00DE3354">
        <w:t xml:space="preserve"> .</w:t>
      </w:r>
      <w:r w:rsidRPr="00DE3354">
        <w:br/>
      </w:r>
      <w:r w:rsidRPr="00DE3354">
        <w:rPr>
          <w:rtl/>
        </w:rPr>
        <w:t>المادة 03 ؛ هناك تغير في تشكيلته والذي اصبح يتضمن</w:t>
      </w:r>
      <w:r w:rsidRPr="00DE3354">
        <w:t xml:space="preserve"> : </w:t>
      </w:r>
      <w:r w:rsidRPr="00DE3354">
        <w:br/>
      </w:r>
      <w:r w:rsidRPr="00DE3354">
        <w:rPr>
          <w:rtl/>
        </w:rPr>
        <w:t>اعضاء بصفة رسمية</w:t>
      </w:r>
      <w:r w:rsidRPr="00DE3354">
        <w:t xml:space="preserve"> :</w:t>
      </w:r>
      <w:r w:rsidRPr="00DE3354">
        <w:br/>
        <w:t xml:space="preserve">1- </w:t>
      </w:r>
      <w:r w:rsidRPr="00DE3354">
        <w:rPr>
          <w:rtl/>
        </w:rPr>
        <w:t>مدير المتوسطة</w:t>
      </w:r>
      <w:r w:rsidRPr="00DE3354">
        <w:t xml:space="preserve"> .</w:t>
      </w:r>
      <w:r w:rsidRPr="00DE3354">
        <w:br/>
        <w:t xml:space="preserve">2- </w:t>
      </w:r>
      <w:r w:rsidRPr="00DE3354">
        <w:rPr>
          <w:rtl/>
        </w:rPr>
        <w:t xml:space="preserve">مستشار </w:t>
      </w:r>
      <w:proofErr w:type="gramStart"/>
      <w:r w:rsidRPr="00DE3354">
        <w:rPr>
          <w:rtl/>
        </w:rPr>
        <w:t>التربية</w:t>
      </w:r>
      <w:r w:rsidRPr="00DE3354">
        <w:t xml:space="preserve"> .</w:t>
      </w:r>
      <w:proofErr w:type="gramEnd"/>
      <w:r w:rsidRPr="00DE3354">
        <w:br/>
        <w:t xml:space="preserve">3- </w:t>
      </w:r>
      <w:r w:rsidRPr="00DE3354">
        <w:rPr>
          <w:rtl/>
        </w:rPr>
        <w:t>موظف المصالح الاقتصادية مكلف بالتسيير </w:t>
      </w:r>
      <w:r w:rsidRPr="00DE3354">
        <w:br/>
        <w:t xml:space="preserve">4- </w:t>
      </w:r>
      <w:r w:rsidRPr="00DE3354">
        <w:rPr>
          <w:rtl/>
        </w:rPr>
        <w:t xml:space="preserve">مستشار التوجيه والارشاد </w:t>
      </w:r>
      <w:proofErr w:type="gramStart"/>
      <w:r w:rsidRPr="00DE3354">
        <w:rPr>
          <w:rtl/>
        </w:rPr>
        <w:t>المدرسي</w:t>
      </w:r>
      <w:r w:rsidRPr="00DE3354">
        <w:t xml:space="preserve"> .</w:t>
      </w:r>
      <w:proofErr w:type="gramEnd"/>
      <w:r w:rsidRPr="00DE3354">
        <w:br/>
        <w:t xml:space="preserve">5- </w:t>
      </w:r>
      <w:r w:rsidRPr="00DE3354">
        <w:rPr>
          <w:rtl/>
        </w:rPr>
        <w:t xml:space="preserve">ممثل عن الاساتذة الاعضاء في مجلس التربية والتسيير يعينه مدير </w:t>
      </w:r>
      <w:proofErr w:type="gramStart"/>
      <w:r w:rsidRPr="00DE3354">
        <w:rPr>
          <w:rtl/>
        </w:rPr>
        <w:t>المتوسطة</w:t>
      </w:r>
      <w:r w:rsidRPr="00DE3354">
        <w:t xml:space="preserve"> .</w:t>
      </w:r>
      <w:proofErr w:type="gramEnd"/>
      <w:r w:rsidRPr="00DE3354">
        <w:br/>
      </w:r>
      <w:r w:rsidRPr="00DE3354">
        <w:rPr>
          <w:rtl/>
        </w:rPr>
        <w:t>اعضاء بصفة استشارية</w:t>
      </w:r>
      <w:r w:rsidRPr="00DE3354">
        <w:t xml:space="preserve"> :</w:t>
      </w:r>
      <w:r w:rsidRPr="00DE3354">
        <w:br/>
        <w:t xml:space="preserve">6- </w:t>
      </w:r>
      <w:r w:rsidRPr="00DE3354">
        <w:rPr>
          <w:rtl/>
        </w:rPr>
        <w:t>الاستاذ المنسق لقسم التلميذ</w:t>
      </w:r>
      <w:r w:rsidRPr="00DE3354">
        <w:t xml:space="preserve"> .</w:t>
      </w:r>
      <w:r w:rsidRPr="00DE3354">
        <w:br/>
        <w:t xml:space="preserve">7- </w:t>
      </w:r>
      <w:r w:rsidRPr="00DE3354">
        <w:rPr>
          <w:rtl/>
        </w:rPr>
        <w:t xml:space="preserve">مشرف تربية يقترحه </w:t>
      </w:r>
      <w:proofErr w:type="gramStart"/>
      <w:r w:rsidRPr="00DE3354">
        <w:rPr>
          <w:rtl/>
        </w:rPr>
        <w:t>المدير</w:t>
      </w:r>
      <w:r w:rsidRPr="00DE3354">
        <w:t xml:space="preserve"> .</w:t>
      </w:r>
      <w:proofErr w:type="gramEnd"/>
      <w:r w:rsidRPr="00DE3354">
        <w:br/>
        <w:t xml:space="preserve">8- </w:t>
      </w:r>
      <w:r w:rsidRPr="00DE3354">
        <w:rPr>
          <w:rtl/>
        </w:rPr>
        <w:t xml:space="preserve">رئيس جمعية اولياء التلاميذ او نائب </w:t>
      </w:r>
      <w:proofErr w:type="gramStart"/>
      <w:r w:rsidRPr="00DE3354">
        <w:rPr>
          <w:rtl/>
        </w:rPr>
        <w:t>عنه</w:t>
      </w:r>
      <w:r w:rsidRPr="00DE3354">
        <w:t xml:space="preserve"> .</w:t>
      </w:r>
      <w:proofErr w:type="gramEnd"/>
      <w:r w:rsidRPr="00DE3354">
        <w:br/>
      </w:r>
      <w:r w:rsidRPr="00DE3354">
        <w:rPr>
          <w:rtl/>
        </w:rPr>
        <w:t>يبلغ مدير المؤسسة اعضاء المجلس وولي التلميذ بملف القضية قبل الاجتماع</w:t>
      </w:r>
      <w:r w:rsidRPr="00DE3354">
        <w:t xml:space="preserve"> .</w:t>
      </w:r>
      <w:r w:rsidRPr="00DE3354">
        <w:br/>
      </w:r>
      <w:r w:rsidRPr="00DE3354">
        <w:rPr>
          <w:rtl/>
        </w:rPr>
        <w:t>المادة 14: تصنيف اخطاء التلاميذ</w:t>
      </w:r>
      <w:r w:rsidRPr="00DE3354">
        <w:t xml:space="preserve"> : </w:t>
      </w:r>
      <w:r w:rsidRPr="00DE3354">
        <w:br/>
      </w:r>
      <w:r w:rsidRPr="00DE3354">
        <w:rPr>
          <w:rtl/>
        </w:rPr>
        <w:t>اخطاء من الدرجة الاولى : التاخرات المتكررة - عرقلة سير الدرس - عدم الالتزام باللباس اللائق</w:t>
      </w:r>
      <w:r w:rsidRPr="00DE3354">
        <w:t xml:space="preserve"> .</w:t>
      </w:r>
      <w:r w:rsidRPr="00DE3354">
        <w:br/>
      </w:r>
      <w:r w:rsidRPr="00DE3354">
        <w:rPr>
          <w:rtl/>
        </w:rPr>
        <w:t>أخطاء من الدرجة الثانية : الغيابات المتكررة - حيازة واستهلاك كل انواع التبغ - اتلاف ممتلكات المؤسسة</w:t>
      </w:r>
      <w:r w:rsidRPr="00DE3354">
        <w:t xml:space="preserve"> .</w:t>
      </w:r>
      <w:r w:rsidRPr="00DE3354">
        <w:br/>
      </w:r>
      <w:r w:rsidRPr="00DE3354">
        <w:rPr>
          <w:rtl/>
        </w:rPr>
        <w:t>اخطاء من الدرجة الثالثة : محاولة غش - الغش المؤكد - العنف بكل أشكاله - استعمال تكنولوجيا الاتصال لأهداف غير تربوية</w:t>
      </w:r>
      <w:r w:rsidRPr="00DE3354">
        <w:t xml:space="preserve"> .</w:t>
      </w:r>
      <w:r w:rsidRPr="00DE3354">
        <w:br/>
      </w:r>
      <w:r w:rsidRPr="00DE3354">
        <w:rPr>
          <w:rtl/>
        </w:rPr>
        <w:t>ادخال الالعاب النارية والاسلحة البيضاء والادوات الحادة وغيرها من الأشياء الممنوعة</w:t>
      </w:r>
      <w:r w:rsidRPr="00DE3354">
        <w:t xml:space="preserve"> . </w:t>
      </w:r>
      <w:r w:rsidRPr="00DE3354">
        <w:br/>
        <w:t xml:space="preserve">- </w:t>
      </w:r>
      <w:r w:rsidRPr="00DE3354">
        <w:rPr>
          <w:rtl/>
        </w:rPr>
        <w:t xml:space="preserve">حيازة واستهلاك ونشر وترويج كل الوثائق والدعائم والمواد الممنوعة داخل المؤسسة </w:t>
      </w:r>
      <w:proofErr w:type="gramStart"/>
      <w:r w:rsidRPr="00DE3354">
        <w:rPr>
          <w:rtl/>
        </w:rPr>
        <w:t>( افلام</w:t>
      </w:r>
      <w:proofErr w:type="gramEnd"/>
      <w:r w:rsidRPr="00DE3354">
        <w:rPr>
          <w:rtl/>
        </w:rPr>
        <w:t xml:space="preserve"> وصور خليعة او تمجد الارهاب</w:t>
      </w:r>
      <w:r w:rsidRPr="00DE3354">
        <w:t xml:space="preserve"> ....) </w:t>
      </w:r>
      <w:r w:rsidRPr="00DE3354">
        <w:br/>
      </w:r>
      <w:r w:rsidRPr="00DE3354">
        <w:rPr>
          <w:rtl/>
        </w:rPr>
        <w:t>المادة 15: تصنيف العقوبات</w:t>
      </w:r>
      <w:r w:rsidRPr="00DE3354">
        <w:t xml:space="preserve"> : </w:t>
      </w:r>
      <w:r w:rsidRPr="00DE3354">
        <w:br/>
      </w:r>
      <w:r w:rsidRPr="00DE3354">
        <w:rPr>
          <w:rtl/>
        </w:rPr>
        <w:t>عقوبات من الدرجة الاولى :1- تنبيه شفوي</w:t>
      </w:r>
      <w:r w:rsidRPr="00DE3354">
        <w:t xml:space="preserve"> .</w:t>
      </w:r>
      <w:r w:rsidRPr="00DE3354">
        <w:br/>
        <w:t xml:space="preserve">2- </w:t>
      </w:r>
      <w:r w:rsidRPr="00DE3354">
        <w:rPr>
          <w:rtl/>
        </w:rPr>
        <w:t>تحذير كتابي </w:t>
      </w:r>
      <w:r w:rsidRPr="00DE3354">
        <w:br/>
        <w:t xml:space="preserve">3- </w:t>
      </w:r>
      <w:r w:rsidRPr="00DE3354">
        <w:rPr>
          <w:rtl/>
        </w:rPr>
        <w:t>انذار مكتوب </w:t>
      </w:r>
      <w:r w:rsidRPr="00DE3354">
        <w:br/>
        <w:t xml:space="preserve">4- </w:t>
      </w:r>
      <w:r w:rsidRPr="00DE3354">
        <w:rPr>
          <w:rtl/>
        </w:rPr>
        <w:t>توبيخ </w:t>
      </w:r>
      <w:r w:rsidRPr="00DE3354">
        <w:br/>
      </w:r>
      <w:r w:rsidRPr="00DE3354">
        <w:rPr>
          <w:rtl/>
        </w:rPr>
        <w:t xml:space="preserve">عقوبات من </w:t>
      </w:r>
      <w:proofErr w:type="gramStart"/>
      <w:r w:rsidRPr="00DE3354">
        <w:rPr>
          <w:rtl/>
        </w:rPr>
        <w:t>الدرجة الثانية</w:t>
      </w:r>
      <w:r w:rsidRPr="00DE3354">
        <w:t xml:space="preserve"> :</w:t>
      </w:r>
      <w:proofErr w:type="gramEnd"/>
      <w:r w:rsidRPr="00DE3354">
        <w:br/>
        <w:t xml:space="preserve">1- </w:t>
      </w:r>
      <w:r w:rsidRPr="00DE3354">
        <w:rPr>
          <w:rtl/>
        </w:rPr>
        <w:t>العقوبات البديلة قيام التلميذ بعمل نفعي علمي تربوي داخل المؤسسة</w:t>
      </w:r>
      <w:r w:rsidRPr="00DE3354">
        <w:t xml:space="preserve"> .</w:t>
      </w:r>
      <w:r w:rsidRPr="00DE3354">
        <w:br/>
        <w:t xml:space="preserve">2- </w:t>
      </w:r>
      <w:r w:rsidRPr="00DE3354">
        <w:rPr>
          <w:rtl/>
        </w:rPr>
        <w:t xml:space="preserve">التعويض المالي والمادي في حالة </w:t>
      </w:r>
      <w:proofErr w:type="gramStart"/>
      <w:r w:rsidRPr="00DE3354">
        <w:rPr>
          <w:rtl/>
        </w:rPr>
        <w:t>اتلاف</w:t>
      </w:r>
      <w:r w:rsidRPr="00DE3354">
        <w:t xml:space="preserve"> .</w:t>
      </w:r>
      <w:proofErr w:type="gramEnd"/>
      <w:r w:rsidRPr="00DE3354">
        <w:br/>
      </w:r>
      <w:r w:rsidRPr="00DE3354">
        <w:rPr>
          <w:rtl/>
        </w:rPr>
        <w:t>عقوبات من الدرجة الثالثة</w:t>
      </w:r>
      <w:r w:rsidRPr="00DE3354">
        <w:t xml:space="preserve"> : </w:t>
      </w:r>
      <w:r w:rsidRPr="00DE3354">
        <w:br/>
        <w:t xml:space="preserve">1- </w:t>
      </w:r>
      <w:r w:rsidRPr="00DE3354">
        <w:rPr>
          <w:rtl/>
        </w:rPr>
        <w:t>التحويل لمؤسسة اخرى </w:t>
      </w:r>
      <w:r w:rsidRPr="00DE3354">
        <w:br/>
        <w:t xml:space="preserve">2- </w:t>
      </w:r>
      <w:r w:rsidRPr="00DE3354">
        <w:rPr>
          <w:rtl/>
        </w:rPr>
        <w:t>الحرمان من اعادة السنة</w:t>
      </w:r>
      <w:r w:rsidRPr="00DE3354">
        <w:t xml:space="preserve"> .</w:t>
      </w:r>
      <w:r w:rsidRPr="00DE3354">
        <w:br/>
        <w:t xml:space="preserve">3- </w:t>
      </w:r>
      <w:r w:rsidRPr="00DE3354">
        <w:rPr>
          <w:rtl/>
        </w:rPr>
        <w:t xml:space="preserve">الاقصاء من احد النظامين الداخلي او النصف </w:t>
      </w:r>
      <w:proofErr w:type="gramStart"/>
      <w:r w:rsidRPr="00DE3354">
        <w:rPr>
          <w:rtl/>
        </w:rPr>
        <w:t>داخلي</w:t>
      </w:r>
      <w:r w:rsidRPr="00DE3354">
        <w:t xml:space="preserve"> .</w:t>
      </w:r>
      <w:proofErr w:type="gramEnd"/>
      <w:r w:rsidRPr="00DE3354">
        <w:br/>
      </w:r>
      <w:r w:rsidRPr="00DE3354">
        <w:rPr>
          <w:rtl/>
        </w:rPr>
        <w:t>المادة 16 : للمدير الحق في اتخاذ العقوبة من الدرجة الاولى دون استشارة المجلس</w:t>
      </w:r>
      <w:r w:rsidRPr="00DE3354">
        <w:t xml:space="preserve"> .</w:t>
      </w:r>
      <w:r w:rsidRPr="00DE3354">
        <w:br/>
      </w:r>
      <w:r w:rsidRPr="00DE3354">
        <w:rPr>
          <w:rtl/>
        </w:rPr>
        <w:t>المادة 17: ترفع العقوبات من الدرجة الاولى اذا ثبت حسن سلوك التلميذ</w:t>
      </w:r>
      <w:r w:rsidRPr="00DE3354">
        <w:t xml:space="preserve"> .</w:t>
      </w:r>
      <w:r w:rsidRPr="00DE3354">
        <w:br/>
      </w:r>
      <w:r w:rsidRPr="00DE3354">
        <w:rPr>
          <w:rtl/>
        </w:rPr>
        <w:t>المادة 18 : تحفظ نسخة رقمية من مداولات مجلس التاديب</w:t>
      </w:r>
      <w:r w:rsidRPr="00DE3354">
        <w:t xml:space="preserve"> .</w:t>
      </w:r>
      <w:r w:rsidRPr="00DE3354">
        <w:br/>
      </w:r>
      <w:r w:rsidRPr="00DE3354">
        <w:rPr>
          <w:rtl/>
        </w:rPr>
        <w:t>المادة 19: اذا ارتكب تلميذ خطأ جسيم يمكن ان يضع الاشخاص في حالة خطر فان المجلس ينعقد.وجوبا ويرفع تقرير للوزير يقترح عقوبة الاقصاءالنهائي للتلميذ</w:t>
      </w:r>
      <w:r w:rsidRPr="00DE3354">
        <w:t xml:space="preserve"> .</w:t>
      </w:r>
      <w:r w:rsidRPr="00DE3354">
        <w:br/>
      </w:r>
      <w:r w:rsidRPr="00DE3354">
        <w:rPr>
          <w:rtl/>
        </w:rPr>
        <w:t xml:space="preserve">المادة 20 و21 : لا يمكن الطعن في العقوبات من الدرجة الاولى والثانية ويسمح بالطعن في العقوبات من الدرجة الثالثة امام </w:t>
      </w:r>
      <w:r w:rsidRPr="00DE3354">
        <w:rPr>
          <w:rtl/>
        </w:rPr>
        <w:lastRenderedPageBreak/>
        <w:t>لجنة الطعن الولائية </w:t>
      </w:r>
      <w:r w:rsidRPr="00DE3354">
        <w:br/>
      </w:r>
      <w:r w:rsidRPr="00DE3354">
        <w:rPr>
          <w:rtl/>
        </w:rPr>
        <w:t>المادة 33: تلغي احكام القرار 178 المؤرخ في 02 مارس 1992</w:t>
      </w:r>
    </w:p>
    <w:sectPr w:rsidR="004A35E9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2E65"/>
    <w:rsid w:val="00107BDC"/>
    <w:rsid w:val="001C54AD"/>
    <w:rsid w:val="00892E65"/>
    <w:rsid w:val="00DE33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A2BA3F1-F917-4561-8B41-EBD5DCB49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327</Words>
  <Characters>1865</Characters>
  <Application>Microsoft Office Word</Application>
  <DocSecurity>0</DocSecurity>
  <Lines>15</Lines>
  <Paragraphs>4</Paragraphs>
  <ScaleCrop>false</ScaleCrop>
  <Company>Microsoft</Company>
  <LinksUpToDate>false</LinksUpToDate>
  <CharactersWithSpaces>2188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said</dc:creator>
  <cp:keywords/>
  <dc:description/>
  <cp:lastModifiedBy>said</cp:lastModifiedBy>
  <cp:revision>3</cp:revision>
  <dcterms:created xsi:type="dcterms:W3CDTF">2019-01-25T22:00:00Z</dcterms:created>
  <dcterms:modified xsi:type="dcterms:W3CDTF">2019-01-25T22:01:00Z</dcterms:modified>
</cp:coreProperties>
</file>