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BB0" w:rsidRDefault="0099544A" w:rsidP="007C3BB0">
      <w:pPr>
        <w:ind w:hanging="851"/>
      </w:pPr>
      <w:r>
        <w:rPr>
          <w:noProof/>
          <w:lang w:eastAsia="fr-FR"/>
        </w:rPr>
        <w:pict>
          <v:oval id="_x0000_s1026" style="position:absolute;margin-left:90.4pt;margin-top:-.55pt;width:315.9pt;height:52.55pt;z-index:251658240" fillcolor="white [3201]" strokecolor="#4f81bd [3204]" strokeweight="2.5pt">
            <v:shadow color="#868686"/>
            <v:textbox>
              <w:txbxContent>
                <w:p w:rsidR="007C3BB0" w:rsidRPr="007C3BB0" w:rsidRDefault="007C3BB0" w:rsidP="007C3BB0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كيفية تقسيم السبورة عند الكتابة عليها</w:t>
                  </w:r>
                </w:p>
              </w:txbxContent>
            </v:textbox>
          </v:oval>
        </w:pict>
      </w:r>
    </w:p>
    <w:p w:rsidR="007C3BB0" w:rsidRPr="007C3BB0" w:rsidRDefault="007C3BB0" w:rsidP="007C3BB0"/>
    <w:p w:rsidR="00BB49AC" w:rsidRDefault="00BB49AC" w:rsidP="00531E7E">
      <w:pPr>
        <w:rPr>
          <w:b/>
          <w:bCs/>
          <w:i/>
          <w:iCs/>
          <w:sz w:val="32"/>
          <w:szCs w:val="32"/>
          <w:rtl/>
        </w:rPr>
      </w:pPr>
    </w:p>
    <w:p w:rsidR="00BE1C4C" w:rsidRDefault="0099544A" w:rsidP="00BE1C4C">
      <w:pPr>
        <w:ind w:left="-142" w:hanging="142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242.7pt;margin-top:137.15pt;width:1.3pt;height:84.95pt;z-index:251663360" o:connectortype="straight"/>
        </w:pict>
      </w:r>
      <w:r>
        <w:rPr>
          <w:b/>
          <w:bCs/>
          <w:i/>
          <w:iCs/>
          <w:noProof/>
          <w:sz w:val="32"/>
          <w:szCs w:val="32"/>
          <w:lang w:eastAsia="fr-FR"/>
        </w:rPr>
        <w:pict>
          <v:shape id="_x0000_s1031" type="#_x0000_t32" style="position:absolute;left:0;text-align:left;margin-left:344.55pt;margin-top:131.95pt;width:1.3pt;height:93.4pt;z-index:251662336" o:connectortype="straight"/>
        </w:pict>
      </w:r>
      <w:r>
        <w:rPr>
          <w:b/>
          <w:bCs/>
          <w:i/>
          <w:iCs/>
          <w:noProof/>
          <w:sz w:val="32"/>
          <w:szCs w:val="32"/>
          <w:lang w:eastAsia="fr-FR"/>
        </w:rPr>
        <w:pict>
          <v:rect id="_x0000_s1029" style="position:absolute;left:0;text-align:left;margin-left:21.5pt;margin-top:47.65pt;width:123.25pt;height:177.7pt;z-index:251660288" fillcolor="#9bbb59 [3206]" strokecolor="#f2f2f2 [3041]" strokeweight="3pt">
            <v:shadow on="t" type="perspective" color="#4e6128 [1606]" opacity=".5" offset="1pt" offset2="-1pt"/>
            <v:textbox>
              <w:txbxContent>
                <w:p w:rsidR="00BE1C4C" w:rsidRPr="00BE1C4C" w:rsidRDefault="00BE1C4C" w:rsidP="00BE1C4C">
                  <w:pPr>
                    <w:jc w:val="center"/>
                    <w:rPr>
                      <w:b/>
                      <w:bCs/>
                      <w:color w:val="FF0000"/>
                      <w:lang w:bidi="ar-DZ"/>
                    </w:rPr>
                  </w:pPr>
                  <w:r w:rsidRPr="00BE1C4C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 xml:space="preserve">05 </w:t>
                  </w:r>
                </w:p>
              </w:txbxContent>
            </v:textbox>
          </v:rect>
        </w:pict>
      </w:r>
      <w:r>
        <w:rPr>
          <w:b/>
          <w:bCs/>
          <w:i/>
          <w:iCs/>
          <w:noProof/>
          <w:sz w:val="32"/>
          <w:szCs w:val="32"/>
          <w:lang w:eastAsia="fr-FR"/>
        </w:rPr>
        <w:pict>
          <v:rect id="_x0000_s1030" style="position:absolute;left:0;text-align:left;margin-left:430.3pt;margin-top:47.65pt;width:112.05pt;height:177.7pt;z-index:251661312" fillcolor="#9bbb59 [3206]" strokecolor="#f2f2f2 [3041]" strokeweight="3pt">
            <v:shadow on="t" type="perspective" color="#4e6128 [1606]" opacity=".5" offset="1pt" offset2="-1pt"/>
            <v:textbox>
              <w:txbxContent>
                <w:p w:rsidR="00BE1C4C" w:rsidRPr="00BE1C4C" w:rsidRDefault="00BE1C4C" w:rsidP="00BE1C4C">
                  <w:pPr>
                    <w:jc w:val="center"/>
                    <w:rPr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BE1C4C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01</w:t>
                  </w:r>
                </w:p>
                <w:p w:rsidR="00BE1C4C" w:rsidRPr="00BE1C4C" w:rsidRDefault="00BE1C4C" w:rsidP="00BE1C4C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BE1C4C">
                    <w:rPr>
                      <w:rFonts w:hint="cs"/>
                      <w:b/>
                      <w:bCs/>
                      <w:rtl/>
                      <w:lang w:bidi="ar-DZ"/>
                    </w:rPr>
                    <w:t>الميدان</w:t>
                  </w:r>
                  <w:proofErr w:type="gramEnd"/>
                  <w:r w:rsidRPr="00BE1C4C">
                    <w:rPr>
                      <w:rFonts w:hint="cs"/>
                      <w:b/>
                      <w:bCs/>
                      <w:rtl/>
                      <w:lang w:bidi="ar-DZ"/>
                    </w:rPr>
                    <w:t>: المادة وتحولاتها</w:t>
                  </w:r>
                </w:p>
                <w:p w:rsidR="00BE1C4C" w:rsidRPr="00BE1C4C" w:rsidRDefault="00BE1C4C" w:rsidP="00BE1C4C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 w:rsidRPr="00BE1C4C">
                    <w:rPr>
                      <w:rFonts w:hint="cs"/>
                      <w:b/>
                      <w:bCs/>
                      <w:rtl/>
                      <w:lang w:bidi="ar-DZ"/>
                    </w:rPr>
                    <w:t>المقطع</w:t>
                  </w:r>
                  <w:r w:rsidR="004F135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r w:rsidR="004F1358">
                    <w:rPr>
                      <w:rFonts w:hint="cs"/>
                      <w:b/>
                      <w:bCs/>
                      <w:rtl/>
                      <w:lang w:bidi="ar-DZ"/>
                    </w:rPr>
                    <w:t>التعلمي</w:t>
                  </w:r>
                  <w:proofErr w:type="spellEnd"/>
                  <w:r w:rsidR="004F135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E1C4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:</w:t>
                  </w:r>
                </w:p>
                <w:p w:rsidR="00BE1C4C" w:rsidRDefault="00BE1C4C" w:rsidP="00BE1C4C">
                  <w:pPr>
                    <w:jc w:val="right"/>
                    <w:rPr>
                      <w:rtl/>
                      <w:lang w:bidi="ar-DZ"/>
                    </w:rPr>
                  </w:pPr>
                  <w:proofErr w:type="gramStart"/>
                  <w:r w:rsidRPr="00BE1C4C">
                    <w:rPr>
                      <w:rFonts w:hint="cs"/>
                      <w:b/>
                      <w:bCs/>
                      <w:rtl/>
                      <w:lang w:bidi="ar-DZ"/>
                    </w:rPr>
                    <w:t>الحصة :</w:t>
                  </w:r>
                  <w:proofErr w:type="gramEnd"/>
                </w:p>
                <w:p w:rsidR="00BE1C4C" w:rsidRDefault="00BE1C4C" w:rsidP="00BE1C4C">
                  <w:pPr>
                    <w:jc w:val="right"/>
                    <w:rPr>
                      <w:lang w:bidi="ar-DZ"/>
                    </w:rPr>
                  </w:pPr>
                </w:p>
              </w:txbxContent>
            </v:textbox>
          </v:rect>
        </w:pict>
      </w:r>
      <w:r>
        <w:rPr>
          <w:b/>
          <w:bCs/>
          <w:i/>
          <w:iCs/>
          <w:noProof/>
          <w:sz w:val="32"/>
          <w:szCs w:val="32"/>
          <w:lang w:eastAsia="fr-FR"/>
        </w:rPr>
        <w:pict>
          <v:rect id="_x0000_s1028" style="position:absolute;left:0;text-align:left;margin-left:144.75pt;margin-top:47.65pt;width:285.55pt;height:177.7pt;z-index:251659264" fillcolor="#9bbb59 [3206]" strokecolor="#f2f2f2 [3041]" strokeweight="3pt">
            <v:shadow on="t" type="perspective" color="#4e6128 [1606]" opacity=".5" offset="1pt" offset2="-1pt"/>
            <v:textbox>
              <w:txbxContent>
                <w:p w:rsidR="00BE1C4C" w:rsidRDefault="00BE1C4C" w:rsidP="00BE1C4C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بسم الله الرحمن الرحيم </w:t>
                  </w:r>
                </w:p>
                <w:p w:rsidR="00BE1C4C" w:rsidRDefault="00BE1C4C" w:rsidP="004F1358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التاريخ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 يوم الخميس 1</w:t>
                  </w:r>
                  <w:r w:rsidR="004F135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من سبتمبر 201</w:t>
                  </w:r>
                  <w:r w:rsidR="004F135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7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vertAlign w:val="superscript"/>
                      <w:rtl/>
                      <w:lang w:bidi="ar-DZ"/>
                    </w:rPr>
                    <w:t>م</w:t>
                  </w:r>
                </w:p>
                <w:p w:rsidR="00BE1C4C" w:rsidRDefault="00BE1C4C" w:rsidP="004F1358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الموافق ل </w:t>
                  </w:r>
                  <w:r w:rsidR="004F135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 من ذي الحجة 143</w:t>
                  </w:r>
                  <w:r w:rsidR="004F135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8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vertAlign w:val="superscript"/>
                      <w:rtl/>
                      <w:lang w:bidi="ar-DZ"/>
                    </w:rPr>
                    <w:t>هـ</w:t>
                  </w:r>
                </w:p>
                <w:p w:rsidR="00BE1C4C" w:rsidRPr="00BE1C4C" w:rsidRDefault="00BE1C4C" w:rsidP="00BE1C4C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</w:t>
                  </w:r>
                  <w:r w:rsidRPr="00BE1C4C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02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</w:t>
                  </w:r>
                  <w:r w:rsidRPr="00BE1C4C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03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</w:t>
                  </w:r>
                  <w:r w:rsidRPr="00BE1C4C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04</w:t>
                  </w:r>
                </w:p>
              </w:txbxContent>
            </v:textbox>
          </v:rect>
        </w:pict>
      </w:r>
    </w:p>
    <w:p w:rsidR="00BE1C4C" w:rsidRPr="00BE1C4C" w:rsidRDefault="00BE1C4C" w:rsidP="00BE1C4C">
      <w:pPr>
        <w:rPr>
          <w:sz w:val="32"/>
          <w:szCs w:val="32"/>
        </w:rPr>
      </w:pPr>
    </w:p>
    <w:p w:rsidR="00BE1C4C" w:rsidRPr="00BE1C4C" w:rsidRDefault="00BE1C4C" w:rsidP="00BE1C4C">
      <w:pPr>
        <w:rPr>
          <w:sz w:val="32"/>
          <w:szCs w:val="32"/>
        </w:rPr>
      </w:pPr>
    </w:p>
    <w:p w:rsidR="00BE1C4C" w:rsidRPr="00BE1C4C" w:rsidRDefault="00BE1C4C" w:rsidP="00BE1C4C">
      <w:pPr>
        <w:rPr>
          <w:sz w:val="32"/>
          <w:szCs w:val="32"/>
        </w:rPr>
      </w:pPr>
    </w:p>
    <w:p w:rsidR="00BE1C4C" w:rsidRPr="00BE1C4C" w:rsidRDefault="00BE1C4C" w:rsidP="00BE1C4C">
      <w:pPr>
        <w:rPr>
          <w:sz w:val="32"/>
          <w:szCs w:val="32"/>
        </w:rPr>
      </w:pPr>
    </w:p>
    <w:p w:rsidR="00BE1C4C" w:rsidRPr="00BE1C4C" w:rsidRDefault="00BE1C4C" w:rsidP="00BE1C4C">
      <w:pPr>
        <w:rPr>
          <w:sz w:val="32"/>
          <w:szCs w:val="32"/>
        </w:rPr>
      </w:pPr>
    </w:p>
    <w:p w:rsidR="00BE1C4C" w:rsidRPr="00BE1C4C" w:rsidRDefault="00BE1C4C" w:rsidP="00BE1C4C">
      <w:pPr>
        <w:rPr>
          <w:sz w:val="32"/>
          <w:szCs w:val="32"/>
        </w:rPr>
      </w:pPr>
    </w:p>
    <w:p w:rsidR="00BE1C4C" w:rsidRDefault="00BE1C4C" w:rsidP="00BE1C4C">
      <w:pPr>
        <w:rPr>
          <w:sz w:val="32"/>
          <w:szCs w:val="32"/>
        </w:rPr>
      </w:pPr>
    </w:p>
    <w:p w:rsidR="00BE1C4C" w:rsidRDefault="00BE1C4C" w:rsidP="00BE1C4C">
      <w:pPr>
        <w:tabs>
          <w:tab w:val="left" w:pos="6564"/>
        </w:tabs>
        <w:jc w:val="right"/>
        <w:rPr>
          <w:b/>
          <w:bCs/>
          <w:color w:val="FF0000"/>
          <w:sz w:val="28"/>
          <w:szCs w:val="28"/>
          <w:rtl/>
        </w:rPr>
      </w:pPr>
      <w:r>
        <w:rPr>
          <w:sz w:val="32"/>
          <w:szCs w:val="32"/>
        </w:rPr>
        <w:tab/>
      </w:r>
      <w:proofErr w:type="gramStart"/>
      <w:r>
        <w:rPr>
          <w:rFonts w:hint="cs"/>
          <w:b/>
          <w:bCs/>
          <w:color w:val="FF0000"/>
          <w:sz w:val="28"/>
          <w:szCs w:val="28"/>
          <w:rtl/>
        </w:rPr>
        <w:t>ملاحظات  هامة</w:t>
      </w:r>
      <w:proofErr w:type="gramEnd"/>
      <w:r>
        <w:rPr>
          <w:rFonts w:hint="cs"/>
          <w:b/>
          <w:bCs/>
          <w:color w:val="FF0000"/>
          <w:sz w:val="28"/>
          <w:szCs w:val="28"/>
          <w:rtl/>
        </w:rPr>
        <w:t xml:space="preserve"> : </w:t>
      </w:r>
    </w:p>
    <w:p w:rsidR="00BE1C4C" w:rsidRDefault="00BE1C4C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 w:rsidRPr="00BE1C4C">
        <w:rPr>
          <w:rFonts w:hint="cs"/>
          <w:b/>
          <w:bCs/>
          <w:sz w:val="28"/>
          <w:szCs w:val="28"/>
          <w:rtl/>
        </w:rPr>
        <w:t xml:space="preserve">1- </w:t>
      </w:r>
      <w:r>
        <w:rPr>
          <w:rFonts w:hint="cs"/>
          <w:b/>
          <w:bCs/>
          <w:sz w:val="28"/>
          <w:szCs w:val="28"/>
          <w:rtl/>
        </w:rPr>
        <w:t xml:space="preserve">يجب </w:t>
      </w:r>
      <w:proofErr w:type="spellStart"/>
      <w:r>
        <w:rPr>
          <w:rFonts w:hint="cs"/>
          <w:b/>
          <w:bCs/>
          <w:sz w:val="28"/>
          <w:szCs w:val="28"/>
          <w:rtl/>
        </w:rPr>
        <w:t>إستعمال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الألوان أثناء الكتابة </w:t>
      </w:r>
    </w:p>
    <w:p w:rsidR="00BE1C4C" w:rsidRDefault="00BE1C4C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2- يجب تكبير الرسم </w:t>
      </w:r>
      <w:r w:rsidR="00531E7E">
        <w:rPr>
          <w:rFonts w:hint="cs"/>
          <w:b/>
          <w:bCs/>
          <w:sz w:val="28"/>
          <w:szCs w:val="28"/>
          <w:rtl/>
        </w:rPr>
        <w:t xml:space="preserve">مع كتابة البيانات وعنوان الرسم </w:t>
      </w:r>
    </w:p>
    <w:p w:rsidR="00531E7E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3- </w:t>
      </w:r>
      <w:proofErr w:type="gramStart"/>
      <w:r>
        <w:rPr>
          <w:rFonts w:hint="cs"/>
          <w:b/>
          <w:bCs/>
          <w:sz w:val="28"/>
          <w:szCs w:val="28"/>
          <w:rtl/>
        </w:rPr>
        <w:t>التلميذ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هو المطالب بالكتابة على السبورة وليس الأستاذ </w:t>
      </w:r>
    </w:p>
    <w:p w:rsidR="00531E7E" w:rsidRDefault="004F1358" w:rsidP="004F1358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4- التلا</w:t>
      </w:r>
      <w:r w:rsidR="00531E7E">
        <w:rPr>
          <w:rFonts w:hint="cs"/>
          <w:b/>
          <w:bCs/>
          <w:sz w:val="28"/>
          <w:szCs w:val="28"/>
          <w:rtl/>
        </w:rPr>
        <w:t xml:space="preserve">ميذ هم الذين يقومون بإجراء التجربة بأنفسهم ويسجلون الملاحظات في </w:t>
      </w:r>
      <w:proofErr w:type="gramStart"/>
      <w:r w:rsidR="00531E7E">
        <w:rPr>
          <w:rFonts w:hint="cs"/>
          <w:b/>
          <w:bCs/>
          <w:sz w:val="28"/>
          <w:szCs w:val="28"/>
          <w:rtl/>
        </w:rPr>
        <w:t>ورقة</w:t>
      </w:r>
      <w:proofErr w:type="gramEnd"/>
      <w:r w:rsidR="00531E7E">
        <w:rPr>
          <w:rFonts w:hint="cs"/>
          <w:b/>
          <w:bCs/>
          <w:sz w:val="28"/>
          <w:szCs w:val="28"/>
          <w:rtl/>
        </w:rPr>
        <w:t xml:space="preserve"> أو كراس البحث</w:t>
      </w:r>
    </w:p>
    <w:p w:rsidR="00531E7E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5- </w:t>
      </w:r>
      <w:proofErr w:type="gramStart"/>
      <w:r>
        <w:rPr>
          <w:rFonts w:hint="cs"/>
          <w:b/>
          <w:bCs/>
          <w:sz w:val="28"/>
          <w:szCs w:val="28"/>
          <w:rtl/>
        </w:rPr>
        <w:t>لا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تتسرع في مسح السبورة وأعط وقت كافي يسمح للتلميذ بالكتابة على الكراس </w:t>
      </w:r>
    </w:p>
    <w:p w:rsidR="00531E7E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6- لا تنس نظافة القسم ومراقبة المئزر والكراريس </w:t>
      </w:r>
      <w:proofErr w:type="gramStart"/>
      <w:r>
        <w:rPr>
          <w:rFonts w:hint="cs"/>
          <w:b/>
          <w:bCs/>
          <w:sz w:val="28"/>
          <w:szCs w:val="28"/>
          <w:rtl/>
        </w:rPr>
        <w:t>يوميا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531E7E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7- لا تضحك للتلاميذ ولكن </w:t>
      </w:r>
      <w:proofErr w:type="spellStart"/>
      <w:r>
        <w:rPr>
          <w:rFonts w:hint="cs"/>
          <w:b/>
          <w:bCs/>
          <w:sz w:val="28"/>
          <w:szCs w:val="28"/>
          <w:rtl/>
        </w:rPr>
        <w:t>إبتسم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لهم وعملهم معاملة طيبة وكن متواضعا لهم </w:t>
      </w:r>
      <w:proofErr w:type="spellStart"/>
      <w:r>
        <w:rPr>
          <w:rFonts w:hint="cs"/>
          <w:b/>
          <w:bCs/>
          <w:sz w:val="28"/>
          <w:szCs w:val="28"/>
          <w:rtl/>
        </w:rPr>
        <w:t>وإسمع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لآرائهم </w:t>
      </w:r>
    </w:p>
    <w:p w:rsidR="00531E7E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8- قدم للتلاميذ بعض النصائح والإرشادات المهمة في طلب العلم</w:t>
      </w:r>
    </w:p>
    <w:p w:rsidR="00531E7E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9- حبب للتلاميذ المادة قبل أن تدرسها </w:t>
      </w:r>
      <w:proofErr w:type="gramStart"/>
      <w:r>
        <w:rPr>
          <w:rFonts w:hint="cs"/>
          <w:b/>
          <w:bCs/>
          <w:sz w:val="28"/>
          <w:szCs w:val="28"/>
          <w:rtl/>
        </w:rPr>
        <w:t>لهم .</w:t>
      </w:r>
      <w:proofErr w:type="gramEnd"/>
    </w:p>
    <w:p w:rsidR="00531E7E" w:rsidRPr="00BE1C4C" w:rsidRDefault="00531E7E" w:rsidP="00BE1C4C">
      <w:pPr>
        <w:tabs>
          <w:tab w:val="left" w:pos="6564"/>
        </w:tabs>
        <w:jc w:val="right"/>
        <w:rPr>
          <w:b/>
          <w:bCs/>
          <w:sz w:val="28"/>
          <w:szCs w:val="28"/>
        </w:rPr>
      </w:pPr>
    </w:p>
    <w:sectPr w:rsidR="00531E7E" w:rsidRPr="00BE1C4C" w:rsidSect="00BE1C4C">
      <w:pgSz w:w="11906" w:h="16838"/>
      <w:pgMar w:top="426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7C3BB0"/>
    <w:rsid w:val="004423F0"/>
    <w:rsid w:val="004F1358"/>
    <w:rsid w:val="00531E7E"/>
    <w:rsid w:val="007C3BB0"/>
    <w:rsid w:val="0099544A"/>
    <w:rsid w:val="00BB49AC"/>
    <w:rsid w:val="00BE1C4C"/>
    <w:rsid w:val="00C31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31"/>
        <o:r id="V:Rule4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9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1C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Djeloul</dc:creator>
  <cp:lastModifiedBy>djelloul</cp:lastModifiedBy>
  <cp:revision>4</cp:revision>
  <dcterms:created xsi:type="dcterms:W3CDTF">2016-09-15T05:25:00Z</dcterms:created>
  <dcterms:modified xsi:type="dcterms:W3CDTF">2017-09-16T12:28:00Z</dcterms:modified>
</cp:coreProperties>
</file>