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68FD8" w14:textId="77777777" w:rsidR="009C2614" w:rsidRDefault="00000000">
      <w:r>
        <w:rPr>
          <w:noProof/>
        </w:rPr>
        <mc:AlternateContent>
          <mc:Choice Requires="wps">
            <w:drawing>
              <wp:anchor distT="0" distB="0" distL="114300" distR="114300" simplePos="0" relativeHeight="251659264" behindDoc="0" locked="0" layoutInCell="1" allowOverlap="1" wp14:anchorId="5083DC89" wp14:editId="6DB055A0">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717DDD6D" w14:textId="77777777" w:rsidR="009C2614" w:rsidRDefault="00000000">
                            <w:pPr>
                              <w:spacing w:line="240" w:lineRule="auto"/>
                              <w:contextualSpacing/>
                            </w:pPr>
                            <w:r>
                              <w:rPr>
                                <w:noProof/>
                                <w:position w:val="-6"/>
                              </w:rPr>
                              <w:drawing>
                                <wp:inline distT="0" distB="0" distL="0" distR="0" wp14:anchorId="3352F8A0" wp14:editId="1118D3D7">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7" w:tooltip="Doc Translator - www.onlinedoctranslator.com" w:history="1">
                              <w:r>
                                <w:rPr>
                                  <w:rFonts w:ascii="Roboto" w:hAnsi="Roboto"/>
                                  <w:color w:val="0F2B46"/>
                                  <w:sz w:val="18"/>
                                  <w:szCs w:val="18"/>
                                </w:rPr>
                                <w:t xml:space="preserve">Translated from Portuguese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5083DC89"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717DDD6D" w14:textId="77777777" w:rsidR="009C2614" w:rsidRDefault="00000000">
                      <w:pPr>
                        <w:spacing w:line="240" w:lineRule="auto"/>
                        <w:contextualSpacing/>
                      </w:pPr>
                      <w:r>
                        <w:rPr>
                          <w:noProof/>
                          <w:position w:val="-6"/>
                        </w:rPr>
                        <w:drawing>
                          <wp:inline distT="0" distB="0" distL="0" distR="0" wp14:anchorId="3352F8A0" wp14:editId="1118D3D7">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Translated from Portuguese to English - </w:t>
                        </w:r>
                        <w:r>
                          <w:rPr>
                            <w:rFonts w:ascii="Roboto" w:hAnsi="Roboto"/>
                            <w:color w:val="0F2B46"/>
                            <w:sz w:val="18"/>
                            <w:szCs w:val="18"/>
                            <w:u w:val="single"/>
                          </w:rPr>
                          <w:t>www.onlinedoctranslator.com</w:t>
                        </w:r>
                      </w:hyperlink>
                    </w:p>
                  </w:txbxContent>
                </v:textbox>
                <w10:wrap anchorx="margin" anchory="page"/>
              </v:shape>
            </w:pict>
          </mc:Fallback>
        </mc:AlternateContent>
      </w:r>
    </w:p>
    <w:p w14:paraId="74994934" w14:textId="77777777" w:rsidR="000B1468" w:rsidRDefault="000B1468" w:rsidP="00526ADE">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Theme="majorEastAsia" w:hAnsi="Segoe UI" w:cs="Segoe UI"/>
          <w:noProof/>
          <w:color w:val="000000"/>
          <w:sz w:val="18"/>
          <w:szCs w:val="18"/>
          <w:shd w:val="clear" w:color="auto" w:fill="FFFFFF"/>
        </w:rPr>
        <w:drawing>
          <wp:inline distT="0" distB="0" distL="0" distR="0" wp14:anchorId="20D1BD82" wp14:editId="295FEABC">
            <wp:extent cx="4362450" cy="1047750"/>
            <wp:effectExtent l="0" t="0" r="0" b="0"/>
            <wp:docPr id="592152915" name="Imagem 1" descr="Uma imagem com texto, Tipo de letra,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52915" name="Imagem 1" descr="Uma imagem com texto, Tipo de letra, captura de ecrã, Gráficos&#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1047750"/>
                    </a:xfrm>
                    <a:prstGeom prst="rect">
                      <a:avLst/>
                    </a:prstGeom>
                    <a:noFill/>
                    <a:ln>
                      <a:noFill/>
                    </a:ln>
                  </pic:spPr>
                </pic:pic>
              </a:graphicData>
            </a:graphic>
          </wp:inline>
        </w:drawing>
      </w:r>
      <w:r>
        <w:rPr>
          <w:color w:val="000000"/>
          <w:sz w:val="22"/>
          <w:szCs w:val="22"/>
          <w:shd w:val="clear" w:color="auto" w:fill="FFFFFF"/>
        </w:rPr>
        <w:br/>
      </w:r>
    </w:p>
    <w:p w14:paraId="379A33C5"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31C0EB5A"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5111ACEB"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2E238951"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2457A904"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51FBC7F5" w14:textId="77777777" w:rsidR="000B1468" w:rsidRDefault="000B1468" w:rsidP="000B1468">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Theme="majorEastAsia"/>
          <w:sz w:val="50"/>
          <w:szCs w:val="50"/>
        </w:rPr>
        <w:t>Project Report</w:t>
      </w:r>
    </w:p>
    <w:p w14:paraId="4332E31C" w14:textId="77777777" w:rsidR="000B1468" w:rsidRPr="000B1468" w:rsidRDefault="000B1468" w:rsidP="000B1468">
      <w:pPr>
        <w:pStyle w:val="paragraph"/>
        <w:spacing w:before="0" w:beforeAutospacing="0" w:after="0" w:afterAutospacing="0"/>
        <w:jc w:val="center"/>
        <w:textAlignment w:val="baseline"/>
        <w:rPr>
          <w:rFonts w:ascii="Segoe UI" w:hAnsi="Segoe UI" w:cs="Segoe UI"/>
          <w:sz w:val="10"/>
          <w:szCs w:val="10"/>
        </w:rPr>
      </w:pPr>
      <w:r w:rsidRPr="000B1468">
        <w:rPr>
          <w:rStyle w:val="eop"/>
          <w:rFonts w:eastAsiaTheme="majorEastAsia"/>
          <w:sz w:val="36"/>
          <w:szCs w:val="36"/>
        </w:rPr>
        <w:t>“SideChef” Cooking Recipes Application</w:t>
      </w:r>
    </w:p>
    <w:p w14:paraId="123F9299"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2BE7C0DD"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74DEAA7C" w14:textId="77777777" w:rsidR="000B1468" w:rsidRDefault="000B1468" w:rsidP="000B1468">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Theme="majorEastAsia"/>
          <w:b/>
          <w:bCs/>
          <w:sz w:val="32"/>
          <w:szCs w:val="32"/>
        </w:rPr>
        <w:t>Application development for mobile devices</w:t>
      </w:r>
    </w:p>
    <w:p w14:paraId="1D3F4CD6"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207375E6"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087ECF53"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03E463AB"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6BD059A8"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330C6743"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7DE23819"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6A8F1136"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0D9447D2"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0C93F8CB" w14:textId="77777777" w:rsidR="000B1468" w:rsidRDefault="000B1468" w:rsidP="00526ADE">
      <w:pPr>
        <w:pStyle w:val="paragraph"/>
        <w:spacing w:before="0" w:beforeAutospacing="0" w:after="0" w:afterAutospacing="0"/>
        <w:ind w:left="5940" w:right="105" w:firstLine="315"/>
        <w:jc w:val="right"/>
        <w:textAlignment w:val="baseline"/>
        <w:rPr>
          <w:rStyle w:val="normaltextrun"/>
          <w:rFonts w:eastAsiaTheme="majorEastAsia"/>
          <w:b/>
          <w:bCs/>
        </w:rPr>
      </w:pPr>
      <w:r>
        <w:rPr>
          <w:rStyle w:val="normaltextrun"/>
          <w:rFonts w:eastAsiaTheme="majorEastAsia"/>
          <w:b/>
          <w:bCs/>
        </w:rPr>
        <w:t>Group 10:</w:t>
      </w:r>
    </w:p>
    <w:p w14:paraId="23BC2B63" w14:textId="77777777" w:rsidR="000B1468" w:rsidRDefault="000B1468" w:rsidP="00526ADE">
      <w:pPr>
        <w:pStyle w:val="paragraph"/>
        <w:spacing w:before="0" w:beforeAutospacing="0" w:after="0" w:afterAutospacing="0"/>
        <w:ind w:left="6489" w:right="105"/>
        <w:jc w:val="right"/>
        <w:textAlignment w:val="baseline"/>
        <w:rPr>
          <w:rStyle w:val="normaltextrun"/>
          <w:rFonts w:eastAsiaTheme="majorEastAsia"/>
        </w:rPr>
      </w:pPr>
      <w:r>
        <w:rPr>
          <w:rStyle w:val="normaltextrun"/>
          <w:rFonts w:eastAsiaTheme="majorEastAsia"/>
        </w:rPr>
        <w:t>David Postolea</w:t>
      </w:r>
    </w:p>
    <w:p w14:paraId="04D92BD1" w14:textId="77777777" w:rsidR="000B1468" w:rsidRPr="000B1468" w:rsidRDefault="000B1468" w:rsidP="00526ADE">
      <w:pPr>
        <w:pStyle w:val="paragraph"/>
        <w:spacing w:before="0" w:beforeAutospacing="0" w:after="0" w:afterAutospacing="0"/>
        <w:ind w:left="6489" w:right="105"/>
        <w:jc w:val="right"/>
        <w:textAlignment w:val="baseline"/>
        <w:rPr>
          <w:rFonts w:eastAsiaTheme="majorEastAsia"/>
        </w:rPr>
      </w:pPr>
      <w:r w:rsidRPr="000B1468">
        <w:rPr>
          <w:rStyle w:val="eop"/>
          <w:rFonts w:eastAsiaTheme="majorEastAsia"/>
        </w:rPr>
        <w:t>117738</w:t>
      </w:r>
    </w:p>
    <w:p w14:paraId="1A72A2E8" w14:textId="77777777" w:rsidR="000B1468" w:rsidRDefault="000B1468" w:rsidP="00526ADE">
      <w:pPr>
        <w:pStyle w:val="paragraph"/>
        <w:spacing w:before="0" w:beforeAutospacing="0" w:after="0" w:afterAutospacing="0"/>
        <w:ind w:left="5940" w:right="105"/>
        <w:jc w:val="right"/>
        <w:textAlignment w:val="baseline"/>
        <w:rPr>
          <w:rFonts w:ascii="Segoe UI" w:hAnsi="Segoe UI" w:cs="Segoe UI"/>
          <w:sz w:val="18"/>
          <w:szCs w:val="18"/>
        </w:rPr>
      </w:pPr>
      <w:r>
        <w:rPr>
          <w:rStyle w:val="normaltextrun"/>
          <w:rFonts w:eastAsiaTheme="majorEastAsia"/>
        </w:rPr>
        <w:t>Hugo Bessa 113783</w:t>
      </w:r>
    </w:p>
    <w:p w14:paraId="3AE057AD" w14:textId="77777777" w:rsidR="000B1468" w:rsidRDefault="000B1468" w:rsidP="00526ADE">
      <w:pPr>
        <w:pStyle w:val="paragraph"/>
        <w:spacing w:before="0" w:beforeAutospacing="0" w:after="0" w:afterAutospacing="0"/>
        <w:jc w:val="right"/>
        <w:textAlignment w:val="baseline"/>
        <w:rPr>
          <w:rFonts w:ascii="Segoe UI" w:hAnsi="Segoe UI" w:cs="Segoe UI"/>
          <w:sz w:val="18"/>
          <w:szCs w:val="18"/>
        </w:rPr>
      </w:pPr>
    </w:p>
    <w:p w14:paraId="4B9066EE" w14:textId="77777777" w:rsidR="000B1468" w:rsidRDefault="000B1468" w:rsidP="000B1468">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Theme="majorEastAsia"/>
          <w:sz w:val="28"/>
          <w:szCs w:val="28"/>
        </w:rPr>
        <w:t>Águeda, March 15, 2024</w:t>
      </w:r>
    </w:p>
    <w:p w14:paraId="7DC9A58E"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3BE12469"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473E924E"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467FA316" w14:textId="77777777" w:rsidR="000B1468" w:rsidRDefault="000B1468" w:rsidP="000B1468">
      <w:pPr>
        <w:pStyle w:val="paragraph"/>
        <w:spacing w:before="0" w:beforeAutospacing="0" w:after="0" w:afterAutospacing="0"/>
        <w:ind w:left="2535" w:right="2565"/>
        <w:jc w:val="center"/>
        <w:textAlignment w:val="baseline"/>
        <w:rPr>
          <w:rFonts w:ascii="Segoe UI" w:hAnsi="Segoe UI" w:cs="Segoe UI"/>
          <w:sz w:val="18"/>
          <w:szCs w:val="18"/>
        </w:rPr>
      </w:pPr>
      <w:r>
        <w:rPr>
          <w:rStyle w:val="normaltextrun"/>
          <w:rFonts w:eastAsiaTheme="majorEastAsia"/>
          <w:sz w:val="20"/>
          <w:szCs w:val="20"/>
        </w:rPr>
        <w:t>Degree in Information Technologies 2nd Year – 2nd Semester</w:t>
      </w:r>
    </w:p>
    <w:p w14:paraId="299DF4FC" w14:textId="77777777" w:rsidR="007F26B6" w:rsidRDefault="007F26B6" w:rsidP="000B1468">
      <w:pPr>
        <w:pStyle w:val="Ttulo"/>
      </w:pPr>
    </w:p>
    <w:p w14:paraId="51663924" w14:textId="77777777" w:rsidR="007F26B6" w:rsidRDefault="007F26B6" w:rsidP="000B1468">
      <w:pPr>
        <w:pStyle w:val="Ttulo"/>
      </w:pPr>
    </w:p>
    <w:p w14:paraId="29A05A49" w14:textId="2BCC22F7" w:rsidR="000B1468" w:rsidRDefault="000B1468" w:rsidP="000B1468">
      <w:pPr>
        <w:pStyle w:val="Ttulo"/>
      </w:pPr>
      <w:r>
        <w:lastRenderedPageBreak/>
        <w:t>Thanks</w:t>
      </w:r>
    </w:p>
    <w:p w14:paraId="07B46D74" w14:textId="77777777" w:rsidR="000B1468" w:rsidRPr="000B1468" w:rsidRDefault="000B1468" w:rsidP="000B1468">
      <w:pPr>
        <w:jc w:val="both"/>
        <w:rPr>
          <w:sz w:val="22"/>
          <w:szCs w:val="22"/>
        </w:rPr>
      </w:pPr>
      <w:r w:rsidRPr="000B1468">
        <w:rPr>
          <w:sz w:val="22"/>
          <w:szCs w:val="22"/>
        </w:rPr>
        <w:t>This project represents the culmination of a long journey and is the fruit of both of their individual efforts. We recognize that we would not have achieved this feat without the support and invaluable contribution of the people around us.</w:t>
      </w:r>
    </w:p>
    <w:p w14:paraId="2FD7A0D5" w14:textId="77777777" w:rsidR="000B1468" w:rsidRDefault="000B1468" w:rsidP="000B1468">
      <w:pPr>
        <w:jc w:val="both"/>
        <w:rPr>
          <w:rStyle w:val="eop"/>
          <w:color w:val="000000"/>
          <w:sz w:val="22"/>
          <w:szCs w:val="22"/>
          <w:shd w:val="clear" w:color="auto" w:fill="FFFFFF"/>
        </w:rPr>
      </w:pPr>
      <w:r w:rsidRPr="000B1468">
        <w:rPr>
          <w:sz w:val="22"/>
          <w:szCs w:val="22"/>
        </w:rPr>
        <w:t>We would like to express special thanks to Professor Gonçalo Marques, for his insightful guidance and tireless dedication throughout this mobile device project. His expert knowledge and guidance were essential in shaping our approach and achieving our goals.</w:t>
      </w:r>
      <w:r w:rsidRPr="000B1468">
        <w:rPr>
          <w:rStyle w:val="normaltextrun"/>
          <w:color w:val="000000"/>
          <w:sz w:val="22"/>
          <w:szCs w:val="22"/>
          <w:shd w:val="clear" w:color="auto" w:fill="FFFFFF"/>
        </w:rPr>
        <w:t>His wisdom and competence in supervision were fundamental to the completion of this project.</w:t>
      </w:r>
    </w:p>
    <w:p w14:paraId="7E41CCDD" w14:textId="77777777" w:rsidR="00526ADE" w:rsidRDefault="00526ADE" w:rsidP="000B1468">
      <w:pPr>
        <w:jc w:val="both"/>
        <w:rPr>
          <w:sz w:val="22"/>
          <w:szCs w:val="22"/>
        </w:rPr>
      </w:pPr>
    </w:p>
    <w:p w14:paraId="3D5D310C" w14:textId="77777777" w:rsidR="00526ADE" w:rsidRDefault="00526ADE">
      <w:pPr>
        <w:rPr>
          <w:sz w:val="22"/>
          <w:szCs w:val="22"/>
        </w:rPr>
      </w:pPr>
      <w:r>
        <w:rPr>
          <w:sz w:val="22"/>
          <w:szCs w:val="22"/>
        </w:rPr>
        <w:br w:type="page"/>
      </w:r>
    </w:p>
    <w:p w14:paraId="3B2F6F74" w14:textId="77777777" w:rsidR="00526ADE" w:rsidRDefault="00526ADE" w:rsidP="004B5CC2">
      <w:pPr>
        <w:pStyle w:val="Ttulo"/>
      </w:pPr>
      <w:r>
        <w:lastRenderedPageBreak/>
        <w:t>Index</w:t>
      </w:r>
    </w:p>
    <w:sdt>
      <w:sdtPr>
        <w:rPr>
          <w:rFonts w:asciiTheme="minorHAnsi" w:eastAsiaTheme="minorHAnsi" w:hAnsiTheme="minorHAnsi" w:cstheme="minorBidi"/>
          <w:color w:val="auto"/>
          <w:kern w:val="2"/>
          <w:sz w:val="24"/>
          <w:szCs w:val="24"/>
          <w:lang w:eastAsia="en-US"/>
          <w14:ligatures w14:val="standardContextual"/>
        </w:rPr>
        <w:id w:val="-880857000"/>
        <w:docPartObj>
          <w:docPartGallery w:val="Table of Contents"/>
          <w:docPartUnique/>
        </w:docPartObj>
      </w:sdtPr>
      <w:sdtEndPr>
        <w:rPr>
          <w:b/>
          <w:bCs/>
        </w:rPr>
      </w:sdtEndPr>
      <w:sdtContent>
        <w:p w14:paraId="25D383AB" w14:textId="77777777" w:rsidR="00300AB3" w:rsidRDefault="00300AB3">
          <w:pPr>
            <w:pStyle w:val="Cabealhodondice"/>
          </w:pPr>
          <w:r>
            <w:t>Content</w:t>
          </w:r>
        </w:p>
        <w:p w14:paraId="3E6EF862" w14:textId="77777777" w:rsidR="00486CA9" w:rsidRDefault="00300AB3">
          <w:pPr>
            <w:pStyle w:val="ndice1"/>
            <w:tabs>
              <w:tab w:val="left" w:pos="480"/>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1416718" w:history="1">
            <w:r w:rsidR="00486CA9" w:rsidRPr="004E3F39">
              <w:rPr>
                <w:rStyle w:val="Hiperligao"/>
                <w:noProof/>
              </w:rPr>
              <w:t>1.</w:t>
            </w:r>
            <w:r w:rsidR="00486CA9">
              <w:rPr>
                <w:rFonts w:cstheme="minorBidi"/>
                <w:noProof/>
                <w:kern w:val="2"/>
                <w:sz w:val="24"/>
                <w:szCs w:val="24"/>
                <w14:ligatures w14:val="standardContextual"/>
              </w:rPr>
              <w:tab/>
            </w:r>
            <w:r w:rsidR="00486CA9" w:rsidRPr="004E3F39">
              <w:rPr>
                <w:rStyle w:val="Hiperligao"/>
                <w:noProof/>
              </w:rPr>
              <w:t>Introduction</w:t>
            </w:r>
            <w:r w:rsidR="00486CA9">
              <w:rPr>
                <w:noProof/>
                <w:webHidden/>
              </w:rPr>
              <w:tab/>
            </w:r>
            <w:r w:rsidR="00486CA9">
              <w:rPr>
                <w:noProof/>
                <w:webHidden/>
              </w:rPr>
              <w:fldChar w:fldCharType="begin"/>
            </w:r>
            <w:r w:rsidR="00486CA9">
              <w:rPr>
                <w:noProof/>
                <w:webHidden/>
              </w:rPr>
              <w:instrText xml:space="preserve"> PAGEREF _Toc161416718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423BA975" w14:textId="77777777" w:rsidR="00486CA9" w:rsidRDefault="00000000">
          <w:pPr>
            <w:pStyle w:val="ndice2"/>
            <w:tabs>
              <w:tab w:val="left" w:pos="960"/>
              <w:tab w:val="right" w:leader="dot" w:pos="8494"/>
            </w:tabs>
            <w:rPr>
              <w:rFonts w:eastAsiaTheme="minorEastAsia"/>
              <w:noProof/>
              <w:lang w:eastAsia="pt-PT"/>
            </w:rPr>
          </w:pPr>
          <w:hyperlink w:anchor="_Toc161416719" w:history="1">
            <w:r w:rsidR="00486CA9" w:rsidRPr="004E3F39">
              <w:rPr>
                <w:rStyle w:val="Hiperligao"/>
                <w:noProof/>
              </w:rPr>
              <w:t>1.1.</w:t>
            </w:r>
            <w:r w:rsidR="00486CA9">
              <w:rPr>
                <w:rFonts w:eastAsiaTheme="minorEastAsia"/>
                <w:noProof/>
                <w:lang w:eastAsia="pt-PT"/>
              </w:rPr>
              <w:tab/>
            </w:r>
            <w:r w:rsidR="00486CA9" w:rsidRPr="004E3F39">
              <w:rPr>
                <w:rStyle w:val="Hiperligao"/>
                <w:noProof/>
              </w:rPr>
              <w:t>System overview</w:t>
            </w:r>
            <w:r w:rsidR="00486CA9">
              <w:rPr>
                <w:noProof/>
                <w:webHidden/>
              </w:rPr>
              <w:tab/>
            </w:r>
            <w:r w:rsidR="00486CA9">
              <w:rPr>
                <w:noProof/>
                <w:webHidden/>
              </w:rPr>
              <w:fldChar w:fldCharType="begin"/>
            </w:r>
            <w:r w:rsidR="00486CA9">
              <w:rPr>
                <w:noProof/>
                <w:webHidden/>
              </w:rPr>
              <w:instrText xml:space="preserve"> PAGEREF _Toc161416719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05E0CFE3" w14:textId="77777777" w:rsidR="00486CA9" w:rsidRDefault="00000000">
          <w:pPr>
            <w:pStyle w:val="ndice2"/>
            <w:tabs>
              <w:tab w:val="left" w:pos="960"/>
              <w:tab w:val="right" w:leader="dot" w:pos="8494"/>
            </w:tabs>
            <w:rPr>
              <w:rFonts w:eastAsiaTheme="minorEastAsia"/>
              <w:noProof/>
              <w:lang w:eastAsia="pt-PT"/>
            </w:rPr>
          </w:pPr>
          <w:hyperlink w:anchor="_Toc161416720" w:history="1">
            <w:r w:rsidR="00486CA9" w:rsidRPr="004E3F39">
              <w:rPr>
                <w:rStyle w:val="Hiperligao"/>
                <w:noProof/>
              </w:rPr>
              <w:t>1.2.</w:t>
            </w:r>
            <w:r w:rsidR="00486CA9">
              <w:rPr>
                <w:rFonts w:eastAsiaTheme="minorEastAsia"/>
                <w:noProof/>
                <w:lang w:eastAsia="pt-PT"/>
              </w:rPr>
              <w:tab/>
            </w:r>
            <w:r w:rsidR="00486CA9" w:rsidRPr="004E3F39">
              <w:rPr>
                <w:rStyle w:val="Hiperligao"/>
                <w:noProof/>
              </w:rPr>
              <w:t>Client</w:t>
            </w:r>
            <w:r w:rsidR="00486CA9">
              <w:rPr>
                <w:noProof/>
                <w:webHidden/>
              </w:rPr>
              <w:tab/>
            </w:r>
            <w:r w:rsidR="00486CA9">
              <w:rPr>
                <w:noProof/>
                <w:webHidden/>
              </w:rPr>
              <w:fldChar w:fldCharType="begin"/>
            </w:r>
            <w:r w:rsidR="00486CA9">
              <w:rPr>
                <w:noProof/>
                <w:webHidden/>
              </w:rPr>
              <w:instrText xml:space="preserve"> PAGEREF _Toc161416720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1C93FDE6" w14:textId="77777777" w:rsidR="00486CA9" w:rsidRDefault="00000000">
          <w:pPr>
            <w:pStyle w:val="ndice2"/>
            <w:tabs>
              <w:tab w:val="left" w:pos="960"/>
              <w:tab w:val="right" w:leader="dot" w:pos="8494"/>
            </w:tabs>
            <w:rPr>
              <w:rFonts w:eastAsiaTheme="minorEastAsia"/>
              <w:noProof/>
              <w:lang w:eastAsia="pt-PT"/>
            </w:rPr>
          </w:pPr>
          <w:hyperlink w:anchor="_Toc161416721" w:history="1">
            <w:r w:rsidR="00486CA9" w:rsidRPr="004E3F39">
              <w:rPr>
                <w:rStyle w:val="Hiperligao"/>
                <w:noProof/>
              </w:rPr>
              <w:t>1.3.</w:t>
            </w:r>
            <w:r w:rsidR="00486CA9">
              <w:rPr>
                <w:rFonts w:eastAsiaTheme="minorEastAsia"/>
                <w:noProof/>
                <w:lang w:eastAsia="pt-PT"/>
              </w:rPr>
              <w:tab/>
            </w:r>
            <w:r w:rsidR="00486CA9" w:rsidRPr="004E3F39">
              <w:rPr>
                <w:rStyle w:val="Hiperligao"/>
                <w:noProof/>
              </w:rPr>
              <w:t>Goals</w:t>
            </w:r>
            <w:r w:rsidR="00486CA9">
              <w:rPr>
                <w:noProof/>
                <w:webHidden/>
              </w:rPr>
              <w:tab/>
            </w:r>
            <w:r w:rsidR="00486CA9">
              <w:rPr>
                <w:noProof/>
                <w:webHidden/>
              </w:rPr>
              <w:fldChar w:fldCharType="begin"/>
            </w:r>
            <w:r w:rsidR="00486CA9">
              <w:rPr>
                <w:noProof/>
                <w:webHidden/>
              </w:rPr>
              <w:instrText xml:space="preserve"> PAGEREF _Toc161416721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74803080"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22" w:history="1">
            <w:r w:rsidR="00486CA9" w:rsidRPr="004E3F39">
              <w:rPr>
                <w:rStyle w:val="Hiperligao"/>
                <w:noProof/>
              </w:rPr>
              <w:t>two.</w:t>
            </w:r>
            <w:r w:rsidR="00486CA9">
              <w:rPr>
                <w:rFonts w:cstheme="minorBidi"/>
                <w:noProof/>
                <w:kern w:val="2"/>
                <w:sz w:val="24"/>
                <w:szCs w:val="24"/>
                <w14:ligatures w14:val="standardContextual"/>
              </w:rPr>
              <w:tab/>
            </w:r>
            <w:r w:rsidR="00486CA9" w:rsidRPr="004E3F39">
              <w:rPr>
                <w:rStyle w:val="Hiperligao"/>
                <w:noProof/>
              </w:rPr>
              <w:t>Methodology</w:t>
            </w:r>
            <w:r w:rsidR="00486CA9">
              <w:rPr>
                <w:noProof/>
                <w:webHidden/>
              </w:rPr>
              <w:tab/>
            </w:r>
            <w:r w:rsidR="00486CA9">
              <w:rPr>
                <w:noProof/>
                <w:webHidden/>
              </w:rPr>
              <w:fldChar w:fldCharType="begin"/>
            </w:r>
            <w:r w:rsidR="00486CA9">
              <w:rPr>
                <w:noProof/>
                <w:webHidden/>
              </w:rPr>
              <w:instrText xml:space="preserve"> PAGEREF _Toc161416722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74D1976E" w14:textId="77777777" w:rsidR="00486CA9" w:rsidRDefault="00000000">
          <w:pPr>
            <w:pStyle w:val="ndice2"/>
            <w:tabs>
              <w:tab w:val="left" w:pos="960"/>
              <w:tab w:val="right" w:leader="dot" w:pos="8494"/>
            </w:tabs>
            <w:rPr>
              <w:rFonts w:eastAsiaTheme="minorEastAsia"/>
              <w:noProof/>
              <w:lang w:eastAsia="pt-PT"/>
            </w:rPr>
          </w:pPr>
          <w:hyperlink w:anchor="_Toc161416723" w:history="1">
            <w:r w:rsidR="00486CA9" w:rsidRPr="004E3F39">
              <w:rPr>
                <w:rStyle w:val="Hiperligao"/>
                <w:noProof/>
              </w:rPr>
              <w:t>2.1.</w:t>
            </w:r>
            <w:r w:rsidR="00486CA9">
              <w:rPr>
                <w:rFonts w:eastAsiaTheme="minorEastAsia"/>
                <w:noProof/>
                <w:lang w:eastAsia="pt-PT"/>
              </w:rPr>
              <w:tab/>
            </w:r>
            <w:r w:rsidR="00486CA9" w:rsidRPr="004E3F39">
              <w:rPr>
                <w:rStyle w:val="Hiperligao"/>
                <w:noProof/>
              </w:rPr>
              <w:t>SDLC methodology used</w:t>
            </w:r>
            <w:r w:rsidR="00486CA9">
              <w:rPr>
                <w:noProof/>
                <w:webHidden/>
              </w:rPr>
              <w:tab/>
            </w:r>
            <w:r w:rsidR="00486CA9">
              <w:rPr>
                <w:noProof/>
                <w:webHidden/>
              </w:rPr>
              <w:fldChar w:fldCharType="begin"/>
            </w:r>
            <w:r w:rsidR="00486CA9">
              <w:rPr>
                <w:noProof/>
                <w:webHidden/>
              </w:rPr>
              <w:instrText xml:space="preserve"> PAGEREF _Toc161416723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27AB5DC2" w14:textId="77777777" w:rsidR="00486CA9" w:rsidRDefault="00000000">
          <w:pPr>
            <w:pStyle w:val="ndice2"/>
            <w:tabs>
              <w:tab w:val="left" w:pos="960"/>
              <w:tab w:val="right" w:leader="dot" w:pos="8494"/>
            </w:tabs>
            <w:rPr>
              <w:rFonts w:eastAsiaTheme="minorEastAsia"/>
              <w:noProof/>
              <w:lang w:eastAsia="pt-PT"/>
            </w:rPr>
          </w:pPr>
          <w:hyperlink w:anchor="_Toc161416724" w:history="1">
            <w:r w:rsidR="00486CA9" w:rsidRPr="004E3F39">
              <w:rPr>
                <w:rStyle w:val="Hiperligao"/>
                <w:noProof/>
              </w:rPr>
              <w:t>2.2.</w:t>
            </w:r>
            <w:r w:rsidR="00486CA9">
              <w:rPr>
                <w:rFonts w:eastAsiaTheme="minorEastAsia"/>
                <w:noProof/>
                <w:lang w:eastAsia="pt-PT"/>
              </w:rPr>
              <w:tab/>
            </w:r>
            <w:r w:rsidR="00486CA9" w:rsidRPr="004E3F39">
              <w:rPr>
                <w:rStyle w:val="Hiperligao"/>
                <w:noProof/>
              </w:rPr>
              <w:t>Time spent</w:t>
            </w:r>
            <w:r w:rsidR="00486CA9">
              <w:rPr>
                <w:noProof/>
                <w:webHidden/>
              </w:rPr>
              <w:tab/>
            </w:r>
            <w:r w:rsidR="00486CA9">
              <w:rPr>
                <w:noProof/>
                <w:webHidden/>
              </w:rPr>
              <w:fldChar w:fldCharType="begin"/>
            </w:r>
            <w:r w:rsidR="00486CA9">
              <w:rPr>
                <w:noProof/>
                <w:webHidden/>
              </w:rPr>
              <w:instrText xml:space="preserve"> PAGEREF _Toc161416724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7438AC9F"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25" w:history="1">
            <w:r w:rsidR="00486CA9" w:rsidRPr="004E3F39">
              <w:rPr>
                <w:rStyle w:val="Hiperligao"/>
                <w:noProof/>
              </w:rPr>
              <w:t>3.</w:t>
            </w:r>
            <w:r w:rsidR="00486CA9">
              <w:rPr>
                <w:rFonts w:cstheme="minorBidi"/>
                <w:noProof/>
                <w:kern w:val="2"/>
                <w:sz w:val="24"/>
                <w:szCs w:val="24"/>
                <w14:ligatures w14:val="standardContextual"/>
              </w:rPr>
              <w:tab/>
            </w:r>
            <w:r w:rsidR="00486CA9" w:rsidRPr="004E3F39">
              <w:rPr>
                <w:rStyle w:val="Hiperligao"/>
                <w:noProof/>
              </w:rPr>
              <w:t>Requirements Model</w:t>
            </w:r>
            <w:r w:rsidR="00486CA9">
              <w:rPr>
                <w:noProof/>
                <w:webHidden/>
              </w:rPr>
              <w:tab/>
            </w:r>
            <w:r w:rsidR="00486CA9">
              <w:rPr>
                <w:noProof/>
                <w:webHidden/>
              </w:rPr>
              <w:fldChar w:fldCharType="begin"/>
            </w:r>
            <w:r w:rsidR="00486CA9">
              <w:rPr>
                <w:noProof/>
                <w:webHidden/>
              </w:rPr>
              <w:instrText xml:space="preserve"> PAGEREF _Toc161416725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3D43451A" w14:textId="77777777" w:rsidR="00486CA9" w:rsidRDefault="00000000">
          <w:pPr>
            <w:pStyle w:val="ndice2"/>
            <w:tabs>
              <w:tab w:val="left" w:pos="960"/>
              <w:tab w:val="right" w:leader="dot" w:pos="8494"/>
            </w:tabs>
            <w:rPr>
              <w:rFonts w:eastAsiaTheme="minorEastAsia"/>
              <w:noProof/>
              <w:lang w:eastAsia="pt-PT"/>
            </w:rPr>
          </w:pPr>
          <w:hyperlink w:anchor="_Toc161416726" w:history="1">
            <w:r w:rsidR="00486CA9" w:rsidRPr="004E3F39">
              <w:rPr>
                <w:rStyle w:val="Hiperligao"/>
                <w:noProof/>
              </w:rPr>
              <w:t>3.1.</w:t>
            </w:r>
            <w:r w:rsidR="00486CA9">
              <w:rPr>
                <w:rFonts w:eastAsiaTheme="minorEastAsia"/>
                <w:noProof/>
                <w:lang w:eastAsia="pt-PT"/>
              </w:rPr>
              <w:tab/>
            </w:r>
            <w:r w:rsidR="00486CA9" w:rsidRPr="004E3F39">
              <w:rPr>
                <w:rStyle w:val="Hiperligao"/>
                <w:noProof/>
              </w:rPr>
              <w:t>Requirements</w:t>
            </w:r>
            <w:r w:rsidR="00486CA9">
              <w:rPr>
                <w:noProof/>
                <w:webHidden/>
              </w:rPr>
              <w:tab/>
            </w:r>
            <w:r w:rsidR="00486CA9">
              <w:rPr>
                <w:noProof/>
                <w:webHidden/>
              </w:rPr>
              <w:fldChar w:fldCharType="begin"/>
            </w:r>
            <w:r w:rsidR="00486CA9">
              <w:rPr>
                <w:noProof/>
                <w:webHidden/>
              </w:rPr>
              <w:instrText xml:space="preserve"> PAGEREF _Toc161416726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58BEBB4E" w14:textId="77777777" w:rsidR="00486CA9" w:rsidRDefault="00000000">
          <w:pPr>
            <w:pStyle w:val="ndice3"/>
            <w:tabs>
              <w:tab w:val="left" w:pos="1440"/>
              <w:tab w:val="right" w:leader="dot" w:pos="8494"/>
            </w:tabs>
            <w:rPr>
              <w:rFonts w:eastAsiaTheme="minorEastAsia"/>
              <w:noProof/>
              <w:lang w:eastAsia="pt-PT"/>
            </w:rPr>
          </w:pPr>
          <w:hyperlink w:anchor="_Toc161416727" w:history="1">
            <w:r w:rsidR="00486CA9" w:rsidRPr="004E3F39">
              <w:rPr>
                <w:rStyle w:val="Hiperligao"/>
                <w:noProof/>
              </w:rPr>
              <w:t>3.1.1.</w:t>
            </w:r>
            <w:r w:rsidR="00486CA9">
              <w:rPr>
                <w:rFonts w:eastAsiaTheme="minorEastAsia"/>
                <w:noProof/>
                <w:lang w:eastAsia="pt-PT"/>
              </w:rPr>
              <w:tab/>
            </w:r>
            <w:r w:rsidR="00486CA9" w:rsidRPr="004E3F39">
              <w:rPr>
                <w:rStyle w:val="Hiperligao"/>
                <w:noProof/>
              </w:rPr>
              <w:t>Functional requirements</w:t>
            </w:r>
            <w:r w:rsidR="00486CA9">
              <w:rPr>
                <w:noProof/>
                <w:webHidden/>
              </w:rPr>
              <w:tab/>
            </w:r>
            <w:r w:rsidR="00486CA9">
              <w:rPr>
                <w:noProof/>
                <w:webHidden/>
              </w:rPr>
              <w:fldChar w:fldCharType="begin"/>
            </w:r>
            <w:r w:rsidR="00486CA9">
              <w:rPr>
                <w:noProof/>
                <w:webHidden/>
              </w:rPr>
              <w:instrText xml:space="preserve"> PAGEREF _Toc161416727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28247668" w14:textId="77777777" w:rsidR="00486CA9" w:rsidRDefault="00000000">
          <w:pPr>
            <w:pStyle w:val="ndice3"/>
            <w:tabs>
              <w:tab w:val="left" w:pos="1440"/>
              <w:tab w:val="right" w:leader="dot" w:pos="8494"/>
            </w:tabs>
            <w:rPr>
              <w:rFonts w:eastAsiaTheme="minorEastAsia"/>
              <w:noProof/>
              <w:lang w:eastAsia="pt-PT"/>
            </w:rPr>
          </w:pPr>
          <w:hyperlink w:anchor="_Toc161416728" w:history="1">
            <w:r w:rsidR="00486CA9" w:rsidRPr="004E3F39">
              <w:rPr>
                <w:rStyle w:val="Hiperligao"/>
                <w:noProof/>
              </w:rPr>
              <w:t>3.1.2.</w:t>
            </w:r>
            <w:r w:rsidR="00486CA9">
              <w:rPr>
                <w:rFonts w:eastAsiaTheme="minorEastAsia"/>
                <w:noProof/>
                <w:lang w:eastAsia="pt-PT"/>
              </w:rPr>
              <w:tab/>
            </w:r>
            <w:r w:rsidR="00486CA9" w:rsidRPr="004E3F39">
              <w:rPr>
                <w:rStyle w:val="Hiperligao"/>
                <w:noProof/>
              </w:rPr>
              <w:t>Non-functional requirements</w:t>
            </w:r>
            <w:r w:rsidR="00486CA9">
              <w:rPr>
                <w:noProof/>
                <w:webHidden/>
              </w:rPr>
              <w:tab/>
            </w:r>
            <w:r w:rsidR="00486CA9">
              <w:rPr>
                <w:noProof/>
                <w:webHidden/>
              </w:rPr>
              <w:fldChar w:fldCharType="begin"/>
            </w:r>
            <w:r w:rsidR="00486CA9">
              <w:rPr>
                <w:noProof/>
                <w:webHidden/>
              </w:rPr>
              <w:instrText xml:space="preserve"> PAGEREF _Toc161416728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19DF29CF" w14:textId="77777777" w:rsidR="00486CA9" w:rsidRDefault="00000000">
          <w:pPr>
            <w:pStyle w:val="ndice2"/>
            <w:tabs>
              <w:tab w:val="left" w:pos="960"/>
              <w:tab w:val="right" w:leader="dot" w:pos="8494"/>
            </w:tabs>
            <w:rPr>
              <w:rFonts w:eastAsiaTheme="minorEastAsia"/>
              <w:noProof/>
              <w:lang w:eastAsia="pt-PT"/>
            </w:rPr>
          </w:pPr>
          <w:hyperlink w:anchor="_Toc161416729" w:history="1">
            <w:r w:rsidR="00486CA9" w:rsidRPr="004E3F39">
              <w:rPr>
                <w:rStyle w:val="Hiperligao"/>
                <w:noProof/>
              </w:rPr>
              <w:t>3.2.</w:t>
            </w:r>
            <w:r w:rsidR="00486CA9">
              <w:rPr>
                <w:rFonts w:eastAsiaTheme="minorEastAsia"/>
                <w:noProof/>
                <w:lang w:eastAsia="pt-PT"/>
              </w:rPr>
              <w:tab/>
            </w:r>
            <w:r w:rsidR="00486CA9" w:rsidRPr="004E3F39">
              <w:rPr>
                <w:rStyle w:val="Hiperligao"/>
                <w:noProof/>
              </w:rPr>
              <w:t>Use Case Model</w:t>
            </w:r>
            <w:r w:rsidR="00486CA9">
              <w:rPr>
                <w:noProof/>
                <w:webHidden/>
              </w:rPr>
              <w:tab/>
            </w:r>
            <w:r w:rsidR="00486CA9">
              <w:rPr>
                <w:noProof/>
                <w:webHidden/>
              </w:rPr>
              <w:fldChar w:fldCharType="begin"/>
            </w:r>
            <w:r w:rsidR="00486CA9">
              <w:rPr>
                <w:noProof/>
                <w:webHidden/>
              </w:rPr>
              <w:instrText xml:space="preserve"> PAGEREF _Toc161416729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21539C41" w14:textId="77777777" w:rsidR="00486CA9" w:rsidRDefault="00000000">
          <w:pPr>
            <w:pStyle w:val="ndice3"/>
            <w:tabs>
              <w:tab w:val="left" w:pos="1440"/>
              <w:tab w:val="right" w:leader="dot" w:pos="8494"/>
            </w:tabs>
            <w:rPr>
              <w:rFonts w:eastAsiaTheme="minorEastAsia"/>
              <w:noProof/>
              <w:lang w:eastAsia="pt-PT"/>
            </w:rPr>
          </w:pPr>
          <w:hyperlink w:anchor="_Toc161416730" w:history="1">
            <w:r w:rsidR="00486CA9" w:rsidRPr="004E3F39">
              <w:rPr>
                <w:rStyle w:val="Hiperligao"/>
                <w:noProof/>
              </w:rPr>
              <w:t>3.2.1.</w:t>
            </w:r>
            <w:r w:rsidR="00486CA9">
              <w:rPr>
                <w:rFonts w:eastAsiaTheme="minorEastAsia"/>
                <w:noProof/>
                <w:lang w:eastAsia="pt-PT"/>
              </w:rPr>
              <w:tab/>
            </w:r>
            <w:r w:rsidR="00486CA9" w:rsidRPr="004E3F39">
              <w:rPr>
                <w:rStyle w:val="Hiperligao"/>
                <w:noProof/>
              </w:rPr>
              <w:t>Overview</w:t>
            </w:r>
            <w:r w:rsidR="00486CA9">
              <w:rPr>
                <w:noProof/>
                <w:webHidden/>
              </w:rPr>
              <w:tab/>
            </w:r>
            <w:r w:rsidR="00486CA9">
              <w:rPr>
                <w:noProof/>
                <w:webHidden/>
              </w:rPr>
              <w:fldChar w:fldCharType="begin"/>
            </w:r>
            <w:r w:rsidR="00486CA9">
              <w:rPr>
                <w:noProof/>
                <w:webHidden/>
              </w:rPr>
              <w:instrText xml:space="preserve"> PAGEREF _Toc161416730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1F9E29FB" w14:textId="77777777" w:rsidR="00486CA9" w:rsidRDefault="00000000">
          <w:pPr>
            <w:pStyle w:val="ndice3"/>
            <w:tabs>
              <w:tab w:val="left" w:pos="1440"/>
              <w:tab w:val="right" w:leader="dot" w:pos="8494"/>
            </w:tabs>
            <w:rPr>
              <w:rFonts w:eastAsiaTheme="minorEastAsia"/>
              <w:noProof/>
              <w:lang w:eastAsia="pt-PT"/>
            </w:rPr>
          </w:pPr>
          <w:hyperlink w:anchor="_Toc161416731" w:history="1">
            <w:r w:rsidR="00486CA9" w:rsidRPr="004E3F39">
              <w:rPr>
                <w:rStyle w:val="Hiperligao"/>
                <w:noProof/>
              </w:rPr>
              <w:t>3.2.2.</w:t>
            </w:r>
            <w:r w:rsidR="00486CA9">
              <w:rPr>
                <w:rFonts w:eastAsiaTheme="minorEastAsia"/>
                <w:noProof/>
                <w:lang w:eastAsia="pt-PT"/>
              </w:rPr>
              <w:tab/>
            </w:r>
            <w:r w:rsidR="00486CA9" w:rsidRPr="004E3F39">
              <w:rPr>
                <w:rStyle w:val="Hiperligao"/>
                <w:noProof/>
              </w:rPr>
              <w:t>Actors</w:t>
            </w:r>
            <w:r w:rsidR="00486CA9">
              <w:rPr>
                <w:noProof/>
                <w:webHidden/>
              </w:rPr>
              <w:tab/>
            </w:r>
            <w:r w:rsidR="00486CA9">
              <w:rPr>
                <w:noProof/>
                <w:webHidden/>
              </w:rPr>
              <w:fldChar w:fldCharType="begin"/>
            </w:r>
            <w:r w:rsidR="00486CA9">
              <w:rPr>
                <w:noProof/>
                <w:webHidden/>
              </w:rPr>
              <w:instrText xml:space="preserve"> PAGEREF _Toc161416731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11BD36C9" w14:textId="77777777" w:rsidR="00486CA9" w:rsidRDefault="00000000">
          <w:pPr>
            <w:pStyle w:val="ndice3"/>
            <w:tabs>
              <w:tab w:val="left" w:pos="1440"/>
              <w:tab w:val="right" w:leader="dot" w:pos="8494"/>
            </w:tabs>
            <w:rPr>
              <w:rFonts w:eastAsiaTheme="minorEastAsia"/>
              <w:noProof/>
              <w:lang w:eastAsia="pt-PT"/>
            </w:rPr>
          </w:pPr>
          <w:hyperlink w:anchor="_Toc161416732" w:history="1">
            <w:r w:rsidR="00486CA9" w:rsidRPr="004E3F39">
              <w:rPr>
                <w:rStyle w:val="Hiperligao"/>
                <w:noProof/>
              </w:rPr>
              <w:t>3.2.3.</w:t>
            </w:r>
            <w:r w:rsidR="00486CA9">
              <w:rPr>
                <w:rFonts w:eastAsiaTheme="minorEastAsia"/>
                <w:noProof/>
                <w:lang w:eastAsia="pt-PT"/>
              </w:rPr>
              <w:tab/>
            </w:r>
            <w:r w:rsidR="00486CA9" w:rsidRPr="004E3F39">
              <w:rPr>
                <w:rStyle w:val="Hiperligao"/>
                <w:noProof/>
              </w:rPr>
              <w:t>Use cases</w:t>
            </w:r>
            <w:r w:rsidR="00486CA9">
              <w:rPr>
                <w:noProof/>
                <w:webHidden/>
              </w:rPr>
              <w:tab/>
            </w:r>
            <w:r w:rsidR="00486CA9">
              <w:rPr>
                <w:noProof/>
                <w:webHidden/>
              </w:rPr>
              <w:fldChar w:fldCharType="begin"/>
            </w:r>
            <w:r w:rsidR="00486CA9">
              <w:rPr>
                <w:noProof/>
                <w:webHidden/>
              </w:rPr>
              <w:instrText xml:space="preserve"> PAGEREF _Toc161416732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22EB8421"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33" w:history="1">
            <w:r w:rsidR="00486CA9" w:rsidRPr="004E3F39">
              <w:rPr>
                <w:rStyle w:val="Hiperligao"/>
                <w:noProof/>
              </w:rPr>
              <w:t>4.</w:t>
            </w:r>
            <w:r w:rsidR="00486CA9">
              <w:rPr>
                <w:rFonts w:cstheme="minorBidi"/>
                <w:noProof/>
                <w:kern w:val="2"/>
                <w:sz w:val="24"/>
                <w:szCs w:val="24"/>
                <w14:ligatures w14:val="standardContextual"/>
              </w:rPr>
              <w:tab/>
            </w:r>
            <w:r w:rsidR="00486CA9" w:rsidRPr="004E3F39">
              <w:rPr>
                <w:rStyle w:val="Hiperligao"/>
                <w:noProof/>
              </w:rPr>
              <w:t>The app</w:t>
            </w:r>
            <w:r w:rsidR="00486CA9">
              <w:rPr>
                <w:noProof/>
                <w:webHidden/>
              </w:rPr>
              <w:tab/>
            </w:r>
            <w:r w:rsidR="00486CA9">
              <w:rPr>
                <w:noProof/>
                <w:webHidden/>
              </w:rPr>
              <w:fldChar w:fldCharType="begin"/>
            </w:r>
            <w:r w:rsidR="00486CA9">
              <w:rPr>
                <w:noProof/>
                <w:webHidden/>
              </w:rPr>
              <w:instrText xml:space="preserve"> PAGEREF _Toc161416733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4038A7ED" w14:textId="77777777" w:rsidR="00486CA9" w:rsidRDefault="00000000">
          <w:pPr>
            <w:pStyle w:val="ndice2"/>
            <w:tabs>
              <w:tab w:val="left" w:pos="960"/>
              <w:tab w:val="right" w:leader="dot" w:pos="8494"/>
            </w:tabs>
            <w:rPr>
              <w:rFonts w:eastAsiaTheme="minorEastAsia"/>
              <w:noProof/>
              <w:lang w:eastAsia="pt-PT"/>
            </w:rPr>
          </w:pPr>
          <w:hyperlink w:anchor="_Toc161416734" w:history="1">
            <w:r w:rsidR="00486CA9" w:rsidRPr="004E3F39">
              <w:rPr>
                <w:rStyle w:val="Hiperligao"/>
                <w:noProof/>
              </w:rPr>
              <w:t>4.1.</w:t>
            </w:r>
            <w:r w:rsidR="00486CA9">
              <w:rPr>
                <w:rFonts w:eastAsiaTheme="minorEastAsia"/>
                <w:noProof/>
                <w:lang w:eastAsia="pt-PT"/>
              </w:rPr>
              <w:tab/>
            </w:r>
            <w:r w:rsidR="00486CA9" w:rsidRPr="004E3F39">
              <w:rPr>
                <w:rStyle w:val="Hiperligao"/>
                <w:noProof/>
              </w:rPr>
              <w:t>Data base</w:t>
            </w:r>
            <w:r w:rsidR="00486CA9">
              <w:rPr>
                <w:noProof/>
                <w:webHidden/>
              </w:rPr>
              <w:tab/>
            </w:r>
            <w:r w:rsidR="00486CA9">
              <w:rPr>
                <w:noProof/>
                <w:webHidden/>
              </w:rPr>
              <w:fldChar w:fldCharType="begin"/>
            </w:r>
            <w:r w:rsidR="00486CA9">
              <w:rPr>
                <w:noProof/>
                <w:webHidden/>
              </w:rPr>
              <w:instrText xml:space="preserve"> PAGEREF _Toc161416734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588F02F1" w14:textId="77777777" w:rsidR="00486CA9" w:rsidRDefault="00000000">
          <w:pPr>
            <w:pStyle w:val="ndice3"/>
            <w:tabs>
              <w:tab w:val="left" w:pos="1440"/>
              <w:tab w:val="right" w:leader="dot" w:pos="8494"/>
            </w:tabs>
            <w:rPr>
              <w:rFonts w:eastAsiaTheme="minorEastAsia"/>
              <w:noProof/>
              <w:lang w:eastAsia="pt-PT"/>
            </w:rPr>
          </w:pPr>
          <w:hyperlink w:anchor="_Toc161416735" w:history="1">
            <w:r w:rsidR="00486CA9" w:rsidRPr="004E3F39">
              <w:rPr>
                <w:rStyle w:val="Hiperligao"/>
                <w:noProof/>
              </w:rPr>
              <w:t>4.1.1.</w:t>
            </w:r>
            <w:r w:rsidR="00486CA9">
              <w:rPr>
                <w:rFonts w:eastAsiaTheme="minorEastAsia"/>
                <w:noProof/>
                <w:lang w:eastAsia="pt-PT"/>
              </w:rPr>
              <w:tab/>
            </w:r>
            <w:r w:rsidR="00486CA9" w:rsidRPr="004E3F39">
              <w:rPr>
                <w:rStyle w:val="Hiperligao"/>
                <w:noProof/>
              </w:rPr>
              <w:t>Overview</w:t>
            </w:r>
            <w:r w:rsidR="00486CA9">
              <w:rPr>
                <w:noProof/>
                <w:webHidden/>
              </w:rPr>
              <w:tab/>
            </w:r>
            <w:r w:rsidR="00486CA9">
              <w:rPr>
                <w:noProof/>
                <w:webHidden/>
              </w:rPr>
              <w:fldChar w:fldCharType="begin"/>
            </w:r>
            <w:r w:rsidR="00486CA9">
              <w:rPr>
                <w:noProof/>
                <w:webHidden/>
              </w:rPr>
              <w:instrText xml:space="preserve"> PAGEREF _Toc161416735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0170BB36" w14:textId="77777777" w:rsidR="00486CA9" w:rsidRDefault="00000000">
          <w:pPr>
            <w:pStyle w:val="ndice3"/>
            <w:tabs>
              <w:tab w:val="left" w:pos="1440"/>
              <w:tab w:val="right" w:leader="dot" w:pos="8494"/>
            </w:tabs>
            <w:rPr>
              <w:rFonts w:eastAsiaTheme="minorEastAsia"/>
              <w:noProof/>
              <w:lang w:eastAsia="pt-PT"/>
            </w:rPr>
          </w:pPr>
          <w:hyperlink w:anchor="_Toc161416736" w:history="1">
            <w:r w:rsidR="00486CA9" w:rsidRPr="004E3F39">
              <w:rPr>
                <w:rStyle w:val="Hiperligao"/>
                <w:noProof/>
              </w:rPr>
              <w:t>4.1.2.</w:t>
            </w:r>
            <w:r w:rsidR="00486CA9">
              <w:rPr>
                <w:rFonts w:eastAsiaTheme="minorEastAsia"/>
                <w:noProof/>
                <w:lang w:eastAsia="pt-PT"/>
              </w:rPr>
              <w:tab/>
            </w:r>
            <w:r w:rsidR="00486CA9" w:rsidRPr="004E3F39">
              <w:rPr>
                <w:rStyle w:val="Hiperligao"/>
                <w:noProof/>
              </w:rPr>
              <w:t>Class Diagram</w:t>
            </w:r>
            <w:r w:rsidR="00486CA9">
              <w:rPr>
                <w:noProof/>
                <w:webHidden/>
              </w:rPr>
              <w:tab/>
            </w:r>
            <w:r w:rsidR="00486CA9">
              <w:rPr>
                <w:noProof/>
                <w:webHidden/>
              </w:rPr>
              <w:fldChar w:fldCharType="begin"/>
            </w:r>
            <w:r w:rsidR="00486CA9">
              <w:rPr>
                <w:noProof/>
                <w:webHidden/>
              </w:rPr>
              <w:instrText xml:space="preserve"> PAGEREF _Toc161416736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5CCAAA0F" w14:textId="77777777" w:rsidR="00486CA9" w:rsidRDefault="00000000">
          <w:pPr>
            <w:pStyle w:val="ndice3"/>
            <w:tabs>
              <w:tab w:val="left" w:pos="1440"/>
              <w:tab w:val="right" w:leader="dot" w:pos="8494"/>
            </w:tabs>
            <w:rPr>
              <w:rFonts w:eastAsiaTheme="minorEastAsia"/>
              <w:noProof/>
              <w:lang w:eastAsia="pt-PT"/>
            </w:rPr>
          </w:pPr>
          <w:hyperlink w:anchor="_Toc161416737" w:history="1">
            <w:r w:rsidR="00486CA9" w:rsidRPr="004E3F39">
              <w:rPr>
                <w:rStyle w:val="Hiperligao"/>
                <w:noProof/>
              </w:rPr>
              <w:t>4.1.3.</w:t>
            </w:r>
            <w:r w:rsidR="00486CA9">
              <w:rPr>
                <w:rFonts w:eastAsiaTheme="minorEastAsia"/>
                <w:noProof/>
                <w:lang w:eastAsia="pt-PT"/>
              </w:rPr>
              <w:tab/>
            </w:r>
            <w:r w:rsidR="00486CA9" w:rsidRPr="004E3F39">
              <w:rPr>
                <w:rStyle w:val="Hiperligao"/>
                <w:noProof/>
              </w:rPr>
              <w:t>ER Scheme</w:t>
            </w:r>
            <w:r w:rsidR="00486CA9">
              <w:rPr>
                <w:noProof/>
                <w:webHidden/>
              </w:rPr>
              <w:tab/>
            </w:r>
            <w:r w:rsidR="00486CA9">
              <w:rPr>
                <w:noProof/>
                <w:webHidden/>
              </w:rPr>
              <w:fldChar w:fldCharType="begin"/>
            </w:r>
            <w:r w:rsidR="00486CA9">
              <w:rPr>
                <w:noProof/>
                <w:webHidden/>
              </w:rPr>
              <w:instrText xml:space="preserve"> PAGEREF _Toc161416737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65EAD811" w14:textId="77777777" w:rsidR="00486CA9" w:rsidRDefault="00000000">
          <w:pPr>
            <w:pStyle w:val="ndice3"/>
            <w:tabs>
              <w:tab w:val="left" w:pos="1440"/>
              <w:tab w:val="right" w:leader="dot" w:pos="8494"/>
            </w:tabs>
            <w:rPr>
              <w:rFonts w:eastAsiaTheme="minorEastAsia"/>
              <w:noProof/>
              <w:lang w:eastAsia="pt-PT"/>
            </w:rPr>
          </w:pPr>
          <w:hyperlink w:anchor="_Toc161416738" w:history="1">
            <w:r w:rsidR="00486CA9" w:rsidRPr="004E3F39">
              <w:rPr>
                <w:rStyle w:val="Hiperligao"/>
                <w:noProof/>
              </w:rPr>
              <w:t>4.1.4.</w:t>
            </w:r>
            <w:r w:rsidR="00486CA9">
              <w:rPr>
                <w:rFonts w:eastAsiaTheme="minorEastAsia"/>
                <w:noProof/>
                <w:lang w:eastAsia="pt-PT"/>
              </w:rPr>
              <w:tab/>
            </w:r>
            <w:r w:rsidR="00486CA9" w:rsidRPr="004E3F39">
              <w:rPr>
                <w:rStyle w:val="Hiperligao"/>
                <w:noProof/>
              </w:rPr>
              <w:t>Creation script</w:t>
            </w:r>
            <w:r w:rsidR="00486CA9">
              <w:rPr>
                <w:noProof/>
                <w:webHidden/>
              </w:rPr>
              <w:tab/>
            </w:r>
            <w:r w:rsidR="00486CA9">
              <w:rPr>
                <w:noProof/>
                <w:webHidden/>
              </w:rPr>
              <w:fldChar w:fldCharType="begin"/>
            </w:r>
            <w:r w:rsidR="00486CA9">
              <w:rPr>
                <w:noProof/>
                <w:webHidden/>
              </w:rPr>
              <w:instrText xml:space="preserve"> PAGEREF _Toc161416738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7D6FE894" w14:textId="77777777" w:rsidR="00486CA9" w:rsidRDefault="00000000">
          <w:pPr>
            <w:pStyle w:val="ndice2"/>
            <w:tabs>
              <w:tab w:val="left" w:pos="960"/>
              <w:tab w:val="right" w:leader="dot" w:pos="8494"/>
            </w:tabs>
            <w:rPr>
              <w:rFonts w:eastAsiaTheme="minorEastAsia"/>
              <w:noProof/>
              <w:lang w:eastAsia="pt-PT"/>
            </w:rPr>
          </w:pPr>
          <w:hyperlink w:anchor="_Toc161416739" w:history="1">
            <w:r w:rsidR="00486CA9" w:rsidRPr="004E3F39">
              <w:rPr>
                <w:rStyle w:val="Hiperligao"/>
                <w:noProof/>
              </w:rPr>
              <w:t>4.2.</w:t>
            </w:r>
            <w:r w:rsidR="00486CA9">
              <w:rPr>
                <w:rFonts w:eastAsiaTheme="minorEastAsia"/>
                <w:noProof/>
                <w:lang w:eastAsia="pt-PT"/>
              </w:rPr>
              <w:tab/>
            </w:r>
            <w:r w:rsidR="00486CA9" w:rsidRPr="004E3F39">
              <w:rPr>
                <w:rStyle w:val="Hiperligao"/>
                <w:noProof/>
              </w:rPr>
              <w:t>API</w:t>
            </w:r>
            <w:r w:rsidR="00486CA9">
              <w:rPr>
                <w:noProof/>
                <w:webHidden/>
              </w:rPr>
              <w:tab/>
            </w:r>
            <w:r w:rsidR="00486CA9">
              <w:rPr>
                <w:noProof/>
                <w:webHidden/>
              </w:rPr>
              <w:fldChar w:fldCharType="begin"/>
            </w:r>
            <w:r w:rsidR="00486CA9">
              <w:rPr>
                <w:noProof/>
                <w:webHidden/>
              </w:rPr>
              <w:instrText xml:space="preserve"> PAGEREF _Toc161416739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493A5EE4" w14:textId="77777777" w:rsidR="00486CA9" w:rsidRDefault="00000000">
          <w:pPr>
            <w:pStyle w:val="ndice2"/>
            <w:tabs>
              <w:tab w:val="left" w:pos="960"/>
              <w:tab w:val="right" w:leader="dot" w:pos="8494"/>
            </w:tabs>
            <w:rPr>
              <w:rFonts w:eastAsiaTheme="minorEastAsia"/>
              <w:noProof/>
              <w:lang w:eastAsia="pt-PT"/>
            </w:rPr>
          </w:pPr>
          <w:hyperlink w:anchor="_Toc161416740" w:history="1">
            <w:r w:rsidR="00486CA9" w:rsidRPr="004E3F39">
              <w:rPr>
                <w:rStyle w:val="Hiperligao"/>
                <w:noProof/>
              </w:rPr>
              <w:t>4.3.</w:t>
            </w:r>
            <w:r w:rsidR="00486CA9">
              <w:rPr>
                <w:rFonts w:eastAsiaTheme="minorEastAsia"/>
                <w:noProof/>
                <w:lang w:eastAsia="pt-PT"/>
              </w:rPr>
              <w:tab/>
            </w:r>
            <w:r w:rsidR="00486CA9" w:rsidRPr="004E3F39">
              <w:rPr>
                <w:rStyle w:val="Hiperligao"/>
                <w:noProof/>
              </w:rPr>
              <w:t>REST API</w:t>
            </w:r>
            <w:r w:rsidR="00486CA9">
              <w:rPr>
                <w:noProof/>
                <w:webHidden/>
              </w:rPr>
              <w:tab/>
            </w:r>
            <w:r w:rsidR="00486CA9">
              <w:rPr>
                <w:noProof/>
                <w:webHidden/>
              </w:rPr>
              <w:fldChar w:fldCharType="begin"/>
            </w:r>
            <w:r w:rsidR="00486CA9">
              <w:rPr>
                <w:noProof/>
                <w:webHidden/>
              </w:rPr>
              <w:instrText xml:space="preserve"> PAGEREF _Toc161416740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5F5724AC" w14:textId="77777777" w:rsidR="00486CA9" w:rsidRDefault="00000000">
          <w:pPr>
            <w:pStyle w:val="ndice2"/>
            <w:tabs>
              <w:tab w:val="left" w:pos="960"/>
              <w:tab w:val="right" w:leader="dot" w:pos="8494"/>
            </w:tabs>
            <w:rPr>
              <w:rFonts w:eastAsiaTheme="minorEastAsia"/>
              <w:noProof/>
              <w:lang w:eastAsia="pt-PT"/>
            </w:rPr>
          </w:pPr>
          <w:hyperlink w:anchor="_Toc161416741" w:history="1">
            <w:r w:rsidR="00486CA9" w:rsidRPr="004E3F39">
              <w:rPr>
                <w:rStyle w:val="Hiperligao"/>
                <w:noProof/>
              </w:rPr>
              <w:t>4.4.</w:t>
            </w:r>
            <w:r w:rsidR="00486CA9">
              <w:rPr>
                <w:rFonts w:eastAsiaTheme="minorEastAsia"/>
                <w:noProof/>
                <w:lang w:eastAsia="pt-PT"/>
              </w:rPr>
              <w:tab/>
            </w:r>
            <w:r w:rsidR="00486CA9" w:rsidRPr="004E3F39">
              <w:rPr>
                <w:rStyle w:val="Hiperligao"/>
                <w:noProof/>
              </w:rPr>
              <w:t>Application</w:t>
            </w:r>
            <w:r w:rsidR="00486CA9">
              <w:rPr>
                <w:noProof/>
                <w:webHidden/>
              </w:rPr>
              <w:tab/>
            </w:r>
            <w:r w:rsidR="00486CA9">
              <w:rPr>
                <w:noProof/>
                <w:webHidden/>
              </w:rPr>
              <w:fldChar w:fldCharType="begin"/>
            </w:r>
            <w:r w:rsidR="00486CA9">
              <w:rPr>
                <w:noProof/>
                <w:webHidden/>
              </w:rPr>
              <w:instrText xml:space="preserve"> PAGEREF _Toc161416741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2D26BE24" w14:textId="77777777" w:rsidR="00486CA9" w:rsidRDefault="00000000">
          <w:pPr>
            <w:pStyle w:val="ndice3"/>
            <w:tabs>
              <w:tab w:val="left" w:pos="1440"/>
              <w:tab w:val="right" w:leader="dot" w:pos="8494"/>
            </w:tabs>
            <w:rPr>
              <w:rFonts w:eastAsiaTheme="minorEastAsia"/>
              <w:noProof/>
              <w:lang w:eastAsia="pt-PT"/>
            </w:rPr>
          </w:pPr>
          <w:hyperlink w:anchor="_Toc161416742" w:history="1">
            <w:r w:rsidR="00486CA9" w:rsidRPr="004E3F39">
              <w:rPr>
                <w:rStyle w:val="Hiperligao"/>
                <w:noProof/>
              </w:rPr>
              <w:t>4.4.1.</w:t>
            </w:r>
            <w:r w:rsidR="00486CA9">
              <w:rPr>
                <w:rFonts w:eastAsiaTheme="minorEastAsia"/>
                <w:noProof/>
                <w:lang w:eastAsia="pt-PT"/>
              </w:rPr>
              <w:tab/>
            </w:r>
            <w:r w:rsidR="00486CA9" w:rsidRPr="004E3F39">
              <w:rPr>
                <w:rStyle w:val="Hiperligao"/>
                <w:noProof/>
              </w:rPr>
              <w:t>Deployment process</w:t>
            </w:r>
            <w:r w:rsidR="00486CA9">
              <w:rPr>
                <w:noProof/>
                <w:webHidden/>
              </w:rPr>
              <w:tab/>
            </w:r>
            <w:r w:rsidR="00486CA9">
              <w:rPr>
                <w:noProof/>
                <w:webHidden/>
              </w:rPr>
              <w:fldChar w:fldCharType="begin"/>
            </w:r>
            <w:r w:rsidR="00486CA9">
              <w:rPr>
                <w:noProof/>
                <w:webHidden/>
              </w:rPr>
              <w:instrText xml:space="preserve"> PAGEREF _Toc161416742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425934E2" w14:textId="77777777" w:rsidR="00486CA9" w:rsidRDefault="00000000">
          <w:pPr>
            <w:pStyle w:val="ndice3"/>
            <w:tabs>
              <w:tab w:val="left" w:pos="1440"/>
              <w:tab w:val="right" w:leader="dot" w:pos="8494"/>
            </w:tabs>
            <w:rPr>
              <w:rFonts w:eastAsiaTheme="minorEastAsia"/>
              <w:noProof/>
              <w:lang w:eastAsia="pt-PT"/>
            </w:rPr>
          </w:pPr>
          <w:hyperlink w:anchor="_Toc161416743" w:history="1">
            <w:r w:rsidR="00486CA9" w:rsidRPr="004E3F39">
              <w:rPr>
                <w:rStyle w:val="Hiperligao"/>
                <w:noProof/>
              </w:rPr>
              <w:t>4.4.2.</w:t>
            </w:r>
            <w:r w:rsidR="00486CA9">
              <w:rPr>
                <w:rFonts w:eastAsiaTheme="minorEastAsia"/>
                <w:noProof/>
                <w:lang w:eastAsia="pt-PT"/>
              </w:rPr>
              <w:tab/>
            </w:r>
            <w:r w:rsidR="00486CA9" w:rsidRPr="004E3F39">
              <w:rPr>
                <w:rStyle w:val="Hiperligao"/>
                <w:noProof/>
              </w:rPr>
              <w:t>Design</w:t>
            </w:r>
            <w:r w:rsidR="00486CA9">
              <w:rPr>
                <w:noProof/>
                <w:webHidden/>
              </w:rPr>
              <w:tab/>
            </w:r>
            <w:r w:rsidR="00486CA9">
              <w:rPr>
                <w:noProof/>
                <w:webHidden/>
              </w:rPr>
              <w:fldChar w:fldCharType="begin"/>
            </w:r>
            <w:r w:rsidR="00486CA9">
              <w:rPr>
                <w:noProof/>
                <w:webHidden/>
              </w:rPr>
              <w:instrText xml:space="preserve"> PAGEREF _Toc161416743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734E98B7" w14:textId="77777777" w:rsidR="00486CA9" w:rsidRDefault="00000000">
          <w:pPr>
            <w:pStyle w:val="ndice3"/>
            <w:tabs>
              <w:tab w:val="left" w:pos="1440"/>
              <w:tab w:val="right" w:leader="dot" w:pos="8494"/>
            </w:tabs>
            <w:rPr>
              <w:rFonts w:eastAsiaTheme="minorEastAsia"/>
              <w:noProof/>
              <w:lang w:eastAsia="pt-PT"/>
            </w:rPr>
          </w:pPr>
          <w:hyperlink w:anchor="_Toc161416744" w:history="1">
            <w:r w:rsidR="00486CA9" w:rsidRPr="004E3F39">
              <w:rPr>
                <w:rStyle w:val="Hiperligao"/>
                <w:noProof/>
              </w:rPr>
              <w:t>4.4.3.</w:t>
            </w:r>
            <w:r w:rsidR="00486CA9">
              <w:rPr>
                <w:rFonts w:eastAsiaTheme="minorEastAsia"/>
                <w:noProof/>
                <w:lang w:eastAsia="pt-PT"/>
              </w:rPr>
              <w:tab/>
            </w:r>
            <w:r w:rsidR="00486CA9" w:rsidRPr="004E3F39">
              <w:rPr>
                <w:rStyle w:val="Hiperligao"/>
                <w:noProof/>
              </w:rPr>
              <w:t>Activities (application pages)</w:t>
            </w:r>
            <w:r w:rsidR="00486CA9">
              <w:rPr>
                <w:noProof/>
                <w:webHidden/>
              </w:rPr>
              <w:tab/>
            </w:r>
            <w:r w:rsidR="00486CA9">
              <w:rPr>
                <w:noProof/>
                <w:webHidden/>
              </w:rPr>
              <w:fldChar w:fldCharType="begin"/>
            </w:r>
            <w:r w:rsidR="00486CA9">
              <w:rPr>
                <w:noProof/>
                <w:webHidden/>
              </w:rPr>
              <w:instrText xml:space="preserve"> PAGEREF _Toc161416744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2945A3C9"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45" w:history="1">
            <w:r w:rsidR="00486CA9" w:rsidRPr="004E3F39">
              <w:rPr>
                <w:rStyle w:val="Hiperligao"/>
                <w:noProof/>
              </w:rPr>
              <w:t>5.</w:t>
            </w:r>
            <w:r w:rsidR="00486CA9">
              <w:rPr>
                <w:rFonts w:cstheme="minorBidi"/>
                <w:noProof/>
                <w:kern w:val="2"/>
                <w:sz w:val="24"/>
                <w:szCs w:val="24"/>
                <w14:ligatures w14:val="standardContextual"/>
              </w:rPr>
              <w:tab/>
            </w:r>
            <w:r w:rsidR="00486CA9" w:rsidRPr="004E3F39">
              <w:rPr>
                <w:rStyle w:val="Hiperligao"/>
                <w:noProof/>
              </w:rPr>
              <w:t>Conclusion</w:t>
            </w:r>
            <w:r w:rsidR="00486CA9">
              <w:rPr>
                <w:noProof/>
                <w:webHidden/>
              </w:rPr>
              <w:tab/>
            </w:r>
            <w:r w:rsidR="00486CA9">
              <w:rPr>
                <w:noProof/>
                <w:webHidden/>
              </w:rPr>
              <w:fldChar w:fldCharType="begin"/>
            </w:r>
            <w:r w:rsidR="00486CA9">
              <w:rPr>
                <w:noProof/>
                <w:webHidden/>
              </w:rPr>
              <w:instrText xml:space="preserve"> PAGEREF _Toc161416745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6FA920DF"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46" w:history="1">
            <w:r w:rsidR="00486CA9" w:rsidRPr="004E3F39">
              <w:rPr>
                <w:rStyle w:val="Hiperligao"/>
                <w:noProof/>
              </w:rPr>
              <w:t>6.</w:t>
            </w:r>
            <w:r w:rsidR="00486CA9">
              <w:rPr>
                <w:rFonts w:cstheme="minorBidi"/>
                <w:noProof/>
                <w:kern w:val="2"/>
                <w:sz w:val="24"/>
                <w:szCs w:val="24"/>
                <w14:ligatures w14:val="standardContextual"/>
              </w:rPr>
              <w:tab/>
            </w:r>
            <w:r w:rsidR="00486CA9" w:rsidRPr="004E3F39">
              <w:rPr>
                <w:rStyle w:val="Hiperligao"/>
                <w:noProof/>
              </w:rPr>
              <w:t>Bibliography</w:t>
            </w:r>
            <w:r w:rsidR="00486CA9">
              <w:rPr>
                <w:noProof/>
                <w:webHidden/>
              </w:rPr>
              <w:tab/>
            </w:r>
            <w:r w:rsidR="00486CA9">
              <w:rPr>
                <w:noProof/>
                <w:webHidden/>
              </w:rPr>
              <w:fldChar w:fldCharType="begin"/>
            </w:r>
            <w:r w:rsidR="00486CA9">
              <w:rPr>
                <w:noProof/>
                <w:webHidden/>
              </w:rPr>
              <w:instrText xml:space="preserve"> PAGEREF _Toc161416746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465EF675" w14:textId="77777777" w:rsidR="00300AB3" w:rsidRDefault="00300AB3">
          <w:r>
            <w:rPr>
              <w:b/>
              <w:bCs/>
            </w:rPr>
            <w:lastRenderedPageBreak/>
            <w:fldChar w:fldCharType="end"/>
          </w:r>
        </w:p>
      </w:sdtContent>
    </w:sdt>
    <w:p w14:paraId="4421D2A0" w14:textId="77777777" w:rsidR="00526ADE" w:rsidRDefault="00526ADE">
      <w:r>
        <w:br w:type="page"/>
      </w:r>
    </w:p>
    <w:p w14:paraId="609A2215" w14:textId="77777777" w:rsidR="00526ADE" w:rsidRDefault="00526ADE" w:rsidP="00526ADE">
      <w:pPr>
        <w:pStyle w:val="Ttulo"/>
      </w:pPr>
      <w:r>
        <w:lastRenderedPageBreak/>
        <w:t>Table index</w:t>
      </w:r>
    </w:p>
    <w:p w14:paraId="141A774B" w14:textId="77777777" w:rsidR="00526ADE" w:rsidRDefault="00526ADE">
      <w:pPr>
        <w:rPr>
          <w:rFonts w:asciiTheme="majorHAnsi" w:eastAsiaTheme="majorEastAsia" w:hAnsiTheme="majorHAnsi" w:cstheme="majorBidi"/>
          <w:spacing w:val="-10"/>
          <w:kern w:val="28"/>
          <w:sz w:val="56"/>
          <w:szCs w:val="56"/>
        </w:rPr>
      </w:pPr>
      <w:r>
        <w:br w:type="page"/>
      </w:r>
    </w:p>
    <w:p w14:paraId="565F2ECB" w14:textId="77777777" w:rsidR="00526ADE" w:rsidRDefault="00526ADE" w:rsidP="00526ADE">
      <w:pPr>
        <w:pStyle w:val="Ttulo"/>
      </w:pPr>
      <w:r>
        <w:lastRenderedPageBreak/>
        <w:t>Figure index</w:t>
      </w:r>
    </w:p>
    <w:p w14:paraId="1C930494" w14:textId="77777777" w:rsidR="00526ADE" w:rsidRDefault="00526ADE">
      <w:pPr>
        <w:rPr>
          <w:rFonts w:asciiTheme="majorHAnsi" w:eastAsiaTheme="majorEastAsia" w:hAnsiTheme="majorHAnsi" w:cstheme="majorBidi"/>
          <w:spacing w:val="-10"/>
          <w:kern w:val="28"/>
          <w:sz w:val="56"/>
          <w:szCs w:val="56"/>
        </w:rPr>
      </w:pPr>
      <w:r>
        <w:br w:type="page"/>
      </w:r>
    </w:p>
    <w:p w14:paraId="4F236BA5" w14:textId="77777777" w:rsidR="00526ADE" w:rsidRDefault="00526ADE" w:rsidP="00300AB3">
      <w:pPr>
        <w:pStyle w:val="Ttulo1"/>
        <w:numPr>
          <w:ilvl w:val="0"/>
          <w:numId w:val="8"/>
        </w:numPr>
        <w:rPr>
          <w:color w:val="auto"/>
          <w:sz w:val="56"/>
          <w:szCs w:val="56"/>
        </w:rPr>
      </w:pPr>
      <w:bookmarkStart w:id="0" w:name="_Toc161416718"/>
      <w:r w:rsidRPr="00300AB3">
        <w:rPr>
          <w:color w:val="auto"/>
          <w:sz w:val="56"/>
          <w:szCs w:val="56"/>
        </w:rPr>
        <w:lastRenderedPageBreak/>
        <w:t>Introduction</w:t>
      </w:r>
      <w:bookmarkEnd w:id="0"/>
    </w:p>
    <w:p w14:paraId="1CE57688" w14:textId="77777777" w:rsidR="00575D65" w:rsidRDefault="00575D65" w:rsidP="00575D65"/>
    <w:p w14:paraId="2A00EDDD" w14:textId="77777777" w:rsidR="00526ADE" w:rsidRDefault="00526ADE" w:rsidP="00526ADE">
      <w:pPr>
        <w:pStyle w:val="Ttulo2"/>
        <w:numPr>
          <w:ilvl w:val="1"/>
          <w:numId w:val="8"/>
        </w:numPr>
        <w:rPr>
          <w:color w:val="auto"/>
          <w:sz w:val="40"/>
          <w:szCs w:val="40"/>
        </w:rPr>
      </w:pPr>
      <w:bookmarkStart w:id="1" w:name="_Toc161416719"/>
      <w:r w:rsidRPr="00300AB3">
        <w:rPr>
          <w:color w:val="auto"/>
          <w:sz w:val="40"/>
          <w:szCs w:val="40"/>
        </w:rPr>
        <w:t>System overview</w:t>
      </w:r>
      <w:bookmarkEnd w:id="1"/>
    </w:p>
    <w:p w14:paraId="00B20271" w14:textId="77777777" w:rsidR="00575D65" w:rsidRDefault="00575D65" w:rsidP="00575D65">
      <w:r w:rsidRPr="00575D65">
        <w:t>Contemporary gastronomy is going through a digital revolution, driven by the increasing integration of technology into our daily lives. Mobile applications play a crucial role in this transformation, making it easier to access a wide range of recipes, cooking tips and practical tools that make the kitchen experience more enjoyable and inspiring. In this sense, this report proposes to analyze and explore in depth the SideChef application, a mobile platform designed to satisfy the needs and demands of culinary enthusiasts around the world.</w:t>
      </w:r>
    </w:p>
    <w:p w14:paraId="481463A5" w14:textId="77777777" w:rsidR="00575D65" w:rsidRDefault="00575D65" w:rsidP="00575D65">
      <w:r>
        <w:t>SideChef is more than a simple recipe app, it's a complete culinary ecosystem that combines a vast collection of high-quality recipes with intuitive tools and personalized features. Upon entering the app, users are immersed in a gastronomic universe, where they can explore a wide range of recipes from around the world, find inspiration for new creations and learn culinary techniques through detailed instructions.</w:t>
      </w:r>
    </w:p>
    <w:p w14:paraId="513F8C6E" w14:textId="2F3E0CC1" w:rsidR="00575D65" w:rsidRDefault="00575D65" w:rsidP="00575D65">
      <w:r>
        <w:t>Among the essential features of the SideChef application are user registration and login, allowing for a personalized and continuous experience. The advanced search functionality allows users to find specific recipes name, while the detailed ingredient and preparation view provides step-by-step guidance for each dish. Favorite recipe make it easy for users to organize and access their favorite recipes.</w:t>
      </w:r>
    </w:p>
    <w:p w14:paraId="792B11B6" w14:textId="77777777" w:rsidR="00526ADE" w:rsidRDefault="00526ADE" w:rsidP="00526ADE">
      <w:pPr>
        <w:pStyle w:val="Ttulo2"/>
        <w:numPr>
          <w:ilvl w:val="1"/>
          <w:numId w:val="8"/>
        </w:numPr>
        <w:rPr>
          <w:color w:val="auto"/>
          <w:sz w:val="40"/>
          <w:szCs w:val="40"/>
        </w:rPr>
      </w:pPr>
      <w:bookmarkStart w:id="2" w:name="_Toc161416720"/>
      <w:r w:rsidRPr="00300AB3">
        <w:rPr>
          <w:color w:val="auto"/>
          <w:sz w:val="40"/>
          <w:szCs w:val="40"/>
        </w:rPr>
        <w:t>Client</w:t>
      </w:r>
      <w:bookmarkEnd w:id="2"/>
    </w:p>
    <w:p w14:paraId="04535F3E" w14:textId="77777777" w:rsidR="0090662F" w:rsidRPr="0090662F" w:rsidRDefault="0090662F" w:rsidP="0090662F">
      <w:r w:rsidRPr="0090662F">
        <w:t>When developing the SideChef application, it is crucial to understand the users who interact with this digital culinary system. These users are represented by culinary enthusiasts, from amateur cooks to professional chefs, who turn to the application in search of inspiration, learning and organization of their gastronomic experiences. The application seeks to offer an intuitive and captivating interaction, responding to users' needs, from the availability of a wide selection of quality recipes to the offering of intuitive tools for organization and quick access to information about dishes.</w:t>
      </w:r>
    </w:p>
    <w:p w14:paraId="0D798533" w14:textId="77777777" w:rsidR="00466FCD" w:rsidRDefault="00526ADE" w:rsidP="00466FCD">
      <w:pPr>
        <w:pStyle w:val="Ttulo2"/>
        <w:numPr>
          <w:ilvl w:val="1"/>
          <w:numId w:val="8"/>
        </w:numPr>
        <w:rPr>
          <w:color w:val="auto"/>
          <w:sz w:val="40"/>
          <w:szCs w:val="40"/>
        </w:rPr>
      </w:pPr>
      <w:bookmarkStart w:id="3" w:name="_Toc161416721"/>
      <w:r w:rsidRPr="00300AB3">
        <w:rPr>
          <w:color w:val="auto"/>
          <w:sz w:val="40"/>
          <w:szCs w:val="40"/>
        </w:rPr>
        <w:t>Goals</w:t>
      </w:r>
      <w:bookmarkEnd w:id="3"/>
    </w:p>
    <w:p w14:paraId="09F7A76F" w14:textId="77777777" w:rsidR="0090662F" w:rsidRPr="0090662F" w:rsidRDefault="0090662F" w:rsidP="0090662F">
      <w:r w:rsidRPr="0090662F">
        <w:t xml:space="preserve">The objectives of the SideChef application focus on providing a complete and enriching culinary experience for its users. These objectives range from offering culinary inspiration through a wide selection of recipes, to facilitating the learning </w:t>
      </w:r>
      <w:r w:rsidRPr="0090662F">
        <w:lastRenderedPageBreak/>
        <w:t>process through detailed instructions and explanatory videos. Furthermore, the application seeks to provide intuitive features that facilitate navigation and personalization of the user experience. It also aims to encourage interactivity and sharing among users, creating a culinary community where they can inspire each other and share their gastronomic experiences.</w:t>
      </w:r>
    </w:p>
    <w:p w14:paraId="7CDEFFBF" w14:textId="77777777" w:rsidR="00466FCD" w:rsidRPr="00300AB3" w:rsidRDefault="00466FCD" w:rsidP="00300AB3">
      <w:pPr>
        <w:pStyle w:val="Ttulo1"/>
        <w:numPr>
          <w:ilvl w:val="0"/>
          <w:numId w:val="8"/>
        </w:numPr>
        <w:rPr>
          <w:color w:val="auto"/>
          <w:sz w:val="56"/>
          <w:szCs w:val="56"/>
        </w:rPr>
      </w:pPr>
      <w:bookmarkStart w:id="4" w:name="_Toc161416722"/>
      <w:r w:rsidRPr="00300AB3">
        <w:rPr>
          <w:color w:val="auto"/>
          <w:sz w:val="56"/>
          <w:szCs w:val="56"/>
        </w:rPr>
        <w:t>Methodology</w:t>
      </w:r>
      <w:bookmarkEnd w:id="4"/>
    </w:p>
    <w:p w14:paraId="12064BF5" w14:textId="77777777" w:rsidR="00466FCD" w:rsidRDefault="00466FCD" w:rsidP="00466FCD">
      <w:pPr>
        <w:pStyle w:val="Ttulo2"/>
        <w:numPr>
          <w:ilvl w:val="1"/>
          <w:numId w:val="8"/>
        </w:numPr>
        <w:rPr>
          <w:color w:val="auto"/>
          <w:sz w:val="40"/>
          <w:szCs w:val="40"/>
        </w:rPr>
      </w:pPr>
      <w:bookmarkStart w:id="5" w:name="_Toc161416723"/>
      <w:r w:rsidRPr="00300AB3">
        <w:rPr>
          <w:color w:val="auto"/>
          <w:sz w:val="40"/>
          <w:szCs w:val="40"/>
        </w:rPr>
        <w:t>SDLC Methodology</w:t>
      </w:r>
      <w:bookmarkEnd w:id="5"/>
    </w:p>
    <w:p w14:paraId="169CBC5D" w14:textId="77777777" w:rsidR="00C73040" w:rsidRPr="00C73040" w:rsidRDefault="00C73040" w:rsidP="00C73040">
      <w:r w:rsidRPr="00C73040">
        <w:t>When implementing the SideChef application, we chose to follow the SDLC methodology, namely the Waterfall model. This model is characterized by a sequential approach, where each phase of development - such as analysis, design, implementation, testing and maintenance - is carried out in a linear and sequential manner, without significant overlap between the stages. This way, each phase is completed before moving on to the next, providing a clear and defined structure for the software development process. The choice of this model was based on the specific characteristics of the project and the needs identified during the initial planning phase.</w:t>
      </w:r>
    </w:p>
    <w:p w14:paraId="15F304C5" w14:textId="77777777" w:rsidR="00466FCD" w:rsidRPr="00300AB3" w:rsidRDefault="00466FCD" w:rsidP="00466FCD">
      <w:pPr>
        <w:pStyle w:val="Ttulo2"/>
        <w:numPr>
          <w:ilvl w:val="1"/>
          <w:numId w:val="8"/>
        </w:numPr>
        <w:rPr>
          <w:color w:val="auto"/>
          <w:sz w:val="40"/>
          <w:szCs w:val="40"/>
        </w:rPr>
      </w:pPr>
      <w:bookmarkStart w:id="6" w:name="_Toc161416724"/>
      <w:r w:rsidRPr="00300AB3">
        <w:rPr>
          <w:color w:val="auto"/>
          <w:sz w:val="40"/>
          <w:szCs w:val="40"/>
        </w:rPr>
        <w:t>Time spent</w:t>
      </w:r>
      <w:bookmarkEnd w:id="6"/>
    </w:p>
    <w:p w14:paraId="270AA9E6" w14:textId="487C62BD" w:rsidR="00526ADE" w:rsidRDefault="007F26B6" w:rsidP="00526ADE">
      <w:r>
        <w:t>10-03 = 7h</w:t>
      </w:r>
    </w:p>
    <w:p w14:paraId="5F249619" w14:textId="77777777" w:rsidR="007026B9" w:rsidRPr="00300AB3" w:rsidRDefault="007026B9" w:rsidP="00300AB3">
      <w:pPr>
        <w:pStyle w:val="Ttulo1"/>
        <w:numPr>
          <w:ilvl w:val="0"/>
          <w:numId w:val="8"/>
        </w:numPr>
        <w:rPr>
          <w:color w:val="auto"/>
          <w:sz w:val="56"/>
          <w:szCs w:val="56"/>
        </w:rPr>
      </w:pPr>
      <w:bookmarkStart w:id="7" w:name="_Toc161416725"/>
      <w:r w:rsidRPr="00300AB3">
        <w:rPr>
          <w:color w:val="auto"/>
          <w:sz w:val="56"/>
          <w:szCs w:val="56"/>
        </w:rPr>
        <w:t>Requirements Model</w:t>
      </w:r>
      <w:bookmarkEnd w:id="7"/>
    </w:p>
    <w:p w14:paraId="199F2A1B" w14:textId="77777777" w:rsidR="007026B9" w:rsidRPr="00300AB3" w:rsidRDefault="007026B9" w:rsidP="007026B9">
      <w:pPr>
        <w:pStyle w:val="Ttulo2"/>
        <w:numPr>
          <w:ilvl w:val="1"/>
          <w:numId w:val="8"/>
        </w:numPr>
        <w:rPr>
          <w:color w:val="auto"/>
          <w:sz w:val="40"/>
          <w:szCs w:val="40"/>
        </w:rPr>
      </w:pPr>
      <w:bookmarkStart w:id="8" w:name="_Toc161416726"/>
      <w:r w:rsidRPr="00300AB3">
        <w:rPr>
          <w:color w:val="auto"/>
          <w:sz w:val="40"/>
          <w:szCs w:val="40"/>
        </w:rPr>
        <w:t>Requirements</w:t>
      </w:r>
      <w:bookmarkEnd w:id="8"/>
    </w:p>
    <w:p w14:paraId="0A1F0C4D" w14:textId="77777777" w:rsidR="007026B9" w:rsidRDefault="007026B9" w:rsidP="007026B9">
      <w:pPr>
        <w:pStyle w:val="Ttulo3"/>
        <w:numPr>
          <w:ilvl w:val="2"/>
          <w:numId w:val="8"/>
        </w:numPr>
        <w:rPr>
          <w:color w:val="auto"/>
        </w:rPr>
      </w:pPr>
      <w:r w:rsidRPr="007026B9">
        <w:rPr>
          <w:color w:val="auto"/>
        </w:rPr>
        <w:t>Functional requirements</w:t>
      </w:r>
      <w:bookmarkStart w:id="9" w:name="_Toc161416727"/>
      <w:bookmarkEnd w:id="9"/>
    </w:p>
    <w:tbl>
      <w:tblPr>
        <w:tblStyle w:val="TabeladeGrelha4"/>
        <w:tblW w:w="0" w:type="auto"/>
        <w:tblLook w:val="04A0" w:firstRow="1" w:lastRow="0" w:firstColumn="1" w:lastColumn="0" w:noHBand="0" w:noVBand="1"/>
      </w:tblPr>
      <w:tblGrid>
        <w:gridCol w:w="699"/>
        <w:gridCol w:w="1788"/>
        <w:gridCol w:w="4044"/>
        <w:gridCol w:w="1963"/>
      </w:tblGrid>
      <w:tr w:rsidR="00C73040" w14:paraId="7C582CD5" w14:textId="77777777" w:rsidTr="000E2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427AC2E" w14:textId="77777777" w:rsidR="00C73040" w:rsidRDefault="00C73040" w:rsidP="00C73040">
            <w:r>
              <w:t>No.</w:t>
            </w:r>
          </w:p>
        </w:tc>
        <w:tc>
          <w:tcPr>
            <w:tcW w:w="1788" w:type="dxa"/>
          </w:tcPr>
          <w:p w14:paraId="6105421E" w14:textId="77777777" w:rsidR="00C73040" w:rsidRDefault="00C73040" w:rsidP="00C73040">
            <w:pPr>
              <w:cnfStyle w:val="100000000000" w:firstRow="1" w:lastRow="0" w:firstColumn="0" w:lastColumn="0" w:oddVBand="0" w:evenVBand="0" w:oddHBand="0" w:evenHBand="0" w:firstRowFirstColumn="0" w:firstRowLastColumn="0" w:lastRowFirstColumn="0" w:lastRowLastColumn="0"/>
            </w:pPr>
            <w:r>
              <w:t>Name</w:t>
            </w:r>
          </w:p>
        </w:tc>
        <w:tc>
          <w:tcPr>
            <w:tcW w:w="4044" w:type="dxa"/>
          </w:tcPr>
          <w:p w14:paraId="21C657D6" w14:textId="77777777" w:rsidR="00C73040" w:rsidRDefault="00C73040" w:rsidP="000E2476">
            <w:pPr>
              <w:cnfStyle w:val="100000000000" w:firstRow="1" w:lastRow="0" w:firstColumn="0" w:lastColumn="0" w:oddVBand="0" w:evenVBand="0" w:oddHBand="0" w:evenHBand="0" w:firstRowFirstColumn="0" w:firstRowLastColumn="0" w:lastRowFirstColumn="0" w:lastRowLastColumn="0"/>
            </w:pPr>
            <w:r>
              <w:t>Description</w:t>
            </w:r>
          </w:p>
        </w:tc>
        <w:tc>
          <w:tcPr>
            <w:tcW w:w="1963" w:type="dxa"/>
          </w:tcPr>
          <w:p w14:paraId="5124658A" w14:textId="77777777" w:rsidR="00C73040" w:rsidRDefault="00C73040" w:rsidP="00C73040">
            <w:pPr>
              <w:cnfStyle w:val="100000000000" w:firstRow="1" w:lastRow="0" w:firstColumn="0" w:lastColumn="0" w:oddVBand="0" w:evenVBand="0" w:oddHBand="0" w:evenHBand="0" w:firstRowFirstColumn="0" w:firstRowLastColumn="0" w:lastRowFirstColumn="0" w:lastRowLastColumn="0"/>
            </w:pPr>
            <w:r>
              <w:t>Priority</w:t>
            </w:r>
          </w:p>
        </w:tc>
      </w:tr>
      <w:tr w:rsidR="00C73040" w14:paraId="666738AE" w14:textId="77777777" w:rsidTr="000E2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5DBCCF14" w14:textId="77777777" w:rsidR="00C73040" w:rsidRDefault="00C73040" w:rsidP="00C73040">
            <w:r>
              <w:t>1</w:t>
            </w:r>
          </w:p>
        </w:tc>
        <w:tc>
          <w:tcPr>
            <w:tcW w:w="1788" w:type="dxa"/>
          </w:tcPr>
          <w:p w14:paraId="2F611B17" w14:textId="77777777" w:rsidR="00C73040" w:rsidRDefault="00C73040" w:rsidP="000E2476">
            <w:pPr>
              <w:cnfStyle w:val="000000100000" w:firstRow="0" w:lastRow="0" w:firstColumn="0" w:lastColumn="0" w:oddVBand="0" w:evenVBand="0" w:oddHBand="1" w:evenHBand="0" w:firstRowFirstColumn="0" w:firstRowLastColumn="0" w:lastRowFirstColumn="0" w:lastRowLastColumn="0"/>
            </w:pPr>
            <w:r w:rsidRPr="00C73040">
              <w:t>Registration and Login</w:t>
            </w:r>
          </w:p>
        </w:tc>
        <w:tc>
          <w:tcPr>
            <w:tcW w:w="4044" w:type="dxa"/>
          </w:tcPr>
          <w:p w14:paraId="3B591F9E" w14:textId="77777777" w:rsidR="00C73040" w:rsidRDefault="000E2476" w:rsidP="000E2476">
            <w:pPr>
              <w:cnfStyle w:val="000000100000" w:firstRow="0" w:lastRow="0" w:firstColumn="0" w:lastColumn="0" w:oddVBand="0" w:evenVBand="0" w:oddHBand="1" w:evenHBand="0" w:firstRowFirstColumn="0" w:firstRowLastColumn="0" w:lastRowFirstColumn="0" w:lastRowLastColumn="0"/>
            </w:pPr>
            <w:r w:rsidRPr="000E2476">
              <w:t>Allow users to register and log in to the SideChef app.</w:t>
            </w:r>
          </w:p>
        </w:tc>
        <w:tc>
          <w:tcPr>
            <w:tcW w:w="1963" w:type="dxa"/>
          </w:tcPr>
          <w:p w14:paraId="651EB734" w14:textId="77777777" w:rsidR="00C73040" w:rsidRDefault="000E2476" w:rsidP="000E2476">
            <w:pPr>
              <w:jc w:val="center"/>
              <w:cnfStyle w:val="000000100000" w:firstRow="0" w:lastRow="0" w:firstColumn="0" w:lastColumn="0" w:oddVBand="0" w:evenVBand="0" w:oddHBand="1" w:evenHBand="0" w:firstRowFirstColumn="0" w:firstRowLastColumn="0" w:lastRowFirstColumn="0" w:lastRowLastColumn="0"/>
            </w:pPr>
            <w:r>
              <w:t>High</w:t>
            </w:r>
          </w:p>
        </w:tc>
      </w:tr>
      <w:tr w:rsidR="00C73040" w14:paraId="1F40B0F9" w14:textId="77777777" w:rsidTr="000E2476">
        <w:tc>
          <w:tcPr>
            <w:cnfStyle w:val="001000000000" w:firstRow="0" w:lastRow="0" w:firstColumn="1" w:lastColumn="0" w:oddVBand="0" w:evenVBand="0" w:oddHBand="0" w:evenHBand="0" w:firstRowFirstColumn="0" w:firstRowLastColumn="0" w:lastRowFirstColumn="0" w:lastRowLastColumn="0"/>
            <w:tcW w:w="699" w:type="dxa"/>
          </w:tcPr>
          <w:p w14:paraId="20F64F8B" w14:textId="6DF698B8" w:rsidR="00C73040" w:rsidRDefault="00AE0CE8" w:rsidP="00C73040">
            <w:r>
              <w:t>2</w:t>
            </w:r>
          </w:p>
        </w:tc>
        <w:tc>
          <w:tcPr>
            <w:tcW w:w="1788" w:type="dxa"/>
          </w:tcPr>
          <w:p w14:paraId="2456434A" w14:textId="77777777" w:rsidR="00C73040" w:rsidRDefault="00C73040" w:rsidP="000E2476">
            <w:pPr>
              <w:cnfStyle w:val="000000000000" w:firstRow="0" w:lastRow="0" w:firstColumn="0" w:lastColumn="0" w:oddVBand="0" w:evenVBand="0" w:oddHBand="0" w:evenHBand="0" w:firstRowFirstColumn="0" w:firstRowLastColumn="0" w:lastRowFirstColumn="0" w:lastRowLastColumn="0"/>
            </w:pPr>
            <w:r w:rsidRPr="00C73040">
              <w:t>Advanced Recipe Search</w:t>
            </w:r>
          </w:p>
        </w:tc>
        <w:tc>
          <w:tcPr>
            <w:tcW w:w="4044" w:type="dxa"/>
          </w:tcPr>
          <w:p w14:paraId="1C6045C7" w14:textId="77777777" w:rsidR="00C73040" w:rsidRDefault="000E2476" w:rsidP="000E2476">
            <w:pPr>
              <w:cnfStyle w:val="000000000000" w:firstRow="0" w:lastRow="0" w:firstColumn="0" w:lastColumn="0" w:oddVBand="0" w:evenVBand="0" w:oddHBand="0" w:evenHBand="0" w:firstRowFirstColumn="0" w:firstRowLastColumn="0" w:lastRowFirstColumn="0" w:lastRowLastColumn="0"/>
            </w:pPr>
            <w:r w:rsidRPr="000E2476">
              <w:t>Provide advanced search functionality for users to find specific recipes.</w:t>
            </w:r>
          </w:p>
        </w:tc>
        <w:tc>
          <w:tcPr>
            <w:tcW w:w="1963" w:type="dxa"/>
          </w:tcPr>
          <w:p w14:paraId="3461993E" w14:textId="77777777" w:rsidR="00C73040" w:rsidRDefault="000E2476" w:rsidP="000E2476">
            <w:pPr>
              <w:jc w:val="center"/>
              <w:cnfStyle w:val="000000000000" w:firstRow="0" w:lastRow="0" w:firstColumn="0" w:lastColumn="0" w:oddVBand="0" w:evenVBand="0" w:oddHBand="0" w:evenHBand="0" w:firstRowFirstColumn="0" w:firstRowLastColumn="0" w:lastRowFirstColumn="0" w:lastRowLastColumn="0"/>
            </w:pPr>
            <w:r>
              <w:t>High</w:t>
            </w:r>
          </w:p>
        </w:tc>
      </w:tr>
      <w:tr w:rsidR="00C73040" w14:paraId="41E09695" w14:textId="77777777" w:rsidTr="000E2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FD204F2" w14:textId="77777777" w:rsidR="00C73040" w:rsidRDefault="00C73040" w:rsidP="00C73040">
            <w:r>
              <w:t>3</w:t>
            </w:r>
          </w:p>
        </w:tc>
        <w:tc>
          <w:tcPr>
            <w:tcW w:w="1788" w:type="dxa"/>
          </w:tcPr>
          <w:p w14:paraId="07146C25" w14:textId="77777777" w:rsidR="00C73040" w:rsidRDefault="00C73040" w:rsidP="000E2476">
            <w:pPr>
              <w:cnfStyle w:val="000000100000" w:firstRow="0" w:lastRow="0" w:firstColumn="0" w:lastColumn="0" w:oddVBand="0" w:evenVBand="0" w:oddHBand="1" w:evenHBand="0" w:firstRowFirstColumn="0" w:firstRowLastColumn="0" w:lastRowFirstColumn="0" w:lastRowLastColumn="0"/>
            </w:pPr>
            <w:r w:rsidRPr="00C73040">
              <w:t>Detailed Recipe View</w:t>
            </w:r>
          </w:p>
        </w:tc>
        <w:tc>
          <w:tcPr>
            <w:tcW w:w="4044" w:type="dxa"/>
          </w:tcPr>
          <w:p w14:paraId="35856BB5" w14:textId="77777777" w:rsidR="00C73040" w:rsidRDefault="000E2476" w:rsidP="000E2476">
            <w:pPr>
              <w:cnfStyle w:val="000000100000" w:firstRow="0" w:lastRow="0" w:firstColumn="0" w:lastColumn="0" w:oddVBand="0" w:evenVBand="0" w:oddHBand="1" w:evenHBand="0" w:firstRowFirstColumn="0" w:firstRowLastColumn="0" w:lastRowFirstColumn="0" w:lastRowLastColumn="0"/>
            </w:pPr>
            <w:r w:rsidRPr="000E2476">
              <w:t>Present detailed information about the ingredients, preparation instructions and nutrition of the recipes.</w:t>
            </w:r>
          </w:p>
        </w:tc>
        <w:tc>
          <w:tcPr>
            <w:tcW w:w="1963" w:type="dxa"/>
          </w:tcPr>
          <w:p w14:paraId="5A81D54B" w14:textId="77777777" w:rsidR="00C73040" w:rsidRDefault="000E2476" w:rsidP="000E2476">
            <w:pPr>
              <w:jc w:val="center"/>
              <w:cnfStyle w:val="000000100000" w:firstRow="0" w:lastRow="0" w:firstColumn="0" w:lastColumn="0" w:oddVBand="0" w:evenVBand="0" w:oddHBand="1" w:evenHBand="0" w:firstRowFirstColumn="0" w:firstRowLastColumn="0" w:lastRowFirstColumn="0" w:lastRowLastColumn="0"/>
            </w:pPr>
            <w:r>
              <w:t>Average</w:t>
            </w:r>
          </w:p>
        </w:tc>
      </w:tr>
      <w:tr w:rsidR="00C73040" w14:paraId="0BD7CBAB" w14:textId="77777777" w:rsidTr="000E2476">
        <w:tc>
          <w:tcPr>
            <w:cnfStyle w:val="001000000000" w:firstRow="0" w:lastRow="0" w:firstColumn="1" w:lastColumn="0" w:oddVBand="0" w:evenVBand="0" w:oddHBand="0" w:evenHBand="0" w:firstRowFirstColumn="0" w:firstRowLastColumn="0" w:lastRowFirstColumn="0" w:lastRowLastColumn="0"/>
            <w:tcW w:w="699" w:type="dxa"/>
          </w:tcPr>
          <w:p w14:paraId="15BC2143" w14:textId="499BF251" w:rsidR="00C73040" w:rsidRDefault="00AE0CE8" w:rsidP="00C73040">
            <w:r>
              <w:t>4</w:t>
            </w:r>
          </w:p>
        </w:tc>
        <w:tc>
          <w:tcPr>
            <w:tcW w:w="1788" w:type="dxa"/>
          </w:tcPr>
          <w:p w14:paraId="6D54BCEA" w14:textId="77777777" w:rsidR="00C73040" w:rsidRDefault="00C73040" w:rsidP="000E2476">
            <w:pPr>
              <w:cnfStyle w:val="000000000000" w:firstRow="0" w:lastRow="0" w:firstColumn="0" w:lastColumn="0" w:oddVBand="0" w:evenVBand="0" w:oddHBand="0" w:evenHBand="0" w:firstRowFirstColumn="0" w:firstRowLastColumn="0" w:lastRowFirstColumn="0" w:lastRowLastColumn="0"/>
            </w:pPr>
            <w:r w:rsidRPr="00C73040">
              <w:t>Add to Favorites</w:t>
            </w:r>
          </w:p>
        </w:tc>
        <w:tc>
          <w:tcPr>
            <w:tcW w:w="4044" w:type="dxa"/>
          </w:tcPr>
          <w:p w14:paraId="66E048FA" w14:textId="77777777" w:rsidR="00C73040" w:rsidRDefault="000E2476" w:rsidP="000E2476">
            <w:pPr>
              <w:cnfStyle w:val="000000000000" w:firstRow="0" w:lastRow="0" w:firstColumn="0" w:lastColumn="0" w:oddVBand="0" w:evenVBand="0" w:oddHBand="0" w:evenHBand="0" w:firstRowFirstColumn="0" w:firstRowLastColumn="0" w:lastRowFirstColumn="0" w:lastRowLastColumn="0"/>
            </w:pPr>
            <w:r w:rsidRPr="000E2476">
              <w:t>Enable users to add favorite recipes to a favorites list.</w:t>
            </w:r>
          </w:p>
        </w:tc>
        <w:tc>
          <w:tcPr>
            <w:tcW w:w="1963" w:type="dxa"/>
          </w:tcPr>
          <w:p w14:paraId="455C9548" w14:textId="77777777" w:rsidR="00C73040" w:rsidRDefault="000E2476" w:rsidP="000E2476">
            <w:pPr>
              <w:jc w:val="center"/>
              <w:cnfStyle w:val="000000000000" w:firstRow="0" w:lastRow="0" w:firstColumn="0" w:lastColumn="0" w:oddVBand="0" w:evenVBand="0" w:oddHBand="0" w:evenHBand="0" w:firstRowFirstColumn="0" w:firstRowLastColumn="0" w:lastRowFirstColumn="0" w:lastRowLastColumn="0"/>
            </w:pPr>
            <w:r>
              <w:t>Average</w:t>
            </w:r>
          </w:p>
        </w:tc>
      </w:tr>
    </w:tbl>
    <w:p w14:paraId="013EE361" w14:textId="77777777" w:rsidR="00C73040" w:rsidRPr="00C73040" w:rsidRDefault="00C73040" w:rsidP="00C73040"/>
    <w:p w14:paraId="64A5B429" w14:textId="77777777" w:rsidR="007026B9" w:rsidRDefault="007026B9" w:rsidP="007026B9">
      <w:pPr>
        <w:pStyle w:val="Ttulo3"/>
        <w:numPr>
          <w:ilvl w:val="2"/>
          <w:numId w:val="8"/>
        </w:numPr>
        <w:rPr>
          <w:color w:val="auto"/>
        </w:rPr>
      </w:pPr>
      <w:r w:rsidRPr="007026B9">
        <w:rPr>
          <w:color w:val="auto"/>
        </w:rPr>
        <w:t>Non-functional requirements</w:t>
      </w:r>
      <w:bookmarkStart w:id="10" w:name="_Toc161416728"/>
      <w:bookmarkEnd w:id="10"/>
    </w:p>
    <w:tbl>
      <w:tblPr>
        <w:tblStyle w:val="TabeladeGrelha4"/>
        <w:tblW w:w="0" w:type="auto"/>
        <w:tblLook w:val="04A0" w:firstRow="1" w:lastRow="0" w:firstColumn="1" w:lastColumn="0" w:noHBand="0" w:noVBand="1"/>
      </w:tblPr>
      <w:tblGrid>
        <w:gridCol w:w="699"/>
        <w:gridCol w:w="1788"/>
        <w:gridCol w:w="4044"/>
        <w:gridCol w:w="1963"/>
      </w:tblGrid>
      <w:tr w:rsidR="000E2476" w14:paraId="032419C2" w14:textId="77777777" w:rsidTr="007D5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43FD8461" w14:textId="77777777" w:rsidR="000E2476" w:rsidRDefault="000E2476" w:rsidP="007D5971">
            <w:r>
              <w:t>No.</w:t>
            </w:r>
          </w:p>
        </w:tc>
        <w:tc>
          <w:tcPr>
            <w:tcW w:w="1788" w:type="dxa"/>
          </w:tcPr>
          <w:p w14:paraId="6FCC495D" w14:textId="77777777" w:rsidR="000E2476" w:rsidRDefault="000E2476" w:rsidP="000E2476">
            <w:pPr>
              <w:cnfStyle w:val="100000000000" w:firstRow="1" w:lastRow="0" w:firstColumn="0" w:lastColumn="0" w:oddVBand="0" w:evenVBand="0" w:oddHBand="0" w:evenHBand="0" w:firstRowFirstColumn="0" w:firstRowLastColumn="0" w:lastRowFirstColumn="0" w:lastRowLastColumn="0"/>
            </w:pPr>
            <w:r>
              <w:t>Name</w:t>
            </w:r>
          </w:p>
        </w:tc>
        <w:tc>
          <w:tcPr>
            <w:tcW w:w="4044" w:type="dxa"/>
          </w:tcPr>
          <w:p w14:paraId="0B27639C" w14:textId="77777777" w:rsidR="000E2476" w:rsidRDefault="000E2476" w:rsidP="007D5971">
            <w:pPr>
              <w:cnfStyle w:val="100000000000" w:firstRow="1" w:lastRow="0" w:firstColumn="0" w:lastColumn="0" w:oddVBand="0" w:evenVBand="0" w:oddHBand="0" w:evenHBand="0" w:firstRowFirstColumn="0" w:firstRowLastColumn="0" w:lastRowFirstColumn="0" w:lastRowLastColumn="0"/>
            </w:pPr>
            <w:r>
              <w:t>Description</w:t>
            </w:r>
          </w:p>
        </w:tc>
        <w:tc>
          <w:tcPr>
            <w:tcW w:w="1963" w:type="dxa"/>
          </w:tcPr>
          <w:p w14:paraId="0124FDAA" w14:textId="77777777" w:rsidR="000E2476" w:rsidRDefault="000E2476" w:rsidP="007D5971">
            <w:pPr>
              <w:cnfStyle w:val="100000000000" w:firstRow="1" w:lastRow="0" w:firstColumn="0" w:lastColumn="0" w:oddVBand="0" w:evenVBand="0" w:oddHBand="0" w:evenHBand="0" w:firstRowFirstColumn="0" w:firstRowLastColumn="0" w:lastRowFirstColumn="0" w:lastRowLastColumn="0"/>
            </w:pPr>
            <w:r>
              <w:t>Priority</w:t>
            </w:r>
          </w:p>
        </w:tc>
      </w:tr>
      <w:tr w:rsidR="000E2476" w14:paraId="65796DC7"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1AFCE765" w14:textId="77777777" w:rsidR="000E2476" w:rsidRDefault="000E2476" w:rsidP="007D5971">
            <w:r>
              <w:t>1</w:t>
            </w:r>
          </w:p>
        </w:tc>
        <w:tc>
          <w:tcPr>
            <w:tcW w:w="1788" w:type="dxa"/>
          </w:tcPr>
          <w:p w14:paraId="7345CA57" w14:textId="77777777" w:rsid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Usability</w:t>
            </w:r>
            <w:r w:rsidRPr="000E2476">
              <w:tab/>
            </w:r>
          </w:p>
        </w:tc>
        <w:tc>
          <w:tcPr>
            <w:tcW w:w="4044" w:type="dxa"/>
          </w:tcPr>
          <w:p w14:paraId="57706972" w14:textId="77777777" w:rsid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The application must be easy to use and intuitive to ensure a good user experience.</w:t>
            </w:r>
          </w:p>
        </w:tc>
        <w:tc>
          <w:tcPr>
            <w:tcW w:w="1963" w:type="dxa"/>
          </w:tcPr>
          <w:p w14:paraId="0E8A29FC"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High</w:t>
            </w:r>
          </w:p>
        </w:tc>
      </w:tr>
      <w:tr w:rsidR="000E2476" w14:paraId="639A3309"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7E756533" w14:textId="77777777" w:rsidR="000E2476" w:rsidRDefault="000E2476" w:rsidP="007D5971">
            <w:r>
              <w:t>two</w:t>
            </w:r>
          </w:p>
        </w:tc>
        <w:tc>
          <w:tcPr>
            <w:tcW w:w="1788" w:type="dxa"/>
          </w:tcPr>
          <w:p w14:paraId="78B843AB" w14:textId="77777777" w:rsid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Performance</w:t>
            </w:r>
          </w:p>
        </w:tc>
        <w:tc>
          <w:tcPr>
            <w:tcW w:w="4044" w:type="dxa"/>
          </w:tcPr>
          <w:p w14:paraId="5008F7EC" w14:textId="77777777" w:rsidR="000E2476" w:rsidRDefault="000E2476" w:rsidP="007D5971">
            <w:pPr>
              <w:cnfStyle w:val="000000000000" w:firstRow="0" w:lastRow="0" w:firstColumn="0" w:lastColumn="0" w:oddVBand="0" w:evenVBand="0" w:oddHBand="0" w:evenHBand="0" w:firstRowFirstColumn="0" w:firstRowLastColumn="0" w:lastRowFirstColumn="0" w:lastRowLastColumn="0"/>
            </w:pPr>
            <w:r w:rsidRPr="000E2476">
              <w:t>Ensure that the application responds quickly and without delays, even in high load situations.</w:t>
            </w:r>
          </w:p>
        </w:tc>
        <w:tc>
          <w:tcPr>
            <w:tcW w:w="1963" w:type="dxa"/>
          </w:tcPr>
          <w:p w14:paraId="031BFBDE"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High</w:t>
            </w:r>
          </w:p>
        </w:tc>
      </w:tr>
      <w:tr w:rsidR="000E2476" w14:paraId="6B956A00"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DA4D3BD" w14:textId="77777777" w:rsidR="000E2476" w:rsidRDefault="000E2476" w:rsidP="007D5971">
            <w:r>
              <w:t>3</w:t>
            </w:r>
          </w:p>
        </w:tc>
        <w:tc>
          <w:tcPr>
            <w:tcW w:w="1788" w:type="dxa"/>
          </w:tcPr>
          <w:p w14:paraId="275BC09E" w14:textId="77777777" w:rsid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Security</w:t>
            </w:r>
          </w:p>
        </w:tc>
        <w:tc>
          <w:tcPr>
            <w:tcW w:w="4044" w:type="dxa"/>
          </w:tcPr>
          <w:p w14:paraId="05F947C4" w14:textId="77777777" w:rsid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Protect user data and guarantee the privacy of personal information.</w:t>
            </w:r>
            <w:r w:rsidRPr="000E2476">
              <w:tab/>
            </w:r>
          </w:p>
        </w:tc>
        <w:tc>
          <w:tcPr>
            <w:tcW w:w="1963" w:type="dxa"/>
          </w:tcPr>
          <w:p w14:paraId="4742DFED"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High</w:t>
            </w:r>
          </w:p>
        </w:tc>
      </w:tr>
      <w:tr w:rsidR="000E2476" w14:paraId="3898E313"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5E107936" w14:textId="77777777" w:rsidR="000E2476" w:rsidRDefault="000E2476" w:rsidP="007D5971">
            <w:r>
              <w:t>4</w:t>
            </w:r>
          </w:p>
        </w:tc>
        <w:tc>
          <w:tcPr>
            <w:tcW w:w="1788" w:type="dxa"/>
          </w:tcPr>
          <w:p w14:paraId="3906E628" w14:textId="77777777" w:rsid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Compatibility</w:t>
            </w:r>
          </w:p>
        </w:tc>
        <w:tc>
          <w:tcPr>
            <w:tcW w:w="4044" w:type="dxa"/>
          </w:tcPr>
          <w:p w14:paraId="58B868B1" w14:textId="77777777" w:rsidR="000E2476" w:rsidRDefault="000E2476" w:rsidP="007D5971">
            <w:pPr>
              <w:tabs>
                <w:tab w:val="left" w:pos="1390"/>
              </w:tabs>
              <w:cnfStyle w:val="000000000000" w:firstRow="0" w:lastRow="0" w:firstColumn="0" w:lastColumn="0" w:oddVBand="0" w:evenVBand="0" w:oddHBand="0" w:evenHBand="0" w:firstRowFirstColumn="0" w:firstRowLastColumn="0" w:lastRowFirstColumn="0" w:lastRowLastColumn="0"/>
            </w:pPr>
            <w:r w:rsidRPr="000E2476">
              <w:t>Ensure the application is compatible with a variety of devices and operating systems.</w:t>
            </w:r>
            <w:r w:rsidRPr="000E2476">
              <w:tab/>
            </w:r>
          </w:p>
        </w:tc>
        <w:tc>
          <w:tcPr>
            <w:tcW w:w="1963" w:type="dxa"/>
          </w:tcPr>
          <w:p w14:paraId="3595382D"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Average</w:t>
            </w:r>
          </w:p>
        </w:tc>
      </w:tr>
      <w:tr w:rsidR="000E2476" w14:paraId="0610B4B1"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5C4C29BD" w14:textId="77777777" w:rsidR="000E2476" w:rsidRDefault="000E2476" w:rsidP="007D5971">
            <w:r>
              <w:t>5</w:t>
            </w:r>
          </w:p>
        </w:tc>
        <w:tc>
          <w:tcPr>
            <w:tcW w:w="1788" w:type="dxa"/>
          </w:tcPr>
          <w:p w14:paraId="70EA2FB1" w14:textId="77777777" w:rsid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Reliability</w:t>
            </w:r>
          </w:p>
        </w:tc>
        <w:tc>
          <w:tcPr>
            <w:tcW w:w="4044" w:type="dxa"/>
          </w:tcPr>
          <w:p w14:paraId="6334990D" w14:textId="77777777" w:rsid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Ensure that the application is stable and does not present frequent failures or errors.</w:t>
            </w:r>
            <w:r w:rsidRPr="000E2476">
              <w:tab/>
            </w:r>
          </w:p>
        </w:tc>
        <w:tc>
          <w:tcPr>
            <w:tcW w:w="1963" w:type="dxa"/>
          </w:tcPr>
          <w:p w14:paraId="73E07C62"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High</w:t>
            </w:r>
          </w:p>
        </w:tc>
      </w:tr>
      <w:tr w:rsidR="000E2476" w14:paraId="5AD6469A"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49F08BCB" w14:textId="77777777" w:rsidR="000E2476" w:rsidRDefault="000E2476" w:rsidP="007D5971">
            <w:r>
              <w:t>6</w:t>
            </w:r>
          </w:p>
        </w:tc>
        <w:tc>
          <w:tcPr>
            <w:tcW w:w="1788" w:type="dxa"/>
          </w:tcPr>
          <w:p w14:paraId="2C2FCC01" w14:textId="77777777" w:rsid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Efficiency</w:t>
            </w:r>
          </w:p>
        </w:tc>
        <w:tc>
          <w:tcPr>
            <w:tcW w:w="4044" w:type="dxa"/>
          </w:tcPr>
          <w:p w14:paraId="40B2135C" w14:textId="77777777" w:rsidR="000E2476" w:rsidRDefault="000E2476" w:rsidP="007D5971">
            <w:pPr>
              <w:cnfStyle w:val="000000000000" w:firstRow="0" w:lastRow="0" w:firstColumn="0" w:lastColumn="0" w:oddVBand="0" w:evenVBand="0" w:oddHBand="0" w:evenHBand="0" w:firstRowFirstColumn="0" w:firstRowLastColumn="0" w:lastRowFirstColumn="0" w:lastRowLastColumn="0"/>
            </w:pPr>
            <w:r w:rsidRPr="000E2476">
              <w:t>Effectively utilize device resources to ensure optimized performance.</w:t>
            </w:r>
            <w:r w:rsidRPr="000E2476">
              <w:tab/>
            </w:r>
          </w:p>
        </w:tc>
        <w:tc>
          <w:tcPr>
            <w:tcW w:w="1963" w:type="dxa"/>
          </w:tcPr>
          <w:p w14:paraId="0A9D97D4"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Average</w:t>
            </w:r>
          </w:p>
        </w:tc>
      </w:tr>
      <w:tr w:rsidR="000E2476" w14:paraId="7406D4BE"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95F70B0" w14:textId="77777777" w:rsidR="000E2476" w:rsidRDefault="000E2476" w:rsidP="007D5971">
            <w:r>
              <w:t>7</w:t>
            </w:r>
          </w:p>
        </w:tc>
        <w:tc>
          <w:tcPr>
            <w:tcW w:w="1788" w:type="dxa"/>
          </w:tcPr>
          <w:p w14:paraId="0D72FB9D" w14:textId="77777777" w:rsidR="000E2476" w:rsidRP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Maintainability</w:t>
            </w:r>
          </w:p>
        </w:tc>
        <w:tc>
          <w:tcPr>
            <w:tcW w:w="4044" w:type="dxa"/>
          </w:tcPr>
          <w:p w14:paraId="0F2B6A30" w14:textId="77777777" w:rsidR="000E2476" w:rsidRP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Facilitate application maintenance and updates to resolve issues and add new features.</w:t>
            </w:r>
            <w:r w:rsidRPr="000E2476">
              <w:tab/>
            </w:r>
          </w:p>
        </w:tc>
        <w:tc>
          <w:tcPr>
            <w:tcW w:w="1963" w:type="dxa"/>
          </w:tcPr>
          <w:p w14:paraId="0F95771A"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Average</w:t>
            </w:r>
          </w:p>
        </w:tc>
      </w:tr>
      <w:tr w:rsidR="000E2476" w14:paraId="6168A6A9"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451C74FC" w14:textId="77777777" w:rsidR="000E2476" w:rsidRDefault="000E2476" w:rsidP="007D5971">
            <w:r>
              <w:t>8</w:t>
            </w:r>
          </w:p>
        </w:tc>
        <w:tc>
          <w:tcPr>
            <w:tcW w:w="1788" w:type="dxa"/>
          </w:tcPr>
          <w:p w14:paraId="6FC0BA0A" w14:textId="77777777" w:rsidR="000E2476" w:rsidRP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Scalability</w:t>
            </w:r>
          </w:p>
        </w:tc>
        <w:tc>
          <w:tcPr>
            <w:tcW w:w="4044" w:type="dxa"/>
          </w:tcPr>
          <w:p w14:paraId="4FAE114F" w14:textId="77777777" w:rsidR="000E2476" w:rsidRPr="000E2476" w:rsidRDefault="000E2476" w:rsidP="000E2476">
            <w:pPr>
              <w:ind w:firstLine="708"/>
              <w:cnfStyle w:val="000000000000" w:firstRow="0" w:lastRow="0" w:firstColumn="0" w:lastColumn="0" w:oddVBand="0" w:evenVBand="0" w:oddHBand="0" w:evenHBand="0" w:firstRowFirstColumn="0" w:firstRowLastColumn="0" w:lastRowFirstColumn="0" w:lastRowLastColumn="0"/>
            </w:pPr>
            <w:r w:rsidRPr="000E2476">
              <w:t>Ensure that the application is capable of handling an increase in the number of users and data.</w:t>
            </w:r>
            <w:r w:rsidRPr="000E2476">
              <w:tab/>
            </w:r>
          </w:p>
        </w:tc>
        <w:tc>
          <w:tcPr>
            <w:tcW w:w="1963" w:type="dxa"/>
          </w:tcPr>
          <w:p w14:paraId="63DAF151"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High</w:t>
            </w:r>
          </w:p>
        </w:tc>
      </w:tr>
    </w:tbl>
    <w:p w14:paraId="06CE935D" w14:textId="77777777" w:rsidR="000E2476" w:rsidRPr="000E2476" w:rsidRDefault="000E2476" w:rsidP="000E2476"/>
    <w:p w14:paraId="3DF814D4" w14:textId="77777777" w:rsidR="007026B9" w:rsidRPr="00300AB3" w:rsidRDefault="007026B9" w:rsidP="007026B9">
      <w:pPr>
        <w:pStyle w:val="Ttulo2"/>
        <w:numPr>
          <w:ilvl w:val="1"/>
          <w:numId w:val="8"/>
        </w:numPr>
        <w:rPr>
          <w:color w:val="auto"/>
          <w:sz w:val="40"/>
          <w:szCs w:val="40"/>
        </w:rPr>
      </w:pPr>
      <w:bookmarkStart w:id="11" w:name="_Toc161416729"/>
      <w:r w:rsidRPr="00300AB3">
        <w:rPr>
          <w:color w:val="auto"/>
          <w:sz w:val="40"/>
          <w:szCs w:val="40"/>
        </w:rPr>
        <w:lastRenderedPageBreak/>
        <w:t>Use Case Model</w:t>
      </w:r>
      <w:bookmarkEnd w:id="11"/>
    </w:p>
    <w:p w14:paraId="7143CBC6" w14:textId="77777777" w:rsidR="007026B9" w:rsidRPr="007026B9" w:rsidRDefault="007026B9" w:rsidP="007026B9">
      <w:pPr>
        <w:pStyle w:val="Ttulo3"/>
        <w:numPr>
          <w:ilvl w:val="2"/>
          <w:numId w:val="8"/>
        </w:numPr>
        <w:rPr>
          <w:color w:val="auto"/>
        </w:rPr>
      </w:pPr>
      <w:r w:rsidRPr="007026B9">
        <w:rPr>
          <w:color w:val="auto"/>
        </w:rPr>
        <w:t>Overview</w:t>
      </w:r>
      <w:bookmarkStart w:id="12" w:name="_Toc161416730"/>
      <w:bookmarkEnd w:id="12"/>
    </w:p>
    <w:p w14:paraId="50ED6510" w14:textId="77777777" w:rsidR="007026B9" w:rsidRPr="007026B9" w:rsidRDefault="007026B9" w:rsidP="007026B9">
      <w:pPr>
        <w:pStyle w:val="Ttulo3"/>
        <w:numPr>
          <w:ilvl w:val="2"/>
          <w:numId w:val="8"/>
        </w:numPr>
        <w:rPr>
          <w:color w:val="auto"/>
        </w:rPr>
      </w:pPr>
      <w:r w:rsidRPr="007026B9">
        <w:rPr>
          <w:color w:val="auto"/>
        </w:rPr>
        <w:t>Actors</w:t>
      </w:r>
      <w:bookmarkStart w:id="13" w:name="_Toc161416731"/>
      <w:bookmarkEnd w:id="13"/>
    </w:p>
    <w:p w14:paraId="3E4AF3A6" w14:textId="77777777" w:rsidR="007026B9" w:rsidRPr="007026B9" w:rsidRDefault="007026B9" w:rsidP="007026B9">
      <w:pPr>
        <w:pStyle w:val="Ttulo3"/>
        <w:numPr>
          <w:ilvl w:val="2"/>
          <w:numId w:val="8"/>
        </w:numPr>
        <w:rPr>
          <w:color w:val="auto"/>
        </w:rPr>
      </w:pPr>
      <w:r w:rsidRPr="007026B9">
        <w:rPr>
          <w:color w:val="auto"/>
        </w:rPr>
        <w:t>Use cases</w:t>
      </w:r>
      <w:bookmarkStart w:id="14" w:name="_Toc161416732"/>
      <w:bookmarkEnd w:id="14"/>
    </w:p>
    <w:p w14:paraId="5C72032A" w14:textId="77777777" w:rsidR="00F2069C" w:rsidRPr="00300AB3" w:rsidRDefault="007026B9" w:rsidP="00300AB3">
      <w:pPr>
        <w:pStyle w:val="Ttulo1"/>
        <w:numPr>
          <w:ilvl w:val="0"/>
          <w:numId w:val="8"/>
        </w:numPr>
        <w:rPr>
          <w:color w:val="auto"/>
          <w:sz w:val="56"/>
          <w:szCs w:val="56"/>
        </w:rPr>
      </w:pPr>
      <w:bookmarkStart w:id="15" w:name="_Toc161416733"/>
      <w:r w:rsidRPr="00300AB3">
        <w:rPr>
          <w:color w:val="auto"/>
          <w:sz w:val="56"/>
          <w:szCs w:val="56"/>
        </w:rPr>
        <w:t>The app</w:t>
      </w:r>
      <w:bookmarkEnd w:id="15"/>
    </w:p>
    <w:p w14:paraId="1CF056A0" w14:textId="77777777" w:rsidR="00300AB3" w:rsidRDefault="00047019" w:rsidP="00300AB3">
      <w:pPr>
        <w:pStyle w:val="Ttulo2"/>
        <w:numPr>
          <w:ilvl w:val="1"/>
          <w:numId w:val="8"/>
        </w:numPr>
        <w:rPr>
          <w:color w:val="auto"/>
          <w:sz w:val="40"/>
          <w:szCs w:val="40"/>
        </w:rPr>
      </w:pPr>
      <w:bookmarkStart w:id="16" w:name="_Toc161416734"/>
      <w:r w:rsidRPr="00300AB3">
        <w:rPr>
          <w:color w:val="auto"/>
          <w:sz w:val="40"/>
          <w:szCs w:val="40"/>
        </w:rPr>
        <w:t>Data base</w:t>
      </w:r>
      <w:bookmarkEnd w:id="16"/>
      <w:r w:rsidRPr="00300AB3">
        <w:rPr>
          <w:color w:val="auto"/>
          <w:sz w:val="40"/>
          <w:szCs w:val="40"/>
        </w:rPr>
        <w:tab/>
      </w:r>
    </w:p>
    <w:p w14:paraId="3BD79ECC" w14:textId="3E90DFFD" w:rsidR="00300AB3" w:rsidRPr="00581641" w:rsidRDefault="00A870F5" w:rsidP="00581641">
      <w:pPr>
        <w:pStyle w:val="Ttulo3"/>
        <w:numPr>
          <w:ilvl w:val="2"/>
          <w:numId w:val="8"/>
        </w:numPr>
        <w:rPr>
          <w:color w:val="auto"/>
        </w:rPr>
      </w:pPr>
      <w:r>
        <w:rPr>
          <w:color w:val="auto"/>
        </w:rPr>
        <w:t>Overview</w:t>
      </w:r>
      <w:bookmarkStart w:id="17" w:name="_Toc161416735"/>
      <w:bookmarkStart w:id="18" w:name="_Toc161416736"/>
      <w:bookmarkEnd w:id="17"/>
      <w:bookmarkEnd w:id="18"/>
    </w:p>
    <w:p w14:paraId="59F3D7DE" w14:textId="77777777" w:rsidR="00300AB3" w:rsidRDefault="00A870F5" w:rsidP="00300AB3">
      <w:pPr>
        <w:pStyle w:val="Ttulo3"/>
        <w:numPr>
          <w:ilvl w:val="2"/>
          <w:numId w:val="8"/>
        </w:numPr>
        <w:rPr>
          <w:color w:val="auto"/>
        </w:rPr>
      </w:pPr>
      <w:r>
        <w:rPr>
          <w:color w:val="auto"/>
        </w:rPr>
        <w:t>ER Scheme</w:t>
      </w:r>
      <w:bookmarkStart w:id="19" w:name="_Toc161416737"/>
      <w:bookmarkEnd w:id="19"/>
    </w:p>
    <w:p w14:paraId="7AAD3EBB" w14:textId="77777777" w:rsidR="00047019" w:rsidRPr="00300AB3" w:rsidRDefault="00A870F5" w:rsidP="00300AB3">
      <w:pPr>
        <w:pStyle w:val="Ttulo3"/>
        <w:numPr>
          <w:ilvl w:val="2"/>
          <w:numId w:val="8"/>
        </w:numPr>
        <w:rPr>
          <w:color w:val="auto"/>
        </w:rPr>
      </w:pPr>
      <w:r>
        <w:rPr>
          <w:color w:val="auto"/>
        </w:rPr>
        <w:t>Creation script</w:t>
      </w:r>
      <w:bookmarkStart w:id="20" w:name="_Toc161416738"/>
      <w:bookmarkEnd w:id="20"/>
    </w:p>
    <w:p w14:paraId="634C7907" w14:textId="77777777" w:rsidR="00047019" w:rsidRPr="00047019" w:rsidRDefault="00047019" w:rsidP="00047019"/>
    <w:p w14:paraId="07CBED5E" w14:textId="77777777" w:rsidR="00047019" w:rsidRPr="00300AB3" w:rsidRDefault="00047019" w:rsidP="00047019">
      <w:pPr>
        <w:pStyle w:val="Ttulo2"/>
        <w:numPr>
          <w:ilvl w:val="1"/>
          <w:numId w:val="8"/>
        </w:numPr>
        <w:rPr>
          <w:color w:val="auto"/>
          <w:sz w:val="40"/>
          <w:szCs w:val="40"/>
        </w:rPr>
      </w:pPr>
      <w:bookmarkStart w:id="21" w:name="_Toc161416739"/>
      <w:r w:rsidRPr="00300AB3">
        <w:rPr>
          <w:color w:val="auto"/>
          <w:sz w:val="40"/>
          <w:szCs w:val="40"/>
        </w:rPr>
        <w:t>API</w:t>
      </w:r>
      <w:bookmarkEnd w:id="21"/>
    </w:p>
    <w:p w14:paraId="355DF13C" w14:textId="77777777" w:rsidR="00047019" w:rsidRPr="00300AB3" w:rsidRDefault="00047019" w:rsidP="00047019">
      <w:pPr>
        <w:pStyle w:val="Ttulo2"/>
        <w:numPr>
          <w:ilvl w:val="1"/>
          <w:numId w:val="8"/>
        </w:numPr>
        <w:rPr>
          <w:color w:val="auto"/>
          <w:sz w:val="40"/>
          <w:szCs w:val="40"/>
        </w:rPr>
      </w:pPr>
      <w:bookmarkStart w:id="22" w:name="_Toc161416740"/>
      <w:r w:rsidRPr="00300AB3">
        <w:rPr>
          <w:color w:val="auto"/>
          <w:sz w:val="40"/>
          <w:szCs w:val="40"/>
        </w:rPr>
        <w:t>REST API</w:t>
      </w:r>
      <w:bookmarkEnd w:id="22"/>
    </w:p>
    <w:p w14:paraId="6FFC6C93" w14:textId="77777777" w:rsidR="00300AB3" w:rsidRPr="00300AB3" w:rsidRDefault="00047019" w:rsidP="00300AB3">
      <w:pPr>
        <w:pStyle w:val="Ttulo2"/>
        <w:numPr>
          <w:ilvl w:val="1"/>
          <w:numId w:val="8"/>
        </w:numPr>
        <w:rPr>
          <w:color w:val="auto"/>
          <w:sz w:val="40"/>
          <w:szCs w:val="40"/>
        </w:rPr>
      </w:pPr>
      <w:bookmarkStart w:id="23" w:name="_Toc161416741"/>
      <w:r w:rsidRPr="00300AB3">
        <w:rPr>
          <w:color w:val="auto"/>
          <w:sz w:val="40"/>
          <w:szCs w:val="40"/>
        </w:rPr>
        <w:t>Application</w:t>
      </w:r>
      <w:bookmarkEnd w:id="23"/>
    </w:p>
    <w:p w14:paraId="41DE452E" w14:textId="77777777" w:rsidR="00300AB3" w:rsidRPr="00300AB3" w:rsidRDefault="00047019" w:rsidP="00300AB3">
      <w:pPr>
        <w:pStyle w:val="Ttulo3"/>
        <w:numPr>
          <w:ilvl w:val="2"/>
          <w:numId w:val="8"/>
        </w:numPr>
        <w:rPr>
          <w:color w:val="auto"/>
        </w:rPr>
      </w:pPr>
      <w:bookmarkStart w:id="24" w:name="_Toc161416742"/>
      <w:r w:rsidRPr="00300AB3">
        <w:rPr>
          <w:color w:val="auto"/>
        </w:rPr>
        <w:t>Deployment process</w:t>
      </w:r>
      <w:bookmarkEnd w:id="24"/>
    </w:p>
    <w:p w14:paraId="0710C045" w14:textId="77777777" w:rsidR="00300AB3" w:rsidRPr="00300AB3" w:rsidRDefault="00047019" w:rsidP="00300AB3">
      <w:pPr>
        <w:pStyle w:val="Ttulo3"/>
        <w:numPr>
          <w:ilvl w:val="2"/>
          <w:numId w:val="8"/>
        </w:numPr>
        <w:rPr>
          <w:color w:val="auto"/>
        </w:rPr>
      </w:pPr>
      <w:bookmarkStart w:id="25" w:name="_Toc161416743"/>
      <w:r w:rsidRPr="00300AB3">
        <w:rPr>
          <w:color w:val="auto"/>
        </w:rPr>
        <w:t>Design</w:t>
      </w:r>
      <w:bookmarkEnd w:id="25"/>
    </w:p>
    <w:p w14:paraId="28ACC047" w14:textId="77777777" w:rsidR="00047019" w:rsidRPr="00300AB3" w:rsidRDefault="00047019" w:rsidP="00300AB3">
      <w:pPr>
        <w:pStyle w:val="Ttulo3"/>
        <w:numPr>
          <w:ilvl w:val="2"/>
          <w:numId w:val="8"/>
        </w:numPr>
        <w:rPr>
          <w:color w:val="auto"/>
        </w:rPr>
      </w:pPr>
      <w:bookmarkStart w:id="26" w:name="_Toc161416744"/>
      <w:r w:rsidRPr="00300AB3">
        <w:rPr>
          <w:color w:val="auto"/>
        </w:rPr>
        <w:t>Activities (application pages)</w:t>
      </w:r>
      <w:bookmarkEnd w:id="26"/>
    </w:p>
    <w:p w14:paraId="065939E4" w14:textId="77777777" w:rsidR="00F2069C" w:rsidRPr="00300AB3" w:rsidRDefault="00F2069C" w:rsidP="00300AB3">
      <w:pPr>
        <w:pStyle w:val="Ttulo1"/>
        <w:numPr>
          <w:ilvl w:val="0"/>
          <w:numId w:val="8"/>
        </w:numPr>
        <w:rPr>
          <w:color w:val="auto"/>
          <w:sz w:val="56"/>
          <w:szCs w:val="56"/>
        </w:rPr>
      </w:pPr>
      <w:bookmarkStart w:id="27" w:name="_Toc161416745"/>
      <w:r w:rsidRPr="00300AB3">
        <w:rPr>
          <w:color w:val="auto"/>
          <w:sz w:val="56"/>
          <w:szCs w:val="56"/>
        </w:rPr>
        <w:t>Conclusion</w:t>
      </w:r>
      <w:bookmarkEnd w:id="27"/>
    </w:p>
    <w:p w14:paraId="280E87FE" w14:textId="77777777" w:rsidR="00F2069C" w:rsidRPr="00300AB3" w:rsidRDefault="00F2069C" w:rsidP="00300AB3">
      <w:pPr>
        <w:pStyle w:val="Ttulo1"/>
        <w:numPr>
          <w:ilvl w:val="0"/>
          <w:numId w:val="8"/>
        </w:numPr>
        <w:rPr>
          <w:color w:val="auto"/>
          <w:sz w:val="56"/>
          <w:szCs w:val="56"/>
        </w:rPr>
      </w:pPr>
      <w:bookmarkStart w:id="28" w:name="_Toc161416746"/>
      <w:r w:rsidRPr="00300AB3">
        <w:rPr>
          <w:color w:val="auto"/>
          <w:sz w:val="56"/>
          <w:szCs w:val="56"/>
        </w:rPr>
        <w:t>Bibliography</w:t>
      </w:r>
      <w:bookmarkEnd w:id="28"/>
    </w:p>
    <w:sectPr w:rsidR="00F2069C" w:rsidRPr="00300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67C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6F5D49"/>
    <w:multiLevelType w:val="multilevel"/>
    <w:tmpl w:val="0F70816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14511BA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A600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195FDF"/>
    <w:multiLevelType w:val="hybridMultilevel"/>
    <w:tmpl w:val="76A4CF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285021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913090"/>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EF50494"/>
    <w:multiLevelType w:val="multilevel"/>
    <w:tmpl w:val="8E6068A2"/>
    <w:lvl w:ilvl="0">
      <w:start w:val="1"/>
      <w:numFmt w:val="decimal"/>
      <w:lvlText w:val="%1"/>
      <w:lvlJc w:val="left"/>
      <w:pPr>
        <w:ind w:left="405" w:hanging="405"/>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3216" w:hanging="108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7140" w:hanging="1800"/>
      </w:pPr>
      <w:rPr>
        <w:rFonts w:hint="default"/>
      </w:rPr>
    </w:lvl>
    <w:lvl w:ilvl="6">
      <w:start w:val="1"/>
      <w:numFmt w:val="decimal"/>
      <w:lvlText w:val="%1.%2.%3.%4.%5.%6.%7"/>
      <w:lvlJc w:val="left"/>
      <w:pPr>
        <w:ind w:left="8568" w:hanging="216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1064" w:hanging="2520"/>
      </w:pPr>
      <w:rPr>
        <w:rFonts w:hint="default"/>
      </w:rPr>
    </w:lvl>
  </w:abstractNum>
  <w:abstractNum w:abstractNumId="8" w15:restartNumberingAfterBreak="0">
    <w:nsid w:val="48465AB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FC0832"/>
    <w:multiLevelType w:val="hybridMultilevel"/>
    <w:tmpl w:val="4642E7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0992A9C"/>
    <w:multiLevelType w:val="multilevel"/>
    <w:tmpl w:val="B622D48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69483B6F"/>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D7336C0"/>
    <w:multiLevelType w:val="hybridMultilevel"/>
    <w:tmpl w:val="2B1C4DBA"/>
    <w:lvl w:ilvl="0" w:tplc="0816000F">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num w:numId="1" w16cid:durableId="1810853161">
    <w:abstractNumId w:val="0"/>
  </w:num>
  <w:num w:numId="2" w16cid:durableId="1652640608">
    <w:abstractNumId w:val="1"/>
  </w:num>
  <w:num w:numId="3" w16cid:durableId="1214847546">
    <w:abstractNumId w:val="11"/>
  </w:num>
  <w:num w:numId="4" w16cid:durableId="1172530981">
    <w:abstractNumId w:val="7"/>
  </w:num>
  <w:num w:numId="5" w16cid:durableId="817579137">
    <w:abstractNumId w:val="6"/>
  </w:num>
  <w:num w:numId="6" w16cid:durableId="1848056799">
    <w:abstractNumId w:val="10"/>
  </w:num>
  <w:num w:numId="7" w16cid:durableId="397941062">
    <w:abstractNumId w:val="8"/>
  </w:num>
  <w:num w:numId="8" w16cid:durableId="1378050108">
    <w:abstractNumId w:val="3"/>
  </w:num>
  <w:num w:numId="9" w16cid:durableId="98188996">
    <w:abstractNumId w:val="5"/>
  </w:num>
  <w:num w:numId="10" w16cid:durableId="272784055">
    <w:abstractNumId w:val="12"/>
  </w:num>
  <w:num w:numId="11" w16cid:durableId="721561387">
    <w:abstractNumId w:val="9"/>
  </w:num>
  <w:num w:numId="12" w16cid:durableId="1475172011">
    <w:abstractNumId w:val="4"/>
  </w:num>
  <w:num w:numId="13" w16cid:durableId="658001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68"/>
    <w:rsid w:val="00047019"/>
    <w:rsid w:val="000B1468"/>
    <w:rsid w:val="000E2476"/>
    <w:rsid w:val="00206568"/>
    <w:rsid w:val="00300AB3"/>
    <w:rsid w:val="00466FCD"/>
    <w:rsid w:val="00486CA9"/>
    <w:rsid w:val="004B5CC2"/>
    <w:rsid w:val="00526ADE"/>
    <w:rsid w:val="00575D65"/>
    <w:rsid w:val="00581641"/>
    <w:rsid w:val="007026B9"/>
    <w:rsid w:val="007F26B6"/>
    <w:rsid w:val="0090662F"/>
    <w:rsid w:val="009C2614"/>
    <w:rsid w:val="00A870F5"/>
    <w:rsid w:val="00AE0CE8"/>
    <w:rsid w:val="00C73040"/>
    <w:rsid w:val="00F206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FC03"/>
  <w15:chartTrackingRefBased/>
  <w15:docId w15:val="{854FE795-1530-4F9E-A9CC-00DA16A8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476"/>
  </w:style>
  <w:style w:type="paragraph" w:styleId="Ttulo1">
    <w:name w:val="heading 1"/>
    <w:basedOn w:val="Normal"/>
    <w:next w:val="Normal"/>
    <w:link w:val="Ttulo1Carter"/>
    <w:uiPriority w:val="9"/>
    <w:qFormat/>
    <w:rsid w:val="000B1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0B1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0B14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B14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B14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B14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B14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B14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B146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B1468"/>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0B1468"/>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0B146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B146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B146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B146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B146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B146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B1468"/>
    <w:rPr>
      <w:rFonts w:eastAsiaTheme="majorEastAsia" w:cstheme="majorBidi"/>
      <w:color w:val="272727" w:themeColor="text1" w:themeTint="D8"/>
    </w:rPr>
  </w:style>
  <w:style w:type="paragraph" w:styleId="Ttulo">
    <w:name w:val="Title"/>
    <w:basedOn w:val="Normal"/>
    <w:next w:val="Normal"/>
    <w:link w:val="TtuloCarter"/>
    <w:uiPriority w:val="10"/>
    <w:qFormat/>
    <w:rsid w:val="000B1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B14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B146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B146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B146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B1468"/>
    <w:rPr>
      <w:i/>
      <w:iCs/>
      <w:color w:val="404040" w:themeColor="text1" w:themeTint="BF"/>
    </w:rPr>
  </w:style>
  <w:style w:type="paragraph" w:styleId="PargrafodaLista">
    <w:name w:val="List Paragraph"/>
    <w:basedOn w:val="Normal"/>
    <w:uiPriority w:val="34"/>
    <w:qFormat/>
    <w:rsid w:val="000B1468"/>
    <w:pPr>
      <w:ind w:left="720"/>
      <w:contextualSpacing/>
    </w:pPr>
  </w:style>
  <w:style w:type="character" w:styleId="nfaseIntensa">
    <w:name w:val="Intense Emphasis"/>
    <w:basedOn w:val="Tipodeletrapredefinidodopargrafo"/>
    <w:uiPriority w:val="21"/>
    <w:qFormat/>
    <w:rsid w:val="000B1468"/>
    <w:rPr>
      <w:i/>
      <w:iCs/>
      <w:color w:val="0F4761" w:themeColor="accent1" w:themeShade="BF"/>
    </w:rPr>
  </w:style>
  <w:style w:type="paragraph" w:styleId="CitaoIntensa">
    <w:name w:val="Intense Quote"/>
    <w:basedOn w:val="Normal"/>
    <w:next w:val="Normal"/>
    <w:link w:val="CitaoIntensaCarter"/>
    <w:uiPriority w:val="30"/>
    <w:qFormat/>
    <w:rsid w:val="000B1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B1468"/>
    <w:rPr>
      <w:i/>
      <w:iCs/>
      <w:color w:val="0F4761" w:themeColor="accent1" w:themeShade="BF"/>
    </w:rPr>
  </w:style>
  <w:style w:type="character" w:styleId="RefernciaIntensa">
    <w:name w:val="Intense Reference"/>
    <w:basedOn w:val="Tipodeletrapredefinidodopargrafo"/>
    <w:uiPriority w:val="32"/>
    <w:qFormat/>
    <w:rsid w:val="000B1468"/>
    <w:rPr>
      <w:b/>
      <w:bCs/>
      <w:smallCaps/>
      <w:color w:val="0F4761" w:themeColor="accent1" w:themeShade="BF"/>
      <w:spacing w:val="5"/>
    </w:rPr>
  </w:style>
  <w:style w:type="paragraph" w:customStyle="1" w:styleId="paragraph">
    <w:name w:val="paragraph"/>
    <w:basedOn w:val="Normal"/>
    <w:rsid w:val="000B1468"/>
    <w:pPr>
      <w:spacing w:before="100" w:beforeAutospacing="1" w:after="100" w:afterAutospacing="1" w:line="240" w:lineRule="auto"/>
    </w:pPr>
    <w:rPr>
      <w:rFonts w:ascii="Times New Roman" w:eastAsia="Times New Roman" w:hAnsi="Times New Roman" w:cs="Times New Roman"/>
      <w:kern w:val="0"/>
      <w:lang w:eastAsia="pt-PT"/>
      <w14:ligatures w14:val="none"/>
    </w:rPr>
  </w:style>
  <w:style w:type="character" w:customStyle="1" w:styleId="eop">
    <w:name w:val="eop"/>
    <w:basedOn w:val="Tipodeletrapredefinidodopargrafo"/>
    <w:rsid w:val="000B1468"/>
  </w:style>
  <w:style w:type="character" w:customStyle="1" w:styleId="normaltextrun">
    <w:name w:val="normaltextrun"/>
    <w:basedOn w:val="Tipodeletrapredefinidodopargrafo"/>
    <w:rsid w:val="000B1468"/>
  </w:style>
  <w:style w:type="character" w:customStyle="1" w:styleId="wacimagecontainer">
    <w:name w:val="wacimagecontainer"/>
    <w:basedOn w:val="Tipodeletrapredefinidodopargrafo"/>
    <w:rsid w:val="000B1468"/>
  </w:style>
  <w:style w:type="paragraph" w:styleId="Cabealhodondice">
    <w:name w:val="TOC Heading"/>
    <w:basedOn w:val="Ttulo1"/>
    <w:next w:val="Normal"/>
    <w:uiPriority w:val="39"/>
    <w:unhideWhenUsed/>
    <w:qFormat/>
    <w:rsid w:val="004B5CC2"/>
    <w:pPr>
      <w:spacing w:before="240" w:after="0" w:line="259" w:lineRule="auto"/>
      <w:outlineLvl w:val="9"/>
    </w:pPr>
    <w:rPr>
      <w:kern w:val="0"/>
      <w:sz w:val="32"/>
      <w:szCs w:val="32"/>
      <w:lang w:eastAsia="pt-PT"/>
      <w14:ligatures w14:val="none"/>
    </w:rPr>
  </w:style>
  <w:style w:type="paragraph" w:styleId="ndice2">
    <w:name w:val="toc 2"/>
    <w:basedOn w:val="Normal"/>
    <w:next w:val="Normal"/>
    <w:autoRedefine/>
    <w:uiPriority w:val="39"/>
    <w:unhideWhenUsed/>
    <w:rsid w:val="004B5CC2"/>
    <w:pPr>
      <w:spacing w:after="100"/>
      <w:ind w:left="240"/>
    </w:pPr>
  </w:style>
  <w:style w:type="paragraph" w:styleId="ndice3">
    <w:name w:val="toc 3"/>
    <w:basedOn w:val="Normal"/>
    <w:next w:val="Normal"/>
    <w:autoRedefine/>
    <w:uiPriority w:val="39"/>
    <w:unhideWhenUsed/>
    <w:rsid w:val="004B5CC2"/>
    <w:pPr>
      <w:spacing w:after="100"/>
      <w:ind w:left="480"/>
    </w:pPr>
  </w:style>
  <w:style w:type="character" w:styleId="Hiperligao">
    <w:name w:val="Hyperlink"/>
    <w:basedOn w:val="Tipodeletrapredefinidodopargrafo"/>
    <w:uiPriority w:val="99"/>
    <w:unhideWhenUsed/>
    <w:rsid w:val="004B5CC2"/>
    <w:rPr>
      <w:color w:val="467886" w:themeColor="hyperlink"/>
      <w:u w:val="single"/>
    </w:rPr>
  </w:style>
  <w:style w:type="paragraph" w:styleId="ndice1">
    <w:name w:val="toc 1"/>
    <w:basedOn w:val="Normal"/>
    <w:next w:val="Normal"/>
    <w:autoRedefine/>
    <w:uiPriority w:val="39"/>
    <w:unhideWhenUsed/>
    <w:rsid w:val="00300AB3"/>
    <w:pPr>
      <w:spacing w:after="100" w:line="259" w:lineRule="auto"/>
    </w:pPr>
    <w:rPr>
      <w:rFonts w:eastAsiaTheme="minorEastAsia" w:cs="Times New Roman"/>
      <w:kern w:val="0"/>
      <w:sz w:val="22"/>
      <w:szCs w:val="22"/>
      <w:lang w:eastAsia="pt-PT"/>
      <w14:ligatures w14:val="none"/>
    </w:rPr>
  </w:style>
  <w:style w:type="table" w:styleId="TabelacomGrelha">
    <w:name w:val="Table Grid"/>
    <w:basedOn w:val="Tabelanormal"/>
    <w:uiPriority w:val="39"/>
    <w:rsid w:val="00C73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5Escura-Destaque2">
    <w:name w:val="Grid Table 5 Dark Accent 2"/>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eladeGrelha5Escura">
    <w:name w:val="Grid Table 5 Dark"/>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elha5Escura-Destaque1">
    <w:name w:val="Grid Table 5 Dark Accent 1"/>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eladeGrelha3-Destaque2">
    <w:name w:val="Grid Table 3 Accent 2"/>
    <w:basedOn w:val="Tabelanormal"/>
    <w:uiPriority w:val="48"/>
    <w:rsid w:val="00C7304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TabeladeGrelha2-Destaque2">
    <w:name w:val="Grid Table 2 Accent 2"/>
    <w:basedOn w:val="Tabelanormal"/>
    <w:uiPriority w:val="47"/>
    <w:rsid w:val="00C73040"/>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eladeGrelha5Escura-Destaque3">
    <w:name w:val="Grid Table 5 Dark Accent 3"/>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eladeLista5Escura-Destaque1">
    <w:name w:val="List Table 5 Dark Accent 1"/>
    <w:basedOn w:val="Tabelanormal"/>
    <w:uiPriority w:val="50"/>
    <w:rsid w:val="00C73040"/>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3-Destaque2">
    <w:name w:val="List Table 3 Accent 2"/>
    <w:basedOn w:val="Tabelanormal"/>
    <w:uiPriority w:val="48"/>
    <w:rsid w:val="00C73040"/>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eladeLista7Colorida-Destaque2">
    <w:name w:val="List Table 7 Colorful Accent 2"/>
    <w:basedOn w:val="Tabelanormal"/>
    <w:uiPriority w:val="52"/>
    <w:rsid w:val="00C73040"/>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5Escura-Destaque5">
    <w:name w:val="List Table 5 Dark Accent 5"/>
    <w:basedOn w:val="Tabelanormal"/>
    <w:uiPriority w:val="50"/>
    <w:rsid w:val="00C73040"/>
    <w:pPr>
      <w:spacing w:after="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Grelha7Colorida-Destaque2">
    <w:name w:val="Grid Table 7 Colorful Accent 2"/>
    <w:basedOn w:val="Tabelanormal"/>
    <w:uiPriority w:val="52"/>
    <w:rsid w:val="00C73040"/>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TabeladeGrelha7Colorida-Destaque1">
    <w:name w:val="Grid Table 7 Colorful Accent 1"/>
    <w:basedOn w:val="Tabelanormal"/>
    <w:uiPriority w:val="52"/>
    <w:rsid w:val="00C73040"/>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eladeGrelha1Clara-Destaque3">
    <w:name w:val="Grid Table 1 Light Accent 3"/>
    <w:basedOn w:val="Tabelanormal"/>
    <w:uiPriority w:val="46"/>
    <w:rsid w:val="00C7304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adeGrelha1Clara-Destaque2">
    <w:name w:val="Grid Table 1 Light Accent 2"/>
    <w:basedOn w:val="Tabelanormal"/>
    <w:uiPriority w:val="46"/>
    <w:rsid w:val="00C73040"/>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TabeladeGrelha2-Destaque6">
    <w:name w:val="Grid Table 2 Accent 6"/>
    <w:basedOn w:val="Tabelanormal"/>
    <w:uiPriority w:val="47"/>
    <w:rsid w:val="00C73040"/>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eladeGrelha1Clara-Destaque1">
    <w:name w:val="Grid Table 1 Light Accent 1"/>
    <w:basedOn w:val="Tabelanormal"/>
    <w:uiPriority w:val="46"/>
    <w:rsid w:val="00C7304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C730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166">
      <w:bodyDiv w:val="1"/>
      <w:marLeft w:val="0"/>
      <w:marRight w:val="0"/>
      <w:marTop w:val="0"/>
      <w:marBottom w:val="0"/>
      <w:divBdr>
        <w:top w:val="none" w:sz="0" w:space="0" w:color="auto"/>
        <w:left w:val="none" w:sz="0" w:space="0" w:color="auto"/>
        <w:bottom w:val="none" w:sz="0" w:space="0" w:color="auto"/>
        <w:right w:val="none" w:sz="0" w:space="0" w:color="auto"/>
      </w:divBdr>
    </w:div>
    <w:div w:id="144903960">
      <w:bodyDiv w:val="1"/>
      <w:marLeft w:val="0"/>
      <w:marRight w:val="0"/>
      <w:marTop w:val="0"/>
      <w:marBottom w:val="0"/>
      <w:divBdr>
        <w:top w:val="none" w:sz="0" w:space="0" w:color="auto"/>
        <w:left w:val="none" w:sz="0" w:space="0" w:color="auto"/>
        <w:bottom w:val="none" w:sz="0" w:space="0" w:color="auto"/>
        <w:right w:val="none" w:sz="0" w:space="0" w:color="auto"/>
      </w:divBdr>
    </w:div>
    <w:div w:id="376856924">
      <w:bodyDiv w:val="1"/>
      <w:marLeft w:val="0"/>
      <w:marRight w:val="0"/>
      <w:marTop w:val="0"/>
      <w:marBottom w:val="0"/>
      <w:divBdr>
        <w:top w:val="none" w:sz="0" w:space="0" w:color="auto"/>
        <w:left w:val="none" w:sz="0" w:space="0" w:color="auto"/>
        <w:bottom w:val="none" w:sz="0" w:space="0" w:color="auto"/>
        <w:right w:val="none" w:sz="0" w:space="0" w:color="auto"/>
      </w:divBdr>
    </w:div>
    <w:div w:id="489643275">
      <w:bodyDiv w:val="1"/>
      <w:marLeft w:val="0"/>
      <w:marRight w:val="0"/>
      <w:marTop w:val="0"/>
      <w:marBottom w:val="0"/>
      <w:divBdr>
        <w:top w:val="none" w:sz="0" w:space="0" w:color="auto"/>
        <w:left w:val="none" w:sz="0" w:space="0" w:color="auto"/>
        <w:bottom w:val="none" w:sz="0" w:space="0" w:color="auto"/>
        <w:right w:val="none" w:sz="0" w:space="0" w:color="auto"/>
      </w:divBdr>
    </w:div>
    <w:div w:id="548616792">
      <w:bodyDiv w:val="1"/>
      <w:marLeft w:val="0"/>
      <w:marRight w:val="0"/>
      <w:marTop w:val="0"/>
      <w:marBottom w:val="0"/>
      <w:divBdr>
        <w:top w:val="none" w:sz="0" w:space="0" w:color="auto"/>
        <w:left w:val="none" w:sz="0" w:space="0" w:color="auto"/>
        <w:bottom w:val="none" w:sz="0" w:space="0" w:color="auto"/>
        <w:right w:val="none" w:sz="0" w:space="0" w:color="auto"/>
      </w:divBdr>
    </w:div>
    <w:div w:id="681787162">
      <w:bodyDiv w:val="1"/>
      <w:marLeft w:val="0"/>
      <w:marRight w:val="0"/>
      <w:marTop w:val="0"/>
      <w:marBottom w:val="0"/>
      <w:divBdr>
        <w:top w:val="none" w:sz="0" w:space="0" w:color="auto"/>
        <w:left w:val="none" w:sz="0" w:space="0" w:color="auto"/>
        <w:bottom w:val="none" w:sz="0" w:space="0" w:color="auto"/>
        <w:right w:val="none" w:sz="0" w:space="0" w:color="auto"/>
      </w:divBdr>
    </w:div>
    <w:div w:id="721253282">
      <w:bodyDiv w:val="1"/>
      <w:marLeft w:val="0"/>
      <w:marRight w:val="0"/>
      <w:marTop w:val="0"/>
      <w:marBottom w:val="0"/>
      <w:divBdr>
        <w:top w:val="none" w:sz="0" w:space="0" w:color="auto"/>
        <w:left w:val="none" w:sz="0" w:space="0" w:color="auto"/>
        <w:bottom w:val="none" w:sz="0" w:space="0" w:color="auto"/>
        <w:right w:val="none" w:sz="0" w:space="0" w:color="auto"/>
      </w:divBdr>
      <w:divsChild>
        <w:div w:id="156002209">
          <w:marLeft w:val="0"/>
          <w:marRight w:val="0"/>
          <w:marTop w:val="0"/>
          <w:marBottom w:val="0"/>
          <w:divBdr>
            <w:top w:val="none" w:sz="0" w:space="0" w:color="auto"/>
            <w:left w:val="none" w:sz="0" w:space="0" w:color="auto"/>
            <w:bottom w:val="none" w:sz="0" w:space="0" w:color="auto"/>
            <w:right w:val="none" w:sz="0" w:space="0" w:color="auto"/>
          </w:divBdr>
        </w:div>
        <w:div w:id="1036586329">
          <w:marLeft w:val="0"/>
          <w:marRight w:val="0"/>
          <w:marTop w:val="0"/>
          <w:marBottom w:val="0"/>
          <w:divBdr>
            <w:top w:val="none" w:sz="0" w:space="0" w:color="auto"/>
            <w:left w:val="none" w:sz="0" w:space="0" w:color="auto"/>
            <w:bottom w:val="none" w:sz="0" w:space="0" w:color="auto"/>
            <w:right w:val="none" w:sz="0" w:space="0" w:color="auto"/>
          </w:divBdr>
        </w:div>
        <w:div w:id="349182316">
          <w:marLeft w:val="0"/>
          <w:marRight w:val="0"/>
          <w:marTop w:val="0"/>
          <w:marBottom w:val="0"/>
          <w:divBdr>
            <w:top w:val="none" w:sz="0" w:space="0" w:color="auto"/>
            <w:left w:val="none" w:sz="0" w:space="0" w:color="auto"/>
            <w:bottom w:val="none" w:sz="0" w:space="0" w:color="auto"/>
            <w:right w:val="none" w:sz="0" w:space="0" w:color="auto"/>
          </w:divBdr>
        </w:div>
        <w:div w:id="1449154890">
          <w:marLeft w:val="0"/>
          <w:marRight w:val="0"/>
          <w:marTop w:val="0"/>
          <w:marBottom w:val="0"/>
          <w:divBdr>
            <w:top w:val="none" w:sz="0" w:space="0" w:color="auto"/>
            <w:left w:val="none" w:sz="0" w:space="0" w:color="auto"/>
            <w:bottom w:val="none" w:sz="0" w:space="0" w:color="auto"/>
            <w:right w:val="none" w:sz="0" w:space="0" w:color="auto"/>
          </w:divBdr>
        </w:div>
        <w:div w:id="59788885">
          <w:marLeft w:val="0"/>
          <w:marRight w:val="0"/>
          <w:marTop w:val="0"/>
          <w:marBottom w:val="0"/>
          <w:divBdr>
            <w:top w:val="none" w:sz="0" w:space="0" w:color="auto"/>
            <w:left w:val="none" w:sz="0" w:space="0" w:color="auto"/>
            <w:bottom w:val="none" w:sz="0" w:space="0" w:color="auto"/>
            <w:right w:val="none" w:sz="0" w:space="0" w:color="auto"/>
          </w:divBdr>
        </w:div>
        <w:div w:id="875656592">
          <w:marLeft w:val="0"/>
          <w:marRight w:val="0"/>
          <w:marTop w:val="0"/>
          <w:marBottom w:val="0"/>
          <w:divBdr>
            <w:top w:val="none" w:sz="0" w:space="0" w:color="auto"/>
            <w:left w:val="none" w:sz="0" w:space="0" w:color="auto"/>
            <w:bottom w:val="none" w:sz="0" w:space="0" w:color="auto"/>
            <w:right w:val="none" w:sz="0" w:space="0" w:color="auto"/>
          </w:divBdr>
        </w:div>
        <w:div w:id="1188253957">
          <w:marLeft w:val="0"/>
          <w:marRight w:val="0"/>
          <w:marTop w:val="0"/>
          <w:marBottom w:val="0"/>
          <w:divBdr>
            <w:top w:val="none" w:sz="0" w:space="0" w:color="auto"/>
            <w:left w:val="none" w:sz="0" w:space="0" w:color="auto"/>
            <w:bottom w:val="none" w:sz="0" w:space="0" w:color="auto"/>
            <w:right w:val="none" w:sz="0" w:space="0" w:color="auto"/>
          </w:divBdr>
        </w:div>
        <w:div w:id="1306012603">
          <w:marLeft w:val="0"/>
          <w:marRight w:val="0"/>
          <w:marTop w:val="0"/>
          <w:marBottom w:val="0"/>
          <w:divBdr>
            <w:top w:val="none" w:sz="0" w:space="0" w:color="auto"/>
            <w:left w:val="none" w:sz="0" w:space="0" w:color="auto"/>
            <w:bottom w:val="none" w:sz="0" w:space="0" w:color="auto"/>
            <w:right w:val="none" w:sz="0" w:space="0" w:color="auto"/>
          </w:divBdr>
        </w:div>
        <w:div w:id="1003356366">
          <w:marLeft w:val="0"/>
          <w:marRight w:val="0"/>
          <w:marTop w:val="0"/>
          <w:marBottom w:val="0"/>
          <w:divBdr>
            <w:top w:val="none" w:sz="0" w:space="0" w:color="auto"/>
            <w:left w:val="none" w:sz="0" w:space="0" w:color="auto"/>
            <w:bottom w:val="none" w:sz="0" w:space="0" w:color="auto"/>
            <w:right w:val="none" w:sz="0" w:space="0" w:color="auto"/>
          </w:divBdr>
        </w:div>
        <w:div w:id="1869025259">
          <w:marLeft w:val="0"/>
          <w:marRight w:val="0"/>
          <w:marTop w:val="0"/>
          <w:marBottom w:val="0"/>
          <w:divBdr>
            <w:top w:val="none" w:sz="0" w:space="0" w:color="auto"/>
            <w:left w:val="none" w:sz="0" w:space="0" w:color="auto"/>
            <w:bottom w:val="none" w:sz="0" w:space="0" w:color="auto"/>
            <w:right w:val="none" w:sz="0" w:space="0" w:color="auto"/>
          </w:divBdr>
        </w:div>
        <w:div w:id="1190139817">
          <w:marLeft w:val="0"/>
          <w:marRight w:val="0"/>
          <w:marTop w:val="0"/>
          <w:marBottom w:val="0"/>
          <w:divBdr>
            <w:top w:val="none" w:sz="0" w:space="0" w:color="auto"/>
            <w:left w:val="none" w:sz="0" w:space="0" w:color="auto"/>
            <w:bottom w:val="none" w:sz="0" w:space="0" w:color="auto"/>
            <w:right w:val="none" w:sz="0" w:space="0" w:color="auto"/>
          </w:divBdr>
        </w:div>
        <w:div w:id="828637500">
          <w:marLeft w:val="0"/>
          <w:marRight w:val="0"/>
          <w:marTop w:val="0"/>
          <w:marBottom w:val="0"/>
          <w:divBdr>
            <w:top w:val="none" w:sz="0" w:space="0" w:color="auto"/>
            <w:left w:val="none" w:sz="0" w:space="0" w:color="auto"/>
            <w:bottom w:val="none" w:sz="0" w:space="0" w:color="auto"/>
            <w:right w:val="none" w:sz="0" w:space="0" w:color="auto"/>
          </w:divBdr>
        </w:div>
        <w:div w:id="1490512987">
          <w:marLeft w:val="0"/>
          <w:marRight w:val="0"/>
          <w:marTop w:val="0"/>
          <w:marBottom w:val="0"/>
          <w:divBdr>
            <w:top w:val="none" w:sz="0" w:space="0" w:color="auto"/>
            <w:left w:val="none" w:sz="0" w:space="0" w:color="auto"/>
            <w:bottom w:val="none" w:sz="0" w:space="0" w:color="auto"/>
            <w:right w:val="none" w:sz="0" w:space="0" w:color="auto"/>
          </w:divBdr>
        </w:div>
        <w:div w:id="133105469">
          <w:marLeft w:val="0"/>
          <w:marRight w:val="0"/>
          <w:marTop w:val="0"/>
          <w:marBottom w:val="0"/>
          <w:divBdr>
            <w:top w:val="none" w:sz="0" w:space="0" w:color="auto"/>
            <w:left w:val="none" w:sz="0" w:space="0" w:color="auto"/>
            <w:bottom w:val="none" w:sz="0" w:space="0" w:color="auto"/>
            <w:right w:val="none" w:sz="0" w:space="0" w:color="auto"/>
          </w:divBdr>
        </w:div>
        <w:div w:id="733285202">
          <w:marLeft w:val="0"/>
          <w:marRight w:val="0"/>
          <w:marTop w:val="0"/>
          <w:marBottom w:val="0"/>
          <w:divBdr>
            <w:top w:val="none" w:sz="0" w:space="0" w:color="auto"/>
            <w:left w:val="none" w:sz="0" w:space="0" w:color="auto"/>
            <w:bottom w:val="none" w:sz="0" w:space="0" w:color="auto"/>
            <w:right w:val="none" w:sz="0" w:space="0" w:color="auto"/>
          </w:divBdr>
        </w:div>
        <w:div w:id="1551114728">
          <w:marLeft w:val="0"/>
          <w:marRight w:val="0"/>
          <w:marTop w:val="0"/>
          <w:marBottom w:val="0"/>
          <w:divBdr>
            <w:top w:val="none" w:sz="0" w:space="0" w:color="auto"/>
            <w:left w:val="none" w:sz="0" w:space="0" w:color="auto"/>
            <w:bottom w:val="none" w:sz="0" w:space="0" w:color="auto"/>
            <w:right w:val="none" w:sz="0" w:space="0" w:color="auto"/>
          </w:divBdr>
        </w:div>
        <w:div w:id="1416052268">
          <w:marLeft w:val="0"/>
          <w:marRight w:val="0"/>
          <w:marTop w:val="0"/>
          <w:marBottom w:val="0"/>
          <w:divBdr>
            <w:top w:val="none" w:sz="0" w:space="0" w:color="auto"/>
            <w:left w:val="none" w:sz="0" w:space="0" w:color="auto"/>
            <w:bottom w:val="none" w:sz="0" w:space="0" w:color="auto"/>
            <w:right w:val="none" w:sz="0" w:space="0" w:color="auto"/>
          </w:divBdr>
        </w:div>
        <w:div w:id="868179469">
          <w:marLeft w:val="0"/>
          <w:marRight w:val="0"/>
          <w:marTop w:val="0"/>
          <w:marBottom w:val="0"/>
          <w:divBdr>
            <w:top w:val="none" w:sz="0" w:space="0" w:color="auto"/>
            <w:left w:val="none" w:sz="0" w:space="0" w:color="auto"/>
            <w:bottom w:val="none" w:sz="0" w:space="0" w:color="auto"/>
            <w:right w:val="none" w:sz="0" w:space="0" w:color="auto"/>
          </w:divBdr>
        </w:div>
        <w:div w:id="1317877847">
          <w:marLeft w:val="0"/>
          <w:marRight w:val="0"/>
          <w:marTop w:val="0"/>
          <w:marBottom w:val="0"/>
          <w:divBdr>
            <w:top w:val="none" w:sz="0" w:space="0" w:color="auto"/>
            <w:left w:val="none" w:sz="0" w:space="0" w:color="auto"/>
            <w:bottom w:val="none" w:sz="0" w:space="0" w:color="auto"/>
            <w:right w:val="none" w:sz="0" w:space="0" w:color="auto"/>
          </w:divBdr>
        </w:div>
        <w:div w:id="154536407">
          <w:marLeft w:val="0"/>
          <w:marRight w:val="0"/>
          <w:marTop w:val="0"/>
          <w:marBottom w:val="0"/>
          <w:divBdr>
            <w:top w:val="none" w:sz="0" w:space="0" w:color="auto"/>
            <w:left w:val="none" w:sz="0" w:space="0" w:color="auto"/>
            <w:bottom w:val="none" w:sz="0" w:space="0" w:color="auto"/>
            <w:right w:val="none" w:sz="0" w:space="0" w:color="auto"/>
          </w:divBdr>
        </w:div>
        <w:div w:id="2115976726">
          <w:marLeft w:val="0"/>
          <w:marRight w:val="0"/>
          <w:marTop w:val="0"/>
          <w:marBottom w:val="0"/>
          <w:divBdr>
            <w:top w:val="none" w:sz="0" w:space="0" w:color="auto"/>
            <w:left w:val="none" w:sz="0" w:space="0" w:color="auto"/>
            <w:bottom w:val="none" w:sz="0" w:space="0" w:color="auto"/>
            <w:right w:val="none" w:sz="0" w:space="0" w:color="auto"/>
          </w:divBdr>
        </w:div>
        <w:div w:id="1499466742">
          <w:marLeft w:val="0"/>
          <w:marRight w:val="0"/>
          <w:marTop w:val="0"/>
          <w:marBottom w:val="0"/>
          <w:divBdr>
            <w:top w:val="none" w:sz="0" w:space="0" w:color="auto"/>
            <w:left w:val="none" w:sz="0" w:space="0" w:color="auto"/>
            <w:bottom w:val="none" w:sz="0" w:space="0" w:color="auto"/>
            <w:right w:val="none" w:sz="0" w:space="0" w:color="auto"/>
          </w:divBdr>
        </w:div>
        <w:div w:id="1799571599">
          <w:marLeft w:val="0"/>
          <w:marRight w:val="0"/>
          <w:marTop w:val="0"/>
          <w:marBottom w:val="0"/>
          <w:divBdr>
            <w:top w:val="none" w:sz="0" w:space="0" w:color="auto"/>
            <w:left w:val="none" w:sz="0" w:space="0" w:color="auto"/>
            <w:bottom w:val="none" w:sz="0" w:space="0" w:color="auto"/>
            <w:right w:val="none" w:sz="0" w:space="0" w:color="auto"/>
          </w:divBdr>
        </w:div>
      </w:divsChild>
    </w:div>
    <w:div w:id="1015962280">
      <w:bodyDiv w:val="1"/>
      <w:marLeft w:val="0"/>
      <w:marRight w:val="0"/>
      <w:marTop w:val="0"/>
      <w:marBottom w:val="0"/>
      <w:divBdr>
        <w:top w:val="none" w:sz="0" w:space="0" w:color="auto"/>
        <w:left w:val="none" w:sz="0" w:space="0" w:color="auto"/>
        <w:bottom w:val="none" w:sz="0" w:space="0" w:color="auto"/>
        <w:right w:val="none" w:sz="0" w:space="0" w:color="auto"/>
      </w:divBdr>
    </w:div>
    <w:div w:id="1135681256">
      <w:bodyDiv w:val="1"/>
      <w:marLeft w:val="0"/>
      <w:marRight w:val="0"/>
      <w:marTop w:val="0"/>
      <w:marBottom w:val="0"/>
      <w:divBdr>
        <w:top w:val="none" w:sz="0" w:space="0" w:color="auto"/>
        <w:left w:val="none" w:sz="0" w:space="0" w:color="auto"/>
        <w:bottom w:val="none" w:sz="0" w:space="0" w:color="auto"/>
        <w:right w:val="none" w:sz="0" w:space="0" w:color="auto"/>
      </w:divBdr>
    </w:div>
    <w:div w:id="1173491323">
      <w:bodyDiv w:val="1"/>
      <w:marLeft w:val="0"/>
      <w:marRight w:val="0"/>
      <w:marTop w:val="0"/>
      <w:marBottom w:val="0"/>
      <w:divBdr>
        <w:top w:val="none" w:sz="0" w:space="0" w:color="auto"/>
        <w:left w:val="none" w:sz="0" w:space="0" w:color="auto"/>
        <w:bottom w:val="none" w:sz="0" w:space="0" w:color="auto"/>
        <w:right w:val="none" w:sz="0" w:space="0" w:color="auto"/>
      </w:divBdr>
    </w:div>
    <w:div w:id="1229195861">
      <w:bodyDiv w:val="1"/>
      <w:marLeft w:val="0"/>
      <w:marRight w:val="0"/>
      <w:marTop w:val="0"/>
      <w:marBottom w:val="0"/>
      <w:divBdr>
        <w:top w:val="none" w:sz="0" w:space="0" w:color="auto"/>
        <w:left w:val="none" w:sz="0" w:space="0" w:color="auto"/>
        <w:bottom w:val="none" w:sz="0" w:space="0" w:color="auto"/>
        <w:right w:val="none" w:sz="0" w:space="0" w:color="auto"/>
      </w:divBdr>
    </w:div>
    <w:div w:id="1399325030">
      <w:bodyDiv w:val="1"/>
      <w:marLeft w:val="0"/>
      <w:marRight w:val="0"/>
      <w:marTop w:val="0"/>
      <w:marBottom w:val="0"/>
      <w:divBdr>
        <w:top w:val="none" w:sz="0" w:space="0" w:color="auto"/>
        <w:left w:val="none" w:sz="0" w:space="0" w:color="auto"/>
        <w:bottom w:val="none" w:sz="0" w:space="0" w:color="auto"/>
        <w:right w:val="none" w:sz="0" w:space="0" w:color="auto"/>
      </w:divBdr>
    </w:div>
    <w:div w:id="1454976110">
      <w:bodyDiv w:val="1"/>
      <w:marLeft w:val="0"/>
      <w:marRight w:val="0"/>
      <w:marTop w:val="0"/>
      <w:marBottom w:val="0"/>
      <w:divBdr>
        <w:top w:val="none" w:sz="0" w:space="0" w:color="auto"/>
        <w:left w:val="none" w:sz="0" w:space="0" w:color="auto"/>
        <w:bottom w:val="none" w:sz="0" w:space="0" w:color="auto"/>
        <w:right w:val="none" w:sz="0" w:space="0" w:color="auto"/>
      </w:divBdr>
    </w:div>
    <w:div w:id="1490095780">
      <w:bodyDiv w:val="1"/>
      <w:marLeft w:val="0"/>
      <w:marRight w:val="0"/>
      <w:marTop w:val="0"/>
      <w:marBottom w:val="0"/>
      <w:divBdr>
        <w:top w:val="none" w:sz="0" w:space="0" w:color="auto"/>
        <w:left w:val="none" w:sz="0" w:space="0" w:color="auto"/>
        <w:bottom w:val="none" w:sz="0" w:space="0" w:color="auto"/>
        <w:right w:val="none" w:sz="0" w:space="0" w:color="auto"/>
      </w:divBdr>
    </w:div>
    <w:div w:id="171746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n/?utm_source=onlinedoctranslator&amp;utm_medium=docx&amp;utm_campaign=attribution" TargetMode="External"/><Relationship Id="rId3" Type="http://schemas.openxmlformats.org/officeDocument/2006/relationships/styles" Target="styles.xml"/><Relationship Id="rId7" Type="http://schemas.openxmlformats.org/officeDocument/2006/relationships/hyperlink" Target="https://www.onlinedoctranslator.com/en/?utm_source=onlinedoctranslator&amp;utm_medium=docx&amp;utm_campaign=attribu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232D0-AB45-4635-9256-283334D3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1292</Words>
  <Characters>6982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Pereira</dc:creator>
  <cp:keywords/>
  <dc:description/>
  <cp:lastModifiedBy>Hugo Pereira</cp:lastModifiedBy>
  <cp:revision>3</cp:revision>
  <dcterms:created xsi:type="dcterms:W3CDTF">2024-03-21T23:43:00Z</dcterms:created>
  <dcterms:modified xsi:type="dcterms:W3CDTF">2024-03-22T19:05:00Z</dcterms:modified>
</cp:coreProperties>
</file>