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CE74A7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Cuando se va a crear un usuario el nombre de usuario se autogenera, esto se hace teniendo en cuenta que el nombre no debe ser mayor de 7 caracteres el cual el primero debe ser una letra en mayúsculas</w:t>
      </w:r>
      <w:r w:rsidR="00512EEC">
        <w:rPr>
          <w:lang w:val="es-ES_tradnl"/>
        </w:rPr>
        <w:t>,</w:t>
      </w:r>
      <w:r>
        <w:rPr>
          <w:lang w:val="es-ES_tradnl"/>
        </w:rPr>
        <w:t xml:space="preserve"> el segundo un numero de 0 a 9 y los restantes solo pueden ser letras en minúsculas</w:t>
      </w:r>
      <w:r w:rsidR="008B374C">
        <w:rPr>
          <w:lang w:val="es-ES_tradnl"/>
        </w:rPr>
        <w:t>.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Los nombres de los usuarios deben ser únicos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Una persona esta asociada a un único usuario</w:t>
      </w:r>
      <w:r w:rsidR="00512EEC">
        <w:rPr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>
        <w:rPr>
          <w:lang w:val="es-ES_tradnl"/>
        </w:rPr>
        <w:t>.</w:t>
      </w:r>
    </w:p>
    <w:p w:rsidR="00AA3F49" w:rsidRDefault="00512EEC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Los </w:t>
      </w:r>
      <w:r w:rsidRPr="00213DFD">
        <w:rPr>
          <w:lang w:val="es-ES_tradnl"/>
        </w:rPr>
        <w:t>usuario</w:t>
      </w:r>
      <w:r>
        <w:rPr>
          <w:lang w:val="es-ES_tradnl"/>
        </w:rPr>
        <w:t>s</w:t>
      </w:r>
      <w:r w:rsidRPr="00213DFD">
        <w:rPr>
          <w:lang w:val="es-ES_tradnl"/>
        </w:rPr>
        <w:t xml:space="preserve"> no se pueden</w:t>
      </w:r>
      <w:r w:rsidR="00AA3F49" w:rsidRPr="00213DFD">
        <w:rPr>
          <w:lang w:val="es-ES_tradnl"/>
        </w:rPr>
        <w:t xml:space="preserve"> eliminar debe </w:t>
      </w:r>
      <w:r w:rsidR="00213DFD">
        <w:rPr>
          <w:lang w:val="es-ES_tradnl"/>
        </w:rPr>
        <w:t>cambiarle su estado de ACTIVO a INACTIVO</w:t>
      </w:r>
      <w:r w:rsidR="008B374C">
        <w:rPr>
          <w:lang w:val="es-ES_tradnl"/>
        </w:rPr>
        <w:t>.</w:t>
      </w:r>
    </w:p>
    <w:p w:rsidR="004145DD" w:rsidRDefault="006E17E6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>Al</w:t>
      </w:r>
      <w:r w:rsidR="004145DD">
        <w:rPr>
          <w:lang w:val="es-ES_tradnl"/>
        </w:rPr>
        <w:t xml:space="preserve"> usuario solo se le puede modificar el nombre.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2: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pedidos.</w:t>
      </w:r>
    </w:p>
    <w:p w:rsidR="00945376" w:rsidRDefault="00945376" w:rsidP="00945376">
      <w:pPr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Se debe hacer la gestión de las facturas de tipo ‘PEDIDO’, un pedido se relaciona a los artículos que la tienda de comic solicita o realiza a un proveedor.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Una factura de tipo ‘PEDIDO’ no se puede remover se debe cambiar su estado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Se debe poder calcular el total de un pedido de acuerdo con la cantidad de elementos su valor y el IVA (17%)</w:t>
      </w:r>
      <w:r w:rsidR="00911420">
        <w:rPr>
          <w:lang w:val="es-ES_tradnl"/>
        </w:rPr>
        <w:t>, esta cantidad no la puede editar el cliente ya que es calculada.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Un pedido no puede superar $250.000</w:t>
      </w:r>
      <w:r w:rsidR="006574DF">
        <w:rPr>
          <w:lang w:val="es-ES_tradnl"/>
        </w:rPr>
        <w:t>,</w:t>
      </w:r>
      <w:r>
        <w:rPr>
          <w:lang w:val="es-ES_tradnl"/>
        </w:rPr>
        <w:t xml:space="preserve"> si es de esa manera se debe retornar un mensaje de error.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El pedido se hace siempre y cuando la cantidad de comic</w:t>
      </w:r>
      <w:r w:rsidR="006574DF">
        <w:rPr>
          <w:lang w:val="es-ES_tradnl"/>
        </w:rPr>
        <w:t>s</w:t>
      </w:r>
      <w:r>
        <w:rPr>
          <w:lang w:val="es-ES_tradnl"/>
        </w:rPr>
        <w:t xml:space="preserve"> es menor a 5 osino el pedido no se debe hacer ya que aun se tienen existencias suficientes de un comic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Después de 5 días de pedido se debe tener una forma de validar si el pedido ya se despacho a la tienda de comics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Se debe tener una manera de cambiar el estado del PEDIDO que puede ser </w:t>
      </w:r>
      <w:r w:rsidRPr="00555D09">
        <w:rPr>
          <w:lang w:val="es-ES_tradnl"/>
        </w:rPr>
        <w:t>'SOLICITADO', 'PENDIENTE', 'ENTREGADO'</w:t>
      </w:r>
      <w:r w:rsidR="006574DF">
        <w:rPr>
          <w:lang w:val="es-ES_tradnl"/>
        </w:rPr>
        <w:t>.</w:t>
      </w:r>
    </w:p>
    <w:p w:rsidR="00555D09" w:rsidRP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A un pedido solo se le puede cambiar la cantidad de comics y el nombre del proveedor a quien se le </w:t>
      </w:r>
      <w:r w:rsidR="006574DF">
        <w:rPr>
          <w:lang w:val="es-ES_tradnl"/>
        </w:rPr>
        <w:t>va a</w:t>
      </w:r>
      <w:r>
        <w:rPr>
          <w:lang w:val="es-ES_tradnl"/>
        </w:rPr>
        <w:t xml:space="preserve"> solicitar los artículos</w:t>
      </w:r>
      <w:r w:rsidR="006574DF">
        <w:rPr>
          <w:lang w:val="es-ES_tradnl"/>
        </w:rPr>
        <w:t>.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3</w:t>
      </w:r>
      <w:r w:rsidRPr="00945376">
        <w:rPr>
          <w:b/>
          <w:lang w:val="es-ES_tradnl"/>
        </w:rPr>
        <w:t>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proveedores.</w:t>
      </w:r>
    </w:p>
    <w:p w:rsidR="00945376" w:rsidRDefault="00945376" w:rsidP="00CB10D7">
      <w:pPr>
        <w:jc w:val="both"/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debe tener un nombre único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debe tener una forma de adicionar la dirección al proveedor para que sea única y ordenada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solo tiene 20 proveedores y quiere restringir este número solo a 30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Cada año el contrato con el proveedor se renueva, por esto se debe tener un método para decir si el contrato está vigente o no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de comic tiene un crédito con cada proveedor de 20.000.000 se debe notificar cuando el valor del crédito este próximo a coparse, cuando se llegue a 15.000.000</w:t>
      </w:r>
      <w:r w:rsidR="00CB10D7">
        <w:rPr>
          <w:lang w:val="es-ES_tradnl"/>
        </w:rPr>
        <w:t>;</w:t>
      </w:r>
      <w:r>
        <w:rPr>
          <w:lang w:val="es-ES_tradnl"/>
        </w:rPr>
        <w:t xml:space="preserve"> se hace esta notificación mostrando en la información del proveedor este campo resaltado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puede modificar el monto del crédito y el nombre del proveedor</w:t>
      </w:r>
      <w:r w:rsidR="00CB10D7">
        <w:rPr>
          <w:lang w:val="es-ES_tradnl"/>
        </w:rPr>
        <w:t>.</w:t>
      </w:r>
    </w:p>
    <w:p w:rsidR="00CB10D7" w:rsidRPr="00A43189" w:rsidRDefault="00CB10D7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no se elimina, pero si se puede cambiar su estado.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  <w:bookmarkStart w:id="0" w:name="_GoBack"/>
      <w:bookmarkEnd w:id="0"/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Crear al menos un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Validar si el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512EEC" w:rsidRPr="00AA3F49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</w:p>
    <w:p w:rsidR="004E60A0" w:rsidRPr="008B374C" w:rsidRDefault="004E60A0" w:rsidP="004E60A0">
      <w:pPr>
        <w:rPr>
          <w:b/>
          <w:lang w:val="es-ES_tradnl"/>
        </w:rPr>
      </w:pPr>
      <w:r w:rsidRPr="008B374C">
        <w:rPr>
          <w:b/>
          <w:lang w:val="es-ES_tradnl"/>
        </w:rPr>
        <w:t>Segunda parte de desarrollo – ANGULAR</w:t>
      </w:r>
    </w:p>
    <w:p w:rsidR="00512EEC" w:rsidRDefault="00512EEC" w:rsidP="00512EEC">
      <w:pPr>
        <w:rPr>
          <w:lang w:val="es-ES_tradnl"/>
        </w:rPr>
      </w:pPr>
      <w:r w:rsidRPr="004E60A0">
        <w:rPr>
          <w:lang w:val="es-ES_tradnl"/>
        </w:rPr>
        <w:t xml:space="preserve">Se necesita que se haga la pantalla para realizar </w:t>
      </w:r>
      <w:r>
        <w:rPr>
          <w:lang w:val="es-ES_tradnl"/>
        </w:rPr>
        <w:t>la gestión correspondiente que cumpla con las reglas de negocio.</w:t>
      </w:r>
    </w:p>
    <w:p w:rsidR="004E60A0" w:rsidRPr="00512EEC" w:rsidRDefault="004E60A0" w:rsidP="00512EEC">
      <w:pPr>
        <w:pStyle w:val="Prrafodelista"/>
        <w:numPr>
          <w:ilvl w:val="0"/>
          <w:numId w:val="2"/>
        </w:numPr>
        <w:rPr>
          <w:lang w:val="es-ES_tradnl"/>
        </w:rPr>
      </w:pPr>
      <w:r w:rsidRPr="00512EEC">
        <w:rPr>
          <w:lang w:val="es-ES_tradnl"/>
        </w:rPr>
        <w:t>Generar un módulo de gestión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Crear los componentes correspondientes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Modificar el enrutamiento de las pantallas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Enviar los datos desde la pantalla inicial a la pantalla hija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Hacer la invocación a sus correspondientes servicios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Si es el caso mostrar una tabla con los resultados</w:t>
      </w:r>
    </w:p>
    <w:p w:rsidR="004E60A0" w:rsidRDefault="004E60A0" w:rsidP="004E60A0">
      <w:pPr>
        <w:rPr>
          <w:lang w:val="es-ES_tradnl"/>
        </w:rPr>
      </w:pP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4A7" w:rsidRDefault="00CE74A7">
      <w:pPr>
        <w:spacing w:after="0" w:line="240" w:lineRule="auto"/>
      </w:pPr>
      <w:r>
        <w:separator/>
      </w:r>
    </w:p>
  </w:endnote>
  <w:endnote w:type="continuationSeparator" w:id="0">
    <w:p w:rsidR="00CE74A7" w:rsidRDefault="00CE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4A7" w:rsidRDefault="00CE74A7">
      <w:pPr>
        <w:spacing w:after="0" w:line="240" w:lineRule="auto"/>
      </w:pPr>
      <w:r>
        <w:separator/>
      </w:r>
    </w:p>
  </w:footnote>
  <w:footnote w:type="continuationSeparator" w:id="0">
    <w:p w:rsidR="00CE74A7" w:rsidRDefault="00CE7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102E54"/>
    <w:rsid w:val="00213DFD"/>
    <w:rsid w:val="004145DD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C0D0A"/>
    <w:rsid w:val="00C46C2A"/>
    <w:rsid w:val="00CB10D7"/>
    <w:rsid w:val="00CE28B3"/>
    <w:rsid w:val="00CE74A7"/>
    <w:rsid w:val="00D17315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88D1E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9</cp:revision>
  <dcterms:created xsi:type="dcterms:W3CDTF">2019-11-17T20:43:00Z</dcterms:created>
  <dcterms:modified xsi:type="dcterms:W3CDTF">2019-11-17T21:42:00Z</dcterms:modified>
</cp:coreProperties>
</file>