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Your CS account:</w:t>
      </w:r>
      <w:r w:rsidDel="00000000" w:rsidR="00000000" w:rsidRPr="00000000">
        <w:rPr>
          <w:rtl w:val="0"/>
        </w:rPr>
        <w:t xml:space="preserve">  If you have never used your CS account, are not sure you have one or have never changed the password to it, start with the document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CS-Account-HOWTO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The UNIX Shell:  </w:t>
      </w:r>
      <w:r w:rsidDel="00000000" w:rsidR="00000000" w:rsidRPr="00000000">
        <w:rPr>
          <w:rtl w:val="0"/>
        </w:rPr>
        <w:t xml:space="preserve">For a minimal crash course using the UNIX shell, work through the steps in the document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UNIX-INTRO-lab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Practicing CS-141 Material:  </w:t>
      </w:r>
      <w:r w:rsidDel="00000000" w:rsidR="00000000" w:rsidRPr="00000000">
        <w:rPr>
          <w:rtl w:val="0"/>
        </w:rPr>
        <w:t xml:space="preserve">If you want to do some exercises to sharpen up your CS-141 background, open the document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CS-Summer-16-Final, </w:t>
      </w:r>
      <w:r w:rsidDel="00000000" w:rsidR="00000000" w:rsidRPr="00000000">
        <w:rPr>
          <w:rtl w:val="0"/>
        </w:rPr>
        <w:t xml:space="preserve">get out some paper and work through the problems (ask for help if you need it!).  NOTE:  this exam is all in C so there are no C++ constructs like classes; however, since C is almost a subset of C++, they shouldn't be too off the wall.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Moving on to HW1: </w:t>
      </w:r>
      <w:r w:rsidDel="00000000" w:rsidR="00000000" w:rsidRPr="00000000">
        <w:rPr>
          <w:rtl w:val="0"/>
        </w:rPr>
        <w:t xml:space="preserve">Finally, if you feel confident with all of the above, feel free to spend your time working on your first homework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