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widowControl w:val="false"/>
        <w:pBdr/>
        <w:spacing w:lineRule="auto" w:line="276"/>
        <w:rPr>
          <w:rFonts w:ascii="Arial" w:hAnsi="Arial" w:eastAsia="Arial" w:cs="Arial"/>
          <w:color w:val="000000"/>
          <w:sz w:val="22"/>
          <w:szCs w:val="22"/>
        </w:rPr>
      </w:pPr>
      <w:r>
        <w:rPr>
          <w:rFonts w:eastAsia="Arial" w:cs="Arial" w:ascii="Arial" w:hAnsi="Arial"/>
          <w:color w:val="000000"/>
          <w:sz w:val="22"/>
          <w:szCs w:val="22"/>
        </w:rPr>
      </w:r>
    </w:p>
    <w:tbl>
      <w:tblPr>
        <w:tblStyle w:val="Table1"/>
        <w:tblW w:w="15592" w:type="dxa"/>
        <w:jc w:val="left"/>
        <w:tblInd w:w="-998" w:type="dxa"/>
        <w:tblLayout w:type="fixed"/>
        <w:tblCellMar>
          <w:top w:w="0" w:type="dxa"/>
          <w:left w:w="108" w:type="dxa"/>
          <w:bottom w:w="0" w:type="dxa"/>
          <w:right w:w="108" w:type="dxa"/>
        </w:tblCellMar>
        <w:tblLook w:val="0000"/>
      </w:tblPr>
      <w:tblGrid>
        <w:gridCol w:w="2267"/>
        <w:gridCol w:w="1277"/>
        <w:gridCol w:w="1099"/>
        <w:gridCol w:w="2445"/>
        <w:gridCol w:w="843"/>
        <w:gridCol w:w="6"/>
        <w:gridCol w:w="127"/>
        <w:gridCol w:w="1999"/>
        <w:gridCol w:w="1133"/>
        <w:gridCol w:w="851"/>
        <w:gridCol w:w="1702"/>
        <w:gridCol w:w="1842"/>
      </w:tblGrid>
      <w:tr>
        <w:trPr/>
        <w:tc>
          <w:tcPr>
            <w:tcW w:w="2267" w:type="dxa"/>
            <w:tcBorders>
              <w:top w:val="single" w:sz="4" w:space="0" w:color="000000"/>
              <w:left w:val="single" w:sz="4" w:space="0" w:color="000000"/>
              <w:bottom w:val="single" w:sz="4" w:space="0" w:color="000000"/>
              <w:right w:val="single" w:sz="4" w:space="0" w:color="000000"/>
            </w:tcBorders>
            <w:shd w:fill="DAEEF3" w:val="clear"/>
            <w:vAlign w:val="center"/>
          </w:tcPr>
          <w:p>
            <w:pPr>
              <w:pStyle w:val="Normal1"/>
              <w:widowControl w:val="false"/>
              <w:jc w:val="center"/>
              <w:rPr>
                <w:rFonts w:ascii="Calibri" w:hAnsi="Calibri" w:eastAsia="Calibri" w:cs="Calibri"/>
                <w:b/>
                <w:b/>
                <w:sz w:val="32"/>
                <w:szCs w:val="32"/>
              </w:rPr>
            </w:pPr>
            <w:r>
              <w:rPr/>
              <w:drawing>
                <wp:inline distT="0" distB="0" distL="0" distR="0">
                  <wp:extent cx="1303020" cy="641985"/>
                  <wp:effectExtent l="0" t="0" r="0" b="0"/>
                  <wp:docPr id="1" name="image1.png"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Shape&#10;&#10;Description automatically generated with medium confidence"/>
                          <pic:cNvPicPr>
                            <a:picLocks noChangeAspect="1" noChangeArrowheads="1"/>
                          </pic:cNvPicPr>
                        </pic:nvPicPr>
                        <pic:blipFill>
                          <a:blip r:embed="rId2"/>
                          <a:stretch>
                            <a:fillRect/>
                          </a:stretch>
                        </pic:blipFill>
                        <pic:spPr bwMode="auto">
                          <a:xfrm>
                            <a:off x="0" y="0"/>
                            <a:ext cx="1303020" cy="641985"/>
                          </a:xfrm>
                          <a:prstGeom prst="rect">
                            <a:avLst/>
                          </a:prstGeom>
                        </pic:spPr>
                      </pic:pic>
                    </a:graphicData>
                  </a:graphic>
                </wp:inline>
              </w:drawing>
            </w:r>
          </w:p>
        </w:tc>
        <w:tc>
          <w:tcPr>
            <w:tcW w:w="11482" w:type="dxa"/>
            <w:gridSpan w:val="10"/>
            <w:tcBorders>
              <w:top w:val="single" w:sz="4" w:space="0" w:color="000000"/>
              <w:left w:val="single" w:sz="4" w:space="0" w:color="000000"/>
              <w:bottom w:val="single" w:sz="4" w:space="0" w:color="000000"/>
              <w:right w:val="single" w:sz="4" w:space="0" w:color="000000"/>
            </w:tcBorders>
            <w:shd w:fill="DAEEF3" w:val="clear"/>
          </w:tcPr>
          <w:p>
            <w:pPr>
              <w:pStyle w:val="Normal1"/>
              <w:widowControl w:val="false"/>
              <w:jc w:val="center"/>
              <w:rPr>
                <w:rFonts w:ascii="Calibri" w:hAnsi="Calibri" w:eastAsia="Calibri" w:cs="Calibri"/>
                <w:b/>
                <w:b/>
                <w:sz w:val="32"/>
                <w:szCs w:val="32"/>
              </w:rPr>
            </w:pPr>
            <w:r>
              <w:rPr>
                <w:rFonts w:eastAsia="Calibri" w:cs="Calibri" w:ascii="Calibri" w:hAnsi="Calibri"/>
                <w:b/>
                <w:sz w:val="32"/>
                <w:szCs w:val="32"/>
              </w:rPr>
              <w:t>Universitas Kristen Maranatha</w:t>
            </w:r>
          </w:p>
          <w:p>
            <w:pPr>
              <w:pStyle w:val="Normal1"/>
              <w:widowControl w:val="false"/>
              <w:jc w:val="center"/>
              <w:rPr>
                <w:rFonts w:ascii="Calibri" w:hAnsi="Calibri" w:eastAsia="Calibri" w:cs="Calibri"/>
                <w:b/>
                <w:b/>
                <w:sz w:val="24"/>
                <w:szCs w:val="24"/>
              </w:rPr>
            </w:pPr>
            <w:r>
              <w:rPr>
                <w:rFonts w:eastAsia="Calibri" w:cs="Calibri" w:ascii="Calibri" w:hAnsi="Calibri"/>
                <w:b/>
                <w:sz w:val="24"/>
                <w:szCs w:val="24"/>
              </w:rPr>
              <w:t>Fakultas Teknologi Informasi</w:t>
            </w:r>
          </w:p>
          <w:p>
            <w:pPr>
              <w:pStyle w:val="Normal1"/>
              <w:widowControl w:val="false"/>
              <w:jc w:val="center"/>
              <w:rPr>
                <w:rFonts w:ascii="Calibri" w:hAnsi="Calibri" w:eastAsia="Calibri" w:cs="Calibri"/>
                <w:b/>
                <w:b/>
                <w:sz w:val="24"/>
                <w:szCs w:val="24"/>
              </w:rPr>
            </w:pPr>
            <w:r>
              <w:rPr>
                <w:rFonts w:eastAsia="Calibri" w:cs="Calibri" w:ascii="Calibri" w:hAnsi="Calibri"/>
                <w:b/>
                <w:color w:val="000000"/>
                <w:sz w:val="24"/>
                <w:szCs w:val="24"/>
                <w:shd w:fill="DAEEF3" w:val="clear"/>
              </w:rPr>
              <w:t>Faculty o</w:t>
            </w:r>
            <w:r>
              <w:rPr>
                <w:rFonts w:eastAsia="Calibri" w:cs="Calibri" w:ascii="Calibri" w:hAnsi="Calibri"/>
                <w:b/>
                <w:sz w:val="24"/>
                <w:szCs w:val="24"/>
                <w:shd w:fill="DAEEF3" w:val="clear"/>
              </w:rPr>
              <w:t>f Information Technology</w:t>
            </w:r>
          </w:p>
          <w:p>
            <w:pPr>
              <w:pStyle w:val="Normal1"/>
              <w:widowControl w:val="false"/>
              <w:jc w:val="center"/>
              <w:rPr>
                <w:rFonts w:ascii="Calibri" w:hAnsi="Calibri" w:eastAsia="Calibri" w:cs="Calibri"/>
                <w:b/>
                <w:b/>
                <w:sz w:val="24"/>
                <w:szCs w:val="24"/>
              </w:rPr>
            </w:pPr>
            <w:r>
              <w:rPr>
                <w:rFonts w:eastAsia="Calibri" w:cs="Calibri" w:ascii="Calibri" w:hAnsi="Calibri"/>
                <w:b/>
                <w:sz w:val="24"/>
                <w:szCs w:val="24"/>
              </w:rPr>
              <w:t>Program Studi Teknik Informatika</w:t>
            </w:r>
          </w:p>
          <w:p>
            <w:pPr>
              <w:pStyle w:val="Normal1"/>
              <w:widowControl w:val="false"/>
              <w:jc w:val="center"/>
              <w:rPr>
                <w:rFonts w:ascii="Calibri" w:hAnsi="Calibri" w:eastAsia="Calibri" w:cs="Calibri"/>
                <w:b/>
                <w:b/>
                <w:sz w:val="28"/>
                <w:szCs w:val="28"/>
              </w:rPr>
            </w:pPr>
            <w:r>
              <w:rPr>
                <w:rFonts w:eastAsia="Calibri" w:cs="Calibri" w:ascii="Calibri" w:hAnsi="Calibri"/>
                <w:b/>
                <w:sz w:val="24"/>
                <w:szCs w:val="24"/>
              </w:rPr>
              <w:t>Bachelor Degree of Informatics Engineering</w:t>
            </w:r>
          </w:p>
        </w:tc>
        <w:tc>
          <w:tcPr>
            <w:tcW w:w="1842" w:type="dxa"/>
            <w:tcBorders>
              <w:top w:val="single" w:sz="4" w:space="0" w:color="000000"/>
              <w:left w:val="single" w:sz="4" w:space="0" w:color="000000"/>
              <w:bottom w:val="single" w:sz="4" w:space="0" w:color="000000"/>
              <w:right w:val="single" w:sz="4" w:space="0" w:color="000000"/>
            </w:tcBorders>
            <w:shd w:fill="DAEEF3" w:val="clear"/>
          </w:tcPr>
          <w:p>
            <w:pPr>
              <w:pStyle w:val="Normal1"/>
              <w:widowControl w:val="false"/>
              <w:jc w:val="center"/>
              <w:rPr>
                <w:rFonts w:ascii="Calibri" w:hAnsi="Calibri" w:eastAsia="Calibri" w:cs="Calibri"/>
                <w:b/>
                <w:b/>
                <w:sz w:val="24"/>
                <w:szCs w:val="24"/>
              </w:rPr>
            </w:pPr>
            <w:r>
              <w:rPr>
                <w:rFonts w:eastAsia="Calibri" w:cs="Calibri" w:ascii="Calibri" w:hAnsi="Calibri"/>
                <w:b/>
                <w:sz w:val="24"/>
                <w:szCs w:val="24"/>
              </w:rPr>
              <w:t>Kode Dokumen</w:t>
            </w:r>
          </w:p>
          <w:p>
            <w:pPr>
              <w:pStyle w:val="Normal1"/>
              <w:widowControl w:val="false"/>
              <w:jc w:val="center"/>
              <w:rPr>
                <w:rFonts w:ascii="Calibri" w:hAnsi="Calibri" w:eastAsia="Calibri" w:cs="Calibri"/>
                <w:b/>
                <w:b/>
                <w:sz w:val="24"/>
                <w:szCs w:val="24"/>
              </w:rPr>
            </w:pPr>
            <w:r>
              <w:rPr>
                <w:rFonts w:eastAsia="Calibri" w:cs="Calibri" w:ascii="Calibri" w:hAnsi="Calibri"/>
                <w:b/>
                <w:color w:val="000000"/>
                <w:shd w:fill="DAEEF3" w:val="clear"/>
              </w:rPr>
              <w:t>Document Code</w:t>
            </w:r>
          </w:p>
        </w:tc>
      </w:tr>
      <w:tr>
        <w:trPr/>
        <w:tc>
          <w:tcPr>
            <w:tcW w:w="15591" w:type="dxa"/>
            <w:gridSpan w:val="12"/>
            <w:tcBorders>
              <w:top w:val="single" w:sz="4" w:space="0" w:color="000000"/>
              <w:left w:val="single" w:sz="4" w:space="0" w:color="000000"/>
              <w:bottom w:val="single" w:sz="4" w:space="0" w:color="000000"/>
              <w:right w:val="single" w:sz="4" w:space="0" w:color="000000"/>
            </w:tcBorders>
            <w:shd w:fill="DAEEF3" w:val="clear"/>
          </w:tcPr>
          <w:p>
            <w:pPr>
              <w:pStyle w:val="Normal1"/>
              <w:widowControl w:val="false"/>
              <w:jc w:val="center"/>
              <w:rPr>
                <w:rFonts w:ascii="Calibri" w:hAnsi="Calibri" w:eastAsia="Calibri" w:cs="Calibri"/>
                <w:b/>
                <w:b/>
                <w:sz w:val="28"/>
                <w:szCs w:val="28"/>
              </w:rPr>
            </w:pPr>
            <w:r>
              <w:rPr>
                <w:rFonts w:eastAsia="Calibri" w:cs="Calibri" w:ascii="Calibri" w:hAnsi="Calibri"/>
                <w:b/>
                <w:sz w:val="28"/>
                <w:szCs w:val="28"/>
              </w:rPr>
              <w:t>RENCANA PEMBELAJARAN SEMESTER</w:t>
            </w:r>
          </w:p>
          <w:p>
            <w:pPr>
              <w:pStyle w:val="Normal1"/>
              <w:widowControl w:val="false"/>
              <w:jc w:val="center"/>
              <w:rPr>
                <w:rFonts w:ascii="Calibri" w:hAnsi="Calibri" w:eastAsia="Calibri" w:cs="Calibri"/>
                <w:b/>
                <w:b/>
                <w:sz w:val="28"/>
                <w:szCs w:val="28"/>
              </w:rPr>
            </w:pPr>
            <w:r>
              <w:rPr>
                <w:rFonts w:eastAsia="Calibri" w:cs="Calibri" w:ascii="Calibri" w:hAnsi="Calibri"/>
                <w:b/>
                <w:sz w:val="28"/>
                <w:szCs w:val="28"/>
              </w:rPr>
              <w:t>Semester Lesson Plan</w:t>
            </w:r>
          </w:p>
        </w:tc>
      </w:tr>
      <w:tr>
        <w:trPr/>
        <w:tc>
          <w:tcPr>
            <w:tcW w:w="4643" w:type="dxa"/>
            <w:gridSpan w:val="3"/>
            <w:tcBorders>
              <w:top w:val="single" w:sz="4" w:space="0" w:color="000000"/>
              <w:left w:val="single" w:sz="4" w:space="0" w:color="000000"/>
              <w:bottom w:val="single" w:sz="4" w:space="0" w:color="000000"/>
              <w:right w:val="single" w:sz="4" w:space="0" w:color="000000"/>
            </w:tcBorders>
            <w:shd w:fill="E7E6E6" w:val="clear"/>
          </w:tcPr>
          <w:p>
            <w:pPr>
              <w:pStyle w:val="Normal1"/>
              <w:widowControl w:val="false"/>
              <w:rPr>
                <w:rFonts w:ascii="Calibri" w:hAnsi="Calibri" w:eastAsia="Calibri" w:cs="Calibri"/>
                <w:b/>
                <w:b/>
                <w:sz w:val="22"/>
                <w:szCs w:val="22"/>
              </w:rPr>
            </w:pPr>
            <w:r>
              <w:rPr>
                <w:rFonts w:eastAsia="Calibri" w:cs="Calibri" w:ascii="Calibri" w:hAnsi="Calibri"/>
                <w:b/>
                <w:sz w:val="22"/>
                <w:szCs w:val="22"/>
              </w:rPr>
              <w:t>MATA KULIAH (MK)</w:t>
            </w:r>
          </w:p>
          <w:p>
            <w:pPr>
              <w:pStyle w:val="Normal1"/>
              <w:widowControl w:val="false"/>
              <w:rPr>
                <w:rFonts w:ascii="Calibri" w:hAnsi="Calibri" w:eastAsia="Calibri" w:cs="Calibri"/>
                <w:b/>
                <w:b/>
                <w:sz w:val="22"/>
                <w:szCs w:val="22"/>
              </w:rPr>
            </w:pPr>
            <w:r>
              <w:rPr>
                <w:rFonts w:eastAsia="Calibri" w:cs="Calibri" w:ascii="Calibri" w:hAnsi="Calibri"/>
                <w:b/>
                <w:sz w:val="22"/>
                <w:szCs w:val="22"/>
              </w:rPr>
              <w:t>COURSE</w:t>
            </w:r>
          </w:p>
        </w:tc>
        <w:tc>
          <w:tcPr>
            <w:tcW w:w="2445" w:type="dxa"/>
            <w:tcBorders>
              <w:top w:val="single" w:sz="4" w:space="0" w:color="000000"/>
              <w:left w:val="single" w:sz="4" w:space="0" w:color="000000"/>
              <w:bottom w:val="single" w:sz="4" w:space="0" w:color="000000"/>
              <w:right w:val="single" w:sz="4" w:space="0" w:color="000000"/>
            </w:tcBorders>
            <w:shd w:fill="E7E6E6" w:val="clear"/>
          </w:tcPr>
          <w:p>
            <w:pPr>
              <w:pStyle w:val="Normal1"/>
              <w:widowControl w:val="false"/>
              <w:rPr>
                <w:rFonts w:ascii="Calibri" w:hAnsi="Calibri" w:eastAsia="Calibri" w:cs="Calibri"/>
                <w:b/>
                <w:b/>
                <w:sz w:val="22"/>
                <w:szCs w:val="22"/>
              </w:rPr>
            </w:pPr>
            <w:r>
              <w:rPr>
                <w:rFonts w:eastAsia="Calibri" w:cs="Calibri" w:ascii="Calibri" w:hAnsi="Calibri"/>
                <w:b/>
                <w:sz w:val="22"/>
                <w:szCs w:val="22"/>
              </w:rPr>
              <w:t>KODE</w:t>
            </w:r>
          </w:p>
          <w:p>
            <w:pPr>
              <w:pStyle w:val="Normal1"/>
              <w:widowControl w:val="false"/>
              <w:rPr>
                <w:rFonts w:ascii="Calibri" w:hAnsi="Calibri" w:eastAsia="Calibri" w:cs="Calibri"/>
                <w:b/>
                <w:b/>
                <w:sz w:val="22"/>
                <w:szCs w:val="22"/>
              </w:rPr>
            </w:pPr>
            <w:r>
              <w:rPr>
                <w:rFonts w:eastAsia="Calibri" w:cs="Calibri" w:ascii="Calibri" w:hAnsi="Calibri"/>
                <w:b/>
                <w:sz w:val="22"/>
                <w:szCs w:val="22"/>
              </w:rPr>
              <w:t>CODE</w:t>
            </w:r>
          </w:p>
        </w:tc>
        <w:tc>
          <w:tcPr>
            <w:tcW w:w="2975" w:type="dxa"/>
            <w:gridSpan w:val="4"/>
            <w:tcBorders>
              <w:top w:val="single" w:sz="4" w:space="0" w:color="000000"/>
              <w:left w:val="single" w:sz="4" w:space="0" w:color="000000"/>
              <w:bottom w:val="single" w:sz="4" w:space="0" w:color="000000"/>
              <w:right w:val="single" w:sz="4" w:space="0" w:color="000000"/>
            </w:tcBorders>
            <w:shd w:fill="E7E6E6" w:val="clear"/>
          </w:tcPr>
          <w:p>
            <w:pPr>
              <w:pStyle w:val="Normal1"/>
              <w:widowControl w:val="false"/>
              <w:rPr>
                <w:rFonts w:ascii="Calibri" w:hAnsi="Calibri" w:eastAsia="Calibri" w:cs="Calibri"/>
                <w:b/>
                <w:b/>
                <w:sz w:val="22"/>
                <w:szCs w:val="22"/>
              </w:rPr>
            </w:pPr>
            <w:r>
              <w:rPr>
                <w:rFonts w:eastAsia="Calibri" w:cs="Calibri" w:ascii="Calibri" w:hAnsi="Calibri"/>
                <w:b/>
                <w:sz w:val="22"/>
                <w:szCs w:val="22"/>
              </w:rPr>
              <w:t>Rumpun MK</w:t>
            </w:r>
          </w:p>
          <w:p>
            <w:pPr>
              <w:pStyle w:val="Normal1"/>
              <w:widowControl w:val="false"/>
              <w:rPr>
                <w:rFonts w:ascii="Calibri" w:hAnsi="Calibri" w:eastAsia="Calibri" w:cs="Calibri"/>
                <w:b/>
                <w:b/>
                <w:sz w:val="22"/>
                <w:szCs w:val="22"/>
              </w:rPr>
            </w:pPr>
            <w:r>
              <w:rPr>
                <w:rFonts w:eastAsia="Calibri" w:cs="Calibri" w:ascii="Calibri" w:hAnsi="Calibri"/>
                <w:b/>
                <w:sz w:val="22"/>
                <w:szCs w:val="22"/>
              </w:rPr>
              <w:t>CLUSTER</w:t>
            </w:r>
          </w:p>
        </w:tc>
        <w:tc>
          <w:tcPr>
            <w:tcW w:w="1984" w:type="dxa"/>
            <w:gridSpan w:val="2"/>
            <w:tcBorders>
              <w:top w:val="single" w:sz="4" w:space="0" w:color="000000"/>
              <w:left w:val="single" w:sz="4" w:space="0" w:color="000000"/>
              <w:bottom w:val="single" w:sz="4" w:space="0" w:color="000000"/>
              <w:right w:val="single" w:sz="4" w:space="0" w:color="000000"/>
            </w:tcBorders>
            <w:shd w:fill="E7E6E6" w:val="clear"/>
          </w:tcPr>
          <w:p>
            <w:pPr>
              <w:pStyle w:val="Normal1"/>
              <w:widowControl w:val="false"/>
              <w:rPr>
                <w:rFonts w:ascii="Calibri" w:hAnsi="Calibri" w:eastAsia="Calibri" w:cs="Calibri"/>
                <w:b/>
                <w:b/>
                <w:sz w:val="22"/>
                <w:szCs w:val="22"/>
              </w:rPr>
            </w:pPr>
            <w:r>
              <w:rPr>
                <w:rFonts w:eastAsia="Calibri" w:cs="Calibri" w:ascii="Calibri" w:hAnsi="Calibri"/>
                <w:b/>
                <w:sz w:val="22"/>
                <w:szCs w:val="22"/>
              </w:rPr>
              <w:t>BOBOT (sks)</w:t>
            </w:r>
          </w:p>
          <w:p>
            <w:pPr>
              <w:pStyle w:val="Normal1"/>
              <w:widowControl w:val="false"/>
              <w:rPr>
                <w:rFonts w:ascii="Calibri" w:hAnsi="Calibri" w:eastAsia="Calibri" w:cs="Calibri"/>
                <w:b/>
                <w:b/>
                <w:sz w:val="22"/>
                <w:szCs w:val="22"/>
              </w:rPr>
            </w:pPr>
            <w:r>
              <w:rPr>
                <w:rFonts w:eastAsia="Calibri" w:cs="Calibri" w:ascii="Calibri" w:hAnsi="Calibri"/>
                <w:b/>
                <w:sz w:val="22"/>
                <w:szCs w:val="22"/>
              </w:rPr>
              <w:t>WEIGHT (credits)</w:t>
            </w:r>
          </w:p>
        </w:tc>
        <w:tc>
          <w:tcPr>
            <w:tcW w:w="1702" w:type="dxa"/>
            <w:tcBorders>
              <w:top w:val="single" w:sz="4" w:space="0" w:color="000000"/>
              <w:left w:val="single" w:sz="4" w:space="0" w:color="000000"/>
              <w:bottom w:val="single" w:sz="4" w:space="0" w:color="000000"/>
              <w:right w:val="single" w:sz="4" w:space="0" w:color="000000"/>
            </w:tcBorders>
            <w:shd w:fill="E7E6E6" w:val="clear"/>
          </w:tcPr>
          <w:p>
            <w:pPr>
              <w:pStyle w:val="Normal1"/>
              <w:widowControl w:val="false"/>
              <w:rPr>
                <w:rFonts w:ascii="Calibri" w:hAnsi="Calibri" w:eastAsia="Calibri" w:cs="Calibri"/>
                <w:b/>
                <w:b/>
                <w:sz w:val="22"/>
                <w:szCs w:val="22"/>
              </w:rPr>
            </w:pPr>
            <w:r>
              <w:rPr>
                <w:rFonts w:eastAsia="Calibri" w:cs="Calibri" w:ascii="Calibri" w:hAnsi="Calibri"/>
                <w:b/>
                <w:sz w:val="22"/>
                <w:szCs w:val="22"/>
              </w:rPr>
              <w:t>SEMESTER</w:t>
            </w:r>
          </w:p>
        </w:tc>
        <w:tc>
          <w:tcPr>
            <w:tcW w:w="1842" w:type="dxa"/>
            <w:tcBorders>
              <w:top w:val="single" w:sz="4" w:space="0" w:color="000000"/>
              <w:left w:val="single" w:sz="4" w:space="0" w:color="000000"/>
              <w:bottom w:val="single" w:sz="4" w:space="0" w:color="000000"/>
              <w:right w:val="single" w:sz="4" w:space="0" w:color="000000"/>
            </w:tcBorders>
            <w:shd w:fill="E7E6E6" w:val="clear"/>
          </w:tcPr>
          <w:p>
            <w:pPr>
              <w:pStyle w:val="Normal1"/>
              <w:widowControl w:val="false"/>
              <w:rPr>
                <w:rFonts w:ascii="Calibri" w:hAnsi="Calibri" w:eastAsia="Calibri" w:cs="Calibri"/>
                <w:b/>
                <w:b/>
                <w:sz w:val="22"/>
                <w:szCs w:val="22"/>
              </w:rPr>
            </w:pPr>
            <w:r>
              <w:rPr>
                <w:rFonts w:eastAsia="Calibri" w:cs="Calibri" w:ascii="Calibri" w:hAnsi="Calibri"/>
                <w:b/>
                <w:sz w:val="22"/>
                <w:szCs w:val="22"/>
              </w:rPr>
              <w:t>Tgl Penyusunan</w:t>
            </w:r>
          </w:p>
          <w:p>
            <w:pPr>
              <w:pStyle w:val="Normal1"/>
              <w:widowControl w:val="false"/>
              <w:rPr>
                <w:rFonts w:ascii="Calibri" w:hAnsi="Calibri" w:eastAsia="Calibri" w:cs="Calibri"/>
                <w:b/>
                <w:b/>
                <w:sz w:val="22"/>
                <w:szCs w:val="22"/>
              </w:rPr>
            </w:pPr>
            <w:r>
              <w:rPr>
                <w:rFonts w:eastAsia="Calibri" w:cs="Calibri" w:ascii="Calibri" w:hAnsi="Calibri"/>
                <w:b/>
                <w:color w:val="000000"/>
                <w:sz w:val="22"/>
                <w:szCs w:val="22"/>
                <w:shd w:fill="E7E6E6" w:val="clear"/>
              </w:rPr>
              <w:t>Compilation Date</w:t>
            </w:r>
          </w:p>
        </w:tc>
      </w:tr>
      <w:tr>
        <w:trPr/>
        <w:tc>
          <w:tcPr>
            <w:tcW w:w="4643" w:type="dxa"/>
            <w:gridSpan w:val="3"/>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rPr>
                <w:rFonts w:ascii="Calibri" w:hAnsi="Calibri" w:eastAsia="Calibri" w:cs="Calibri"/>
                <w:b/>
                <w:b/>
                <w:sz w:val="22"/>
                <w:szCs w:val="22"/>
              </w:rPr>
            </w:pPr>
            <w:r>
              <w:rPr>
                <w:rFonts w:eastAsia="Calibri" w:cs="Calibri" w:ascii="Calibri" w:hAnsi="Calibri"/>
                <w:b/>
                <w:sz w:val="22"/>
                <w:szCs w:val="22"/>
              </w:rPr>
              <w:t>AI Computing Platform (Teori)</w:t>
            </w:r>
          </w:p>
        </w:tc>
        <w:tc>
          <w:tcPr>
            <w:tcW w:w="2445"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rPr>
                <w:rFonts w:ascii="Calibri" w:hAnsi="Calibri" w:eastAsia="Calibri" w:cs="Calibri"/>
                <w:sz w:val="22"/>
                <w:szCs w:val="22"/>
              </w:rPr>
            </w:pPr>
            <w:r>
              <w:rPr>
                <w:rFonts w:eastAsia="Calibri" w:cs="Calibri" w:ascii="Calibri" w:hAnsi="Calibri"/>
                <w:sz w:val="22"/>
                <w:szCs w:val="22"/>
              </w:rPr>
              <w:t>IN288</w:t>
            </w:r>
          </w:p>
        </w:tc>
        <w:tc>
          <w:tcPr>
            <w:tcW w:w="2975" w:type="dxa"/>
            <w:gridSpan w:val="4"/>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rPr>
                <w:rFonts w:ascii="Calibri" w:hAnsi="Calibri" w:eastAsia="Calibri" w:cs="Calibri"/>
                <w:sz w:val="22"/>
                <w:szCs w:val="22"/>
              </w:rPr>
            </w:pPr>
            <w:r>
              <w:rPr>
                <w:rFonts w:eastAsia="Calibri" w:cs="Calibri" w:ascii="Calibri" w:hAnsi="Calibri"/>
                <w:sz w:val="22"/>
                <w:szCs w:val="22"/>
              </w:rPr>
              <w:t>Kecerdasan Buatan</w:t>
            </w:r>
          </w:p>
          <w:p>
            <w:pPr>
              <w:pStyle w:val="Normal1"/>
              <w:widowControl w:val="false"/>
              <w:rPr>
                <w:rFonts w:ascii="Calibri" w:hAnsi="Calibri" w:eastAsia="Calibri" w:cs="Calibri"/>
                <w:sz w:val="22"/>
                <w:szCs w:val="22"/>
              </w:rPr>
            </w:pPr>
            <w:r>
              <w:rPr>
                <w:rFonts w:eastAsia="Calibri" w:cs="Calibri" w:ascii="Calibri" w:hAnsi="Calibri"/>
                <w:sz w:val="22"/>
                <w:szCs w:val="22"/>
              </w:rPr>
            </w:r>
          </w:p>
        </w:tc>
        <w:tc>
          <w:tcPr>
            <w:tcW w:w="1133"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jc w:val="center"/>
              <w:rPr>
                <w:rFonts w:ascii="Calibri" w:hAnsi="Calibri" w:eastAsia="Calibri" w:cs="Calibri"/>
                <w:b/>
                <w:b/>
                <w:sz w:val="22"/>
                <w:szCs w:val="22"/>
              </w:rPr>
            </w:pPr>
            <w:r>
              <w:rPr>
                <w:rFonts w:eastAsia="Calibri" w:cs="Calibri" w:ascii="Calibri" w:hAnsi="Calibri"/>
                <w:b/>
                <w:sz w:val="22"/>
                <w:szCs w:val="22"/>
              </w:rPr>
              <w:t>3</w:t>
            </w:r>
          </w:p>
        </w:tc>
        <w:tc>
          <w:tcPr>
            <w:tcW w:w="851" w:type="dxa"/>
            <w:tcBorders>
              <w:top w:val="single" w:sz="4" w:space="0" w:color="000000"/>
              <w:left w:val="single" w:sz="4" w:space="0" w:color="000000"/>
              <w:bottom w:val="single" w:sz="4" w:space="0" w:color="000000"/>
              <w:right w:val="single" w:sz="4" w:space="0" w:color="000000"/>
            </w:tcBorders>
          </w:tcPr>
          <w:p>
            <w:pPr>
              <w:pStyle w:val="Normal1"/>
              <w:widowControl w:val="false"/>
              <w:jc w:val="center"/>
              <w:rPr>
                <w:rFonts w:ascii="Calibri" w:hAnsi="Calibri" w:eastAsia="Calibri" w:cs="Calibri"/>
                <w:b/>
                <w:b/>
                <w:sz w:val="22"/>
                <w:szCs w:val="22"/>
              </w:rPr>
            </w:pPr>
            <w:r>
              <w:rPr>
                <w:rFonts w:eastAsia="Calibri" w:cs="Calibri" w:ascii="Calibri" w:hAnsi="Calibri"/>
                <w:b/>
                <w:sz w:val="22"/>
                <w:szCs w:val="22"/>
              </w:rPr>
              <w:t>-</w:t>
            </w:r>
          </w:p>
        </w:tc>
        <w:tc>
          <w:tcPr>
            <w:tcW w:w="1702"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jc w:val="center"/>
              <w:rPr>
                <w:rFonts w:ascii="Calibri" w:hAnsi="Calibri" w:eastAsia="Calibri" w:cs="Calibri"/>
                <w:sz w:val="22"/>
                <w:szCs w:val="22"/>
              </w:rPr>
            </w:pPr>
            <w:r>
              <w:rPr>
                <w:rFonts w:eastAsia="Calibri" w:cs="Calibri" w:ascii="Calibri" w:hAnsi="Calibri"/>
                <w:sz w:val="22"/>
                <w:szCs w:val="22"/>
              </w:rPr>
              <w:t>-</w:t>
            </w:r>
          </w:p>
        </w:tc>
        <w:tc>
          <w:tcPr>
            <w:tcW w:w="1842"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rPr>
                <w:rFonts w:ascii="Calibri" w:hAnsi="Calibri" w:eastAsia="Calibri" w:cs="Calibri"/>
                <w:sz w:val="22"/>
                <w:szCs w:val="22"/>
              </w:rPr>
            </w:pPr>
            <w:r>
              <w:rPr>
                <w:rFonts w:eastAsia="Calibri" w:cs="Calibri" w:ascii="Calibri" w:hAnsi="Calibri"/>
                <w:sz w:val="22"/>
                <w:szCs w:val="22"/>
              </w:rPr>
              <w:t>31 Mei 2022</w:t>
            </w:r>
          </w:p>
        </w:tc>
      </w:tr>
      <w:tr>
        <w:trPr/>
        <w:tc>
          <w:tcPr>
            <w:tcW w:w="4643" w:type="dxa"/>
            <w:gridSpan w:val="3"/>
            <w:vMerge w:val="restart"/>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rPr>
                <w:rFonts w:ascii="Calibri" w:hAnsi="Calibri" w:eastAsia="Calibri" w:cs="Calibri"/>
                <w:b/>
                <w:b/>
                <w:sz w:val="22"/>
                <w:szCs w:val="22"/>
              </w:rPr>
            </w:pPr>
            <w:r>
              <w:rPr>
                <w:rFonts w:eastAsia="Calibri" w:cs="Calibri" w:ascii="Calibri" w:hAnsi="Calibri"/>
                <w:b/>
                <w:sz w:val="22"/>
                <w:szCs w:val="22"/>
              </w:rPr>
              <w:t>OTORISASI</w:t>
            </w:r>
          </w:p>
          <w:p>
            <w:pPr>
              <w:pStyle w:val="Normal1"/>
              <w:widowControl w:val="false"/>
              <w:rPr>
                <w:rFonts w:ascii="Calibri" w:hAnsi="Calibri" w:eastAsia="Calibri" w:cs="Calibri"/>
                <w:b/>
                <w:b/>
                <w:sz w:val="22"/>
                <w:szCs w:val="22"/>
              </w:rPr>
            </w:pPr>
            <w:r>
              <w:rPr>
                <w:rFonts w:eastAsia="Calibri" w:cs="Calibri" w:ascii="Calibri" w:hAnsi="Calibri"/>
                <w:b/>
                <w:color w:val="000000"/>
                <w:sz w:val="22"/>
                <w:szCs w:val="22"/>
              </w:rPr>
              <w:t>AUTHORIZATION</w:t>
            </w:r>
          </w:p>
        </w:tc>
        <w:tc>
          <w:tcPr>
            <w:tcW w:w="3288" w:type="dxa"/>
            <w:gridSpan w:val="2"/>
            <w:tcBorders>
              <w:top w:val="single" w:sz="4" w:space="0" w:color="000000"/>
              <w:left w:val="single" w:sz="4" w:space="0" w:color="000000"/>
              <w:bottom w:val="single" w:sz="4" w:space="0" w:color="000000"/>
              <w:right w:val="single" w:sz="4" w:space="0" w:color="000000"/>
            </w:tcBorders>
            <w:shd w:fill="E7E6E6" w:val="clear"/>
          </w:tcPr>
          <w:p>
            <w:pPr>
              <w:pStyle w:val="Normal1"/>
              <w:widowControl w:val="false"/>
              <w:rPr>
                <w:rFonts w:ascii="Calibri" w:hAnsi="Calibri" w:eastAsia="Calibri" w:cs="Calibri"/>
                <w:b/>
                <w:b/>
                <w:sz w:val="22"/>
                <w:szCs w:val="22"/>
              </w:rPr>
            </w:pPr>
            <w:r>
              <w:rPr>
                <w:rFonts w:eastAsia="Calibri" w:cs="Calibri" w:ascii="Calibri" w:hAnsi="Calibri"/>
                <w:b/>
                <w:sz w:val="22"/>
                <w:szCs w:val="22"/>
              </w:rPr>
              <w:t>Pengembang RPS</w:t>
            </w:r>
          </w:p>
          <w:p>
            <w:pPr>
              <w:pStyle w:val="Normal1"/>
              <w:widowControl w:val="false"/>
              <w:rPr>
                <w:rFonts w:ascii="Calibri" w:hAnsi="Calibri" w:eastAsia="Calibri" w:cs="Calibri"/>
                <w:b/>
                <w:b/>
                <w:sz w:val="22"/>
                <w:szCs w:val="22"/>
              </w:rPr>
            </w:pPr>
            <w:r>
              <w:rPr>
                <w:rFonts w:eastAsia="Calibri" w:cs="Calibri" w:ascii="Calibri" w:hAnsi="Calibri"/>
                <w:b/>
                <w:sz w:val="22"/>
                <w:szCs w:val="22"/>
              </w:rPr>
              <w:t xml:space="preserve">Developer </w:t>
            </w:r>
          </w:p>
        </w:tc>
        <w:tc>
          <w:tcPr>
            <w:tcW w:w="4116" w:type="dxa"/>
            <w:gridSpan w:val="5"/>
            <w:tcBorders>
              <w:top w:val="single" w:sz="4" w:space="0" w:color="000000"/>
              <w:left w:val="single" w:sz="4" w:space="0" w:color="000000"/>
              <w:bottom w:val="single" w:sz="4" w:space="0" w:color="000000"/>
              <w:right w:val="single" w:sz="4" w:space="0" w:color="000000"/>
            </w:tcBorders>
            <w:shd w:fill="E7E6E6" w:val="clear"/>
          </w:tcPr>
          <w:p>
            <w:pPr>
              <w:pStyle w:val="Normal1"/>
              <w:widowControl w:val="false"/>
              <w:rPr>
                <w:rFonts w:ascii="Calibri" w:hAnsi="Calibri" w:eastAsia="Calibri" w:cs="Calibri"/>
                <w:b/>
                <w:b/>
                <w:sz w:val="22"/>
                <w:szCs w:val="22"/>
              </w:rPr>
            </w:pPr>
            <w:r>
              <w:rPr>
                <w:rFonts w:eastAsia="Calibri" w:cs="Calibri" w:ascii="Calibri" w:hAnsi="Calibri"/>
                <w:b/>
                <w:sz w:val="22"/>
                <w:szCs w:val="22"/>
              </w:rPr>
              <w:t>Koordinator RMK</w:t>
            </w:r>
          </w:p>
          <w:p>
            <w:pPr>
              <w:pStyle w:val="Normal1"/>
              <w:widowControl w:val="false"/>
              <w:rPr>
                <w:rFonts w:ascii="Calibri" w:hAnsi="Calibri" w:eastAsia="Calibri" w:cs="Calibri"/>
                <w:b/>
                <w:b/>
                <w:sz w:val="22"/>
                <w:szCs w:val="22"/>
              </w:rPr>
            </w:pPr>
            <w:r>
              <w:rPr>
                <w:rFonts w:eastAsia="Calibri" w:cs="Calibri" w:ascii="Calibri" w:hAnsi="Calibri"/>
                <w:b/>
                <w:sz w:val="22"/>
                <w:szCs w:val="22"/>
              </w:rPr>
              <w:t>Coordinator</w:t>
            </w:r>
          </w:p>
        </w:tc>
        <w:tc>
          <w:tcPr>
            <w:tcW w:w="3544" w:type="dxa"/>
            <w:gridSpan w:val="2"/>
            <w:tcBorders>
              <w:top w:val="single" w:sz="4" w:space="0" w:color="000000"/>
              <w:left w:val="single" w:sz="4" w:space="0" w:color="000000"/>
              <w:bottom w:val="single" w:sz="4" w:space="0" w:color="000000"/>
              <w:right w:val="single" w:sz="4" w:space="0" w:color="000000"/>
            </w:tcBorders>
            <w:shd w:fill="E7E6E6" w:val="clear"/>
          </w:tcPr>
          <w:p>
            <w:pPr>
              <w:pStyle w:val="Normal1"/>
              <w:widowControl w:val="false"/>
              <w:rPr>
                <w:rFonts w:ascii="Calibri" w:hAnsi="Calibri" w:eastAsia="Calibri" w:cs="Calibri"/>
                <w:b/>
                <w:b/>
                <w:sz w:val="22"/>
                <w:szCs w:val="22"/>
              </w:rPr>
            </w:pPr>
            <w:r>
              <w:rPr>
                <w:rFonts w:eastAsia="Calibri" w:cs="Calibri" w:ascii="Calibri" w:hAnsi="Calibri"/>
                <w:b/>
                <w:sz w:val="22"/>
                <w:szCs w:val="22"/>
              </w:rPr>
              <w:t>Ketua PRODI</w:t>
            </w:r>
          </w:p>
          <w:p>
            <w:pPr>
              <w:pStyle w:val="Normal1"/>
              <w:widowControl w:val="false"/>
              <w:rPr>
                <w:rFonts w:ascii="Calibri" w:hAnsi="Calibri" w:eastAsia="Calibri" w:cs="Calibri"/>
                <w:b/>
                <w:b/>
                <w:sz w:val="22"/>
                <w:szCs w:val="22"/>
              </w:rPr>
            </w:pPr>
            <w:r>
              <w:rPr>
                <w:rFonts w:eastAsia="Calibri" w:cs="Calibri" w:ascii="Calibri" w:hAnsi="Calibri"/>
                <w:b/>
                <w:sz w:val="22"/>
                <w:szCs w:val="22"/>
              </w:rPr>
              <w:t>Head of the Study Program</w:t>
            </w:r>
          </w:p>
        </w:tc>
      </w:tr>
      <w:tr>
        <w:trPr>
          <w:trHeight w:val="509" w:hRule="atLeast"/>
        </w:trPr>
        <w:tc>
          <w:tcPr>
            <w:tcW w:w="4643" w:type="dxa"/>
            <w:gridSpan w:val="3"/>
            <w:vMerge w:val="continue"/>
            <w:tcBorders>
              <w:top w:val="single" w:sz="4" w:space="0" w:color="000000"/>
              <w:left w:val="single" w:sz="4" w:space="0" w:color="000000"/>
              <w:bottom w:val="single" w:sz="4" w:space="0" w:color="000000"/>
              <w:right w:val="single" w:sz="4" w:space="0" w:color="000000"/>
            </w:tcBorders>
            <w:shd w:fill="auto" w:val="clear"/>
          </w:tcPr>
          <w:p>
            <w:pPr>
              <w:pStyle w:val="Normal1"/>
              <w:keepNext w:val="false"/>
              <w:keepLines w:val="false"/>
              <w:widowControl w:val="false"/>
              <w:pBdr/>
              <w:shd w:val="clear" w:fill="auto"/>
              <w:spacing w:lineRule="auto" w:line="276" w:before="0" w:after="0"/>
              <w:ind w:left="0" w:right="0" w:hanging="0"/>
              <w:jc w:val="left"/>
              <w:rPr>
                <w:rFonts w:ascii="Calibri" w:hAnsi="Calibri" w:eastAsia="Calibri" w:cs="Calibri"/>
                <w:b/>
                <w:b/>
                <w:sz w:val="22"/>
                <w:szCs w:val="22"/>
              </w:rPr>
            </w:pPr>
            <w:r>
              <w:rPr>
                <w:rFonts w:eastAsia="Calibri" w:cs="Calibri" w:ascii="Calibri" w:hAnsi="Calibri"/>
                <w:b/>
                <w:sz w:val="22"/>
                <w:szCs w:val="22"/>
              </w:rPr>
            </w:r>
          </w:p>
        </w:tc>
        <w:tc>
          <w:tcPr>
            <w:tcW w:w="3288" w:type="dxa"/>
            <w:gridSpan w:val="2"/>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rPr>
                <w:rFonts w:ascii="Calibri" w:hAnsi="Calibri" w:eastAsia="Calibri" w:cs="Calibri"/>
                <w:b/>
                <w:b/>
                <w:sz w:val="22"/>
                <w:szCs w:val="22"/>
              </w:rPr>
            </w:pPr>
            <w:r>
              <w:rPr/>
              <w:drawing>
                <wp:inline distT="0" distB="0" distL="0" distR="0">
                  <wp:extent cx="1933575" cy="1155700"/>
                  <wp:effectExtent l="0" t="0" r="0" b="0"/>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3"/>
                          <a:stretch>
                            <a:fillRect/>
                          </a:stretch>
                        </pic:blipFill>
                        <pic:spPr bwMode="auto">
                          <a:xfrm>
                            <a:off x="0" y="0"/>
                            <a:ext cx="1933575" cy="1155700"/>
                          </a:xfrm>
                          <a:prstGeom prst="rect">
                            <a:avLst/>
                          </a:prstGeom>
                        </pic:spPr>
                      </pic:pic>
                    </a:graphicData>
                  </a:graphic>
                </wp:inline>
              </w:drawing>
            </w:r>
          </w:p>
          <w:p>
            <w:pPr>
              <w:pStyle w:val="Normal1"/>
              <w:widowControl w:val="false"/>
              <w:rPr>
                <w:rFonts w:ascii="Calibri" w:hAnsi="Calibri" w:eastAsia="Calibri" w:cs="Calibri"/>
                <w:b/>
                <w:b/>
                <w:sz w:val="22"/>
                <w:szCs w:val="22"/>
              </w:rPr>
            </w:pPr>
            <w:r>
              <w:rPr>
                <w:rFonts w:eastAsia="Calibri" w:cs="Calibri" w:ascii="Calibri" w:hAnsi="Calibri"/>
                <w:b/>
                <w:sz w:val="22"/>
                <w:szCs w:val="22"/>
              </w:rPr>
              <w:t>Hendra Bunyamin, S.Si., M.T.</w:t>
            </w:r>
          </w:p>
        </w:tc>
        <w:tc>
          <w:tcPr>
            <w:tcW w:w="4116" w:type="dxa"/>
            <w:gridSpan w:val="5"/>
            <w:tcBorders>
              <w:top w:val="single" w:sz="4" w:space="0" w:color="000000"/>
              <w:left w:val="single" w:sz="4" w:space="0" w:color="000000"/>
              <w:bottom w:val="single" w:sz="4" w:space="0" w:color="000000"/>
              <w:right w:val="single" w:sz="4" w:space="0" w:color="000000"/>
            </w:tcBorders>
          </w:tcPr>
          <w:p>
            <w:pPr>
              <w:pStyle w:val="Normal1"/>
              <w:widowControl w:val="false"/>
              <w:rPr>
                <w:rFonts w:ascii="Calibri" w:hAnsi="Calibri" w:eastAsia="Calibri" w:cs="Calibri"/>
                <w:b/>
                <w:b/>
                <w:sz w:val="22"/>
                <w:szCs w:val="22"/>
              </w:rPr>
            </w:pPr>
            <w:r>
              <w:rPr/>
              <w:drawing>
                <wp:inline distT="0" distB="0" distL="0" distR="0">
                  <wp:extent cx="1957070" cy="1176020"/>
                  <wp:effectExtent l="0" t="0" r="0" b="0"/>
                  <wp:docPr id="3"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png" descr=""/>
                          <pic:cNvPicPr>
                            <a:picLocks noChangeAspect="1" noChangeArrowheads="1"/>
                          </pic:cNvPicPr>
                        </pic:nvPicPr>
                        <pic:blipFill>
                          <a:blip r:embed="rId4"/>
                          <a:stretch>
                            <a:fillRect/>
                          </a:stretch>
                        </pic:blipFill>
                        <pic:spPr bwMode="auto">
                          <a:xfrm>
                            <a:off x="0" y="0"/>
                            <a:ext cx="1957070" cy="1176020"/>
                          </a:xfrm>
                          <a:prstGeom prst="rect">
                            <a:avLst/>
                          </a:prstGeom>
                        </pic:spPr>
                      </pic:pic>
                    </a:graphicData>
                  </a:graphic>
                </wp:inline>
              </w:drawing>
            </w:r>
          </w:p>
          <w:p>
            <w:pPr>
              <w:pStyle w:val="Normal1"/>
              <w:widowControl w:val="false"/>
              <w:rPr>
                <w:rFonts w:ascii="Calibri" w:hAnsi="Calibri" w:eastAsia="Calibri" w:cs="Calibri"/>
                <w:b/>
                <w:b/>
                <w:sz w:val="22"/>
                <w:szCs w:val="22"/>
              </w:rPr>
            </w:pPr>
            <w:r>
              <w:rPr>
                <w:rFonts w:eastAsia="Calibri" w:cs="Calibri" w:ascii="Calibri" w:hAnsi="Calibri"/>
                <w:b/>
                <w:sz w:val="22"/>
                <w:szCs w:val="22"/>
              </w:rPr>
              <w:t>Hendra Bunyamin, S.Si., M.T.</w:t>
            </w:r>
          </w:p>
        </w:tc>
        <w:tc>
          <w:tcPr>
            <w:tcW w:w="3544" w:type="dxa"/>
            <w:gridSpan w:val="2"/>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jc w:val="both"/>
              <w:rPr>
                <w:rFonts w:ascii="Calibri" w:hAnsi="Calibri" w:eastAsia="Calibri" w:cs="Calibri"/>
                <w:b/>
                <w:b/>
                <w:sz w:val="22"/>
                <w:szCs w:val="22"/>
              </w:rPr>
            </w:pPr>
            <w:r>
              <w:rPr>
                <w:rFonts w:eastAsia="Calibri" w:cs="Calibri" w:ascii="Calibri" w:hAnsi="Calibri"/>
                <w:b/>
                <w:sz w:val="22"/>
                <w:szCs w:val="22"/>
              </w:rPr>
              <w:t>Julianti Kasih, S.E., M.Kom.</w:t>
            </w:r>
          </w:p>
        </w:tc>
      </w:tr>
      <w:tr>
        <w:trPr/>
        <w:tc>
          <w:tcPr>
            <w:tcW w:w="2267" w:type="dxa"/>
            <w:vMerge w:val="restart"/>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rPr>
                <w:rFonts w:ascii="Calibri" w:hAnsi="Calibri" w:eastAsia="Calibri" w:cs="Calibri"/>
                <w:b/>
                <w:b/>
                <w:sz w:val="22"/>
                <w:szCs w:val="22"/>
              </w:rPr>
            </w:pPr>
            <w:r>
              <w:rPr>
                <w:rFonts w:eastAsia="Calibri" w:cs="Calibri" w:ascii="Calibri" w:hAnsi="Calibri"/>
                <w:b/>
                <w:sz w:val="22"/>
                <w:szCs w:val="22"/>
              </w:rPr>
              <w:t>Capaian Pembelajaran (CP)</w:t>
            </w:r>
          </w:p>
          <w:p>
            <w:pPr>
              <w:pStyle w:val="Normal1"/>
              <w:widowControl w:val="false"/>
              <w:rPr>
                <w:rFonts w:ascii="Calibri" w:hAnsi="Calibri" w:eastAsia="Calibri" w:cs="Calibri"/>
                <w:b/>
                <w:b/>
                <w:sz w:val="22"/>
                <w:szCs w:val="22"/>
              </w:rPr>
            </w:pPr>
            <w:r>
              <w:rPr>
                <w:rFonts w:eastAsia="Calibri" w:cs="Calibri" w:ascii="Calibri" w:hAnsi="Calibri"/>
                <w:b/>
                <w:sz w:val="22"/>
                <w:szCs w:val="22"/>
              </w:rPr>
              <w:t>Program Learning Outcome (PLO)</w:t>
            </w:r>
          </w:p>
        </w:tc>
        <w:tc>
          <w:tcPr>
            <w:tcW w:w="5664" w:type="dxa"/>
            <w:gridSpan w:val="4"/>
            <w:tcBorders>
              <w:top w:val="single" w:sz="4" w:space="0" w:color="000000"/>
              <w:left w:val="single" w:sz="4" w:space="0" w:color="000000"/>
              <w:bottom w:val="single" w:sz="4" w:space="0" w:color="000000"/>
              <w:right w:val="single" w:sz="4" w:space="0" w:color="000000"/>
            </w:tcBorders>
            <w:shd w:fill="E7E6E6" w:val="clear"/>
          </w:tcPr>
          <w:p>
            <w:pPr>
              <w:pStyle w:val="Normal1"/>
              <w:widowControl w:val="false"/>
              <w:tabs>
                <w:tab w:val="clear" w:pos="720"/>
                <w:tab w:val="left" w:pos="1806" w:leader="none"/>
              </w:tabs>
              <w:rPr>
                <w:rFonts w:ascii="Calibri" w:hAnsi="Calibri" w:eastAsia="Calibri" w:cs="Calibri"/>
                <w:b/>
                <w:b/>
                <w:sz w:val="22"/>
                <w:szCs w:val="22"/>
              </w:rPr>
            </w:pPr>
            <w:r>
              <w:rPr>
                <w:rFonts w:eastAsia="Calibri" w:cs="Calibri" w:ascii="Calibri" w:hAnsi="Calibri"/>
                <w:b/>
                <w:sz w:val="22"/>
                <w:szCs w:val="22"/>
              </w:rPr>
              <w:t>CPL-PRODI yang dibebankan pada MK</w:t>
            </w:r>
          </w:p>
          <w:p>
            <w:pPr>
              <w:pStyle w:val="Normal1"/>
              <w:widowControl w:val="false"/>
              <w:tabs>
                <w:tab w:val="clear" w:pos="720"/>
                <w:tab w:val="left" w:pos="1806" w:leader="none"/>
              </w:tabs>
              <w:rPr>
                <w:rFonts w:ascii="Calibri" w:hAnsi="Calibri" w:eastAsia="Calibri" w:cs="Calibri"/>
                <w:b/>
                <w:b/>
                <w:sz w:val="22"/>
                <w:szCs w:val="22"/>
              </w:rPr>
            </w:pPr>
            <w:r>
              <w:rPr>
                <w:rFonts w:eastAsia="Calibri" w:cs="Calibri" w:ascii="Calibri" w:hAnsi="Calibri"/>
                <w:b/>
                <w:sz w:val="22"/>
                <w:szCs w:val="22"/>
              </w:rPr>
              <w:t>PLO charged in this course</w:t>
            </w:r>
          </w:p>
        </w:tc>
        <w:tc>
          <w:tcPr>
            <w:tcW w:w="7660" w:type="dxa"/>
            <w:gridSpan w:val="7"/>
            <w:tcBorders>
              <w:top w:val="single" w:sz="4" w:space="0" w:color="000000"/>
              <w:left w:val="single" w:sz="4" w:space="0" w:color="000000"/>
              <w:bottom w:val="single" w:sz="8" w:space="0" w:color="FFFFFF"/>
              <w:right w:val="single" w:sz="4" w:space="0" w:color="000000"/>
            </w:tcBorders>
          </w:tcPr>
          <w:p>
            <w:pPr>
              <w:pStyle w:val="Normal1"/>
              <w:widowControl w:val="false"/>
              <w:tabs>
                <w:tab w:val="clear" w:pos="720"/>
                <w:tab w:val="left" w:pos="1806" w:leader="none"/>
              </w:tabs>
              <w:rPr>
                <w:rFonts w:ascii="Calibri" w:hAnsi="Calibri" w:eastAsia="Calibri" w:cs="Calibri"/>
                <w:b/>
                <w:b/>
                <w:sz w:val="22"/>
                <w:szCs w:val="22"/>
              </w:rPr>
            </w:pPr>
            <w:r>
              <w:rPr>
                <w:rFonts w:eastAsia="Calibri" w:cs="Calibri" w:ascii="Calibri" w:hAnsi="Calibri"/>
                <w:b/>
                <w:sz w:val="22"/>
                <w:szCs w:val="22"/>
              </w:rPr>
            </w:r>
          </w:p>
        </w:tc>
      </w:tr>
      <w:tr>
        <w:trPr/>
        <w:tc>
          <w:tcPr>
            <w:tcW w:w="2267" w:type="dxa"/>
            <w:vMerge w:val="continue"/>
            <w:tcBorders>
              <w:top w:val="single" w:sz="4" w:space="0" w:color="000000"/>
              <w:left w:val="single" w:sz="4" w:space="0" w:color="000000"/>
              <w:bottom w:val="single" w:sz="4" w:space="0" w:color="000000"/>
              <w:right w:val="single" w:sz="4" w:space="0" w:color="000000"/>
            </w:tcBorders>
            <w:shd w:fill="auto" w:val="clear"/>
          </w:tcPr>
          <w:p>
            <w:pPr>
              <w:pStyle w:val="Normal1"/>
              <w:keepNext w:val="false"/>
              <w:keepLines w:val="false"/>
              <w:widowControl w:val="false"/>
              <w:pBdr/>
              <w:shd w:val="clear" w:fill="auto"/>
              <w:spacing w:lineRule="auto" w:line="276" w:before="0" w:after="0"/>
              <w:ind w:left="0" w:right="0" w:hanging="0"/>
              <w:jc w:val="left"/>
              <w:rPr>
                <w:rFonts w:ascii="Calibri" w:hAnsi="Calibri" w:eastAsia="Calibri" w:cs="Calibri"/>
                <w:b/>
                <w:b/>
                <w:sz w:val="22"/>
                <w:szCs w:val="22"/>
              </w:rPr>
            </w:pPr>
            <w:r>
              <w:rPr>
                <w:rFonts w:eastAsia="Calibri" w:cs="Calibri" w:ascii="Calibri" w:hAnsi="Calibri"/>
                <w:b/>
                <w:sz w:val="22"/>
                <w:szCs w:val="22"/>
              </w:rPr>
            </w:r>
          </w:p>
        </w:tc>
        <w:tc>
          <w:tcPr>
            <w:tcW w:w="1277"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Calibri" w:hAnsi="Calibri" w:eastAsia="Calibri" w:cs="Calibri"/>
                <w:sz w:val="22"/>
                <w:szCs w:val="22"/>
              </w:rPr>
            </w:pPr>
            <w:r>
              <w:rPr>
                <w:rFonts w:eastAsia="Calibri" w:cs="Calibri" w:ascii="Calibri" w:hAnsi="Calibri"/>
                <w:sz w:val="22"/>
                <w:szCs w:val="22"/>
              </w:rPr>
              <w:t>S5</w:t>
            </w:r>
          </w:p>
        </w:tc>
        <w:tc>
          <w:tcPr>
            <w:tcW w:w="12047" w:type="dxa"/>
            <w:gridSpan w:val="10"/>
            <w:tcBorders>
              <w:top w:val="single" w:sz="4" w:space="0" w:color="000000"/>
              <w:left w:val="single" w:sz="4" w:space="0" w:color="000000"/>
              <w:bottom w:val="single" w:sz="4" w:space="0" w:color="000000"/>
              <w:right w:val="single" w:sz="4" w:space="0" w:color="000000"/>
            </w:tcBorders>
          </w:tcPr>
          <w:p>
            <w:pPr>
              <w:pStyle w:val="Normal1"/>
              <w:widowControl w:val="false"/>
              <w:rPr>
                <w:rFonts w:ascii="Calibri" w:hAnsi="Calibri" w:eastAsia="Calibri" w:cs="Calibri"/>
                <w:sz w:val="22"/>
                <w:szCs w:val="22"/>
              </w:rPr>
            </w:pPr>
            <w:r>
              <w:rPr>
                <w:rFonts w:eastAsia="Calibri" w:cs="Calibri" w:ascii="Calibri" w:hAnsi="Calibri"/>
                <w:sz w:val="22"/>
                <w:szCs w:val="22"/>
              </w:rPr>
              <w:t>Dapat bekerja sama dan memiliki kepekaan sosial serta kepedulian terhadap masyarakat dan lingkungan</w:t>
            </w:r>
          </w:p>
        </w:tc>
      </w:tr>
      <w:tr>
        <w:trPr/>
        <w:tc>
          <w:tcPr>
            <w:tcW w:w="2267" w:type="dxa"/>
            <w:vMerge w:val="continue"/>
            <w:tcBorders>
              <w:top w:val="single" w:sz="4" w:space="0" w:color="000000"/>
              <w:left w:val="single" w:sz="4" w:space="0" w:color="000000"/>
              <w:bottom w:val="single" w:sz="4" w:space="0" w:color="000000"/>
              <w:right w:val="single" w:sz="4" w:space="0" w:color="000000"/>
            </w:tcBorders>
            <w:shd w:fill="auto" w:val="clear"/>
          </w:tcPr>
          <w:p>
            <w:pPr>
              <w:pStyle w:val="Normal1"/>
              <w:keepNext w:val="false"/>
              <w:keepLines w:val="false"/>
              <w:widowControl w:val="false"/>
              <w:pBdr/>
              <w:shd w:val="clear" w:fill="auto"/>
              <w:spacing w:lineRule="auto" w:line="276" w:before="0" w:after="0"/>
              <w:ind w:left="0" w:right="0" w:hanging="0"/>
              <w:jc w:val="left"/>
              <w:rPr>
                <w:rFonts w:ascii="Calibri" w:hAnsi="Calibri" w:eastAsia="Calibri" w:cs="Calibri"/>
                <w:sz w:val="22"/>
                <w:szCs w:val="22"/>
              </w:rPr>
            </w:pPr>
            <w:r>
              <w:rPr>
                <w:rFonts w:eastAsia="Calibri" w:cs="Calibri" w:ascii="Calibri" w:hAnsi="Calibri"/>
                <w:sz w:val="22"/>
                <w:szCs w:val="22"/>
              </w:rPr>
            </w:r>
          </w:p>
        </w:tc>
        <w:tc>
          <w:tcPr>
            <w:tcW w:w="1277"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Calibri" w:hAnsi="Calibri" w:eastAsia="Calibri" w:cs="Calibri"/>
                <w:sz w:val="22"/>
                <w:szCs w:val="22"/>
              </w:rPr>
            </w:pPr>
            <w:r>
              <w:rPr>
                <w:rFonts w:eastAsia="Calibri" w:cs="Calibri" w:ascii="Calibri" w:hAnsi="Calibri"/>
                <w:sz w:val="22"/>
                <w:szCs w:val="22"/>
              </w:rPr>
              <w:t>S6</w:t>
            </w:r>
          </w:p>
        </w:tc>
        <w:tc>
          <w:tcPr>
            <w:tcW w:w="12047" w:type="dxa"/>
            <w:gridSpan w:val="10"/>
            <w:tcBorders>
              <w:top w:val="single" w:sz="4" w:space="0" w:color="000000"/>
              <w:left w:val="single" w:sz="4" w:space="0" w:color="000000"/>
              <w:bottom w:val="single" w:sz="4" w:space="0" w:color="000000"/>
              <w:right w:val="single" w:sz="4" w:space="0" w:color="000000"/>
            </w:tcBorders>
          </w:tcPr>
          <w:p>
            <w:pPr>
              <w:pStyle w:val="Normal1"/>
              <w:widowControl w:val="false"/>
              <w:rPr>
                <w:rFonts w:ascii="Calibri" w:hAnsi="Calibri" w:eastAsia="Calibri" w:cs="Calibri"/>
                <w:sz w:val="22"/>
                <w:szCs w:val="22"/>
              </w:rPr>
            </w:pPr>
            <w:r>
              <w:rPr>
                <w:rFonts w:eastAsia="Calibri" w:cs="Calibri" w:ascii="Calibri" w:hAnsi="Calibri"/>
                <w:sz w:val="22"/>
                <w:szCs w:val="22"/>
              </w:rPr>
              <w:t>Dapat menghargai keanekaragaman budaya, pandangan, agama, dan kepercayaan, serta pendapat atau temuan orisinal orang lain</w:t>
            </w:r>
          </w:p>
        </w:tc>
      </w:tr>
      <w:tr>
        <w:trPr/>
        <w:tc>
          <w:tcPr>
            <w:tcW w:w="2267" w:type="dxa"/>
            <w:vMerge w:val="continue"/>
            <w:tcBorders>
              <w:top w:val="single" w:sz="4" w:space="0" w:color="000000"/>
              <w:left w:val="single" w:sz="4" w:space="0" w:color="000000"/>
              <w:bottom w:val="single" w:sz="4" w:space="0" w:color="000000"/>
              <w:right w:val="single" w:sz="4" w:space="0" w:color="000000"/>
            </w:tcBorders>
            <w:shd w:fill="auto" w:val="clear"/>
          </w:tcPr>
          <w:p>
            <w:pPr>
              <w:pStyle w:val="Normal1"/>
              <w:keepNext w:val="false"/>
              <w:keepLines w:val="false"/>
              <w:widowControl w:val="false"/>
              <w:pBdr/>
              <w:shd w:val="clear" w:fill="auto"/>
              <w:spacing w:lineRule="auto" w:line="276" w:before="0" w:after="0"/>
              <w:ind w:left="0" w:right="0" w:hanging="0"/>
              <w:jc w:val="left"/>
              <w:rPr>
                <w:rFonts w:ascii="Calibri" w:hAnsi="Calibri" w:eastAsia="Calibri" w:cs="Calibri"/>
                <w:sz w:val="22"/>
                <w:szCs w:val="22"/>
              </w:rPr>
            </w:pPr>
            <w:r>
              <w:rPr>
                <w:rFonts w:eastAsia="Calibri" w:cs="Calibri" w:ascii="Calibri" w:hAnsi="Calibri"/>
                <w:sz w:val="22"/>
                <w:szCs w:val="22"/>
              </w:rPr>
            </w:r>
          </w:p>
        </w:tc>
        <w:tc>
          <w:tcPr>
            <w:tcW w:w="1277"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Calibri" w:hAnsi="Calibri" w:eastAsia="Calibri" w:cs="Calibri"/>
                <w:sz w:val="22"/>
                <w:szCs w:val="22"/>
              </w:rPr>
            </w:pPr>
            <w:r>
              <w:rPr>
                <w:rFonts w:eastAsia="Calibri" w:cs="Calibri" w:ascii="Calibri" w:hAnsi="Calibri"/>
                <w:sz w:val="22"/>
                <w:szCs w:val="22"/>
              </w:rPr>
              <w:t>S8</w:t>
            </w:r>
          </w:p>
        </w:tc>
        <w:tc>
          <w:tcPr>
            <w:tcW w:w="12047" w:type="dxa"/>
            <w:gridSpan w:val="10"/>
            <w:tcBorders>
              <w:top w:val="single" w:sz="4" w:space="0" w:color="000000"/>
              <w:left w:val="single" w:sz="4" w:space="0" w:color="000000"/>
              <w:bottom w:val="single" w:sz="4" w:space="0" w:color="000000"/>
              <w:right w:val="single" w:sz="4" w:space="0" w:color="000000"/>
            </w:tcBorders>
          </w:tcPr>
          <w:p>
            <w:pPr>
              <w:pStyle w:val="Normal1"/>
              <w:widowControl w:val="false"/>
              <w:rPr>
                <w:rFonts w:ascii="Calibri" w:hAnsi="Calibri" w:eastAsia="Calibri" w:cs="Calibri"/>
                <w:sz w:val="22"/>
                <w:szCs w:val="22"/>
              </w:rPr>
            </w:pPr>
            <w:r>
              <w:rPr>
                <w:rFonts w:eastAsia="Calibri" w:cs="Calibri" w:ascii="Calibri" w:hAnsi="Calibri"/>
                <w:sz w:val="22"/>
                <w:szCs w:val="22"/>
              </w:rPr>
              <w:t>Menunjukkan sikap bertanggungjawab atas pekerjaan di bidang keahliannya secara mandiri</w:t>
            </w:r>
          </w:p>
        </w:tc>
      </w:tr>
      <w:tr>
        <w:trPr/>
        <w:tc>
          <w:tcPr>
            <w:tcW w:w="2267" w:type="dxa"/>
            <w:vMerge w:val="continue"/>
            <w:tcBorders>
              <w:top w:val="single" w:sz="4" w:space="0" w:color="000000"/>
              <w:left w:val="single" w:sz="4" w:space="0" w:color="000000"/>
              <w:bottom w:val="single" w:sz="4" w:space="0" w:color="000000"/>
              <w:right w:val="single" w:sz="4" w:space="0" w:color="000000"/>
            </w:tcBorders>
            <w:shd w:fill="auto" w:val="clear"/>
          </w:tcPr>
          <w:p>
            <w:pPr>
              <w:pStyle w:val="Normal1"/>
              <w:keepNext w:val="false"/>
              <w:keepLines w:val="false"/>
              <w:widowControl w:val="false"/>
              <w:pBdr/>
              <w:shd w:val="clear" w:fill="auto"/>
              <w:spacing w:lineRule="auto" w:line="276" w:before="0" w:after="0"/>
              <w:ind w:left="0" w:right="0" w:hanging="0"/>
              <w:jc w:val="left"/>
              <w:rPr>
                <w:rFonts w:ascii="Calibri" w:hAnsi="Calibri" w:eastAsia="Calibri" w:cs="Calibri"/>
                <w:sz w:val="22"/>
                <w:szCs w:val="22"/>
              </w:rPr>
            </w:pPr>
            <w:r>
              <w:rPr>
                <w:rFonts w:eastAsia="Calibri" w:cs="Calibri" w:ascii="Calibri" w:hAnsi="Calibri"/>
                <w:sz w:val="22"/>
                <w:szCs w:val="22"/>
              </w:rPr>
            </w:r>
          </w:p>
        </w:tc>
        <w:tc>
          <w:tcPr>
            <w:tcW w:w="1277"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Calibri" w:hAnsi="Calibri" w:eastAsia="Calibri" w:cs="Calibri"/>
                <w:sz w:val="22"/>
                <w:szCs w:val="22"/>
              </w:rPr>
            </w:pPr>
            <w:r>
              <w:rPr>
                <w:rFonts w:eastAsia="Calibri" w:cs="Calibri" w:ascii="Calibri" w:hAnsi="Calibri"/>
                <w:sz w:val="22"/>
                <w:szCs w:val="22"/>
              </w:rPr>
              <w:t>S11</w:t>
            </w:r>
          </w:p>
        </w:tc>
        <w:tc>
          <w:tcPr>
            <w:tcW w:w="12047" w:type="dxa"/>
            <w:gridSpan w:val="10"/>
            <w:tcBorders>
              <w:top w:val="single" w:sz="4" w:space="0" w:color="000000"/>
              <w:left w:val="single" w:sz="4" w:space="0" w:color="000000"/>
              <w:bottom w:val="single" w:sz="4" w:space="0" w:color="000000"/>
              <w:right w:val="single" w:sz="4" w:space="0" w:color="000000"/>
            </w:tcBorders>
          </w:tcPr>
          <w:p>
            <w:pPr>
              <w:pStyle w:val="Normal1"/>
              <w:widowControl w:val="false"/>
              <w:rPr>
                <w:rFonts w:ascii="Calibri" w:hAnsi="Calibri" w:eastAsia="Calibri" w:cs="Calibri"/>
                <w:sz w:val="22"/>
                <w:szCs w:val="22"/>
              </w:rPr>
            </w:pPr>
            <w:r>
              <w:rPr>
                <w:rFonts w:eastAsia="Calibri" w:cs="Calibri" w:ascii="Calibri" w:hAnsi="Calibri"/>
                <w:sz w:val="22"/>
                <w:szCs w:val="22"/>
              </w:rPr>
              <w:t>Memiliki nilai hidup Kristiani, yaitu memiliki integritas, kepedulian, dan keprimaan dengan berperan sebagai warga negara Indonesia yang menjunjung tinggi nilai-nilai Pancasila serta menjunjung tinggi norma-norma dalam masyarakat</w:t>
            </w:r>
          </w:p>
        </w:tc>
      </w:tr>
      <w:tr>
        <w:trPr/>
        <w:tc>
          <w:tcPr>
            <w:tcW w:w="2267" w:type="dxa"/>
            <w:vMerge w:val="continue"/>
            <w:tcBorders>
              <w:top w:val="single" w:sz="4" w:space="0" w:color="000000"/>
              <w:left w:val="single" w:sz="4" w:space="0" w:color="000000"/>
              <w:bottom w:val="single" w:sz="4" w:space="0" w:color="000000"/>
              <w:right w:val="single" w:sz="4" w:space="0" w:color="000000"/>
            </w:tcBorders>
            <w:shd w:fill="auto" w:val="clear"/>
          </w:tcPr>
          <w:p>
            <w:pPr>
              <w:pStyle w:val="Normal1"/>
              <w:keepNext w:val="false"/>
              <w:keepLines w:val="false"/>
              <w:widowControl w:val="false"/>
              <w:pBdr/>
              <w:shd w:val="clear" w:fill="auto"/>
              <w:spacing w:lineRule="auto" w:line="276" w:before="0" w:after="0"/>
              <w:ind w:left="0" w:right="0" w:hanging="0"/>
              <w:jc w:val="left"/>
              <w:rPr>
                <w:rFonts w:ascii="Calibri" w:hAnsi="Calibri" w:eastAsia="Calibri" w:cs="Calibri"/>
                <w:sz w:val="22"/>
                <w:szCs w:val="22"/>
              </w:rPr>
            </w:pPr>
            <w:r>
              <w:rPr>
                <w:rFonts w:eastAsia="Calibri" w:cs="Calibri" w:ascii="Calibri" w:hAnsi="Calibri"/>
                <w:sz w:val="22"/>
                <w:szCs w:val="22"/>
              </w:rPr>
            </w:r>
          </w:p>
        </w:tc>
        <w:tc>
          <w:tcPr>
            <w:tcW w:w="1277"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Calibri" w:hAnsi="Calibri" w:eastAsia="Calibri" w:cs="Calibri"/>
                <w:sz w:val="22"/>
                <w:szCs w:val="22"/>
              </w:rPr>
            </w:pPr>
            <w:r>
              <w:rPr>
                <w:rFonts w:eastAsia="Calibri" w:cs="Calibri" w:ascii="Calibri" w:hAnsi="Calibri"/>
                <w:sz w:val="22"/>
                <w:szCs w:val="22"/>
              </w:rPr>
              <w:t>KU1</w:t>
            </w:r>
          </w:p>
        </w:tc>
        <w:tc>
          <w:tcPr>
            <w:tcW w:w="12047" w:type="dxa"/>
            <w:gridSpan w:val="10"/>
            <w:tcBorders>
              <w:top w:val="single" w:sz="4" w:space="0" w:color="000000"/>
              <w:left w:val="single" w:sz="4" w:space="0" w:color="000000"/>
              <w:bottom w:val="single" w:sz="4" w:space="0" w:color="000000"/>
              <w:right w:val="single" w:sz="4" w:space="0" w:color="000000"/>
            </w:tcBorders>
          </w:tcPr>
          <w:p>
            <w:pPr>
              <w:pStyle w:val="Normal1"/>
              <w:widowControl w:val="false"/>
              <w:rPr>
                <w:rFonts w:ascii="Calibri" w:hAnsi="Calibri" w:eastAsia="Calibri" w:cs="Calibri"/>
                <w:sz w:val="22"/>
                <w:szCs w:val="22"/>
              </w:rPr>
            </w:pPr>
            <w:r>
              <w:rPr>
                <w:rFonts w:eastAsia="Calibri" w:cs="Calibri" w:ascii="Calibri" w:hAnsi="Calibri"/>
                <w:sz w:val="22"/>
                <w:szCs w:val="22"/>
              </w:rPr>
              <w:t>Mampu menerapkan pemikiran logis, kritis, sistematis, dan inovatif dalam konteks pengembangan atau implementasi ilmu pengetahuan dan teknologi yang memperhatikan dan menerapkan nilai humaniora yang sesuai dengan bidang keahliannya</w:t>
            </w:r>
          </w:p>
        </w:tc>
      </w:tr>
      <w:tr>
        <w:trPr/>
        <w:tc>
          <w:tcPr>
            <w:tcW w:w="2267" w:type="dxa"/>
            <w:vMerge w:val="continue"/>
            <w:tcBorders>
              <w:top w:val="single" w:sz="4" w:space="0" w:color="000000"/>
              <w:left w:val="single" w:sz="4" w:space="0" w:color="000000"/>
              <w:bottom w:val="single" w:sz="4" w:space="0" w:color="000000"/>
              <w:right w:val="single" w:sz="4" w:space="0" w:color="000000"/>
            </w:tcBorders>
            <w:shd w:fill="auto" w:val="clear"/>
          </w:tcPr>
          <w:p>
            <w:pPr>
              <w:pStyle w:val="Normal1"/>
              <w:keepNext w:val="false"/>
              <w:keepLines w:val="false"/>
              <w:widowControl w:val="false"/>
              <w:pBdr/>
              <w:shd w:val="clear" w:fill="auto"/>
              <w:spacing w:lineRule="auto" w:line="276" w:before="0" w:after="0"/>
              <w:ind w:left="0" w:right="0" w:hanging="0"/>
              <w:jc w:val="left"/>
              <w:rPr>
                <w:rFonts w:ascii="Calibri" w:hAnsi="Calibri" w:eastAsia="Calibri" w:cs="Calibri"/>
                <w:sz w:val="22"/>
                <w:szCs w:val="22"/>
              </w:rPr>
            </w:pPr>
            <w:r>
              <w:rPr>
                <w:rFonts w:eastAsia="Calibri" w:cs="Calibri" w:ascii="Calibri" w:hAnsi="Calibri"/>
                <w:sz w:val="22"/>
                <w:szCs w:val="22"/>
              </w:rPr>
            </w:r>
          </w:p>
        </w:tc>
        <w:tc>
          <w:tcPr>
            <w:tcW w:w="1277"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Calibri" w:hAnsi="Calibri" w:eastAsia="Calibri" w:cs="Calibri"/>
                <w:sz w:val="22"/>
                <w:szCs w:val="22"/>
              </w:rPr>
            </w:pPr>
            <w:r>
              <w:rPr>
                <w:rFonts w:eastAsia="Calibri" w:cs="Calibri" w:ascii="Calibri" w:hAnsi="Calibri"/>
                <w:sz w:val="22"/>
                <w:szCs w:val="22"/>
              </w:rPr>
              <w:t>KU2</w:t>
            </w:r>
          </w:p>
        </w:tc>
        <w:tc>
          <w:tcPr>
            <w:tcW w:w="12047" w:type="dxa"/>
            <w:gridSpan w:val="10"/>
            <w:tcBorders>
              <w:top w:val="single" w:sz="4" w:space="0" w:color="000000"/>
              <w:left w:val="single" w:sz="4" w:space="0" w:color="000000"/>
              <w:bottom w:val="single" w:sz="4" w:space="0" w:color="000000"/>
              <w:right w:val="single" w:sz="4" w:space="0" w:color="000000"/>
            </w:tcBorders>
          </w:tcPr>
          <w:p>
            <w:pPr>
              <w:pStyle w:val="Normal1"/>
              <w:widowControl w:val="false"/>
              <w:rPr>
                <w:rFonts w:ascii="Calibri" w:hAnsi="Calibri" w:eastAsia="Calibri" w:cs="Calibri"/>
                <w:sz w:val="22"/>
                <w:szCs w:val="22"/>
              </w:rPr>
            </w:pPr>
            <w:r>
              <w:rPr>
                <w:rFonts w:eastAsia="Calibri" w:cs="Calibri" w:ascii="Calibri" w:hAnsi="Calibri"/>
                <w:sz w:val="22"/>
                <w:szCs w:val="22"/>
              </w:rPr>
              <w:t>Mampu menunjukkan kinerja mandiri, bermutu, dan terukur</w:t>
            </w:r>
          </w:p>
        </w:tc>
      </w:tr>
      <w:tr>
        <w:trPr/>
        <w:tc>
          <w:tcPr>
            <w:tcW w:w="2267" w:type="dxa"/>
            <w:vMerge w:val="continue"/>
            <w:tcBorders>
              <w:top w:val="single" w:sz="4" w:space="0" w:color="000000"/>
              <w:left w:val="single" w:sz="4" w:space="0" w:color="000000"/>
              <w:bottom w:val="single" w:sz="4" w:space="0" w:color="000000"/>
              <w:right w:val="single" w:sz="4" w:space="0" w:color="000000"/>
            </w:tcBorders>
            <w:shd w:fill="auto" w:val="clear"/>
          </w:tcPr>
          <w:p>
            <w:pPr>
              <w:pStyle w:val="Normal1"/>
              <w:keepNext w:val="false"/>
              <w:keepLines w:val="false"/>
              <w:widowControl w:val="false"/>
              <w:pBdr/>
              <w:shd w:val="clear" w:fill="auto"/>
              <w:spacing w:lineRule="auto" w:line="276" w:before="0" w:after="0"/>
              <w:ind w:left="0" w:right="0" w:hanging="0"/>
              <w:jc w:val="left"/>
              <w:rPr>
                <w:rFonts w:ascii="Calibri" w:hAnsi="Calibri" w:eastAsia="Calibri" w:cs="Calibri"/>
                <w:sz w:val="22"/>
                <w:szCs w:val="22"/>
              </w:rPr>
            </w:pPr>
            <w:r>
              <w:rPr>
                <w:rFonts w:eastAsia="Calibri" w:cs="Calibri" w:ascii="Calibri" w:hAnsi="Calibri"/>
                <w:sz w:val="22"/>
                <w:szCs w:val="22"/>
              </w:rPr>
            </w:r>
          </w:p>
        </w:tc>
        <w:tc>
          <w:tcPr>
            <w:tcW w:w="1277"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Calibri" w:hAnsi="Calibri" w:eastAsia="Calibri" w:cs="Calibri"/>
                <w:sz w:val="22"/>
                <w:szCs w:val="22"/>
              </w:rPr>
            </w:pPr>
            <w:r>
              <w:rPr>
                <w:rFonts w:eastAsia="Calibri" w:cs="Calibri" w:ascii="Calibri" w:hAnsi="Calibri"/>
                <w:sz w:val="22"/>
                <w:szCs w:val="22"/>
              </w:rPr>
              <w:t>KU5</w:t>
            </w:r>
          </w:p>
        </w:tc>
        <w:tc>
          <w:tcPr>
            <w:tcW w:w="12047" w:type="dxa"/>
            <w:gridSpan w:val="10"/>
            <w:tcBorders>
              <w:top w:val="single" w:sz="4" w:space="0" w:color="000000"/>
              <w:left w:val="single" w:sz="4" w:space="0" w:color="000000"/>
              <w:bottom w:val="single" w:sz="4" w:space="0" w:color="000000"/>
              <w:right w:val="single" w:sz="4" w:space="0" w:color="000000"/>
            </w:tcBorders>
          </w:tcPr>
          <w:p>
            <w:pPr>
              <w:pStyle w:val="Normal1"/>
              <w:widowControl w:val="false"/>
              <w:rPr>
                <w:rFonts w:ascii="Calibri" w:hAnsi="Calibri" w:eastAsia="Calibri" w:cs="Calibri"/>
                <w:sz w:val="22"/>
                <w:szCs w:val="22"/>
              </w:rPr>
            </w:pPr>
            <w:r>
              <w:rPr>
                <w:rFonts w:eastAsia="Calibri" w:cs="Calibri" w:ascii="Calibri" w:hAnsi="Calibri"/>
                <w:sz w:val="22"/>
                <w:szCs w:val="22"/>
              </w:rPr>
              <w:t>Mampu mengambil keputusan secara tepat dalam konteks penyelesaian masalah di bidang keahliannya, berdasarkan hasil analisis informasi dan data</w:t>
            </w:r>
          </w:p>
        </w:tc>
      </w:tr>
      <w:tr>
        <w:trPr/>
        <w:tc>
          <w:tcPr>
            <w:tcW w:w="2267" w:type="dxa"/>
            <w:vMerge w:val="continue"/>
            <w:tcBorders>
              <w:top w:val="single" w:sz="4" w:space="0" w:color="000000"/>
              <w:left w:val="single" w:sz="4" w:space="0" w:color="000000"/>
              <w:bottom w:val="single" w:sz="4" w:space="0" w:color="000000"/>
              <w:right w:val="single" w:sz="4" w:space="0" w:color="000000"/>
            </w:tcBorders>
            <w:shd w:fill="auto" w:val="clear"/>
          </w:tcPr>
          <w:p>
            <w:pPr>
              <w:pStyle w:val="Normal1"/>
              <w:keepNext w:val="false"/>
              <w:keepLines w:val="false"/>
              <w:widowControl w:val="false"/>
              <w:pBdr/>
              <w:shd w:val="clear" w:fill="auto"/>
              <w:spacing w:lineRule="auto" w:line="276" w:before="0" w:after="0"/>
              <w:ind w:left="0" w:right="0" w:hanging="0"/>
              <w:jc w:val="left"/>
              <w:rPr>
                <w:rFonts w:ascii="Calibri" w:hAnsi="Calibri" w:eastAsia="Calibri" w:cs="Calibri"/>
                <w:sz w:val="22"/>
                <w:szCs w:val="22"/>
              </w:rPr>
            </w:pPr>
            <w:r>
              <w:rPr>
                <w:rFonts w:eastAsia="Calibri" w:cs="Calibri" w:ascii="Calibri" w:hAnsi="Calibri"/>
                <w:sz w:val="22"/>
                <w:szCs w:val="22"/>
              </w:rPr>
            </w:r>
          </w:p>
        </w:tc>
        <w:tc>
          <w:tcPr>
            <w:tcW w:w="1277"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Calibri" w:hAnsi="Calibri" w:eastAsia="Calibri" w:cs="Calibri"/>
                <w:sz w:val="22"/>
                <w:szCs w:val="22"/>
              </w:rPr>
            </w:pPr>
            <w:r>
              <w:rPr>
                <w:rFonts w:eastAsia="Calibri" w:cs="Calibri" w:ascii="Calibri" w:hAnsi="Calibri"/>
                <w:sz w:val="22"/>
                <w:szCs w:val="22"/>
              </w:rPr>
              <w:t>KU10</w:t>
            </w:r>
          </w:p>
        </w:tc>
        <w:tc>
          <w:tcPr>
            <w:tcW w:w="12047" w:type="dxa"/>
            <w:gridSpan w:val="10"/>
            <w:tcBorders>
              <w:top w:val="single" w:sz="4" w:space="0" w:color="000000"/>
              <w:left w:val="single" w:sz="4" w:space="0" w:color="000000"/>
              <w:bottom w:val="single" w:sz="4" w:space="0" w:color="000000"/>
              <w:right w:val="single" w:sz="4" w:space="0" w:color="000000"/>
            </w:tcBorders>
          </w:tcPr>
          <w:p>
            <w:pPr>
              <w:pStyle w:val="Normal1"/>
              <w:widowControl w:val="false"/>
              <w:rPr>
                <w:rFonts w:ascii="Calibri" w:hAnsi="Calibri" w:eastAsia="Calibri" w:cs="Calibri"/>
                <w:sz w:val="22"/>
                <w:szCs w:val="22"/>
              </w:rPr>
            </w:pPr>
            <w:r>
              <w:rPr>
                <w:rFonts w:eastAsia="Calibri" w:cs="Calibri" w:ascii="Calibri" w:hAnsi="Calibri"/>
                <w:sz w:val="22"/>
                <w:szCs w:val="22"/>
              </w:rPr>
              <w:t>Mempunyai kemampuan dalam mendefinisikan kebutuhan pengguna atau pasar terhadap kinerja (menganalisis, mengevaluasi dan mengembangkan) algoritma/metode berbasis komputer</w:t>
            </w:r>
          </w:p>
        </w:tc>
      </w:tr>
      <w:tr>
        <w:trPr/>
        <w:tc>
          <w:tcPr>
            <w:tcW w:w="2267" w:type="dxa"/>
            <w:vMerge w:val="continue"/>
            <w:tcBorders>
              <w:top w:val="single" w:sz="4" w:space="0" w:color="000000"/>
              <w:left w:val="single" w:sz="4" w:space="0" w:color="000000"/>
              <w:bottom w:val="single" w:sz="4" w:space="0" w:color="000000"/>
              <w:right w:val="single" w:sz="4" w:space="0" w:color="000000"/>
            </w:tcBorders>
            <w:shd w:fill="auto" w:val="clear"/>
          </w:tcPr>
          <w:p>
            <w:pPr>
              <w:pStyle w:val="Normal1"/>
              <w:keepNext w:val="false"/>
              <w:keepLines w:val="false"/>
              <w:widowControl w:val="false"/>
              <w:pBdr/>
              <w:shd w:val="clear" w:fill="auto"/>
              <w:spacing w:lineRule="auto" w:line="276" w:before="0" w:after="0"/>
              <w:ind w:left="0" w:right="0" w:hanging="0"/>
              <w:jc w:val="left"/>
              <w:rPr>
                <w:rFonts w:ascii="Calibri" w:hAnsi="Calibri" w:eastAsia="Calibri" w:cs="Calibri"/>
                <w:sz w:val="22"/>
                <w:szCs w:val="22"/>
              </w:rPr>
            </w:pPr>
            <w:r>
              <w:rPr>
                <w:rFonts w:eastAsia="Calibri" w:cs="Calibri" w:ascii="Calibri" w:hAnsi="Calibri"/>
                <w:sz w:val="22"/>
                <w:szCs w:val="22"/>
              </w:rPr>
            </w:r>
          </w:p>
        </w:tc>
        <w:tc>
          <w:tcPr>
            <w:tcW w:w="1277"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Calibri" w:hAnsi="Calibri" w:eastAsia="Calibri" w:cs="Calibri"/>
                <w:sz w:val="22"/>
                <w:szCs w:val="22"/>
              </w:rPr>
            </w:pPr>
            <w:r>
              <w:rPr>
                <w:rFonts w:eastAsia="Calibri" w:cs="Calibri" w:ascii="Calibri" w:hAnsi="Calibri"/>
                <w:sz w:val="22"/>
                <w:szCs w:val="22"/>
              </w:rPr>
              <w:t>P1</w:t>
            </w:r>
          </w:p>
        </w:tc>
        <w:tc>
          <w:tcPr>
            <w:tcW w:w="12047" w:type="dxa"/>
            <w:gridSpan w:val="10"/>
            <w:tcBorders>
              <w:top w:val="single" w:sz="4" w:space="0" w:color="000000"/>
              <w:left w:val="single" w:sz="4" w:space="0" w:color="000000"/>
              <w:bottom w:val="single" w:sz="4" w:space="0" w:color="000000"/>
              <w:right w:val="single" w:sz="4" w:space="0" w:color="000000"/>
            </w:tcBorders>
          </w:tcPr>
          <w:p>
            <w:pPr>
              <w:pStyle w:val="Normal1"/>
              <w:widowControl w:val="false"/>
              <w:rPr>
                <w:rFonts w:ascii="Calibri" w:hAnsi="Calibri" w:eastAsia="Calibri" w:cs="Calibri"/>
                <w:sz w:val="22"/>
                <w:szCs w:val="22"/>
              </w:rPr>
            </w:pPr>
            <w:r>
              <w:rPr>
                <w:rFonts w:eastAsia="Calibri" w:cs="Calibri" w:ascii="Calibri" w:hAnsi="Calibri"/>
                <w:sz w:val="22"/>
                <w:szCs w:val="22"/>
              </w:rPr>
              <w:t>Menguasai konsep teoritis bidang pengetahuan informatika secara umum dan konsep teoritis bagian khusus dalam bidang pengetahuan tersebut secara mendalam, serta mampu memformulasikan penyelesaian masalah secara sistematis</w:t>
            </w:r>
          </w:p>
        </w:tc>
      </w:tr>
      <w:tr>
        <w:trPr/>
        <w:tc>
          <w:tcPr>
            <w:tcW w:w="2267" w:type="dxa"/>
            <w:vMerge w:val="continue"/>
            <w:tcBorders>
              <w:top w:val="single" w:sz="4" w:space="0" w:color="000000"/>
              <w:left w:val="single" w:sz="4" w:space="0" w:color="000000"/>
              <w:bottom w:val="single" w:sz="4" w:space="0" w:color="000000"/>
              <w:right w:val="single" w:sz="4" w:space="0" w:color="000000"/>
            </w:tcBorders>
            <w:shd w:fill="auto" w:val="clear"/>
          </w:tcPr>
          <w:p>
            <w:pPr>
              <w:pStyle w:val="Normal1"/>
              <w:keepNext w:val="false"/>
              <w:keepLines w:val="false"/>
              <w:widowControl w:val="false"/>
              <w:pBdr/>
              <w:shd w:val="clear" w:fill="auto"/>
              <w:spacing w:lineRule="auto" w:line="276" w:before="0" w:after="0"/>
              <w:ind w:left="0" w:right="0" w:hanging="0"/>
              <w:jc w:val="left"/>
              <w:rPr>
                <w:rFonts w:ascii="Calibri" w:hAnsi="Calibri" w:eastAsia="Calibri" w:cs="Calibri"/>
                <w:sz w:val="22"/>
                <w:szCs w:val="22"/>
              </w:rPr>
            </w:pPr>
            <w:r>
              <w:rPr>
                <w:rFonts w:eastAsia="Calibri" w:cs="Calibri" w:ascii="Calibri" w:hAnsi="Calibri"/>
                <w:sz w:val="22"/>
                <w:szCs w:val="22"/>
              </w:rPr>
            </w:r>
          </w:p>
        </w:tc>
        <w:tc>
          <w:tcPr>
            <w:tcW w:w="1277"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Calibri" w:hAnsi="Calibri" w:eastAsia="Calibri" w:cs="Calibri"/>
                <w:sz w:val="22"/>
                <w:szCs w:val="22"/>
              </w:rPr>
            </w:pPr>
            <w:r>
              <w:rPr>
                <w:rFonts w:eastAsia="Calibri" w:cs="Calibri" w:ascii="Calibri" w:hAnsi="Calibri"/>
                <w:sz w:val="22"/>
                <w:szCs w:val="22"/>
              </w:rPr>
              <w:t>P2</w:t>
            </w:r>
          </w:p>
        </w:tc>
        <w:tc>
          <w:tcPr>
            <w:tcW w:w="12047" w:type="dxa"/>
            <w:gridSpan w:val="10"/>
            <w:tcBorders>
              <w:top w:val="single" w:sz="4" w:space="0" w:color="000000"/>
              <w:left w:val="single" w:sz="4" w:space="0" w:color="000000"/>
              <w:bottom w:val="single" w:sz="4" w:space="0" w:color="000000"/>
              <w:right w:val="single" w:sz="4" w:space="0" w:color="000000"/>
            </w:tcBorders>
          </w:tcPr>
          <w:p>
            <w:pPr>
              <w:pStyle w:val="Normal1"/>
              <w:widowControl w:val="false"/>
              <w:rPr>
                <w:rFonts w:ascii="Calibri" w:hAnsi="Calibri" w:eastAsia="Calibri" w:cs="Calibri"/>
                <w:sz w:val="22"/>
                <w:szCs w:val="22"/>
              </w:rPr>
            </w:pPr>
            <w:r>
              <w:rPr>
                <w:rFonts w:eastAsia="Calibri" w:cs="Calibri" w:ascii="Calibri" w:hAnsi="Calibri"/>
                <w:sz w:val="22"/>
                <w:szCs w:val="22"/>
              </w:rPr>
              <w:t>Memiliki pengetahuan yang memadai terkait dengan cara kerja sistem komputer dan mampu merancang dan mengembangkan berbagai algoritma/metode untuk memecahkan masalah</w:t>
            </w:r>
          </w:p>
        </w:tc>
      </w:tr>
      <w:tr>
        <w:trPr/>
        <w:tc>
          <w:tcPr>
            <w:tcW w:w="2267" w:type="dxa"/>
            <w:vMerge w:val="continue"/>
            <w:tcBorders>
              <w:top w:val="single" w:sz="4" w:space="0" w:color="000000"/>
              <w:left w:val="single" w:sz="4" w:space="0" w:color="000000"/>
              <w:bottom w:val="single" w:sz="4" w:space="0" w:color="000000"/>
              <w:right w:val="single" w:sz="4" w:space="0" w:color="000000"/>
            </w:tcBorders>
            <w:shd w:fill="auto" w:val="clear"/>
          </w:tcPr>
          <w:p>
            <w:pPr>
              <w:pStyle w:val="Normal1"/>
              <w:keepNext w:val="false"/>
              <w:keepLines w:val="false"/>
              <w:widowControl w:val="false"/>
              <w:pBdr/>
              <w:shd w:val="clear" w:fill="auto"/>
              <w:spacing w:lineRule="auto" w:line="276" w:before="0" w:after="0"/>
              <w:ind w:left="0" w:right="0" w:hanging="0"/>
              <w:jc w:val="left"/>
              <w:rPr>
                <w:rFonts w:ascii="Calibri" w:hAnsi="Calibri" w:eastAsia="Calibri" w:cs="Calibri"/>
                <w:sz w:val="22"/>
                <w:szCs w:val="22"/>
              </w:rPr>
            </w:pPr>
            <w:r>
              <w:rPr>
                <w:rFonts w:eastAsia="Calibri" w:cs="Calibri" w:ascii="Calibri" w:hAnsi="Calibri"/>
                <w:sz w:val="22"/>
                <w:szCs w:val="22"/>
              </w:rPr>
            </w:r>
          </w:p>
        </w:tc>
        <w:tc>
          <w:tcPr>
            <w:tcW w:w="1277"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Calibri" w:hAnsi="Calibri" w:eastAsia="Calibri" w:cs="Calibri"/>
                <w:sz w:val="22"/>
                <w:szCs w:val="22"/>
              </w:rPr>
            </w:pPr>
            <w:r>
              <w:rPr>
                <w:rFonts w:eastAsia="Calibri" w:cs="Calibri" w:ascii="Calibri" w:hAnsi="Calibri"/>
                <w:sz w:val="22"/>
                <w:szCs w:val="22"/>
              </w:rPr>
              <w:t>P3</w:t>
            </w:r>
          </w:p>
        </w:tc>
        <w:tc>
          <w:tcPr>
            <w:tcW w:w="12047" w:type="dxa"/>
            <w:gridSpan w:val="10"/>
            <w:tcBorders>
              <w:top w:val="single" w:sz="4" w:space="0" w:color="000000"/>
              <w:left w:val="single" w:sz="4" w:space="0" w:color="000000"/>
              <w:bottom w:val="single" w:sz="4" w:space="0" w:color="000000"/>
              <w:right w:val="single" w:sz="4" w:space="0" w:color="000000"/>
            </w:tcBorders>
          </w:tcPr>
          <w:p>
            <w:pPr>
              <w:pStyle w:val="Normal1"/>
              <w:widowControl w:val="false"/>
              <w:rPr>
                <w:rFonts w:ascii="Calibri" w:hAnsi="Calibri" w:eastAsia="Calibri" w:cs="Calibri"/>
                <w:sz w:val="22"/>
                <w:szCs w:val="22"/>
              </w:rPr>
            </w:pPr>
            <w:r>
              <w:rPr>
                <w:rFonts w:eastAsia="Calibri" w:cs="Calibri" w:ascii="Calibri" w:hAnsi="Calibri"/>
                <w:sz w:val="22"/>
                <w:szCs w:val="22"/>
              </w:rPr>
              <w:t>Mempunyai pengetahuan dalam mengembangkan algoritma/metode yang diimplementasikan dalam perangkat lunak berbasis komputer</w:t>
            </w:r>
          </w:p>
        </w:tc>
      </w:tr>
      <w:tr>
        <w:trPr>
          <w:trHeight w:val="296" w:hRule="atLeast"/>
        </w:trPr>
        <w:tc>
          <w:tcPr>
            <w:tcW w:w="2267" w:type="dxa"/>
            <w:vMerge w:val="continue"/>
            <w:tcBorders>
              <w:top w:val="single" w:sz="4" w:space="0" w:color="000000"/>
              <w:left w:val="single" w:sz="4" w:space="0" w:color="000000"/>
              <w:bottom w:val="single" w:sz="4" w:space="0" w:color="000000"/>
              <w:right w:val="single" w:sz="4" w:space="0" w:color="000000"/>
            </w:tcBorders>
            <w:shd w:fill="auto" w:val="clear"/>
          </w:tcPr>
          <w:p>
            <w:pPr>
              <w:pStyle w:val="Normal1"/>
              <w:keepNext w:val="false"/>
              <w:keepLines w:val="false"/>
              <w:widowControl w:val="false"/>
              <w:pBdr/>
              <w:shd w:val="clear" w:fill="auto"/>
              <w:spacing w:lineRule="auto" w:line="276" w:before="0" w:after="0"/>
              <w:ind w:left="0" w:right="0" w:hanging="0"/>
              <w:jc w:val="left"/>
              <w:rPr>
                <w:rFonts w:ascii="Calibri" w:hAnsi="Calibri" w:eastAsia="Calibri" w:cs="Calibri"/>
                <w:sz w:val="22"/>
                <w:szCs w:val="22"/>
              </w:rPr>
            </w:pPr>
            <w:r>
              <w:rPr>
                <w:rFonts w:eastAsia="Calibri" w:cs="Calibri" w:ascii="Calibri" w:hAnsi="Calibri"/>
                <w:sz w:val="22"/>
                <w:szCs w:val="22"/>
              </w:rPr>
            </w:r>
          </w:p>
        </w:tc>
        <w:tc>
          <w:tcPr>
            <w:tcW w:w="5664" w:type="dxa"/>
            <w:gridSpan w:val="4"/>
            <w:tcBorders>
              <w:top w:val="single" w:sz="4" w:space="0" w:color="000000"/>
              <w:left w:val="single" w:sz="4" w:space="0" w:color="000000"/>
              <w:bottom w:val="single" w:sz="4" w:space="0" w:color="000000"/>
              <w:right w:val="single" w:sz="4" w:space="0" w:color="000000"/>
            </w:tcBorders>
            <w:shd w:fill="E7E6E6" w:val="clear"/>
          </w:tcPr>
          <w:p>
            <w:pPr>
              <w:pStyle w:val="Normal1"/>
              <w:widowControl w:val="false"/>
              <w:rPr>
                <w:rFonts w:ascii="Calibri" w:hAnsi="Calibri" w:eastAsia="Calibri" w:cs="Calibri"/>
                <w:b/>
                <w:b/>
                <w:sz w:val="22"/>
                <w:szCs w:val="22"/>
              </w:rPr>
            </w:pPr>
            <w:r>
              <w:rPr>
                <w:rFonts w:eastAsia="Calibri" w:cs="Calibri" w:ascii="Calibri" w:hAnsi="Calibri"/>
                <w:b/>
                <w:sz w:val="22"/>
                <w:szCs w:val="22"/>
              </w:rPr>
              <w:t>Capaian Pembelajaran Mata Kuliah (CPMK)</w:t>
            </w:r>
          </w:p>
          <w:p>
            <w:pPr>
              <w:pStyle w:val="Normal1"/>
              <w:widowControl w:val="false"/>
              <w:rPr>
                <w:rFonts w:ascii="Calibri" w:hAnsi="Calibri" w:eastAsia="Calibri" w:cs="Calibri"/>
                <w:sz w:val="22"/>
                <w:szCs w:val="22"/>
              </w:rPr>
            </w:pPr>
            <w:r>
              <w:rPr>
                <w:rFonts w:eastAsia="Calibri" w:cs="Calibri" w:ascii="Calibri" w:hAnsi="Calibri"/>
                <w:b/>
                <w:sz w:val="22"/>
                <w:szCs w:val="22"/>
              </w:rPr>
              <w:t>Course Learning Outcome (CLO)</w:t>
            </w:r>
          </w:p>
        </w:tc>
        <w:tc>
          <w:tcPr>
            <w:tcW w:w="7660" w:type="dxa"/>
            <w:gridSpan w:val="7"/>
            <w:tcBorders>
              <w:left w:val="single" w:sz="4" w:space="0" w:color="000000"/>
              <w:right w:val="single" w:sz="4" w:space="0" w:color="000000"/>
            </w:tcBorders>
          </w:tcPr>
          <w:p>
            <w:pPr>
              <w:pStyle w:val="Normal1"/>
              <w:widowControl w:val="false"/>
              <w:rPr>
                <w:rFonts w:ascii="Calibri" w:hAnsi="Calibri" w:eastAsia="Calibri" w:cs="Calibri"/>
                <w:sz w:val="22"/>
                <w:szCs w:val="22"/>
              </w:rPr>
            </w:pPr>
            <w:r>
              <w:rPr>
                <w:rFonts w:eastAsia="Calibri" w:cs="Calibri" w:ascii="Calibri" w:hAnsi="Calibri"/>
                <w:sz w:val="22"/>
                <w:szCs w:val="22"/>
              </w:rPr>
            </w:r>
          </w:p>
        </w:tc>
      </w:tr>
      <w:tr>
        <w:trPr/>
        <w:tc>
          <w:tcPr>
            <w:tcW w:w="2267" w:type="dxa"/>
            <w:vMerge w:val="continue"/>
            <w:tcBorders>
              <w:top w:val="single" w:sz="4" w:space="0" w:color="000000"/>
              <w:left w:val="single" w:sz="4" w:space="0" w:color="000000"/>
              <w:bottom w:val="single" w:sz="4" w:space="0" w:color="000000"/>
              <w:right w:val="single" w:sz="4" w:space="0" w:color="000000"/>
            </w:tcBorders>
            <w:shd w:fill="auto" w:val="clear"/>
          </w:tcPr>
          <w:p>
            <w:pPr>
              <w:pStyle w:val="Normal1"/>
              <w:keepNext w:val="false"/>
              <w:keepLines w:val="false"/>
              <w:widowControl w:val="false"/>
              <w:pBdr/>
              <w:shd w:val="clear" w:fill="auto"/>
              <w:spacing w:lineRule="auto" w:line="276" w:before="0" w:after="0"/>
              <w:ind w:left="0" w:right="0" w:hanging="0"/>
              <w:jc w:val="left"/>
              <w:rPr>
                <w:rFonts w:ascii="Calibri" w:hAnsi="Calibri" w:eastAsia="Calibri" w:cs="Calibri"/>
                <w:sz w:val="22"/>
                <w:szCs w:val="22"/>
              </w:rPr>
            </w:pPr>
            <w:r>
              <w:rPr>
                <w:rFonts w:eastAsia="Calibri" w:cs="Calibri" w:ascii="Calibri" w:hAnsi="Calibri"/>
                <w:sz w:val="22"/>
                <w:szCs w:val="22"/>
              </w:rPr>
            </w:r>
          </w:p>
        </w:tc>
        <w:tc>
          <w:tcPr>
            <w:tcW w:w="1277" w:type="dxa"/>
            <w:tcBorders>
              <w:top w:val="single" w:sz="4" w:space="0" w:color="000000"/>
              <w:left w:val="single" w:sz="4" w:space="0" w:color="000000"/>
              <w:bottom w:val="single" w:sz="4" w:space="0" w:color="000000"/>
              <w:right w:val="single" w:sz="4" w:space="0" w:color="000000"/>
            </w:tcBorders>
          </w:tcPr>
          <w:p>
            <w:pPr>
              <w:pStyle w:val="Normal1"/>
              <w:widowControl w:val="false"/>
              <w:jc w:val="both"/>
              <w:rPr>
                <w:rFonts w:ascii="Calibri" w:hAnsi="Calibri" w:eastAsia="Calibri" w:cs="Calibri"/>
                <w:sz w:val="22"/>
                <w:szCs w:val="22"/>
              </w:rPr>
            </w:pPr>
            <w:r>
              <w:rPr>
                <w:rFonts w:eastAsia="Calibri" w:cs="Calibri" w:ascii="Calibri" w:hAnsi="Calibri"/>
                <w:sz w:val="22"/>
                <w:szCs w:val="22"/>
              </w:rPr>
              <w:t>CPMK1</w:t>
            </w:r>
          </w:p>
          <w:p>
            <w:pPr>
              <w:pStyle w:val="Normal1"/>
              <w:widowControl w:val="false"/>
              <w:jc w:val="both"/>
              <w:rPr>
                <w:rFonts w:ascii="Calibri" w:hAnsi="Calibri" w:eastAsia="Calibri" w:cs="Calibri"/>
                <w:sz w:val="22"/>
                <w:szCs w:val="22"/>
              </w:rPr>
            </w:pPr>
            <w:r>
              <w:rPr>
                <w:rFonts w:eastAsia="Calibri" w:cs="Calibri" w:ascii="Calibri" w:hAnsi="Calibri"/>
                <w:sz w:val="22"/>
                <w:szCs w:val="22"/>
              </w:rPr>
              <w:t>CLO1</w:t>
            </w:r>
          </w:p>
        </w:tc>
        <w:tc>
          <w:tcPr>
            <w:tcW w:w="12047" w:type="dxa"/>
            <w:gridSpan w:val="10"/>
            <w:tcBorders>
              <w:top w:val="single" w:sz="4" w:space="0" w:color="000000"/>
              <w:left w:val="single" w:sz="4" w:space="0" w:color="000000"/>
              <w:bottom w:val="single" w:sz="4" w:space="0" w:color="000000"/>
              <w:right w:val="single" w:sz="4" w:space="0" w:color="000000"/>
            </w:tcBorders>
          </w:tcPr>
          <w:p>
            <w:pPr>
              <w:pStyle w:val="Normal1"/>
              <w:widowControl w:val="false"/>
              <w:jc w:val="both"/>
              <w:rPr>
                <w:rFonts w:ascii="Calibri" w:hAnsi="Calibri" w:eastAsia="Calibri" w:cs="Calibri"/>
                <w:sz w:val="22"/>
                <w:szCs w:val="22"/>
              </w:rPr>
            </w:pPr>
            <w:r>
              <w:rPr>
                <w:rFonts w:eastAsia="Calibri" w:cs="Calibri" w:ascii="Calibri" w:hAnsi="Calibri"/>
                <w:sz w:val="22"/>
                <w:szCs w:val="22"/>
              </w:rPr>
              <w:t>Dapat bekerja sama dan bertanggungjawab serta memiliki kepekaan sosial terhadap sekitar dan menghargai keanekaragaman yang ada sesuai dengan nilai hidup Kristiani, yaitu integritas, kepedulian, dan keprimaan. (S5, S6, S8, dan S11)</w:t>
            </w:r>
          </w:p>
        </w:tc>
      </w:tr>
      <w:tr>
        <w:trPr>
          <w:trHeight w:val="77" w:hRule="atLeast"/>
        </w:trPr>
        <w:tc>
          <w:tcPr>
            <w:tcW w:w="2267" w:type="dxa"/>
            <w:vMerge w:val="continue"/>
            <w:tcBorders>
              <w:top w:val="single" w:sz="4" w:space="0" w:color="000000"/>
              <w:left w:val="single" w:sz="4" w:space="0" w:color="000000"/>
              <w:bottom w:val="single" w:sz="4" w:space="0" w:color="000000"/>
              <w:right w:val="single" w:sz="4" w:space="0" w:color="000000"/>
            </w:tcBorders>
            <w:shd w:fill="auto" w:val="clear"/>
          </w:tcPr>
          <w:p>
            <w:pPr>
              <w:pStyle w:val="Normal1"/>
              <w:keepNext w:val="false"/>
              <w:keepLines w:val="false"/>
              <w:widowControl w:val="false"/>
              <w:pBdr/>
              <w:shd w:val="clear" w:fill="auto"/>
              <w:spacing w:lineRule="auto" w:line="276" w:before="0" w:after="0"/>
              <w:ind w:left="0" w:right="0" w:hanging="0"/>
              <w:jc w:val="left"/>
              <w:rPr>
                <w:rFonts w:ascii="Calibri" w:hAnsi="Calibri" w:eastAsia="Calibri" w:cs="Calibri"/>
                <w:sz w:val="22"/>
                <w:szCs w:val="22"/>
              </w:rPr>
            </w:pPr>
            <w:r>
              <w:rPr>
                <w:rFonts w:eastAsia="Calibri" w:cs="Calibri" w:ascii="Calibri" w:hAnsi="Calibri"/>
                <w:sz w:val="22"/>
                <w:szCs w:val="22"/>
              </w:rPr>
            </w:r>
          </w:p>
        </w:tc>
        <w:tc>
          <w:tcPr>
            <w:tcW w:w="1277" w:type="dxa"/>
            <w:tcBorders>
              <w:top w:val="single" w:sz="4" w:space="0" w:color="000000"/>
              <w:left w:val="single" w:sz="4" w:space="0" w:color="000000"/>
              <w:bottom w:val="single" w:sz="4" w:space="0" w:color="000000"/>
              <w:right w:val="single" w:sz="4" w:space="0" w:color="000000"/>
            </w:tcBorders>
          </w:tcPr>
          <w:p>
            <w:pPr>
              <w:pStyle w:val="Normal1"/>
              <w:widowControl w:val="false"/>
              <w:jc w:val="both"/>
              <w:rPr>
                <w:rFonts w:ascii="Calibri" w:hAnsi="Calibri" w:eastAsia="Calibri" w:cs="Calibri"/>
                <w:sz w:val="22"/>
                <w:szCs w:val="22"/>
              </w:rPr>
            </w:pPr>
            <w:r>
              <w:rPr>
                <w:rFonts w:eastAsia="Calibri" w:cs="Calibri" w:ascii="Calibri" w:hAnsi="Calibri"/>
                <w:sz w:val="22"/>
                <w:szCs w:val="22"/>
              </w:rPr>
              <w:t>CPMK2</w:t>
            </w:r>
          </w:p>
          <w:p>
            <w:pPr>
              <w:pStyle w:val="Normal1"/>
              <w:widowControl w:val="false"/>
              <w:jc w:val="both"/>
              <w:rPr>
                <w:rFonts w:ascii="Calibri" w:hAnsi="Calibri" w:eastAsia="Calibri" w:cs="Calibri"/>
                <w:sz w:val="22"/>
                <w:szCs w:val="22"/>
              </w:rPr>
            </w:pPr>
            <w:r>
              <w:rPr>
                <w:rFonts w:eastAsia="Calibri" w:cs="Calibri" w:ascii="Calibri" w:hAnsi="Calibri"/>
                <w:sz w:val="22"/>
                <w:szCs w:val="22"/>
              </w:rPr>
              <w:t>CLO2</w:t>
            </w:r>
          </w:p>
        </w:tc>
        <w:tc>
          <w:tcPr>
            <w:tcW w:w="12047" w:type="dxa"/>
            <w:gridSpan w:val="10"/>
            <w:tcBorders>
              <w:top w:val="single" w:sz="4" w:space="0" w:color="000000"/>
              <w:left w:val="single" w:sz="4" w:space="0" w:color="000000"/>
              <w:bottom w:val="single" w:sz="4" w:space="0" w:color="000000"/>
              <w:right w:val="single" w:sz="4" w:space="0" w:color="000000"/>
            </w:tcBorders>
          </w:tcPr>
          <w:p>
            <w:pPr>
              <w:pStyle w:val="Normal1"/>
              <w:widowControl w:val="false"/>
              <w:jc w:val="both"/>
              <w:rPr>
                <w:rFonts w:ascii="Calibri" w:hAnsi="Calibri" w:eastAsia="Calibri" w:cs="Calibri"/>
                <w:sz w:val="22"/>
                <w:szCs w:val="22"/>
              </w:rPr>
            </w:pPr>
            <w:r>
              <w:rPr>
                <w:rFonts w:eastAsia="Calibri" w:cs="Calibri" w:ascii="Calibri" w:hAnsi="Calibri"/>
                <w:sz w:val="22"/>
                <w:szCs w:val="22"/>
              </w:rPr>
              <w:t xml:space="preserve">Menguasai sejarah perkembangan </w:t>
            </w:r>
            <w:r>
              <w:rPr>
                <w:rFonts w:eastAsia="Calibri" w:cs="Calibri" w:ascii="Calibri" w:hAnsi="Calibri"/>
                <w:i/>
                <w:sz w:val="22"/>
                <w:szCs w:val="22"/>
              </w:rPr>
              <w:t>Artificial Intelligence</w:t>
            </w:r>
            <w:r>
              <w:rPr>
                <w:rFonts w:eastAsia="Calibri" w:cs="Calibri" w:ascii="Calibri" w:hAnsi="Calibri"/>
                <w:sz w:val="22"/>
                <w:szCs w:val="22"/>
              </w:rPr>
              <w:t xml:space="preserve"> (AI), sistem Huawei Ascend AI, strategi full-stack all-scenario AI, dan algoritma-algoritma yang berhubungan dengan machine learning tradisional dan deep learning.(KU1, KU2, KU5, dan KU10)</w:t>
            </w:r>
          </w:p>
        </w:tc>
      </w:tr>
      <w:tr>
        <w:trPr>
          <w:trHeight w:val="77" w:hRule="atLeast"/>
        </w:trPr>
        <w:tc>
          <w:tcPr>
            <w:tcW w:w="2267" w:type="dxa"/>
            <w:vMerge w:val="continue"/>
            <w:tcBorders>
              <w:top w:val="single" w:sz="4" w:space="0" w:color="000000"/>
              <w:left w:val="single" w:sz="4" w:space="0" w:color="000000"/>
              <w:bottom w:val="single" w:sz="4" w:space="0" w:color="000000"/>
              <w:right w:val="single" w:sz="4" w:space="0" w:color="000000"/>
            </w:tcBorders>
            <w:shd w:fill="auto" w:val="clear"/>
          </w:tcPr>
          <w:p>
            <w:pPr>
              <w:pStyle w:val="Normal1"/>
              <w:keepNext w:val="false"/>
              <w:keepLines w:val="false"/>
              <w:widowControl w:val="false"/>
              <w:pBdr/>
              <w:shd w:val="clear" w:fill="auto"/>
              <w:spacing w:lineRule="auto" w:line="276" w:before="0" w:after="0"/>
              <w:ind w:left="0" w:right="0" w:hanging="0"/>
              <w:jc w:val="left"/>
              <w:rPr>
                <w:rFonts w:ascii="Calibri" w:hAnsi="Calibri" w:eastAsia="Calibri" w:cs="Calibri"/>
                <w:sz w:val="22"/>
                <w:szCs w:val="22"/>
              </w:rPr>
            </w:pPr>
            <w:r>
              <w:rPr>
                <w:rFonts w:eastAsia="Calibri" w:cs="Calibri" w:ascii="Calibri" w:hAnsi="Calibri"/>
                <w:sz w:val="22"/>
                <w:szCs w:val="22"/>
              </w:rPr>
            </w:r>
          </w:p>
        </w:tc>
        <w:tc>
          <w:tcPr>
            <w:tcW w:w="1277" w:type="dxa"/>
            <w:tcBorders>
              <w:top w:val="single" w:sz="4" w:space="0" w:color="000000"/>
              <w:left w:val="single" w:sz="4" w:space="0" w:color="000000"/>
              <w:bottom w:val="single" w:sz="4" w:space="0" w:color="000000"/>
              <w:right w:val="single" w:sz="4" w:space="0" w:color="000000"/>
            </w:tcBorders>
          </w:tcPr>
          <w:p>
            <w:pPr>
              <w:pStyle w:val="Normal1"/>
              <w:widowControl w:val="false"/>
              <w:jc w:val="both"/>
              <w:rPr>
                <w:rFonts w:ascii="Calibri" w:hAnsi="Calibri" w:eastAsia="Calibri" w:cs="Calibri"/>
                <w:sz w:val="22"/>
                <w:szCs w:val="22"/>
              </w:rPr>
            </w:pPr>
            <w:r>
              <w:rPr>
                <w:rFonts w:eastAsia="Calibri" w:cs="Calibri" w:ascii="Calibri" w:hAnsi="Calibri"/>
                <w:sz w:val="22"/>
                <w:szCs w:val="22"/>
              </w:rPr>
              <w:t>CPMK3</w:t>
            </w:r>
          </w:p>
          <w:p>
            <w:pPr>
              <w:pStyle w:val="Normal1"/>
              <w:widowControl w:val="false"/>
              <w:jc w:val="both"/>
              <w:rPr>
                <w:rFonts w:ascii="Calibri" w:hAnsi="Calibri" w:eastAsia="Calibri" w:cs="Calibri"/>
                <w:sz w:val="22"/>
                <w:szCs w:val="22"/>
              </w:rPr>
            </w:pPr>
            <w:r>
              <w:rPr>
                <w:rFonts w:eastAsia="Calibri" w:cs="Calibri" w:ascii="Calibri" w:hAnsi="Calibri"/>
                <w:sz w:val="22"/>
                <w:szCs w:val="22"/>
              </w:rPr>
              <w:t>CLO3</w:t>
            </w:r>
          </w:p>
        </w:tc>
        <w:tc>
          <w:tcPr>
            <w:tcW w:w="12047" w:type="dxa"/>
            <w:gridSpan w:val="10"/>
            <w:tcBorders>
              <w:top w:val="single" w:sz="4" w:space="0" w:color="000000"/>
              <w:left w:val="single" w:sz="4" w:space="0" w:color="000000"/>
              <w:bottom w:val="single" w:sz="4" w:space="0" w:color="000000"/>
              <w:right w:val="single" w:sz="4" w:space="0" w:color="000000"/>
            </w:tcBorders>
          </w:tcPr>
          <w:p>
            <w:pPr>
              <w:pStyle w:val="Normal1"/>
              <w:widowControl w:val="false"/>
              <w:jc w:val="both"/>
              <w:rPr>
                <w:rFonts w:ascii="Calibri" w:hAnsi="Calibri" w:eastAsia="Calibri" w:cs="Calibri"/>
                <w:sz w:val="22"/>
                <w:szCs w:val="22"/>
              </w:rPr>
            </w:pPr>
            <w:r>
              <w:rPr>
                <w:rFonts w:eastAsia="Calibri" w:cs="Calibri" w:ascii="Calibri" w:hAnsi="Calibri"/>
                <w:sz w:val="22"/>
                <w:szCs w:val="22"/>
              </w:rPr>
              <w:t>Mampu membangun, melatih, dan men-deploy neural networks dengan menggunakan frameworks TensorFlow and MindSpore (P1, P2, P3)</w:t>
            </w:r>
          </w:p>
        </w:tc>
      </w:tr>
      <w:tr>
        <w:trPr/>
        <w:tc>
          <w:tcPr>
            <w:tcW w:w="2267" w:type="dxa"/>
            <w:vMerge w:val="continue"/>
            <w:tcBorders>
              <w:top w:val="single" w:sz="4" w:space="0" w:color="000000"/>
              <w:left w:val="single" w:sz="4" w:space="0" w:color="000000"/>
              <w:bottom w:val="single" w:sz="4" w:space="0" w:color="000000"/>
              <w:right w:val="single" w:sz="4" w:space="0" w:color="000000"/>
            </w:tcBorders>
            <w:shd w:fill="auto" w:val="clear"/>
          </w:tcPr>
          <w:p>
            <w:pPr>
              <w:pStyle w:val="Normal1"/>
              <w:keepNext w:val="false"/>
              <w:keepLines w:val="false"/>
              <w:widowControl w:val="false"/>
              <w:pBdr/>
              <w:shd w:val="clear" w:fill="auto"/>
              <w:spacing w:lineRule="auto" w:line="276" w:before="0" w:after="0"/>
              <w:ind w:left="0" w:right="0" w:hanging="0"/>
              <w:jc w:val="left"/>
              <w:rPr>
                <w:rFonts w:ascii="Calibri" w:hAnsi="Calibri" w:eastAsia="Calibri" w:cs="Calibri"/>
                <w:sz w:val="22"/>
                <w:szCs w:val="22"/>
              </w:rPr>
            </w:pPr>
            <w:r>
              <w:rPr>
                <w:rFonts w:eastAsia="Calibri" w:cs="Calibri" w:ascii="Calibri" w:hAnsi="Calibri"/>
                <w:sz w:val="22"/>
                <w:szCs w:val="22"/>
              </w:rPr>
            </w:r>
          </w:p>
        </w:tc>
        <w:tc>
          <w:tcPr>
            <w:tcW w:w="5670" w:type="dxa"/>
            <w:gridSpan w:val="5"/>
            <w:tcBorders>
              <w:top w:val="single" w:sz="4" w:space="0" w:color="000000"/>
              <w:left w:val="single" w:sz="4" w:space="0" w:color="000000"/>
              <w:bottom w:val="single" w:sz="4" w:space="0" w:color="000000"/>
              <w:right w:val="single" w:sz="4" w:space="0" w:color="000000"/>
            </w:tcBorders>
            <w:shd w:fill="D9D9D9" w:val="clear"/>
          </w:tcPr>
          <w:p>
            <w:pPr>
              <w:pStyle w:val="Normal1"/>
              <w:widowControl w:val="false"/>
              <w:jc w:val="both"/>
              <w:rPr>
                <w:rFonts w:ascii="Calibri" w:hAnsi="Calibri" w:eastAsia="Calibri" w:cs="Calibri"/>
                <w:b/>
                <w:b/>
                <w:sz w:val="22"/>
                <w:szCs w:val="22"/>
              </w:rPr>
            </w:pPr>
            <w:r>
              <w:rPr>
                <w:rFonts w:eastAsia="Calibri" w:cs="Calibri" w:ascii="Calibri" w:hAnsi="Calibri"/>
                <w:b/>
                <w:sz w:val="22"/>
                <w:szCs w:val="22"/>
              </w:rPr>
              <w:t>Kemampuan akhir tiap tahapan belajar (Sub-CPMK)</w:t>
            </w:r>
          </w:p>
          <w:p>
            <w:pPr>
              <w:pStyle w:val="Normal1"/>
              <w:widowControl w:val="false"/>
              <w:jc w:val="both"/>
              <w:rPr>
                <w:rFonts w:ascii="Calibri" w:hAnsi="Calibri" w:eastAsia="Calibri" w:cs="Calibri"/>
                <w:b/>
                <w:b/>
                <w:sz w:val="22"/>
                <w:szCs w:val="22"/>
              </w:rPr>
            </w:pPr>
            <w:r>
              <w:rPr>
                <w:rFonts w:eastAsia="Calibri" w:cs="Calibri" w:ascii="Calibri" w:hAnsi="Calibri"/>
                <w:b/>
                <w:sz w:val="22"/>
                <w:szCs w:val="22"/>
              </w:rPr>
              <w:t>Expected ability of each learning stage (Sub-CLO)</w:t>
            </w:r>
          </w:p>
        </w:tc>
        <w:tc>
          <w:tcPr>
            <w:tcW w:w="7654" w:type="dxa"/>
            <w:gridSpan w:val="6"/>
            <w:tcBorders>
              <w:top w:val="single" w:sz="4" w:space="0" w:color="000000"/>
              <w:left w:val="single" w:sz="4" w:space="0" w:color="000000"/>
              <w:bottom w:val="single" w:sz="4" w:space="0" w:color="000000"/>
              <w:right w:val="single" w:sz="4" w:space="0" w:color="000000"/>
            </w:tcBorders>
          </w:tcPr>
          <w:p>
            <w:pPr>
              <w:pStyle w:val="Normal1"/>
              <w:widowControl w:val="false"/>
              <w:jc w:val="both"/>
              <w:rPr>
                <w:rFonts w:ascii="Calibri" w:hAnsi="Calibri" w:eastAsia="Calibri" w:cs="Calibri"/>
                <w:sz w:val="22"/>
                <w:szCs w:val="22"/>
              </w:rPr>
            </w:pPr>
            <w:r>
              <w:rPr>
                <w:rFonts w:eastAsia="Calibri" w:cs="Calibri" w:ascii="Calibri" w:hAnsi="Calibri"/>
                <w:sz w:val="22"/>
                <w:szCs w:val="22"/>
              </w:rPr>
            </w:r>
          </w:p>
        </w:tc>
      </w:tr>
      <w:tr>
        <w:trPr/>
        <w:tc>
          <w:tcPr>
            <w:tcW w:w="2267" w:type="dxa"/>
            <w:vMerge w:val="continue"/>
            <w:tcBorders>
              <w:top w:val="single" w:sz="4" w:space="0" w:color="000000"/>
              <w:left w:val="single" w:sz="4" w:space="0" w:color="000000"/>
              <w:bottom w:val="single" w:sz="4" w:space="0" w:color="000000"/>
              <w:right w:val="single" w:sz="4" w:space="0" w:color="000000"/>
            </w:tcBorders>
            <w:shd w:fill="auto" w:val="clear"/>
          </w:tcPr>
          <w:p>
            <w:pPr>
              <w:pStyle w:val="Normal1"/>
              <w:keepNext w:val="false"/>
              <w:keepLines w:val="false"/>
              <w:widowControl w:val="false"/>
              <w:pBdr/>
              <w:shd w:val="clear" w:fill="auto"/>
              <w:spacing w:lineRule="auto" w:line="276" w:before="0" w:after="0"/>
              <w:ind w:left="0" w:right="0" w:hanging="0"/>
              <w:jc w:val="left"/>
              <w:rPr>
                <w:rFonts w:ascii="Calibri" w:hAnsi="Calibri" w:eastAsia="Calibri" w:cs="Calibri"/>
                <w:sz w:val="22"/>
                <w:szCs w:val="22"/>
              </w:rPr>
            </w:pPr>
            <w:r>
              <w:rPr>
                <w:rFonts w:eastAsia="Calibri" w:cs="Calibri" w:ascii="Calibri" w:hAnsi="Calibri"/>
                <w:sz w:val="22"/>
                <w:szCs w:val="22"/>
              </w:rPr>
            </w:r>
          </w:p>
        </w:tc>
        <w:tc>
          <w:tcPr>
            <w:tcW w:w="1277" w:type="dxa"/>
            <w:tcBorders>
              <w:top w:val="single" w:sz="4" w:space="0" w:color="000000"/>
              <w:left w:val="single" w:sz="4" w:space="0" w:color="000000"/>
              <w:bottom w:val="single" w:sz="4" w:space="0" w:color="000000"/>
              <w:right w:val="single" w:sz="4" w:space="0" w:color="000000"/>
            </w:tcBorders>
          </w:tcPr>
          <w:p>
            <w:pPr>
              <w:pStyle w:val="Normal1"/>
              <w:widowControl w:val="false"/>
              <w:jc w:val="both"/>
              <w:rPr>
                <w:rFonts w:ascii="Calibri" w:hAnsi="Calibri" w:eastAsia="Calibri" w:cs="Calibri"/>
                <w:sz w:val="22"/>
                <w:szCs w:val="22"/>
              </w:rPr>
            </w:pPr>
            <w:r>
              <w:rPr>
                <w:rFonts w:eastAsia="Calibri" w:cs="Calibri" w:ascii="Calibri" w:hAnsi="Calibri"/>
                <w:sz w:val="22"/>
                <w:szCs w:val="22"/>
              </w:rPr>
              <w:t>Sub-CPMK1</w:t>
            </w:r>
          </w:p>
          <w:p>
            <w:pPr>
              <w:pStyle w:val="Normal1"/>
              <w:widowControl w:val="false"/>
              <w:jc w:val="both"/>
              <w:rPr>
                <w:rFonts w:ascii="Calibri" w:hAnsi="Calibri" w:eastAsia="Calibri" w:cs="Calibri"/>
                <w:sz w:val="22"/>
                <w:szCs w:val="22"/>
              </w:rPr>
            </w:pPr>
            <w:r>
              <w:rPr>
                <w:rFonts w:eastAsia="Calibri" w:cs="Calibri" w:ascii="Calibri" w:hAnsi="Calibri"/>
                <w:sz w:val="22"/>
                <w:szCs w:val="22"/>
              </w:rPr>
              <w:t>Sub-CLO1</w:t>
            </w:r>
          </w:p>
        </w:tc>
        <w:tc>
          <w:tcPr>
            <w:tcW w:w="12047" w:type="dxa"/>
            <w:gridSpan w:val="10"/>
            <w:tcBorders>
              <w:top w:val="single" w:sz="4" w:space="0" w:color="000000"/>
              <w:left w:val="single" w:sz="4" w:space="0" w:color="000000"/>
              <w:bottom w:val="single" w:sz="4" w:space="0" w:color="000000"/>
              <w:right w:val="single" w:sz="4" w:space="0" w:color="000000"/>
            </w:tcBorders>
          </w:tcPr>
          <w:p>
            <w:pPr>
              <w:pStyle w:val="Normal1"/>
              <w:widowControl w:val="false"/>
              <w:jc w:val="both"/>
              <w:rPr>
                <w:rFonts w:ascii="Calibri" w:hAnsi="Calibri" w:eastAsia="Calibri" w:cs="Calibri"/>
                <w:sz w:val="22"/>
                <w:szCs w:val="22"/>
              </w:rPr>
            </w:pPr>
            <w:r>
              <w:rPr>
                <w:rFonts w:eastAsia="Calibri" w:cs="Calibri" w:ascii="Calibri" w:hAnsi="Calibri"/>
                <w:sz w:val="22"/>
                <w:szCs w:val="22"/>
              </w:rPr>
              <w:t>Menjelaskan konsep dasar AI, teknologi AI, dan sejarah perkembangannya</w:t>
            </w:r>
          </w:p>
        </w:tc>
      </w:tr>
      <w:tr>
        <w:trPr/>
        <w:tc>
          <w:tcPr>
            <w:tcW w:w="2267" w:type="dxa"/>
            <w:vMerge w:val="continue"/>
            <w:tcBorders>
              <w:top w:val="single" w:sz="4" w:space="0" w:color="000000"/>
              <w:left w:val="single" w:sz="4" w:space="0" w:color="000000"/>
              <w:bottom w:val="single" w:sz="4" w:space="0" w:color="000000"/>
              <w:right w:val="single" w:sz="4" w:space="0" w:color="000000"/>
            </w:tcBorders>
            <w:shd w:fill="auto" w:val="clear"/>
          </w:tcPr>
          <w:p>
            <w:pPr>
              <w:pStyle w:val="Normal1"/>
              <w:keepNext w:val="false"/>
              <w:keepLines w:val="false"/>
              <w:widowControl w:val="false"/>
              <w:pBdr/>
              <w:shd w:val="clear" w:fill="auto"/>
              <w:spacing w:lineRule="auto" w:line="276" w:before="0" w:after="0"/>
              <w:ind w:left="0" w:right="0" w:hanging="0"/>
              <w:jc w:val="left"/>
              <w:rPr>
                <w:rFonts w:ascii="Calibri" w:hAnsi="Calibri" w:eastAsia="Calibri" w:cs="Calibri"/>
                <w:sz w:val="22"/>
                <w:szCs w:val="22"/>
              </w:rPr>
            </w:pPr>
            <w:r>
              <w:rPr>
                <w:rFonts w:eastAsia="Calibri" w:cs="Calibri" w:ascii="Calibri" w:hAnsi="Calibri"/>
                <w:sz w:val="22"/>
                <w:szCs w:val="22"/>
              </w:rPr>
            </w:r>
          </w:p>
        </w:tc>
        <w:tc>
          <w:tcPr>
            <w:tcW w:w="1277" w:type="dxa"/>
            <w:tcBorders>
              <w:top w:val="single" w:sz="4" w:space="0" w:color="000000"/>
              <w:left w:val="single" w:sz="4" w:space="0" w:color="000000"/>
              <w:bottom w:val="single" w:sz="4" w:space="0" w:color="000000"/>
              <w:right w:val="single" w:sz="4" w:space="0" w:color="000000"/>
            </w:tcBorders>
          </w:tcPr>
          <w:p>
            <w:pPr>
              <w:pStyle w:val="Normal1"/>
              <w:widowControl w:val="false"/>
              <w:jc w:val="both"/>
              <w:rPr>
                <w:rFonts w:ascii="Calibri" w:hAnsi="Calibri" w:eastAsia="Calibri" w:cs="Calibri"/>
                <w:sz w:val="22"/>
                <w:szCs w:val="22"/>
              </w:rPr>
            </w:pPr>
            <w:r>
              <w:rPr>
                <w:rFonts w:eastAsia="Calibri" w:cs="Calibri" w:ascii="Calibri" w:hAnsi="Calibri"/>
                <w:sz w:val="22"/>
                <w:szCs w:val="22"/>
              </w:rPr>
              <w:t>Sub-CPMK2</w:t>
            </w:r>
          </w:p>
          <w:p>
            <w:pPr>
              <w:pStyle w:val="Normal1"/>
              <w:widowControl w:val="false"/>
              <w:jc w:val="both"/>
              <w:rPr>
                <w:rFonts w:ascii="Calibri" w:hAnsi="Calibri" w:eastAsia="Calibri" w:cs="Calibri"/>
                <w:sz w:val="22"/>
                <w:szCs w:val="22"/>
              </w:rPr>
            </w:pPr>
            <w:r>
              <w:rPr>
                <w:rFonts w:eastAsia="Calibri" w:cs="Calibri" w:ascii="Calibri" w:hAnsi="Calibri"/>
                <w:sz w:val="22"/>
                <w:szCs w:val="22"/>
              </w:rPr>
              <w:t>Sub-CLO2</w:t>
            </w:r>
          </w:p>
        </w:tc>
        <w:tc>
          <w:tcPr>
            <w:tcW w:w="12047" w:type="dxa"/>
            <w:gridSpan w:val="10"/>
            <w:tcBorders>
              <w:top w:val="single" w:sz="4" w:space="0" w:color="000000"/>
              <w:left w:val="single" w:sz="4" w:space="0" w:color="000000"/>
              <w:bottom w:val="single" w:sz="4" w:space="0" w:color="000000"/>
              <w:right w:val="single" w:sz="4" w:space="0" w:color="000000"/>
            </w:tcBorders>
          </w:tcPr>
          <w:p>
            <w:pPr>
              <w:pStyle w:val="Normal1"/>
              <w:widowControl w:val="false"/>
              <w:jc w:val="both"/>
              <w:rPr>
                <w:rFonts w:ascii="Calibri" w:hAnsi="Calibri" w:eastAsia="Calibri" w:cs="Calibri"/>
                <w:sz w:val="22"/>
                <w:szCs w:val="22"/>
              </w:rPr>
            </w:pPr>
            <w:r>
              <w:rPr>
                <w:rFonts w:eastAsia="Calibri" w:cs="Calibri" w:ascii="Calibri" w:hAnsi="Calibri"/>
                <w:sz w:val="22"/>
                <w:szCs w:val="22"/>
              </w:rPr>
              <w:t xml:space="preserve">Membiasakan diri dalam menggunakan bahasa pemrograman Python </w:t>
            </w:r>
          </w:p>
        </w:tc>
      </w:tr>
      <w:tr>
        <w:trPr/>
        <w:tc>
          <w:tcPr>
            <w:tcW w:w="2267" w:type="dxa"/>
            <w:vMerge w:val="continue"/>
            <w:tcBorders>
              <w:top w:val="single" w:sz="4" w:space="0" w:color="000000"/>
              <w:left w:val="single" w:sz="4" w:space="0" w:color="000000"/>
              <w:bottom w:val="single" w:sz="4" w:space="0" w:color="000000"/>
              <w:right w:val="single" w:sz="4" w:space="0" w:color="000000"/>
            </w:tcBorders>
            <w:shd w:fill="auto" w:val="clear"/>
          </w:tcPr>
          <w:p>
            <w:pPr>
              <w:pStyle w:val="Normal1"/>
              <w:keepNext w:val="false"/>
              <w:keepLines w:val="false"/>
              <w:widowControl w:val="false"/>
              <w:pBdr/>
              <w:shd w:val="clear" w:fill="auto"/>
              <w:spacing w:lineRule="auto" w:line="276" w:before="0" w:after="0"/>
              <w:ind w:left="0" w:right="0" w:hanging="0"/>
              <w:jc w:val="left"/>
              <w:rPr>
                <w:rFonts w:ascii="Calibri" w:hAnsi="Calibri" w:eastAsia="Calibri" w:cs="Calibri"/>
                <w:sz w:val="22"/>
                <w:szCs w:val="22"/>
              </w:rPr>
            </w:pPr>
            <w:r>
              <w:rPr>
                <w:rFonts w:eastAsia="Calibri" w:cs="Calibri" w:ascii="Calibri" w:hAnsi="Calibri"/>
                <w:sz w:val="22"/>
                <w:szCs w:val="22"/>
              </w:rPr>
            </w:r>
          </w:p>
        </w:tc>
        <w:tc>
          <w:tcPr>
            <w:tcW w:w="1277" w:type="dxa"/>
            <w:tcBorders>
              <w:top w:val="single" w:sz="4" w:space="0" w:color="000000"/>
              <w:left w:val="single" w:sz="4" w:space="0" w:color="000000"/>
              <w:bottom w:val="single" w:sz="4" w:space="0" w:color="000000"/>
              <w:right w:val="single" w:sz="4" w:space="0" w:color="000000"/>
            </w:tcBorders>
          </w:tcPr>
          <w:p>
            <w:pPr>
              <w:pStyle w:val="Normal1"/>
              <w:widowControl w:val="false"/>
              <w:jc w:val="both"/>
              <w:rPr>
                <w:rFonts w:ascii="Calibri" w:hAnsi="Calibri" w:eastAsia="Calibri" w:cs="Calibri"/>
                <w:sz w:val="22"/>
                <w:szCs w:val="22"/>
              </w:rPr>
            </w:pPr>
            <w:r>
              <w:rPr>
                <w:rFonts w:eastAsia="Calibri" w:cs="Calibri" w:ascii="Calibri" w:hAnsi="Calibri"/>
                <w:sz w:val="22"/>
                <w:szCs w:val="22"/>
              </w:rPr>
              <w:t>Sub-CPMK3</w:t>
            </w:r>
          </w:p>
          <w:p>
            <w:pPr>
              <w:pStyle w:val="Normal1"/>
              <w:widowControl w:val="false"/>
              <w:jc w:val="both"/>
              <w:rPr>
                <w:rFonts w:ascii="Calibri" w:hAnsi="Calibri" w:eastAsia="Calibri" w:cs="Calibri"/>
                <w:sz w:val="22"/>
                <w:szCs w:val="22"/>
              </w:rPr>
            </w:pPr>
            <w:r>
              <w:rPr>
                <w:rFonts w:eastAsia="Calibri" w:cs="Calibri" w:ascii="Calibri" w:hAnsi="Calibri"/>
                <w:sz w:val="22"/>
                <w:szCs w:val="22"/>
              </w:rPr>
              <w:t>Sub-CLO3</w:t>
            </w:r>
          </w:p>
        </w:tc>
        <w:tc>
          <w:tcPr>
            <w:tcW w:w="12047" w:type="dxa"/>
            <w:gridSpan w:val="10"/>
            <w:tcBorders>
              <w:top w:val="single" w:sz="4" w:space="0" w:color="000000"/>
              <w:left w:val="single" w:sz="4" w:space="0" w:color="000000"/>
              <w:bottom w:val="single" w:sz="4" w:space="0" w:color="000000"/>
              <w:right w:val="single" w:sz="4" w:space="0" w:color="000000"/>
            </w:tcBorders>
          </w:tcPr>
          <w:p>
            <w:pPr>
              <w:pStyle w:val="Normal1"/>
              <w:widowControl w:val="false"/>
              <w:jc w:val="both"/>
              <w:rPr>
                <w:rFonts w:ascii="Calibri" w:hAnsi="Calibri" w:eastAsia="Calibri" w:cs="Calibri"/>
                <w:sz w:val="22"/>
                <w:szCs w:val="22"/>
              </w:rPr>
            </w:pPr>
            <w:r>
              <w:rPr>
                <w:rFonts w:eastAsia="Calibri" w:cs="Calibri" w:ascii="Calibri" w:hAnsi="Calibri"/>
                <w:sz w:val="22"/>
                <w:szCs w:val="22"/>
              </w:rPr>
              <w:t>Menguraikan definisi, jenis, dan proses di dalam Machine Learning</w:t>
            </w:r>
          </w:p>
        </w:tc>
      </w:tr>
      <w:tr>
        <w:trPr/>
        <w:tc>
          <w:tcPr>
            <w:tcW w:w="2267" w:type="dxa"/>
            <w:vMerge w:val="continue"/>
            <w:tcBorders>
              <w:top w:val="single" w:sz="4" w:space="0" w:color="000000"/>
              <w:left w:val="single" w:sz="4" w:space="0" w:color="000000"/>
              <w:bottom w:val="single" w:sz="4" w:space="0" w:color="000000"/>
              <w:right w:val="single" w:sz="4" w:space="0" w:color="000000"/>
            </w:tcBorders>
            <w:shd w:fill="auto" w:val="clear"/>
          </w:tcPr>
          <w:p>
            <w:pPr>
              <w:pStyle w:val="Normal1"/>
              <w:keepNext w:val="false"/>
              <w:keepLines w:val="false"/>
              <w:widowControl w:val="false"/>
              <w:pBdr/>
              <w:shd w:val="clear" w:fill="auto"/>
              <w:spacing w:lineRule="auto" w:line="276" w:before="0" w:after="0"/>
              <w:ind w:left="0" w:right="0" w:hanging="0"/>
              <w:jc w:val="left"/>
              <w:rPr>
                <w:rFonts w:ascii="Calibri" w:hAnsi="Calibri" w:eastAsia="Calibri" w:cs="Calibri"/>
                <w:sz w:val="22"/>
                <w:szCs w:val="22"/>
              </w:rPr>
            </w:pPr>
            <w:r>
              <w:rPr>
                <w:rFonts w:eastAsia="Calibri" w:cs="Calibri" w:ascii="Calibri" w:hAnsi="Calibri"/>
                <w:sz w:val="22"/>
                <w:szCs w:val="22"/>
              </w:rPr>
            </w:r>
          </w:p>
        </w:tc>
        <w:tc>
          <w:tcPr>
            <w:tcW w:w="1277" w:type="dxa"/>
            <w:tcBorders>
              <w:top w:val="single" w:sz="4" w:space="0" w:color="000000"/>
              <w:left w:val="single" w:sz="4" w:space="0" w:color="000000"/>
              <w:bottom w:val="single" w:sz="4" w:space="0" w:color="000000"/>
              <w:right w:val="single" w:sz="4" w:space="0" w:color="000000"/>
            </w:tcBorders>
          </w:tcPr>
          <w:p>
            <w:pPr>
              <w:pStyle w:val="Normal1"/>
              <w:widowControl w:val="false"/>
              <w:jc w:val="both"/>
              <w:rPr>
                <w:rFonts w:ascii="Calibri" w:hAnsi="Calibri" w:eastAsia="Calibri" w:cs="Calibri"/>
                <w:sz w:val="22"/>
                <w:szCs w:val="22"/>
              </w:rPr>
            </w:pPr>
            <w:r>
              <w:rPr>
                <w:rFonts w:eastAsia="Calibri" w:cs="Calibri" w:ascii="Calibri" w:hAnsi="Calibri"/>
                <w:sz w:val="22"/>
                <w:szCs w:val="22"/>
              </w:rPr>
              <w:t>Sub-CPMK4</w:t>
            </w:r>
          </w:p>
          <w:p>
            <w:pPr>
              <w:pStyle w:val="Normal1"/>
              <w:widowControl w:val="false"/>
              <w:jc w:val="both"/>
              <w:rPr>
                <w:rFonts w:ascii="Calibri" w:hAnsi="Calibri" w:eastAsia="Calibri" w:cs="Calibri"/>
                <w:sz w:val="22"/>
                <w:szCs w:val="22"/>
              </w:rPr>
            </w:pPr>
            <w:r>
              <w:rPr>
                <w:rFonts w:eastAsia="Calibri" w:cs="Calibri" w:ascii="Calibri" w:hAnsi="Calibri"/>
                <w:sz w:val="22"/>
                <w:szCs w:val="22"/>
              </w:rPr>
              <w:t>Sub-CLO4</w:t>
            </w:r>
          </w:p>
        </w:tc>
        <w:tc>
          <w:tcPr>
            <w:tcW w:w="12047" w:type="dxa"/>
            <w:gridSpan w:val="10"/>
            <w:tcBorders>
              <w:top w:val="single" w:sz="4" w:space="0" w:color="000000"/>
              <w:left w:val="single" w:sz="4" w:space="0" w:color="000000"/>
              <w:bottom w:val="single" w:sz="4" w:space="0" w:color="000000"/>
              <w:right w:val="single" w:sz="4" w:space="0" w:color="000000"/>
            </w:tcBorders>
          </w:tcPr>
          <w:p>
            <w:pPr>
              <w:pStyle w:val="Normal1"/>
              <w:widowControl w:val="false"/>
              <w:jc w:val="both"/>
              <w:rPr>
                <w:rFonts w:ascii="Calibri" w:hAnsi="Calibri" w:eastAsia="Calibri" w:cs="Calibri"/>
                <w:sz w:val="22"/>
                <w:szCs w:val="22"/>
              </w:rPr>
            </w:pPr>
            <w:r>
              <w:rPr>
                <w:rFonts w:eastAsia="Calibri" w:cs="Calibri" w:ascii="Calibri" w:hAnsi="Calibri"/>
                <w:sz w:val="22"/>
                <w:szCs w:val="22"/>
              </w:rPr>
              <w:t>Menggunakan teknik machine learning dalam menyelesaikan masalah umum machine learning</w:t>
            </w:r>
          </w:p>
        </w:tc>
      </w:tr>
      <w:tr>
        <w:trPr/>
        <w:tc>
          <w:tcPr>
            <w:tcW w:w="2267" w:type="dxa"/>
            <w:vMerge w:val="continue"/>
            <w:tcBorders>
              <w:top w:val="single" w:sz="4" w:space="0" w:color="000000"/>
              <w:left w:val="single" w:sz="4" w:space="0" w:color="000000"/>
              <w:bottom w:val="single" w:sz="4" w:space="0" w:color="000000"/>
              <w:right w:val="single" w:sz="4" w:space="0" w:color="000000"/>
            </w:tcBorders>
            <w:shd w:fill="auto" w:val="clear"/>
          </w:tcPr>
          <w:p>
            <w:pPr>
              <w:pStyle w:val="Normal1"/>
              <w:keepNext w:val="false"/>
              <w:keepLines w:val="false"/>
              <w:widowControl w:val="false"/>
              <w:pBdr/>
              <w:shd w:val="clear" w:fill="auto"/>
              <w:spacing w:lineRule="auto" w:line="276" w:before="0" w:after="0"/>
              <w:ind w:left="0" w:right="0" w:hanging="0"/>
              <w:jc w:val="left"/>
              <w:rPr>
                <w:rFonts w:ascii="Calibri" w:hAnsi="Calibri" w:eastAsia="Calibri" w:cs="Calibri"/>
                <w:sz w:val="22"/>
                <w:szCs w:val="22"/>
              </w:rPr>
            </w:pPr>
            <w:r>
              <w:rPr>
                <w:rFonts w:eastAsia="Calibri" w:cs="Calibri" w:ascii="Calibri" w:hAnsi="Calibri"/>
                <w:sz w:val="22"/>
                <w:szCs w:val="22"/>
              </w:rPr>
            </w:r>
          </w:p>
        </w:tc>
        <w:tc>
          <w:tcPr>
            <w:tcW w:w="1277" w:type="dxa"/>
            <w:tcBorders>
              <w:top w:val="single" w:sz="4" w:space="0" w:color="000000"/>
              <w:left w:val="single" w:sz="4" w:space="0" w:color="000000"/>
              <w:bottom w:val="single" w:sz="4" w:space="0" w:color="000000"/>
              <w:right w:val="single" w:sz="4" w:space="0" w:color="000000"/>
            </w:tcBorders>
          </w:tcPr>
          <w:p>
            <w:pPr>
              <w:pStyle w:val="Normal1"/>
              <w:widowControl w:val="false"/>
              <w:jc w:val="both"/>
              <w:rPr>
                <w:rFonts w:ascii="Calibri" w:hAnsi="Calibri" w:eastAsia="Calibri" w:cs="Calibri"/>
                <w:sz w:val="22"/>
                <w:szCs w:val="22"/>
              </w:rPr>
            </w:pPr>
            <w:r>
              <w:rPr>
                <w:rFonts w:eastAsia="Calibri" w:cs="Calibri" w:ascii="Calibri" w:hAnsi="Calibri"/>
                <w:sz w:val="22"/>
                <w:szCs w:val="22"/>
              </w:rPr>
              <w:t>Sub-CPMK5</w:t>
            </w:r>
          </w:p>
          <w:p>
            <w:pPr>
              <w:pStyle w:val="Normal1"/>
              <w:widowControl w:val="false"/>
              <w:jc w:val="both"/>
              <w:rPr>
                <w:rFonts w:ascii="Calibri" w:hAnsi="Calibri" w:eastAsia="Calibri" w:cs="Calibri"/>
                <w:sz w:val="22"/>
                <w:szCs w:val="22"/>
              </w:rPr>
            </w:pPr>
            <w:r>
              <w:rPr>
                <w:rFonts w:eastAsia="Calibri" w:cs="Calibri" w:ascii="Calibri" w:hAnsi="Calibri"/>
                <w:sz w:val="22"/>
                <w:szCs w:val="22"/>
              </w:rPr>
              <w:t>Sub-CLO5</w:t>
            </w:r>
          </w:p>
        </w:tc>
        <w:tc>
          <w:tcPr>
            <w:tcW w:w="12047" w:type="dxa"/>
            <w:gridSpan w:val="10"/>
            <w:tcBorders>
              <w:top w:val="single" w:sz="4" w:space="0" w:color="000000"/>
              <w:left w:val="single" w:sz="4" w:space="0" w:color="000000"/>
              <w:bottom w:val="single" w:sz="4" w:space="0" w:color="000000"/>
              <w:right w:val="single" w:sz="4" w:space="0" w:color="000000"/>
            </w:tcBorders>
          </w:tcPr>
          <w:p>
            <w:pPr>
              <w:pStyle w:val="Normal1"/>
              <w:widowControl w:val="false"/>
              <w:jc w:val="both"/>
              <w:rPr>
                <w:rFonts w:ascii="Calibri" w:hAnsi="Calibri" w:eastAsia="Calibri" w:cs="Calibri"/>
                <w:sz w:val="22"/>
                <w:szCs w:val="22"/>
              </w:rPr>
            </w:pPr>
            <w:r>
              <w:rPr>
                <w:rFonts w:eastAsia="Calibri" w:cs="Calibri" w:ascii="Calibri" w:hAnsi="Calibri"/>
                <w:sz w:val="22"/>
                <w:szCs w:val="22"/>
              </w:rPr>
              <w:t xml:space="preserve">Membangun model deep learning untuk menyelesaikan masalah umum, secara khusus melatih dan mengoptimasi neural networks </w:t>
            </w:r>
          </w:p>
        </w:tc>
      </w:tr>
      <w:tr>
        <w:trPr>
          <w:trHeight w:val="247" w:hRule="atLeast"/>
        </w:trPr>
        <w:tc>
          <w:tcPr>
            <w:tcW w:w="2267" w:type="dxa"/>
            <w:vMerge w:val="continue"/>
            <w:tcBorders>
              <w:top w:val="single" w:sz="4" w:space="0" w:color="000000"/>
              <w:left w:val="single" w:sz="4" w:space="0" w:color="000000"/>
              <w:bottom w:val="single" w:sz="4" w:space="0" w:color="000000"/>
              <w:right w:val="single" w:sz="4" w:space="0" w:color="000000"/>
            </w:tcBorders>
            <w:shd w:fill="auto" w:val="clear"/>
          </w:tcPr>
          <w:p>
            <w:pPr>
              <w:pStyle w:val="Normal1"/>
              <w:keepNext w:val="false"/>
              <w:keepLines w:val="false"/>
              <w:widowControl w:val="false"/>
              <w:pBdr/>
              <w:shd w:val="clear" w:fill="auto"/>
              <w:spacing w:lineRule="auto" w:line="276" w:before="0" w:after="0"/>
              <w:ind w:left="0" w:right="0" w:hanging="0"/>
              <w:jc w:val="left"/>
              <w:rPr>
                <w:rFonts w:ascii="Calibri" w:hAnsi="Calibri" w:eastAsia="Calibri" w:cs="Calibri"/>
                <w:sz w:val="22"/>
                <w:szCs w:val="22"/>
              </w:rPr>
            </w:pPr>
            <w:r>
              <w:rPr>
                <w:rFonts w:eastAsia="Calibri" w:cs="Calibri" w:ascii="Calibri" w:hAnsi="Calibri"/>
                <w:sz w:val="22"/>
                <w:szCs w:val="22"/>
              </w:rPr>
            </w:r>
          </w:p>
        </w:tc>
        <w:tc>
          <w:tcPr>
            <w:tcW w:w="1277" w:type="dxa"/>
            <w:tcBorders>
              <w:top w:val="single" w:sz="4" w:space="0" w:color="000000"/>
              <w:left w:val="single" w:sz="4" w:space="0" w:color="000000"/>
              <w:bottom w:val="single" w:sz="4" w:space="0" w:color="000000"/>
              <w:right w:val="single" w:sz="4" w:space="0" w:color="000000"/>
            </w:tcBorders>
          </w:tcPr>
          <w:p>
            <w:pPr>
              <w:pStyle w:val="Normal1"/>
              <w:widowControl w:val="false"/>
              <w:jc w:val="both"/>
              <w:rPr>
                <w:rFonts w:ascii="Calibri" w:hAnsi="Calibri" w:eastAsia="Calibri" w:cs="Calibri"/>
                <w:sz w:val="22"/>
                <w:szCs w:val="22"/>
              </w:rPr>
            </w:pPr>
            <w:r>
              <w:rPr>
                <w:rFonts w:eastAsia="Calibri" w:cs="Calibri" w:ascii="Calibri" w:hAnsi="Calibri"/>
                <w:sz w:val="22"/>
                <w:szCs w:val="22"/>
              </w:rPr>
              <w:t>Sub-CPMK6</w:t>
            </w:r>
          </w:p>
          <w:p>
            <w:pPr>
              <w:pStyle w:val="Normal1"/>
              <w:widowControl w:val="false"/>
              <w:jc w:val="both"/>
              <w:rPr>
                <w:rFonts w:ascii="Calibri" w:hAnsi="Calibri" w:eastAsia="Calibri" w:cs="Calibri"/>
                <w:sz w:val="22"/>
                <w:szCs w:val="22"/>
              </w:rPr>
            </w:pPr>
            <w:r>
              <w:rPr>
                <w:rFonts w:eastAsia="Calibri" w:cs="Calibri" w:ascii="Calibri" w:hAnsi="Calibri"/>
                <w:sz w:val="22"/>
                <w:szCs w:val="22"/>
              </w:rPr>
              <w:t>Sub-CLO6</w:t>
            </w:r>
          </w:p>
        </w:tc>
        <w:tc>
          <w:tcPr>
            <w:tcW w:w="12047" w:type="dxa"/>
            <w:gridSpan w:val="10"/>
            <w:tcBorders>
              <w:top w:val="single" w:sz="4" w:space="0" w:color="000000"/>
              <w:left w:val="single" w:sz="4" w:space="0" w:color="000000"/>
              <w:bottom w:val="single" w:sz="4" w:space="0" w:color="000000"/>
              <w:right w:val="single" w:sz="4" w:space="0" w:color="000000"/>
            </w:tcBorders>
          </w:tcPr>
          <w:p>
            <w:pPr>
              <w:pStyle w:val="Normal1"/>
              <w:widowControl w:val="false"/>
              <w:jc w:val="both"/>
              <w:rPr>
                <w:rFonts w:ascii="Calibri" w:hAnsi="Calibri" w:eastAsia="Calibri" w:cs="Calibri"/>
                <w:sz w:val="22"/>
                <w:szCs w:val="22"/>
              </w:rPr>
            </w:pPr>
            <w:r>
              <w:rPr>
                <w:rFonts w:eastAsia="Calibri" w:cs="Calibri" w:ascii="Calibri" w:hAnsi="Calibri"/>
                <w:sz w:val="22"/>
                <w:szCs w:val="22"/>
              </w:rPr>
              <w:t>Menggunakan sintaks dasar dan modul-modul dasar dari TensorFlow 2.x</w:t>
            </w:r>
          </w:p>
        </w:tc>
      </w:tr>
      <w:tr>
        <w:trPr>
          <w:trHeight w:val="247" w:hRule="atLeast"/>
        </w:trPr>
        <w:tc>
          <w:tcPr>
            <w:tcW w:w="2267" w:type="dxa"/>
            <w:vMerge w:val="continue"/>
            <w:tcBorders>
              <w:top w:val="single" w:sz="4" w:space="0" w:color="000000"/>
              <w:left w:val="single" w:sz="4" w:space="0" w:color="000000"/>
              <w:bottom w:val="single" w:sz="4" w:space="0" w:color="000000"/>
              <w:right w:val="single" w:sz="4" w:space="0" w:color="000000"/>
            </w:tcBorders>
            <w:shd w:fill="auto" w:val="clear"/>
          </w:tcPr>
          <w:p>
            <w:pPr>
              <w:pStyle w:val="Normal1"/>
              <w:keepNext w:val="false"/>
              <w:keepLines w:val="false"/>
              <w:widowControl w:val="false"/>
              <w:pBdr/>
              <w:shd w:val="clear" w:fill="auto"/>
              <w:spacing w:lineRule="auto" w:line="276" w:before="0" w:after="0"/>
              <w:ind w:left="0" w:right="0" w:hanging="0"/>
              <w:jc w:val="left"/>
              <w:rPr>
                <w:rFonts w:ascii="Calibri" w:hAnsi="Calibri" w:eastAsia="Calibri" w:cs="Calibri"/>
                <w:sz w:val="22"/>
                <w:szCs w:val="22"/>
              </w:rPr>
            </w:pPr>
            <w:r>
              <w:rPr>
                <w:rFonts w:eastAsia="Calibri" w:cs="Calibri" w:ascii="Calibri" w:hAnsi="Calibri"/>
                <w:sz w:val="22"/>
                <w:szCs w:val="22"/>
              </w:rPr>
            </w:r>
          </w:p>
        </w:tc>
        <w:tc>
          <w:tcPr>
            <w:tcW w:w="1277" w:type="dxa"/>
            <w:tcBorders>
              <w:top w:val="single" w:sz="4" w:space="0" w:color="000000"/>
              <w:left w:val="single" w:sz="4" w:space="0" w:color="000000"/>
              <w:bottom w:val="single" w:sz="4" w:space="0" w:color="000000"/>
              <w:right w:val="single" w:sz="4" w:space="0" w:color="000000"/>
            </w:tcBorders>
          </w:tcPr>
          <w:p>
            <w:pPr>
              <w:pStyle w:val="Normal1"/>
              <w:widowControl w:val="false"/>
              <w:jc w:val="both"/>
              <w:rPr>
                <w:rFonts w:ascii="Calibri" w:hAnsi="Calibri" w:eastAsia="Calibri" w:cs="Calibri"/>
                <w:sz w:val="22"/>
                <w:szCs w:val="22"/>
              </w:rPr>
            </w:pPr>
            <w:r>
              <w:rPr>
                <w:rFonts w:eastAsia="Calibri" w:cs="Calibri" w:ascii="Calibri" w:hAnsi="Calibri"/>
                <w:sz w:val="22"/>
                <w:szCs w:val="22"/>
              </w:rPr>
              <w:t>Sub-CPMK7</w:t>
            </w:r>
          </w:p>
          <w:p>
            <w:pPr>
              <w:pStyle w:val="Normal1"/>
              <w:widowControl w:val="false"/>
              <w:jc w:val="both"/>
              <w:rPr>
                <w:rFonts w:ascii="Calibri" w:hAnsi="Calibri" w:eastAsia="Calibri" w:cs="Calibri"/>
                <w:sz w:val="22"/>
                <w:szCs w:val="22"/>
              </w:rPr>
            </w:pPr>
            <w:r>
              <w:rPr>
                <w:rFonts w:eastAsia="Calibri" w:cs="Calibri" w:ascii="Calibri" w:hAnsi="Calibri"/>
                <w:sz w:val="22"/>
                <w:szCs w:val="22"/>
              </w:rPr>
              <w:t>Sub-CLO7</w:t>
            </w:r>
          </w:p>
        </w:tc>
        <w:tc>
          <w:tcPr>
            <w:tcW w:w="12047" w:type="dxa"/>
            <w:gridSpan w:val="10"/>
            <w:tcBorders>
              <w:top w:val="single" w:sz="4" w:space="0" w:color="000000"/>
              <w:left w:val="single" w:sz="4" w:space="0" w:color="000000"/>
              <w:bottom w:val="single" w:sz="4" w:space="0" w:color="000000"/>
              <w:right w:val="single" w:sz="4" w:space="0" w:color="000000"/>
            </w:tcBorders>
          </w:tcPr>
          <w:p>
            <w:pPr>
              <w:pStyle w:val="Normal1"/>
              <w:widowControl w:val="false"/>
              <w:jc w:val="both"/>
              <w:rPr>
                <w:rFonts w:ascii="Calibri" w:hAnsi="Calibri" w:eastAsia="Calibri" w:cs="Calibri"/>
                <w:sz w:val="22"/>
                <w:szCs w:val="22"/>
              </w:rPr>
            </w:pPr>
            <w:r>
              <w:rPr>
                <w:rFonts w:eastAsia="Calibri" w:cs="Calibri" w:ascii="Calibri" w:hAnsi="Calibri"/>
                <w:sz w:val="22"/>
                <w:szCs w:val="22"/>
              </w:rPr>
              <w:t>Menjelaskan konsep desain dari MindSpore</w:t>
            </w:r>
          </w:p>
        </w:tc>
      </w:tr>
      <w:tr>
        <w:trPr>
          <w:trHeight w:val="413" w:hRule="atLeast"/>
        </w:trPr>
        <w:tc>
          <w:tcPr>
            <w:tcW w:w="2267" w:type="dxa"/>
            <w:vMerge w:val="continue"/>
            <w:tcBorders>
              <w:top w:val="single" w:sz="4" w:space="0" w:color="000000"/>
              <w:left w:val="single" w:sz="4" w:space="0" w:color="000000"/>
              <w:bottom w:val="single" w:sz="4" w:space="0" w:color="000000"/>
              <w:right w:val="single" w:sz="4" w:space="0" w:color="000000"/>
            </w:tcBorders>
            <w:shd w:fill="auto" w:val="clear"/>
          </w:tcPr>
          <w:p>
            <w:pPr>
              <w:pStyle w:val="Normal1"/>
              <w:keepNext w:val="false"/>
              <w:keepLines w:val="false"/>
              <w:widowControl w:val="false"/>
              <w:pBdr/>
              <w:shd w:val="clear" w:fill="auto"/>
              <w:spacing w:lineRule="auto" w:line="276" w:before="0" w:after="0"/>
              <w:ind w:left="0" w:right="0" w:hanging="0"/>
              <w:jc w:val="left"/>
              <w:rPr>
                <w:rFonts w:ascii="Calibri" w:hAnsi="Calibri" w:eastAsia="Calibri" w:cs="Calibri"/>
                <w:sz w:val="22"/>
                <w:szCs w:val="22"/>
              </w:rPr>
            </w:pPr>
            <w:r>
              <w:rPr>
                <w:rFonts w:eastAsia="Calibri" w:cs="Calibri" w:ascii="Calibri" w:hAnsi="Calibri"/>
                <w:sz w:val="22"/>
                <w:szCs w:val="22"/>
              </w:rPr>
            </w:r>
          </w:p>
        </w:tc>
        <w:tc>
          <w:tcPr>
            <w:tcW w:w="1277" w:type="dxa"/>
            <w:tcBorders>
              <w:top w:val="single" w:sz="4" w:space="0" w:color="000000"/>
              <w:left w:val="single" w:sz="4" w:space="0" w:color="000000"/>
              <w:bottom w:val="single" w:sz="4" w:space="0" w:color="000000"/>
              <w:right w:val="single" w:sz="4" w:space="0" w:color="000000"/>
            </w:tcBorders>
          </w:tcPr>
          <w:p>
            <w:pPr>
              <w:pStyle w:val="Normal1"/>
              <w:widowControl w:val="false"/>
              <w:jc w:val="both"/>
              <w:rPr>
                <w:rFonts w:ascii="Calibri" w:hAnsi="Calibri" w:eastAsia="Calibri" w:cs="Calibri"/>
                <w:sz w:val="22"/>
                <w:szCs w:val="22"/>
              </w:rPr>
            </w:pPr>
            <w:r>
              <w:rPr>
                <w:rFonts w:eastAsia="Calibri" w:cs="Calibri" w:ascii="Calibri" w:hAnsi="Calibri"/>
                <w:sz w:val="22"/>
                <w:szCs w:val="22"/>
              </w:rPr>
              <w:t>Sub-CPMK8</w:t>
            </w:r>
          </w:p>
          <w:p>
            <w:pPr>
              <w:pStyle w:val="Normal1"/>
              <w:widowControl w:val="false"/>
              <w:jc w:val="both"/>
              <w:rPr>
                <w:rFonts w:ascii="Calibri" w:hAnsi="Calibri" w:eastAsia="Calibri" w:cs="Calibri"/>
                <w:sz w:val="22"/>
                <w:szCs w:val="22"/>
              </w:rPr>
            </w:pPr>
            <w:r>
              <w:rPr>
                <w:rFonts w:eastAsia="Calibri" w:cs="Calibri" w:ascii="Calibri" w:hAnsi="Calibri"/>
                <w:sz w:val="22"/>
                <w:szCs w:val="22"/>
              </w:rPr>
              <w:t>Sub-CLO8</w:t>
            </w:r>
          </w:p>
        </w:tc>
        <w:tc>
          <w:tcPr>
            <w:tcW w:w="12047" w:type="dxa"/>
            <w:gridSpan w:val="10"/>
            <w:tcBorders>
              <w:top w:val="single" w:sz="4" w:space="0" w:color="000000"/>
              <w:left w:val="single" w:sz="4" w:space="0" w:color="000000"/>
              <w:bottom w:val="single" w:sz="4" w:space="0" w:color="000000"/>
              <w:right w:val="single" w:sz="4" w:space="0" w:color="000000"/>
            </w:tcBorders>
          </w:tcPr>
          <w:p>
            <w:pPr>
              <w:pStyle w:val="Normal1"/>
              <w:widowControl w:val="false"/>
              <w:jc w:val="both"/>
              <w:rPr>
                <w:rFonts w:ascii="Calibri" w:hAnsi="Calibri" w:eastAsia="Calibri" w:cs="Calibri"/>
                <w:sz w:val="22"/>
                <w:szCs w:val="22"/>
              </w:rPr>
            </w:pPr>
            <w:r>
              <w:rPr>
                <w:rFonts w:eastAsia="Calibri" w:cs="Calibri" w:ascii="Calibri" w:hAnsi="Calibri"/>
                <w:sz w:val="22"/>
                <w:szCs w:val="22"/>
              </w:rPr>
              <w:t>Menjelaskan Huawei Atlas AI computing platform dari sisi hardware dan software</w:t>
            </w:r>
          </w:p>
        </w:tc>
      </w:tr>
      <w:tr>
        <w:trPr>
          <w:trHeight w:val="413" w:hRule="atLeast"/>
        </w:trPr>
        <w:tc>
          <w:tcPr>
            <w:tcW w:w="2267" w:type="dxa"/>
            <w:vMerge w:val="continue"/>
            <w:tcBorders>
              <w:top w:val="single" w:sz="4" w:space="0" w:color="000000"/>
              <w:left w:val="single" w:sz="4" w:space="0" w:color="000000"/>
              <w:bottom w:val="single" w:sz="4" w:space="0" w:color="000000"/>
              <w:right w:val="single" w:sz="4" w:space="0" w:color="000000"/>
            </w:tcBorders>
            <w:shd w:fill="auto" w:val="clear"/>
          </w:tcPr>
          <w:p>
            <w:pPr>
              <w:pStyle w:val="Normal1"/>
              <w:keepNext w:val="false"/>
              <w:keepLines w:val="false"/>
              <w:widowControl w:val="false"/>
              <w:pBdr/>
              <w:shd w:val="clear" w:fill="auto"/>
              <w:spacing w:lineRule="auto" w:line="276" w:before="0" w:after="0"/>
              <w:ind w:left="0" w:right="0" w:hanging="0"/>
              <w:jc w:val="left"/>
              <w:rPr>
                <w:rFonts w:ascii="Calibri" w:hAnsi="Calibri" w:eastAsia="Calibri" w:cs="Calibri"/>
                <w:sz w:val="22"/>
                <w:szCs w:val="22"/>
              </w:rPr>
            </w:pPr>
            <w:r>
              <w:rPr>
                <w:rFonts w:eastAsia="Calibri" w:cs="Calibri" w:ascii="Calibri" w:hAnsi="Calibri"/>
                <w:sz w:val="22"/>
                <w:szCs w:val="22"/>
              </w:rPr>
            </w:r>
          </w:p>
        </w:tc>
        <w:tc>
          <w:tcPr>
            <w:tcW w:w="1277" w:type="dxa"/>
            <w:tcBorders>
              <w:top w:val="single" w:sz="4" w:space="0" w:color="000000"/>
              <w:left w:val="single" w:sz="4" w:space="0" w:color="000000"/>
              <w:bottom w:val="single" w:sz="4" w:space="0" w:color="000000"/>
              <w:right w:val="single" w:sz="4" w:space="0" w:color="000000"/>
            </w:tcBorders>
          </w:tcPr>
          <w:p>
            <w:pPr>
              <w:pStyle w:val="Normal1"/>
              <w:widowControl w:val="false"/>
              <w:jc w:val="both"/>
              <w:rPr>
                <w:rFonts w:ascii="Calibri" w:hAnsi="Calibri" w:eastAsia="Calibri" w:cs="Calibri"/>
                <w:sz w:val="22"/>
                <w:szCs w:val="22"/>
              </w:rPr>
            </w:pPr>
            <w:r>
              <w:rPr>
                <w:rFonts w:eastAsia="Calibri" w:cs="Calibri" w:ascii="Calibri" w:hAnsi="Calibri"/>
                <w:sz w:val="22"/>
                <w:szCs w:val="22"/>
              </w:rPr>
              <w:t>Sub-CPMK9</w:t>
            </w:r>
          </w:p>
          <w:p>
            <w:pPr>
              <w:pStyle w:val="Normal1"/>
              <w:widowControl w:val="false"/>
              <w:jc w:val="both"/>
              <w:rPr>
                <w:rFonts w:ascii="Calibri" w:hAnsi="Calibri" w:eastAsia="Calibri" w:cs="Calibri"/>
                <w:sz w:val="22"/>
                <w:szCs w:val="22"/>
              </w:rPr>
            </w:pPr>
            <w:r>
              <w:rPr>
                <w:rFonts w:eastAsia="Calibri" w:cs="Calibri" w:ascii="Calibri" w:hAnsi="Calibri"/>
                <w:sz w:val="22"/>
                <w:szCs w:val="22"/>
              </w:rPr>
              <w:t>Sub-CLO9</w:t>
            </w:r>
          </w:p>
        </w:tc>
        <w:tc>
          <w:tcPr>
            <w:tcW w:w="12047" w:type="dxa"/>
            <w:gridSpan w:val="10"/>
            <w:tcBorders>
              <w:top w:val="single" w:sz="4" w:space="0" w:color="000000"/>
              <w:left w:val="single" w:sz="4" w:space="0" w:color="000000"/>
              <w:bottom w:val="single" w:sz="4" w:space="0" w:color="000000"/>
              <w:right w:val="single" w:sz="4" w:space="0" w:color="000000"/>
            </w:tcBorders>
          </w:tcPr>
          <w:p>
            <w:pPr>
              <w:pStyle w:val="Normal1"/>
              <w:widowControl w:val="false"/>
              <w:jc w:val="both"/>
              <w:rPr>
                <w:rFonts w:ascii="Calibri" w:hAnsi="Calibri" w:eastAsia="Calibri" w:cs="Calibri"/>
                <w:sz w:val="22"/>
                <w:szCs w:val="22"/>
              </w:rPr>
            </w:pPr>
            <w:r>
              <w:rPr>
                <w:rFonts w:eastAsia="Calibri" w:cs="Calibri" w:ascii="Calibri" w:hAnsi="Calibri"/>
                <w:sz w:val="22"/>
                <w:szCs w:val="22"/>
              </w:rPr>
              <w:t>Menjelaskan fungsi dan kegunaan dari platform Huawei HiAI</w:t>
            </w:r>
          </w:p>
        </w:tc>
      </w:tr>
      <w:tr>
        <w:trPr>
          <w:trHeight w:val="413" w:hRule="atLeast"/>
        </w:trPr>
        <w:tc>
          <w:tcPr>
            <w:tcW w:w="2267" w:type="dxa"/>
            <w:vMerge w:val="continue"/>
            <w:tcBorders>
              <w:top w:val="single" w:sz="4" w:space="0" w:color="000000"/>
              <w:left w:val="single" w:sz="4" w:space="0" w:color="000000"/>
              <w:bottom w:val="single" w:sz="4" w:space="0" w:color="000000"/>
              <w:right w:val="single" w:sz="4" w:space="0" w:color="000000"/>
            </w:tcBorders>
            <w:shd w:fill="auto" w:val="clear"/>
          </w:tcPr>
          <w:p>
            <w:pPr>
              <w:pStyle w:val="Normal1"/>
              <w:keepNext w:val="false"/>
              <w:keepLines w:val="false"/>
              <w:widowControl w:val="false"/>
              <w:pBdr/>
              <w:shd w:val="clear" w:fill="auto"/>
              <w:spacing w:lineRule="auto" w:line="276" w:before="0" w:after="0"/>
              <w:ind w:left="0" w:right="0" w:hanging="0"/>
              <w:jc w:val="left"/>
              <w:rPr>
                <w:rFonts w:ascii="Calibri" w:hAnsi="Calibri" w:eastAsia="Calibri" w:cs="Calibri"/>
                <w:sz w:val="22"/>
                <w:szCs w:val="22"/>
              </w:rPr>
            </w:pPr>
            <w:r>
              <w:rPr>
                <w:rFonts w:eastAsia="Calibri" w:cs="Calibri" w:ascii="Calibri" w:hAnsi="Calibri"/>
                <w:sz w:val="22"/>
                <w:szCs w:val="22"/>
              </w:rPr>
            </w:r>
          </w:p>
        </w:tc>
        <w:tc>
          <w:tcPr>
            <w:tcW w:w="1277" w:type="dxa"/>
            <w:tcBorders>
              <w:top w:val="single" w:sz="4" w:space="0" w:color="000000"/>
              <w:left w:val="single" w:sz="4" w:space="0" w:color="000000"/>
              <w:bottom w:val="single" w:sz="4" w:space="0" w:color="000000"/>
              <w:right w:val="single" w:sz="4" w:space="0" w:color="000000"/>
            </w:tcBorders>
          </w:tcPr>
          <w:p>
            <w:pPr>
              <w:pStyle w:val="Normal1"/>
              <w:widowControl w:val="false"/>
              <w:jc w:val="both"/>
              <w:rPr>
                <w:rFonts w:ascii="Calibri" w:hAnsi="Calibri" w:eastAsia="Calibri" w:cs="Calibri"/>
                <w:sz w:val="22"/>
                <w:szCs w:val="22"/>
              </w:rPr>
            </w:pPr>
            <w:r>
              <w:rPr>
                <w:rFonts w:eastAsia="Calibri" w:cs="Calibri" w:ascii="Calibri" w:hAnsi="Calibri"/>
                <w:sz w:val="22"/>
                <w:szCs w:val="22"/>
              </w:rPr>
              <w:t>Sub-CPMK10</w:t>
            </w:r>
          </w:p>
          <w:p>
            <w:pPr>
              <w:pStyle w:val="Normal1"/>
              <w:widowControl w:val="false"/>
              <w:jc w:val="both"/>
              <w:rPr>
                <w:rFonts w:ascii="Calibri" w:hAnsi="Calibri" w:eastAsia="Calibri" w:cs="Calibri"/>
                <w:sz w:val="22"/>
                <w:szCs w:val="22"/>
              </w:rPr>
            </w:pPr>
            <w:r>
              <w:rPr>
                <w:rFonts w:eastAsia="Calibri" w:cs="Calibri" w:ascii="Calibri" w:hAnsi="Calibri"/>
                <w:sz w:val="22"/>
                <w:szCs w:val="22"/>
              </w:rPr>
              <w:t>Sub-CLO10</w:t>
            </w:r>
          </w:p>
        </w:tc>
        <w:tc>
          <w:tcPr>
            <w:tcW w:w="12047" w:type="dxa"/>
            <w:gridSpan w:val="10"/>
            <w:tcBorders>
              <w:top w:val="single" w:sz="4" w:space="0" w:color="000000"/>
              <w:left w:val="single" w:sz="4" w:space="0" w:color="000000"/>
              <w:bottom w:val="single" w:sz="4" w:space="0" w:color="000000"/>
              <w:right w:val="single" w:sz="4" w:space="0" w:color="000000"/>
            </w:tcBorders>
          </w:tcPr>
          <w:p>
            <w:pPr>
              <w:pStyle w:val="Normal1"/>
              <w:widowControl w:val="false"/>
              <w:jc w:val="both"/>
              <w:rPr>
                <w:rFonts w:ascii="Calibri" w:hAnsi="Calibri" w:eastAsia="Calibri" w:cs="Calibri"/>
                <w:sz w:val="22"/>
                <w:szCs w:val="22"/>
              </w:rPr>
            </w:pPr>
            <w:r>
              <w:rPr>
                <w:rFonts w:eastAsia="Calibri" w:cs="Calibri" w:ascii="Calibri" w:hAnsi="Calibri"/>
                <w:sz w:val="22"/>
                <w:szCs w:val="22"/>
              </w:rPr>
              <w:t>Menjelaskan ekosistem dan layanan dari Huawei Cloud enterprise intelligence</w:t>
            </w:r>
          </w:p>
        </w:tc>
      </w:tr>
      <w:tr>
        <w:trPr>
          <w:trHeight w:val="413" w:hRule="atLeast"/>
        </w:trPr>
        <w:tc>
          <w:tcPr>
            <w:tcW w:w="2267" w:type="dxa"/>
            <w:vMerge w:val="continue"/>
            <w:tcBorders>
              <w:top w:val="single" w:sz="4" w:space="0" w:color="000000"/>
              <w:left w:val="single" w:sz="4" w:space="0" w:color="000000"/>
              <w:bottom w:val="single" w:sz="4" w:space="0" w:color="000000"/>
              <w:right w:val="single" w:sz="4" w:space="0" w:color="000000"/>
            </w:tcBorders>
            <w:shd w:fill="auto" w:val="clear"/>
          </w:tcPr>
          <w:p>
            <w:pPr>
              <w:pStyle w:val="Normal1"/>
              <w:keepNext w:val="false"/>
              <w:keepLines w:val="false"/>
              <w:widowControl w:val="false"/>
              <w:pBdr/>
              <w:shd w:val="clear" w:fill="auto"/>
              <w:spacing w:lineRule="auto" w:line="276" w:before="0" w:after="0"/>
              <w:ind w:left="0" w:right="0" w:hanging="0"/>
              <w:jc w:val="left"/>
              <w:rPr>
                <w:rFonts w:ascii="Calibri" w:hAnsi="Calibri" w:eastAsia="Calibri" w:cs="Calibri"/>
                <w:sz w:val="22"/>
                <w:szCs w:val="22"/>
              </w:rPr>
            </w:pPr>
            <w:r>
              <w:rPr>
                <w:rFonts w:eastAsia="Calibri" w:cs="Calibri" w:ascii="Calibri" w:hAnsi="Calibri"/>
                <w:sz w:val="22"/>
                <w:szCs w:val="22"/>
              </w:rPr>
            </w:r>
          </w:p>
        </w:tc>
        <w:tc>
          <w:tcPr>
            <w:tcW w:w="1277" w:type="dxa"/>
            <w:tcBorders>
              <w:top w:val="single" w:sz="4" w:space="0" w:color="000000"/>
              <w:left w:val="single" w:sz="4" w:space="0" w:color="000000"/>
              <w:bottom w:val="single" w:sz="4" w:space="0" w:color="000000"/>
              <w:right w:val="single" w:sz="4" w:space="0" w:color="000000"/>
            </w:tcBorders>
          </w:tcPr>
          <w:p>
            <w:pPr>
              <w:pStyle w:val="Normal1"/>
              <w:widowControl w:val="false"/>
              <w:jc w:val="both"/>
              <w:rPr>
                <w:rFonts w:ascii="Calibri" w:hAnsi="Calibri" w:eastAsia="Calibri" w:cs="Calibri"/>
                <w:sz w:val="22"/>
                <w:szCs w:val="22"/>
              </w:rPr>
            </w:pPr>
            <w:r>
              <w:rPr>
                <w:rFonts w:eastAsia="Calibri" w:cs="Calibri" w:ascii="Calibri" w:hAnsi="Calibri"/>
                <w:sz w:val="22"/>
                <w:szCs w:val="22"/>
              </w:rPr>
            </w:r>
          </w:p>
        </w:tc>
        <w:tc>
          <w:tcPr>
            <w:tcW w:w="12047" w:type="dxa"/>
            <w:gridSpan w:val="10"/>
            <w:tcBorders>
              <w:top w:val="single" w:sz="4" w:space="0" w:color="000000"/>
              <w:left w:val="single" w:sz="4" w:space="0" w:color="000000"/>
              <w:bottom w:val="single" w:sz="4" w:space="0" w:color="000000"/>
              <w:right w:val="single" w:sz="4" w:space="0" w:color="000000"/>
            </w:tcBorders>
          </w:tcPr>
          <w:p>
            <w:pPr>
              <w:pStyle w:val="Normal1"/>
              <w:widowControl w:val="false"/>
              <w:jc w:val="both"/>
              <w:rPr>
                <w:rFonts w:ascii="Calibri" w:hAnsi="Calibri" w:eastAsia="Calibri" w:cs="Calibri"/>
                <w:sz w:val="22"/>
                <w:szCs w:val="22"/>
              </w:rPr>
            </w:pPr>
            <w:r>
              <w:rPr>
                <w:rFonts w:eastAsia="Calibri" w:cs="Calibri" w:ascii="Calibri" w:hAnsi="Calibri"/>
                <w:sz w:val="22"/>
                <w:szCs w:val="22"/>
              </w:rPr>
            </w:r>
          </w:p>
        </w:tc>
      </w:tr>
      <w:tr>
        <w:trPr>
          <w:trHeight w:val="345" w:hRule="atLeast"/>
        </w:trPr>
        <w:tc>
          <w:tcPr>
            <w:tcW w:w="2267" w:type="dxa"/>
            <w:vMerge w:val="continue"/>
            <w:tcBorders>
              <w:top w:val="single" w:sz="4" w:space="0" w:color="000000"/>
              <w:left w:val="single" w:sz="4" w:space="0" w:color="000000"/>
              <w:bottom w:val="single" w:sz="4" w:space="0" w:color="000000"/>
              <w:right w:val="single" w:sz="4" w:space="0" w:color="000000"/>
            </w:tcBorders>
            <w:shd w:fill="auto" w:val="clear"/>
          </w:tcPr>
          <w:p>
            <w:pPr>
              <w:pStyle w:val="Normal1"/>
              <w:keepNext w:val="false"/>
              <w:keepLines w:val="false"/>
              <w:widowControl w:val="false"/>
              <w:pBdr/>
              <w:shd w:val="clear" w:fill="auto"/>
              <w:spacing w:lineRule="auto" w:line="276" w:before="0" w:after="0"/>
              <w:ind w:left="0" w:right="0" w:hanging="0"/>
              <w:jc w:val="left"/>
              <w:rPr>
                <w:rFonts w:ascii="Calibri" w:hAnsi="Calibri" w:eastAsia="Calibri" w:cs="Calibri"/>
                <w:sz w:val="22"/>
                <w:szCs w:val="22"/>
              </w:rPr>
            </w:pPr>
            <w:r>
              <w:rPr>
                <w:rFonts w:eastAsia="Calibri" w:cs="Calibri" w:ascii="Calibri" w:hAnsi="Calibri"/>
                <w:sz w:val="22"/>
                <w:szCs w:val="22"/>
              </w:rPr>
            </w:r>
          </w:p>
        </w:tc>
        <w:tc>
          <w:tcPr>
            <w:tcW w:w="5797" w:type="dxa"/>
            <w:gridSpan w:val="6"/>
            <w:tcBorders>
              <w:top w:val="single" w:sz="4" w:space="0" w:color="000000"/>
              <w:left w:val="single" w:sz="4" w:space="0" w:color="000000"/>
              <w:bottom w:val="single" w:sz="4" w:space="0" w:color="000000"/>
              <w:right w:val="single" w:sz="4" w:space="0" w:color="000000"/>
            </w:tcBorders>
            <w:shd w:fill="BFBFBF" w:val="clear"/>
          </w:tcPr>
          <w:p>
            <w:pPr>
              <w:pStyle w:val="Normal1"/>
              <w:widowControl w:val="false"/>
              <w:jc w:val="both"/>
              <w:rPr>
                <w:rFonts w:ascii="Calibri" w:hAnsi="Calibri" w:eastAsia="Calibri" w:cs="Calibri"/>
                <w:b/>
                <w:b/>
                <w:sz w:val="22"/>
                <w:szCs w:val="22"/>
              </w:rPr>
            </w:pPr>
            <w:r>
              <w:rPr>
                <w:rFonts w:eastAsia="Calibri" w:cs="Calibri" w:ascii="Calibri" w:hAnsi="Calibri"/>
                <w:b/>
                <w:sz w:val="22"/>
                <w:szCs w:val="22"/>
              </w:rPr>
              <w:t>Korelasi CPMK terhadap Sub-CPMK</w:t>
            </w:r>
          </w:p>
          <w:p>
            <w:pPr>
              <w:pStyle w:val="Normal1"/>
              <w:widowControl w:val="false"/>
              <w:jc w:val="both"/>
              <w:rPr>
                <w:rFonts w:ascii="Calibri" w:hAnsi="Calibri" w:eastAsia="Calibri" w:cs="Calibri"/>
                <w:b/>
                <w:b/>
                <w:sz w:val="22"/>
                <w:szCs w:val="22"/>
              </w:rPr>
            </w:pPr>
            <w:r>
              <w:rPr>
                <w:rFonts w:eastAsia="Calibri" w:cs="Calibri" w:ascii="Calibri" w:hAnsi="Calibri"/>
                <w:b/>
                <w:sz w:val="22"/>
                <w:szCs w:val="22"/>
              </w:rPr>
              <w:t>Correlation of CLO to Sub-CLO</w:t>
            </w:r>
          </w:p>
        </w:tc>
        <w:tc>
          <w:tcPr>
            <w:tcW w:w="7527" w:type="dxa"/>
            <w:gridSpan w:val="5"/>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jc w:val="both"/>
              <w:rPr>
                <w:rFonts w:ascii="Calibri" w:hAnsi="Calibri" w:eastAsia="Calibri" w:cs="Calibri"/>
                <w:sz w:val="22"/>
                <w:szCs w:val="22"/>
              </w:rPr>
            </w:pPr>
            <w:r>
              <w:rPr>
                <w:rFonts w:eastAsia="Calibri" w:cs="Calibri" w:ascii="Calibri" w:hAnsi="Calibri"/>
                <w:sz w:val="22"/>
                <w:szCs w:val="22"/>
              </w:rPr>
            </w:r>
          </w:p>
        </w:tc>
      </w:tr>
      <w:tr>
        <w:trPr>
          <w:trHeight w:val="345" w:hRule="atLeast"/>
        </w:trPr>
        <w:tc>
          <w:tcPr>
            <w:tcW w:w="2267" w:type="dxa"/>
            <w:vMerge w:val="continue"/>
            <w:tcBorders>
              <w:top w:val="single" w:sz="4" w:space="0" w:color="000000"/>
              <w:left w:val="single" w:sz="4" w:space="0" w:color="000000"/>
              <w:bottom w:val="single" w:sz="4" w:space="0" w:color="000000"/>
              <w:right w:val="single" w:sz="4" w:space="0" w:color="000000"/>
            </w:tcBorders>
            <w:shd w:fill="auto" w:val="clear"/>
          </w:tcPr>
          <w:p>
            <w:pPr>
              <w:pStyle w:val="Normal1"/>
              <w:keepNext w:val="false"/>
              <w:keepLines w:val="false"/>
              <w:widowControl w:val="false"/>
              <w:pBdr/>
              <w:shd w:val="clear" w:fill="auto"/>
              <w:spacing w:lineRule="auto" w:line="276" w:before="0" w:after="0"/>
              <w:ind w:left="0" w:right="0" w:hanging="0"/>
              <w:jc w:val="left"/>
              <w:rPr>
                <w:rFonts w:ascii="Calibri" w:hAnsi="Calibri" w:eastAsia="Calibri" w:cs="Calibri"/>
                <w:sz w:val="22"/>
                <w:szCs w:val="22"/>
              </w:rPr>
            </w:pPr>
            <w:r>
              <w:rPr>
                <w:rFonts w:eastAsia="Calibri" w:cs="Calibri" w:ascii="Calibri" w:hAnsi="Calibri"/>
                <w:sz w:val="22"/>
                <w:szCs w:val="22"/>
              </w:rPr>
            </w:r>
          </w:p>
        </w:tc>
        <w:tc>
          <w:tcPr>
            <w:tcW w:w="13324" w:type="dxa"/>
            <w:gridSpan w:val="11"/>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pBdr/>
              <w:spacing w:lineRule="auto" w:line="276"/>
              <w:rPr>
                <w:rFonts w:ascii="Calibri" w:hAnsi="Calibri" w:eastAsia="Calibri" w:cs="Calibri"/>
                <w:sz w:val="22"/>
                <w:szCs w:val="22"/>
              </w:rPr>
            </w:pPr>
            <w:r>
              <w:rPr>
                <w:rFonts w:eastAsia="Calibri" w:cs="Calibri" w:ascii="Calibri" w:hAnsi="Calibri"/>
                <w:sz w:val="22"/>
                <w:szCs w:val="22"/>
              </w:rPr>
            </w:r>
          </w:p>
          <w:tbl>
            <w:tblPr>
              <w:tblStyle w:val="Table2"/>
              <w:tblW w:w="13170" w:type="dxa"/>
              <w:jc w:val="left"/>
              <w:tblInd w:w="0" w:type="dxa"/>
              <w:tblLayout w:type="fixed"/>
              <w:tblCellMar>
                <w:top w:w="0" w:type="dxa"/>
                <w:left w:w="108" w:type="dxa"/>
                <w:bottom w:w="0" w:type="dxa"/>
                <w:right w:w="108" w:type="dxa"/>
              </w:tblCellMar>
              <w:tblLook w:val="0400"/>
            </w:tblPr>
            <w:tblGrid>
              <w:gridCol w:w="841"/>
              <w:gridCol w:w="1233"/>
              <w:gridCol w:w="1232"/>
              <w:gridCol w:w="1233"/>
              <w:gridCol w:w="1233"/>
              <w:gridCol w:w="1234"/>
              <w:gridCol w:w="1233"/>
              <w:gridCol w:w="1232"/>
              <w:gridCol w:w="1233"/>
              <w:gridCol w:w="1233"/>
              <w:gridCol w:w="1231"/>
            </w:tblGrid>
            <w:tr>
              <w:trPr/>
              <w:tc>
                <w:tcPr>
                  <w:tcW w:w="841" w:type="dxa"/>
                  <w:tcBorders>
                    <w:top w:val="single" w:sz="4" w:space="0" w:color="000000"/>
                    <w:left w:val="single" w:sz="4" w:space="0" w:color="000000"/>
                    <w:bottom w:val="single" w:sz="4" w:space="0" w:color="000000"/>
                    <w:right w:val="single" w:sz="4" w:space="0" w:color="000000"/>
                  </w:tcBorders>
                </w:tcPr>
                <w:p>
                  <w:pPr>
                    <w:pStyle w:val="Normal1"/>
                    <w:widowControl w:val="false"/>
                    <w:jc w:val="both"/>
                    <w:rPr>
                      <w:rFonts w:ascii="Calibri" w:hAnsi="Calibri" w:eastAsia="Calibri" w:cs="Calibri"/>
                      <w:sz w:val="22"/>
                      <w:szCs w:val="22"/>
                    </w:rPr>
                  </w:pPr>
                  <w:r>
                    <w:rPr>
                      <w:rFonts w:eastAsia="Calibri" w:cs="Calibri" w:ascii="Calibri" w:hAnsi="Calibri"/>
                      <w:sz w:val="22"/>
                      <w:szCs w:val="22"/>
                    </w:rPr>
                  </w:r>
                </w:p>
              </w:tc>
              <w:tc>
                <w:tcPr>
                  <w:tcW w:w="1233" w:type="dxa"/>
                  <w:tcBorders>
                    <w:top w:val="single" w:sz="4" w:space="0" w:color="000000"/>
                    <w:left w:val="single" w:sz="4" w:space="0" w:color="000000"/>
                    <w:bottom w:val="single" w:sz="4" w:space="0" w:color="000000"/>
                    <w:right w:val="single" w:sz="4" w:space="0" w:color="000000"/>
                  </w:tcBorders>
                </w:tcPr>
                <w:p>
                  <w:pPr>
                    <w:pStyle w:val="Normal1"/>
                    <w:widowControl w:val="false"/>
                    <w:jc w:val="both"/>
                    <w:rPr>
                      <w:rFonts w:ascii="Calibri" w:hAnsi="Calibri" w:eastAsia="Calibri" w:cs="Calibri"/>
                      <w:sz w:val="22"/>
                      <w:szCs w:val="22"/>
                    </w:rPr>
                  </w:pPr>
                  <w:r>
                    <w:rPr>
                      <w:rFonts w:eastAsia="Calibri" w:cs="Calibri" w:ascii="Calibri" w:hAnsi="Calibri"/>
                      <w:sz w:val="22"/>
                      <w:szCs w:val="22"/>
                    </w:rPr>
                    <w:t>Sub-CPMK1</w:t>
                  </w:r>
                </w:p>
                <w:p>
                  <w:pPr>
                    <w:pStyle w:val="Normal1"/>
                    <w:widowControl w:val="false"/>
                    <w:jc w:val="both"/>
                    <w:rPr>
                      <w:rFonts w:ascii="Calibri" w:hAnsi="Calibri" w:eastAsia="Calibri" w:cs="Calibri"/>
                      <w:sz w:val="22"/>
                      <w:szCs w:val="22"/>
                    </w:rPr>
                  </w:pPr>
                  <w:r>
                    <w:rPr>
                      <w:rFonts w:eastAsia="Calibri" w:cs="Calibri" w:ascii="Calibri" w:hAnsi="Calibri"/>
                      <w:sz w:val="22"/>
                      <w:szCs w:val="22"/>
                    </w:rPr>
                    <w:t>Sub-CLO1</w:t>
                  </w:r>
                </w:p>
              </w:tc>
              <w:tc>
                <w:tcPr>
                  <w:tcW w:w="1232" w:type="dxa"/>
                  <w:tcBorders>
                    <w:top w:val="single" w:sz="4" w:space="0" w:color="000000"/>
                    <w:left w:val="single" w:sz="4" w:space="0" w:color="000000"/>
                    <w:bottom w:val="single" w:sz="4" w:space="0" w:color="000000"/>
                    <w:right w:val="single" w:sz="4" w:space="0" w:color="000000"/>
                  </w:tcBorders>
                </w:tcPr>
                <w:p>
                  <w:pPr>
                    <w:pStyle w:val="Normal1"/>
                    <w:widowControl w:val="false"/>
                    <w:jc w:val="both"/>
                    <w:rPr>
                      <w:rFonts w:ascii="Calibri" w:hAnsi="Calibri" w:eastAsia="Calibri" w:cs="Calibri"/>
                      <w:sz w:val="22"/>
                      <w:szCs w:val="22"/>
                    </w:rPr>
                  </w:pPr>
                  <w:r>
                    <w:rPr>
                      <w:rFonts w:eastAsia="Calibri" w:cs="Calibri" w:ascii="Calibri" w:hAnsi="Calibri"/>
                      <w:sz w:val="22"/>
                      <w:szCs w:val="22"/>
                    </w:rPr>
                    <w:t>Sub-CPMK2</w:t>
                  </w:r>
                </w:p>
                <w:p>
                  <w:pPr>
                    <w:pStyle w:val="Normal1"/>
                    <w:widowControl w:val="false"/>
                    <w:jc w:val="both"/>
                    <w:rPr>
                      <w:rFonts w:ascii="Calibri" w:hAnsi="Calibri" w:eastAsia="Calibri" w:cs="Calibri"/>
                      <w:sz w:val="22"/>
                      <w:szCs w:val="22"/>
                    </w:rPr>
                  </w:pPr>
                  <w:r>
                    <w:rPr>
                      <w:rFonts w:eastAsia="Calibri" w:cs="Calibri" w:ascii="Calibri" w:hAnsi="Calibri"/>
                      <w:sz w:val="22"/>
                      <w:szCs w:val="22"/>
                    </w:rPr>
                    <w:t>Sub-CLO2</w:t>
                  </w:r>
                </w:p>
              </w:tc>
              <w:tc>
                <w:tcPr>
                  <w:tcW w:w="1233" w:type="dxa"/>
                  <w:tcBorders>
                    <w:top w:val="single" w:sz="4" w:space="0" w:color="000000"/>
                    <w:left w:val="single" w:sz="4" w:space="0" w:color="000000"/>
                    <w:bottom w:val="single" w:sz="4" w:space="0" w:color="000000"/>
                    <w:right w:val="single" w:sz="4" w:space="0" w:color="000000"/>
                  </w:tcBorders>
                </w:tcPr>
                <w:p>
                  <w:pPr>
                    <w:pStyle w:val="Normal1"/>
                    <w:widowControl w:val="false"/>
                    <w:jc w:val="both"/>
                    <w:rPr>
                      <w:rFonts w:ascii="Calibri" w:hAnsi="Calibri" w:eastAsia="Calibri" w:cs="Calibri"/>
                      <w:sz w:val="22"/>
                      <w:szCs w:val="22"/>
                    </w:rPr>
                  </w:pPr>
                  <w:r>
                    <w:rPr>
                      <w:rFonts w:eastAsia="Calibri" w:cs="Calibri" w:ascii="Calibri" w:hAnsi="Calibri"/>
                      <w:sz w:val="22"/>
                      <w:szCs w:val="22"/>
                    </w:rPr>
                    <w:t>Sub-CPMK3</w:t>
                  </w:r>
                </w:p>
                <w:p>
                  <w:pPr>
                    <w:pStyle w:val="Normal1"/>
                    <w:widowControl w:val="false"/>
                    <w:jc w:val="both"/>
                    <w:rPr>
                      <w:rFonts w:ascii="Calibri" w:hAnsi="Calibri" w:eastAsia="Calibri" w:cs="Calibri"/>
                      <w:sz w:val="22"/>
                      <w:szCs w:val="22"/>
                    </w:rPr>
                  </w:pPr>
                  <w:r>
                    <w:rPr>
                      <w:rFonts w:eastAsia="Calibri" w:cs="Calibri" w:ascii="Calibri" w:hAnsi="Calibri"/>
                      <w:sz w:val="22"/>
                      <w:szCs w:val="22"/>
                    </w:rPr>
                    <w:t>Sub-CLO3</w:t>
                  </w:r>
                </w:p>
              </w:tc>
              <w:tc>
                <w:tcPr>
                  <w:tcW w:w="1233" w:type="dxa"/>
                  <w:tcBorders>
                    <w:top w:val="single" w:sz="4" w:space="0" w:color="000000"/>
                    <w:left w:val="single" w:sz="4" w:space="0" w:color="000000"/>
                    <w:bottom w:val="single" w:sz="4" w:space="0" w:color="000000"/>
                    <w:right w:val="single" w:sz="4" w:space="0" w:color="000000"/>
                  </w:tcBorders>
                </w:tcPr>
                <w:p>
                  <w:pPr>
                    <w:pStyle w:val="Normal1"/>
                    <w:widowControl w:val="false"/>
                    <w:jc w:val="both"/>
                    <w:rPr>
                      <w:rFonts w:ascii="Calibri" w:hAnsi="Calibri" w:eastAsia="Calibri" w:cs="Calibri"/>
                      <w:sz w:val="22"/>
                      <w:szCs w:val="22"/>
                    </w:rPr>
                  </w:pPr>
                  <w:r>
                    <w:rPr>
                      <w:rFonts w:eastAsia="Calibri" w:cs="Calibri" w:ascii="Calibri" w:hAnsi="Calibri"/>
                      <w:sz w:val="22"/>
                      <w:szCs w:val="22"/>
                    </w:rPr>
                    <w:t>Sub-CPMK4</w:t>
                  </w:r>
                </w:p>
                <w:p>
                  <w:pPr>
                    <w:pStyle w:val="Normal1"/>
                    <w:widowControl w:val="false"/>
                    <w:jc w:val="both"/>
                    <w:rPr>
                      <w:rFonts w:ascii="Calibri" w:hAnsi="Calibri" w:eastAsia="Calibri" w:cs="Calibri"/>
                      <w:sz w:val="22"/>
                      <w:szCs w:val="22"/>
                    </w:rPr>
                  </w:pPr>
                  <w:r>
                    <w:rPr>
                      <w:rFonts w:eastAsia="Calibri" w:cs="Calibri" w:ascii="Calibri" w:hAnsi="Calibri"/>
                      <w:sz w:val="22"/>
                      <w:szCs w:val="22"/>
                    </w:rPr>
                    <w:t>Sub-CLO4</w:t>
                  </w:r>
                </w:p>
              </w:tc>
              <w:tc>
                <w:tcPr>
                  <w:tcW w:w="1234" w:type="dxa"/>
                  <w:tcBorders>
                    <w:top w:val="single" w:sz="4" w:space="0" w:color="000000"/>
                    <w:left w:val="single" w:sz="4" w:space="0" w:color="000000"/>
                    <w:bottom w:val="single" w:sz="4" w:space="0" w:color="000000"/>
                    <w:right w:val="single" w:sz="4" w:space="0" w:color="000000"/>
                  </w:tcBorders>
                </w:tcPr>
                <w:p>
                  <w:pPr>
                    <w:pStyle w:val="Normal1"/>
                    <w:widowControl w:val="false"/>
                    <w:jc w:val="both"/>
                    <w:rPr>
                      <w:rFonts w:ascii="Calibri" w:hAnsi="Calibri" w:eastAsia="Calibri" w:cs="Calibri"/>
                      <w:sz w:val="22"/>
                      <w:szCs w:val="22"/>
                    </w:rPr>
                  </w:pPr>
                  <w:r>
                    <w:rPr>
                      <w:rFonts w:eastAsia="Calibri" w:cs="Calibri" w:ascii="Calibri" w:hAnsi="Calibri"/>
                      <w:sz w:val="22"/>
                      <w:szCs w:val="22"/>
                    </w:rPr>
                    <w:t>Sub-CPMK5</w:t>
                  </w:r>
                </w:p>
                <w:p>
                  <w:pPr>
                    <w:pStyle w:val="Normal1"/>
                    <w:widowControl w:val="false"/>
                    <w:jc w:val="both"/>
                    <w:rPr>
                      <w:rFonts w:ascii="Calibri" w:hAnsi="Calibri" w:eastAsia="Calibri" w:cs="Calibri"/>
                      <w:sz w:val="22"/>
                      <w:szCs w:val="22"/>
                    </w:rPr>
                  </w:pPr>
                  <w:r>
                    <w:rPr>
                      <w:rFonts w:eastAsia="Calibri" w:cs="Calibri" w:ascii="Calibri" w:hAnsi="Calibri"/>
                      <w:sz w:val="22"/>
                      <w:szCs w:val="22"/>
                    </w:rPr>
                    <w:t>Sub-CLO5</w:t>
                  </w:r>
                </w:p>
              </w:tc>
              <w:tc>
                <w:tcPr>
                  <w:tcW w:w="1233" w:type="dxa"/>
                  <w:tcBorders>
                    <w:top w:val="single" w:sz="4" w:space="0" w:color="000000"/>
                    <w:left w:val="single" w:sz="4" w:space="0" w:color="000000"/>
                    <w:bottom w:val="single" w:sz="4" w:space="0" w:color="000000"/>
                    <w:right w:val="single" w:sz="4" w:space="0" w:color="000000"/>
                  </w:tcBorders>
                </w:tcPr>
                <w:p>
                  <w:pPr>
                    <w:pStyle w:val="Normal1"/>
                    <w:widowControl w:val="false"/>
                    <w:jc w:val="both"/>
                    <w:rPr>
                      <w:rFonts w:ascii="Calibri" w:hAnsi="Calibri" w:eastAsia="Calibri" w:cs="Calibri"/>
                      <w:sz w:val="22"/>
                      <w:szCs w:val="22"/>
                    </w:rPr>
                  </w:pPr>
                  <w:r>
                    <w:rPr>
                      <w:rFonts w:eastAsia="Calibri" w:cs="Calibri" w:ascii="Calibri" w:hAnsi="Calibri"/>
                      <w:sz w:val="22"/>
                      <w:szCs w:val="22"/>
                    </w:rPr>
                    <w:t>Sub-CPMK6</w:t>
                  </w:r>
                </w:p>
                <w:p>
                  <w:pPr>
                    <w:pStyle w:val="Normal1"/>
                    <w:widowControl w:val="false"/>
                    <w:jc w:val="both"/>
                    <w:rPr>
                      <w:rFonts w:ascii="Calibri" w:hAnsi="Calibri" w:eastAsia="Calibri" w:cs="Calibri"/>
                      <w:sz w:val="22"/>
                      <w:szCs w:val="22"/>
                    </w:rPr>
                  </w:pPr>
                  <w:r>
                    <w:rPr>
                      <w:rFonts w:eastAsia="Calibri" w:cs="Calibri" w:ascii="Calibri" w:hAnsi="Calibri"/>
                      <w:sz w:val="22"/>
                      <w:szCs w:val="22"/>
                    </w:rPr>
                    <w:t>Sub-CLO6</w:t>
                  </w:r>
                </w:p>
              </w:tc>
              <w:tc>
                <w:tcPr>
                  <w:tcW w:w="1232" w:type="dxa"/>
                  <w:tcBorders>
                    <w:top w:val="single" w:sz="4" w:space="0" w:color="000000"/>
                    <w:left w:val="single" w:sz="4" w:space="0" w:color="000000"/>
                    <w:bottom w:val="single" w:sz="4" w:space="0" w:color="000000"/>
                    <w:right w:val="single" w:sz="4" w:space="0" w:color="000000"/>
                  </w:tcBorders>
                </w:tcPr>
                <w:p>
                  <w:pPr>
                    <w:pStyle w:val="Normal1"/>
                    <w:widowControl w:val="false"/>
                    <w:jc w:val="both"/>
                    <w:rPr>
                      <w:rFonts w:ascii="Calibri" w:hAnsi="Calibri" w:eastAsia="Calibri" w:cs="Calibri"/>
                      <w:sz w:val="22"/>
                      <w:szCs w:val="22"/>
                    </w:rPr>
                  </w:pPr>
                  <w:r>
                    <w:rPr>
                      <w:rFonts w:eastAsia="Calibri" w:cs="Calibri" w:ascii="Calibri" w:hAnsi="Calibri"/>
                      <w:sz w:val="22"/>
                      <w:szCs w:val="22"/>
                    </w:rPr>
                    <w:t>Sub-CPMK7</w:t>
                  </w:r>
                </w:p>
                <w:p>
                  <w:pPr>
                    <w:pStyle w:val="Normal1"/>
                    <w:widowControl w:val="false"/>
                    <w:jc w:val="both"/>
                    <w:rPr>
                      <w:rFonts w:ascii="Calibri" w:hAnsi="Calibri" w:eastAsia="Calibri" w:cs="Calibri"/>
                      <w:sz w:val="22"/>
                      <w:szCs w:val="22"/>
                    </w:rPr>
                  </w:pPr>
                  <w:r>
                    <w:rPr>
                      <w:rFonts w:eastAsia="Calibri" w:cs="Calibri" w:ascii="Calibri" w:hAnsi="Calibri"/>
                      <w:sz w:val="22"/>
                      <w:szCs w:val="22"/>
                    </w:rPr>
                    <w:t>Sub-CLO7</w:t>
                  </w:r>
                </w:p>
              </w:tc>
              <w:tc>
                <w:tcPr>
                  <w:tcW w:w="1233" w:type="dxa"/>
                  <w:tcBorders>
                    <w:top w:val="single" w:sz="4" w:space="0" w:color="000000"/>
                    <w:left w:val="single" w:sz="4" w:space="0" w:color="000000"/>
                    <w:bottom w:val="single" w:sz="4" w:space="0" w:color="000000"/>
                    <w:right w:val="single" w:sz="4" w:space="0" w:color="000000"/>
                  </w:tcBorders>
                </w:tcPr>
                <w:p>
                  <w:pPr>
                    <w:pStyle w:val="Normal1"/>
                    <w:widowControl w:val="false"/>
                    <w:jc w:val="both"/>
                    <w:rPr>
                      <w:rFonts w:ascii="Calibri" w:hAnsi="Calibri" w:eastAsia="Calibri" w:cs="Calibri"/>
                      <w:sz w:val="22"/>
                      <w:szCs w:val="22"/>
                    </w:rPr>
                  </w:pPr>
                  <w:r>
                    <w:rPr>
                      <w:rFonts w:eastAsia="Calibri" w:cs="Calibri" w:ascii="Calibri" w:hAnsi="Calibri"/>
                      <w:sz w:val="22"/>
                      <w:szCs w:val="22"/>
                    </w:rPr>
                    <w:t>Sub-CPMK8</w:t>
                  </w:r>
                </w:p>
                <w:p>
                  <w:pPr>
                    <w:pStyle w:val="Normal1"/>
                    <w:widowControl w:val="false"/>
                    <w:jc w:val="both"/>
                    <w:rPr>
                      <w:rFonts w:ascii="Calibri" w:hAnsi="Calibri" w:eastAsia="Calibri" w:cs="Calibri"/>
                      <w:sz w:val="22"/>
                      <w:szCs w:val="22"/>
                    </w:rPr>
                  </w:pPr>
                  <w:r>
                    <w:rPr>
                      <w:rFonts w:eastAsia="Calibri" w:cs="Calibri" w:ascii="Calibri" w:hAnsi="Calibri"/>
                      <w:sz w:val="22"/>
                      <w:szCs w:val="22"/>
                    </w:rPr>
                    <w:t>Sub-CLO8</w:t>
                  </w:r>
                </w:p>
              </w:tc>
              <w:tc>
                <w:tcPr>
                  <w:tcW w:w="1233" w:type="dxa"/>
                  <w:tcBorders>
                    <w:top w:val="single" w:sz="4" w:space="0" w:color="000000"/>
                    <w:left w:val="single" w:sz="4" w:space="0" w:color="000000"/>
                    <w:bottom w:val="single" w:sz="4" w:space="0" w:color="000000"/>
                    <w:right w:val="single" w:sz="4" w:space="0" w:color="000000"/>
                  </w:tcBorders>
                </w:tcPr>
                <w:p>
                  <w:pPr>
                    <w:pStyle w:val="Normal1"/>
                    <w:widowControl w:val="false"/>
                    <w:jc w:val="both"/>
                    <w:rPr>
                      <w:rFonts w:ascii="Calibri" w:hAnsi="Calibri" w:eastAsia="Calibri" w:cs="Calibri"/>
                      <w:sz w:val="22"/>
                      <w:szCs w:val="22"/>
                    </w:rPr>
                  </w:pPr>
                  <w:r>
                    <w:rPr>
                      <w:rFonts w:eastAsia="Calibri" w:cs="Calibri" w:ascii="Calibri" w:hAnsi="Calibri"/>
                      <w:sz w:val="22"/>
                      <w:szCs w:val="22"/>
                    </w:rPr>
                    <w:t>Sub-CPMK9</w:t>
                  </w:r>
                </w:p>
                <w:p>
                  <w:pPr>
                    <w:pStyle w:val="Normal1"/>
                    <w:widowControl w:val="false"/>
                    <w:jc w:val="both"/>
                    <w:rPr>
                      <w:rFonts w:ascii="Calibri" w:hAnsi="Calibri" w:eastAsia="Calibri" w:cs="Calibri"/>
                      <w:sz w:val="22"/>
                      <w:szCs w:val="22"/>
                    </w:rPr>
                  </w:pPr>
                  <w:r>
                    <w:rPr>
                      <w:rFonts w:eastAsia="Calibri" w:cs="Calibri" w:ascii="Calibri" w:hAnsi="Calibri"/>
                      <w:sz w:val="22"/>
                      <w:szCs w:val="22"/>
                    </w:rPr>
                    <w:t>Sub-CLO9</w:t>
                  </w:r>
                </w:p>
              </w:tc>
              <w:tc>
                <w:tcPr>
                  <w:tcW w:w="1231" w:type="dxa"/>
                  <w:tcBorders>
                    <w:top w:val="single" w:sz="4" w:space="0" w:color="000000"/>
                    <w:left w:val="single" w:sz="4" w:space="0" w:color="000000"/>
                    <w:bottom w:val="single" w:sz="4" w:space="0" w:color="000000"/>
                    <w:right w:val="single" w:sz="4" w:space="0" w:color="000000"/>
                  </w:tcBorders>
                </w:tcPr>
                <w:p>
                  <w:pPr>
                    <w:pStyle w:val="Normal1"/>
                    <w:widowControl w:val="false"/>
                    <w:jc w:val="both"/>
                    <w:rPr>
                      <w:rFonts w:ascii="Calibri" w:hAnsi="Calibri" w:eastAsia="Calibri" w:cs="Calibri"/>
                      <w:sz w:val="22"/>
                      <w:szCs w:val="22"/>
                    </w:rPr>
                  </w:pPr>
                  <w:r>
                    <w:rPr>
                      <w:rFonts w:eastAsia="Calibri" w:cs="Calibri" w:ascii="Calibri" w:hAnsi="Calibri"/>
                      <w:sz w:val="22"/>
                      <w:szCs w:val="22"/>
                    </w:rPr>
                    <w:t>Sub-CPMK10</w:t>
                  </w:r>
                </w:p>
                <w:p>
                  <w:pPr>
                    <w:pStyle w:val="Normal1"/>
                    <w:widowControl w:val="false"/>
                    <w:jc w:val="both"/>
                    <w:rPr>
                      <w:rFonts w:ascii="Calibri" w:hAnsi="Calibri" w:eastAsia="Calibri" w:cs="Calibri"/>
                      <w:sz w:val="22"/>
                      <w:szCs w:val="22"/>
                    </w:rPr>
                  </w:pPr>
                  <w:r>
                    <w:rPr>
                      <w:rFonts w:eastAsia="Calibri" w:cs="Calibri" w:ascii="Calibri" w:hAnsi="Calibri"/>
                      <w:sz w:val="22"/>
                      <w:szCs w:val="22"/>
                    </w:rPr>
                    <w:t>Sub-CLO10</w:t>
                  </w:r>
                </w:p>
              </w:tc>
            </w:tr>
            <w:tr>
              <w:trPr/>
              <w:tc>
                <w:tcPr>
                  <w:tcW w:w="841" w:type="dxa"/>
                  <w:tcBorders>
                    <w:top w:val="single" w:sz="4" w:space="0" w:color="000000"/>
                    <w:left w:val="single" w:sz="4" w:space="0" w:color="000000"/>
                    <w:bottom w:val="single" w:sz="4" w:space="0" w:color="000000"/>
                    <w:right w:val="single" w:sz="4" w:space="0" w:color="000000"/>
                  </w:tcBorders>
                </w:tcPr>
                <w:p>
                  <w:pPr>
                    <w:pStyle w:val="Normal1"/>
                    <w:widowControl w:val="false"/>
                    <w:jc w:val="both"/>
                    <w:rPr>
                      <w:rFonts w:ascii="Calibri" w:hAnsi="Calibri" w:eastAsia="Calibri" w:cs="Calibri"/>
                      <w:sz w:val="22"/>
                      <w:szCs w:val="22"/>
                    </w:rPr>
                  </w:pPr>
                  <w:r>
                    <w:rPr>
                      <w:rFonts w:eastAsia="Calibri" w:cs="Calibri" w:ascii="Calibri" w:hAnsi="Calibri"/>
                      <w:sz w:val="22"/>
                      <w:szCs w:val="22"/>
                    </w:rPr>
                    <w:t>CPMK1</w:t>
                  </w:r>
                </w:p>
                <w:p>
                  <w:pPr>
                    <w:pStyle w:val="Normal1"/>
                    <w:widowControl w:val="false"/>
                    <w:jc w:val="both"/>
                    <w:rPr>
                      <w:rFonts w:ascii="Calibri" w:hAnsi="Calibri" w:eastAsia="Calibri" w:cs="Calibri"/>
                      <w:sz w:val="22"/>
                      <w:szCs w:val="22"/>
                    </w:rPr>
                  </w:pPr>
                  <w:r>
                    <w:rPr>
                      <w:rFonts w:eastAsia="Calibri" w:cs="Calibri" w:ascii="Calibri" w:hAnsi="Calibri"/>
                      <w:sz w:val="22"/>
                      <w:szCs w:val="22"/>
                    </w:rPr>
                    <w:t>CLO1</w:t>
                  </w:r>
                </w:p>
              </w:tc>
              <w:tc>
                <w:tcPr>
                  <w:tcW w:w="1233" w:type="dxa"/>
                  <w:tcBorders>
                    <w:top w:val="single" w:sz="4" w:space="0" w:color="000000"/>
                    <w:left w:val="single" w:sz="4" w:space="0" w:color="000000"/>
                    <w:bottom w:val="single" w:sz="4" w:space="0" w:color="000000"/>
                    <w:right w:val="single" w:sz="4" w:space="0" w:color="000000"/>
                  </w:tcBorders>
                  <w:vAlign w:val="center"/>
                </w:tcPr>
                <w:p>
                  <w:pPr>
                    <w:pStyle w:val="Normal1"/>
                    <w:widowControl w:val="false"/>
                    <w:jc w:val="center"/>
                    <w:rPr>
                      <w:rFonts w:ascii="Calibri" w:hAnsi="Calibri" w:eastAsia="Calibri" w:cs="Calibri"/>
                      <w:sz w:val="22"/>
                      <w:szCs w:val="22"/>
                    </w:rPr>
                  </w:pPr>
                  <w:r>
                    <w:rPr>
                      <w:rFonts w:eastAsia="Gungsuh" w:cs="Gungsuh" w:ascii="Gungsuh" w:hAnsi="Gungsuh"/>
                      <w:sz w:val="22"/>
                      <w:szCs w:val="22"/>
                    </w:rPr>
                    <w:t>√</w:t>
                  </w:r>
                </w:p>
              </w:tc>
              <w:tc>
                <w:tcPr>
                  <w:tcW w:w="1232" w:type="dxa"/>
                  <w:tcBorders>
                    <w:top w:val="single" w:sz="4" w:space="0" w:color="000000"/>
                    <w:left w:val="single" w:sz="4" w:space="0" w:color="000000"/>
                    <w:bottom w:val="single" w:sz="4" w:space="0" w:color="000000"/>
                    <w:right w:val="single" w:sz="4" w:space="0" w:color="000000"/>
                  </w:tcBorders>
                  <w:vAlign w:val="center"/>
                </w:tcPr>
                <w:p>
                  <w:pPr>
                    <w:pStyle w:val="Normal1"/>
                    <w:widowControl w:val="false"/>
                    <w:jc w:val="center"/>
                    <w:rPr>
                      <w:rFonts w:ascii="Calibri" w:hAnsi="Calibri" w:eastAsia="Calibri" w:cs="Calibri"/>
                      <w:sz w:val="22"/>
                      <w:szCs w:val="22"/>
                    </w:rPr>
                  </w:pPr>
                  <w:r>
                    <w:rPr>
                      <w:rFonts w:eastAsia="Gungsuh" w:cs="Gungsuh" w:ascii="Gungsuh" w:hAnsi="Gungsuh"/>
                      <w:sz w:val="22"/>
                      <w:szCs w:val="22"/>
                    </w:rPr>
                    <w:t>√</w:t>
                  </w:r>
                </w:p>
              </w:tc>
              <w:tc>
                <w:tcPr>
                  <w:tcW w:w="1233" w:type="dxa"/>
                  <w:tcBorders>
                    <w:top w:val="single" w:sz="4" w:space="0" w:color="000000"/>
                    <w:left w:val="single" w:sz="4" w:space="0" w:color="000000"/>
                    <w:bottom w:val="single" w:sz="4" w:space="0" w:color="000000"/>
                    <w:right w:val="single" w:sz="4" w:space="0" w:color="000000"/>
                  </w:tcBorders>
                  <w:vAlign w:val="center"/>
                </w:tcPr>
                <w:p>
                  <w:pPr>
                    <w:pStyle w:val="Normal1"/>
                    <w:widowControl w:val="false"/>
                    <w:jc w:val="center"/>
                    <w:rPr>
                      <w:rFonts w:ascii="Calibri" w:hAnsi="Calibri" w:eastAsia="Calibri" w:cs="Calibri"/>
                      <w:sz w:val="22"/>
                      <w:szCs w:val="22"/>
                    </w:rPr>
                  </w:pPr>
                  <w:r>
                    <w:rPr>
                      <w:rFonts w:eastAsia="Gungsuh" w:cs="Gungsuh" w:ascii="Gungsuh" w:hAnsi="Gungsuh"/>
                      <w:sz w:val="22"/>
                      <w:szCs w:val="22"/>
                    </w:rPr>
                    <w:t>√</w:t>
                  </w:r>
                </w:p>
              </w:tc>
              <w:tc>
                <w:tcPr>
                  <w:tcW w:w="1233" w:type="dxa"/>
                  <w:tcBorders>
                    <w:top w:val="single" w:sz="4" w:space="0" w:color="000000"/>
                    <w:left w:val="single" w:sz="4" w:space="0" w:color="000000"/>
                    <w:bottom w:val="single" w:sz="4" w:space="0" w:color="000000"/>
                    <w:right w:val="single" w:sz="4" w:space="0" w:color="000000"/>
                  </w:tcBorders>
                  <w:vAlign w:val="center"/>
                </w:tcPr>
                <w:p>
                  <w:pPr>
                    <w:pStyle w:val="Normal1"/>
                    <w:widowControl w:val="false"/>
                    <w:jc w:val="center"/>
                    <w:rPr>
                      <w:rFonts w:ascii="Calibri" w:hAnsi="Calibri" w:eastAsia="Calibri" w:cs="Calibri"/>
                      <w:sz w:val="22"/>
                      <w:szCs w:val="22"/>
                    </w:rPr>
                  </w:pPr>
                  <w:r>
                    <w:rPr>
                      <w:rFonts w:eastAsia="Gungsuh" w:cs="Gungsuh" w:ascii="Gungsuh" w:hAnsi="Gungsuh"/>
                      <w:sz w:val="22"/>
                      <w:szCs w:val="22"/>
                    </w:rPr>
                    <w:t>√</w:t>
                  </w:r>
                </w:p>
              </w:tc>
              <w:tc>
                <w:tcPr>
                  <w:tcW w:w="1234" w:type="dxa"/>
                  <w:tcBorders>
                    <w:top w:val="single" w:sz="4" w:space="0" w:color="000000"/>
                    <w:left w:val="single" w:sz="4" w:space="0" w:color="000000"/>
                    <w:bottom w:val="single" w:sz="4" w:space="0" w:color="000000"/>
                    <w:right w:val="single" w:sz="4" w:space="0" w:color="000000"/>
                  </w:tcBorders>
                  <w:vAlign w:val="center"/>
                </w:tcPr>
                <w:p>
                  <w:pPr>
                    <w:pStyle w:val="Normal1"/>
                    <w:widowControl w:val="false"/>
                    <w:jc w:val="center"/>
                    <w:rPr>
                      <w:rFonts w:ascii="Calibri" w:hAnsi="Calibri" w:eastAsia="Calibri" w:cs="Calibri"/>
                      <w:sz w:val="22"/>
                      <w:szCs w:val="22"/>
                    </w:rPr>
                  </w:pPr>
                  <w:r>
                    <w:rPr>
                      <w:rFonts w:eastAsia="Gungsuh" w:cs="Gungsuh" w:ascii="Gungsuh" w:hAnsi="Gungsuh"/>
                      <w:sz w:val="22"/>
                      <w:szCs w:val="22"/>
                    </w:rPr>
                    <w:t>√</w:t>
                  </w:r>
                </w:p>
              </w:tc>
              <w:tc>
                <w:tcPr>
                  <w:tcW w:w="1233" w:type="dxa"/>
                  <w:tcBorders>
                    <w:top w:val="single" w:sz="4" w:space="0" w:color="000000"/>
                    <w:left w:val="single" w:sz="4" w:space="0" w:color="000000"/>
                    <w:bottom w:val="single" w:sz="4" w:space="0" w:color="000000"/>
                    <w:right w:val="single" w:sz="4" w:space="0" w:color="000000"/>
                  </w:tcBorders>
                  <w:vAlign w:val="center"/>
                </w:tcPr>
                <w:p>
                  <w:pPr>
                    <w:pStyle w:val="Normal1"/>
                    <w:widowControl w:val="false"/>
                    <w:jc w:val="center"/>
                    <w:rPr>
                      <w:rFonts w:ascii="Calibri" w:hAnsi="Calibri" w:eastAsia="Calibri" w:cs="Calibri"/>
                      <w:sz w:val="22"/>
                      <w:szCs w:val="22"/>
                    </w:rPr>
                  </w:pPr>
                  <w:r>
                    <w:rPr>
                      <w:rFonts w:eastAsia="Gungsuh" w:cs="Gungsuh" w:ascii="Gungsuh" w:hAnsi="Gungsuh"/>
                      <w:sz w:val="22"/>
                      <w:szCs w:val="22"/>
                    </w:rPr>
                    <w:t>√</w:t>
                  </w:r>
                </w:p>
              </w:tc>
              <w:tc>
                <w:tcPr>
                  <w:tcW w:w="1232" w:type="dxa"/>
                  <w:tcBorders>
                    <w:top w:val="single" w:sz="4" w:space="0" w:color="000000"/>
                    <w:left w:val="single" w:sz="4" w:space="0" w:color="000000"/>
                    <w:bottom w:val="single" w:sz="4" w:space="0" w:color="000000"/>
                    <w:right w:val="single" w:sz="4" w:space="0" w:color="000000"/>
                  </w:tcBorders>
                  <w:vAlign w:val="center"/>
                </w:tcPr>
                <w:p>
                  <w:pPr>
                    <w:pStyle w:val="Normal1"/>
                    <w:widowControl w:val="false"/>
                    <w:jc w:val="center"/>
                    <w:rPr>
                      <w:rFonts w:ascii="Calibri" w:hAnsi="Calibri" w:eastAsia="Calibri" w:cs="Calibri"/>
                      <w:sz w:val="22"/>
                      <w:szCs w:val="22"/>
                    </w:rPr>
                  </w:pPr>
                  <w:r>
                    <w:rPr>
                      <w:rFonts w:eastAsia="Gungsuh" w:cs="Gungsuh" w:ascii="Gungsuh" w:hAnsi="Gungsuh"/>
                      <w:sz w:val="22"/>
                      <w:szCs w:val="22"/>
                    </w:rPr>
                    <w:t>√</w:t>
                  </w:r>
                </w:p>
              </w:tc>
              <w:tc>
                <w:tcPr>
                  <w:tcW w:w="1233" w:type="dxa"/>
                  <w:tcBorders>
                    <w:top w:val="single" w:sz="4" w:space="0" w:color="000000"/>
                    <w:left w:val="single" w:sz="4" w:space="0" w:color="000000"/>
                    <w:bottom w:val="single" w:sz="4" w:space="0" w:color="000000"/>
                    <w:right w:val="single" w:sz="4" w:space="0" w:color="000000"/>
                  </w:tcBorders>
                  <w:vAlign w:val="center"/>
                </w:tcPr>
                <w:p>
                  <w:pPr>
                    <w:pStyle w:val="Normal1"/>
                    <w:widowControl w:val="false"/>
                    <w:jc w:val="center"/>
                    <w:rPr>
                      <w:rFonts w:ascii="Calibri" w:hAnsi="Calibri" w:eastAsia="Calibri" w:cs="Calibri"/>
                      <w:sz w:val="22"/>
                      <w:szCs w:val="22"/>
                    </w:rPr>
                  </w:pPr>
                  <w:r>
                    <w:rPr>
                      <w:rFonts w:eastAsia="Gungsuh" w:cs="Gungsuh" w:ascii="Gungsuh" w:hAnsi="Gungsuh"/>
                      <w:sz w:val="22"/>
                      <w:szCs w:val="22"/>
                    </w:rPr>
                    <w:t>√</w:t>
                  </w:r>
                </w:p>
              </w:tc>
              <w:tc>
                <w:tcPr>
                  <w:tcW w:w="1233" w:type="dxa"/>
                  <w:tcBorders>
                    <w:top w:val="single" w:sz="4" w:space="0" w:color="000000"/>
                    <w:left w:val="single" w:sz="4" w:space="0" w:color="000000"/>
                    <w:bottom w:val="single" w:sz="4" w:space="0" w:color="000000"/>
                    <w:right w:val="single" w:sz="4" w:space="0" w:color="000000"/>
                  </w:tcBorders>
                  <w:vAlign w:val="center"/>
                </w:tcPr>
                <w:p>
                  <w:pPr>
                    <w:pStyle w:val="Normal1"/>
                    <w:widowControl w:val="false"/>
                    <w:jc w:val="center"/>
                    <w:rPr>
                      <w:rFonts w:ascii="Calibri" w:hAnsi="Calibri" w:eastAsia="Calibri" w:cs="Calibri"/>
                      <w:sz w:val="22"/>
                      <w:szCs w:val="22"/>
                    </w:rPr>
                  </w:pPr>
                  <w:r>
                    <w:rPr>
                      <w:rFonts w:eastAsia="Gungsuh" w:cs="Gungsuh" w:ascii="Gungsuh" w:hAnsi="Gungsuh"/>
                      <w:sz w:val="22"/>
                      <w:szCs w:val="22"/>
                    </w:rPr>
                    <w:t>√</w:t>
                  </w:r>
                </w:p>
              </w:tc>
              <w:tc>
                <w:tcPr>
                  <w:tcW w:w="1231" w:type="dxa"/>
                  <w:tcBorders>
                    <w:top w:val="single" w:sz="4" w:space="0" w:color="000000"/>
                    <w:left w:val="single" w:sz="4" w:space="0" w:color="000000"/>
                    <w:bottom w:val="single" w:sz="4" w:space="0" w:color="000000"/>
                    <w:right w:val="single" w:sz="4" w:space="0" w:color="000000"/>
                  </w:tcBorders>
                  <w:vAlign w:val="center"/>
                </w:tcPr>
                <w:p>
                  <w:pPr>
                    <w:pStyle w:val="Normal1"/>
                    <w:widowControl w:val="false"/>
                    <w:jc w:val="center"/>
                    <w:rPr>
                      <w:rFonts w:ascii="Calibri" w:hAnsi="Calibri" w:eastAsia="Calibri" w:cs="Calibri"/>
                      <w:sz w:val="22"/>
                      <w:szCs w:val="22"/>
                    </w:rPr>
                  </w:pPr>
                  <w:r>
                    <w:rPr>
                      <w:rFonts w:eastAsia="Gungsuh" w:cs="Gungsuh" w:ascii="Gungsuh" w:hAnsi="Gungsuh"/>
                      <w:sz w:val="22"/>
                      <w:szCs w:val="22"/>
                    </w:rPr>
                    <w:t>√</w:t>
                  </w:r>
                </w:p>
              </w:tc>
            </w:tr>
            <w:tr>
              <w:trPr/>
              <w:tc>
                <w:tcPr>
                  <w:tcW w:w="841" w:type="dxa"/>
                  <w:tcBorders>
                    <w:top w:val="single" w:sz="4" w:space="0" w:color="000000"/>
                    <w:left w:val="single" w:sz="4" w:space="0" w:color="000000"/>
                    <w:bottom w:val="single" w:sz="4" w:space="0" w:color="000000"/>
                    <w:right w:val="single" w:sz="4" w:space="0" w:color="000000"/>
                  </w:tcBorders>
                </w:tcPr>
                <w:p>
                  <w:pPr>
                    <w:pStyle w:val="Normal1"/>
                    <w:widowControl w:val="false"/>
                    <w:jc w:val="both"/>
                    <w:rPr>
                      <w:rFonts w:ascii="Calibri" w:hAnsi="Calibri" w:eastAsia="Calibri" w:cs="Calibri"/>
                      <w:sz w:val="22"/>
                      <w:szCs w:val="22"/>
                    </w:rPr>
                  </w:pPr>
                  <w:r>
                    <w:rPr>
                      <w:rFonts w:eastAsia="Calibri" w:cs="Calibri" w:ascii="Calibri" w:hAnsi="Calibri"/>
                      <w:sz w:val="22"/>
                      <w:szCs w:val="22"/>
                    </w:rPr>
                    <w:t>CPMK2</w:t>
                  </w:r>
                </w:p>
                <w:p>
                  <w:pPr>
                    <w:pStyle w:val="Normal1"/>
                    <w:widowControl w:val="false"/>
                    <w:jc w:val="both"/>
                    <w:rPr>
                      <w:rFonts w:ascii="Calibri" w:hAnsi="Calibri" w:eastAsia="Calibri" w:cs="Calibri"/>
                      <w:sz w:val="22"/>
                      <w:szCs w:val="22"/>
                    </w:rPr>
                  </w:pPr>
                  <w:r>
                    <w:rPr>
                      <w:rFonts w:eastAsia="Calibri" w:cs="Calibri" w:ascii="Calibri" w:hAnsi="Calibri"/>
                      <w:sz w:val="22"/>
                      <w:szCs w:val="22"/>
                    </w:rPr>
                    <w:t>CLO2</w:t>
                  </w:r>
                </w:p>
              </w:tc>
              <w:tc>
                <w:tcPr>
                  <w:tcW w:w="1233" w:type="dxa"/>
                  <w:tcBorders>
                    <w:top w:val="single" w:sz="4" w:space="0" w:color="000000"/>
                    <w:left w:val="single" w:sz="4" w:space="0" w:color="000000"/>
                    <w:bottom w:val="single" w:sz="4" w:space="0" w:color="000000"/>
                    <w:right w:val="single" w:sz="4" w:space="0" w:color="000000"/>
                  </w:tcBorders>
                  <w:vAlign w:val="center"/>
                </w:tcPr>
                <w:p>
                  <w:pPr>
                    <w:pStyle w:val="Normal1"/>
                    <w:widowControl w:val="false"/>
                    <w:jc w:val="center"/>
                    <w:rPr>
                      <w:rFonts w:ascii="Calibri" w:hAnsi="Calibri" w:eastAsia="Calibri" w:cs="Calibri"/>
                      <w:sz w:val="22"/>
                      <w:szCs w:val="22"/>
                    </w:rPr>
                  </w:pPr>
                  <w:r>
                    <w:rPr>
                      <w:rFonts w:eastAsia="Gungsuh" w:cs="Gungsuh" w:ascii="Gungsuh" w:hAnsi="Gungsuh"/>
                      <w:sz w:val="22"/>
                      <w:szCs w:val="22"/>
                    </w:rPr>
                    <w:t>√</w:t>
                  </w:r>
                </w:p>
              </w:tc>
              <w:tc>
                <w:tcPr>
                  <w:tcW w:w="1232" w:type="dxa"/>
                  <w:tcBorders>
                    <w:top w:val="single" w:sz="4" w:space="0" w:color="000000"/>
                    <w:left w:val="single" w:sz="4" w:space="0" w:color="000000"/>
                    <w:bottom w:val="single" w:sz="4" w:space="0" w:color="000000"/>
                    <w:right w:val="single" w:sz="4" w:space="0" w:color="000000"/>
                  </w:tcBorders>
                  <w:vAlign w:val="center"/>
                </w:tcPr>
                <w:p>
                  <w:pPr>
                    <w:pStyle w:val="Normal1"/>
                    <w:widowControl w:val="false"/>
                    <w:jc w:val="center"/>
                    <w:rPr>
                      <w:rFonts w:ascii="Calibri" w:hAnsi="Calibri" w:eastAsia="Calibri" w:cs="Calibri"/>
                      <w:sz w:val="22"/>
                      <w:szCs w:val="22"/>
                    </w:rPr>
                  </w:pPr>
                  <w:r>
                    <w:rPr>
                      <w:rFonts w:eastAsia="Calibri" w:cs="Calibri" w:ascii="Calibri" w:hAnsi="Calibri"/>
                      <w:sz w:val="22"/>
                      <w:szCs w:val="22"/>
                    </w:rPr>
                  </w:r>
                </w:p>
              </w:tc>
              <w:tc>
                <w:tcPr>
                  <w:tcW w:w="1233" w:type="dxa"/>
                  <w:tcBorders>
                    <w:top w:val="single" w:sz="4" w:space="0" w:color="000000"/>
                    <w:left w:val="single" w:sz="4" w:space="0" w:color="000000"/>
                    <w:bottom w:val="single" w:sz="4" w:space="0" w:color="000000"/>
                    <w:right w:val="single" w:sz="4" w:space="0" w:color="000000"/>
                  </w:tcBorders>
                  <w:vAlign w:val="center"/>
                </w:tcPr>
                <w:p>
                  <w:pPr>
                    <w:pStyle w:val="Normal1"/>
                    <w:widowControl w:val="false"/>
                    <w:jc w:val="center"/>
                    <w:rPr>
                      <w:rFonts w:ascii="Calibri" w:hAnsi="Calibri" w:eastAsia="Calibri" w:cs="Calibri"/>
                      <w:sz w:val="22"/>
                      <w:szCs w:val="22"/>
                    </w:rPr>
                  </w:pPr>
                  <w:r>
                    <w:rPr>
                      <w:rFonts w:eastAsia="Gungsuh" w:cs="Gungsuh" w:ascii="Gungsuh" w:hAnsi="Gungsuh"/>
                      <w:sz w:val="22"/>
                      <w:szCs w:val="22"/>
                    </w:rPr>
                    <w:t>√</w:t>
                  </w:r>
                </w:p>
              </w:tc>
              <w:tc>
                <w:tcPr>
                  <w:tcW w:w="1233" w:type="dxa"/>
                  <w:tcBorders>
                    <w:top w:val="single" w:sz="4" w:space="0" w:color="000000"/>
                    <w:left w:val="single" w:sz="4" w:space="0" w:color="000000"/>
                    <w:bottom w:val="single" w:sz="4" w:space="0" w:color="000000"/>
                    <w:right w:val="single" w:sz="4" w:space="0" w:color="000000"/>
                  </w:tcBorders>
                  <w:vAlign w:val="center"/>
                </w:tcPr>
                <w:p>
                  <w:pPr>
                    <w:pStyle w:val="Normal1"/>
                    <w:widowControl w:val="false"/>
                    <w:jc w:val="center"/>
                    <w:rPr>
                      <w:rFonts w:ascii="Calibri" w:hAnsi="Calibri" w:eastAsia="Calibri" w:cs="Calibri"/>
                      <w:sz w:val="22"/>
                      <w:szCs w:val="22"/>
                    </w:rPr>
                  </w:pPr>
                  <w:r>
                    <w:rPr>
                      <w:rFonts w:eastAsia="Calibri" w:cs="Calibri" w:ascii="Calibri" w:hAnsi="Calibri"/>
                      <w:sz w:val="22"/>
                      <w:szCs w:val="22"/>
                    </w:rPr>
                  </w:r>
                </w:p>
              </w:tc>
              <w:tc>
                <w:tcPr>
                  <w:tcW w:w="1234" w:type="dxa"/>
                  <w:tcBorders>
                    <w:top w:val="single" w:sz="4" w:space="0" w:color="000000"/>
                    <w:left w:val="single" w:sz="4" w:space="0" w:color="000000"/>
                    <w:bottom w:val="single" w:sz="4" w:space="0" w:color="000000"/>
                    <w:right w:val="single" w:sz="4" w:space="0" w:color="000000"/>
                  </w:tcBorders>
                  <w:vAlign w:val="center"/>
                </w:tcPr>
                <w:p>
                  <w:pPr>
                    <w:pStyle w:val="Normal1"/>
                    <w:widowControl w:val="false"/>
                    <w:jc w:val="center"/>
                    <w:rPr>
                      <w:rFonts w:ascii="Calibri" w:hAnsi="Calibri" w:eastAsia="Calibri" w:cs="Calibri"/>
                      <w:sz w:val="22"/>
                      <w:szCs w:val="22"/>
                    </w:rPr>
                  </w:pPr>
                  <w:r>
                    <w:rPr>
                      <w:rFonts w:eastAsia="Calibri" w:cs="Calibri" w:ascii="Calibri" w:hAnsi="Calibri"/>
                      <w:sz w:val="22"/>
                      <w:szCs w:val="22"/>
                    </w:rPr>
                  </w:r>
                </w:p>
              </w:tc>
              <w:tc>
                <w:tcPr>
                  <w:tcW w:w="1233" w:type="dxa"/>
                  <w:tcBorders>
                    <w:top w:val="single" w:sz="4" w:space="0" w:color="000000"/>
                    <w:left w:val="single" w:sz="4" w:space="0" w:color="000000"/>
                    <w:bottom w:val="single" w:sz="4" w:space="0" w:color="000000"/>
                    <w:right w:val="single" w:sz="4" w:space="0" w:color="000000"/>
                  </w:tcBorders>
                  <w:vAlign w:val="center"/>
                </w:tcPr>
                <w:p>
                  <w:pPr>
                    <w:pStyle w:val="Normal1"/>
                    <w:widowControl w:val="false"/>
                    <w:jc w:val="center"/>
                    <w:rPr>
                      <w:rFonts w:ascii="Calibri" w:hAnsi="Calibri" w:eastAsia="Calibri" w:cs="Calibri"/>
                      <w:sz w:val="22"/>
                      <w:szCs w:val="22"/>
                    </w:rPr>
                  </w:pPr>
                  <w:r>
                    <w:rPr>
                      <w:rFonts w:eastAsia="Calibri" w:cs="Calibri" w:ascii="Calibri" w:hAnsi="Calibri"/>
                      <w:sz w:val="22"/>
                      <w:szCs w:val="22"/>
                    </w:rPr>
                  </w:r>
                </w:p>
              </w:tc>
              <w:tc>
                <w:tcPr>
                  <w:tcW w:w="1232" w:type="dxa"/>
                  <w:tcBorders>
                    <w:top w:val="single" w:sz="4" w:space="0" w:color="000000"/>
                    <w:left w:val="single" w:sz="4" w:space="0" w:color="000000"/>
                    <w:bottom w:val="single" w:sz="4" w:space="0" w:color="000000"/>
                    <w:right w:val="single" w:sz="4" w:space="0" w:color="000000"/>
                  </w:tcBorders>
                  <w:vAlign w:val="center"/>
                </w:tcPr>
                <w:p>
                  <w:pPr>
                    <w:pStyle w:val="Normal1"/>
                    <w:widowControl w:val="false"/>
                    <w:jc w:val="center"/>
                    <w:rPr>
                      <w:rFonts w:ascii="Calibri" w:hAnsi="Calibri" w:eastAsia="Calibri" w:cs="Calibri"/>
                      <w:sz w:val="22"/>
                      <w:szCs w:val="22"/>
                    </w:rPr>
                  </w:pPr>
                  <w:r>
                    <w:rPr>
                      <w:rFonts w:eastAsia="Gungsuh" w:cs="Gungsuh" w:ascii="Gungsuh" w:hAnsi="Gungsuh"/>
                      <w:sz w:val="22"/>
                      <w:szCs w:val="22"/>
                    </w:rPr>
                    <w:t>√</w:t>
                  </w:r>
                </w:p>
              </w:tc>
              <w:tc>
                <w:tcPr>
                  <w:tcW w:w="1233" w:type="dxa"/>
                  <w:tcBorders>
                    <w:top w:val="single" w:sz="4" w:space="0" w:color="000000"/>
                    <w:left w:val="single" w:sz="4" w:space="0" w:color="000000"/>
                    <w:bottom w:val="single" w:sz="4" w:space="0" w:color="000000"/>
                    <w:right w:val="single" w:sz="4" w:space="0" w:color="000000"/>
                  </w:tcBorders>
                  <w:vAlign w:val="center"/>
                </w:tcPr>
                <w:p>
                  <w:pPr>
                    <w:pStyle w:val="Normal1"/>
                    <w:widowControl w:val="false"/>
                    <w:jc w:val="center"/>
                    <w:rPr>
                      <w:rFonts w:ascii="Calibri" w:hAnsi="Calibri" w:eastAsia="Calibri" w:cs="Calibri"/>
                      <w:sz w:val="22"/>
                      <w:szCs w:val="22"/>
                    </w:rPr>
                  </w:pPr>
                  <w:r>
                    <w:rPr>
                      <w:rFonts w:eastAsia="Gungsuh" w:cs="Gungsuh" w:ascii="Gungsuh" w:hAnsi="Gungsuh"/>
                      <w:sz w:val="22"/>
                      <w:szCs w:val="22"/>
                    </w:rPr>
                    <w:t>√</w:t>
                  </w:r>
                </w:p>
              </w:tc>
              <w:tc>
                <w:tcPr>
                  <w:tcW w:w="1233" w:type="dxa"/>
                  <w:tcBorders>
                    <w:top w:val="single" w:sz="4" w:space="0" w:color="000000"/>
                    <w:left w:val="single" w:sz="4" w:space="0" w:color="000000"/>
                    <w:bottom w:val="single" w:sz="4" w:space="0" w:color="000000"/>
                    <w:right w:val="single" w:sz="4" w:space="0" w:color="000000"/>
                  </w:tcBorders>
                  <w:vAlign w:val="center"/>
                </w:tcPr>
                <w:p>
                  <w:pPr>
                    <w:pStyle w:val="Normal1"/>
                    <w:widowControl w:val="false"/>
                    <w:jc w:val="center"/>
                    <w:rPr>
                      <w:rFonts w:ascii="Calibri" w:hAnsi="Calibri" w:eastAsia="Calibri" w:cs="Calibri"/>
                      <w:sz w:val="22"/>
                      <w:szCs w:val="22"/>
                    </w:rPr>
                  </w:pPr>
                  <w:r>
                    <w:rPr>
                      <w:rFonts w:eastAsia="Gungsuh" w:cs="Gungsuh" w:ascii="Gungsuh" w:hAnsi="Gungsuh"/>
                      <w:sz w:val="22"/>
                      <w:szCs w:val="22"/>
                    </w:rPr>
                    <w:t>√</w:t>
                  </w:r>
                </w:p>
              </w:tc>
              <w:tc>
                <w:tcPr>
                  <w:tcW w:w="1231" w:type="dxa"/>
                  <w:tcBorders>
                    <w:top w:val="single" w:sz="4" w:space="0" w:color="000000"/>
                    <w:left w:val="single" w:sz="4" w:space="0" w:color="000000"/>
                    <w:bottom w:val="single" w:sz="4" w:space="0" w:color="000000"/>
                    <w:right w:val="single" w:sz="4" w:space="0" w:color="000000"/>
                  </w:tcBorders>
                  <w:vAlign w:val="center"/>
                </w:tcPr>
                <w:p>
                  <w:pPr>
                    <w:pStyle w:val="Normal1"/>
                    <w:widowControl w:val="false"/>
                    <w:jc w:val="center"/>
                    <w:rPr>
                      <w:rFonts w:ascii="Calibri" w:hAnsi="Calibri" w:eastAsia="Calibri" w:cs="Calibri"/>
                      <w:sz w:val="22"/>
                      <w:szCs w:val="22"/>
                    </w:rPr>
                  </w:pPr>
                  <w:r>
                    <w:rPr>
                      <w:rFonts w:eastAsia="Gungsuh" w:cs="Gungsuh" w:ascii="Gungsuh" w:hAnsi="Gungsuh"/>
                      <w:sz w:val="22"/>
                      <w:szCs w:val="22"/>
                    </w:rPr>
                    <w:t>√</w:t>
                  </w:r>
                </w:p>
              </w:tc>
            </w:tr>
            <w:tr>
              <w:trPr/>
              <w:tc>
                <w:tcPr>
                  <w:tcW w:w="841" w:type="dxa"/>
                  <w:tcBorders>
                    <w:top w:val="single" w:sz="4" w:space="0" w:color="000000"/>
                    <w:left w:val="single" w:sz="4" w:space="0" w:color="000000"/>
                    <w:bottom w:val="single" w:sz="4" w:space="0" w:color="000000"/>
                    <w:right w:val="single" w:sz="4" w:space="0" w:color="000000"/>
                  </w:tcBorders>
                </w:tcPr>
                <w:p>
                  <w:pPr>
                    <w:pStyle w:val="Normal1"/>
                    <w:widowControl w:val="false"/>
                    <w:jc w:val="both"/>
                    <w:rPr>
                      <w:rFonts w:ascii="Calibri" w:hAnsi="Calibri" w:eastAsia="Calibri" w:cs="Calibri"/>
                      <w:sz w:val="22"/>
                      <w:szCs w:val="22"/>
                    </w:rPr>
                  </w:pPr>
                  <w:r>
                    <w:rPr>
                      <w:rFonts w:eastAsia="Calibri" w:cs="Calibri" w:ascii="Calibri" w:hAnsi="Calibri"/>
                      <w:sz w:val="22"/>
                      <w:szCs w:val="22"/>
                    </w:rPr>
                    <w:t>CPMK3</w:t>
                  </w:r>
                </w:p>
                <w:p>
                  <w:pPr>
                    <w:pStyle w:val="Normal1"/>
                    <w:widowControl w:val="false"/>
                    <w:jc w:val="both"/>
                    <w:rPr>
                      <w:rFonts w:ascii="Calibri" w:hAnsi="Calibri" w:eastAsia="Calibri" w:cs="Calibri"/>
                      <w:sz w:val="22"/>
                      <w:szCs w:val="22"/>
                    </w:rPr>
                  </w:pPr>
                  <w:r>
                    <w:rPr>
                      <w:rFonts w:eastAsia="Calibri" w:cs="Calibri" w:ascii="Calibri" w:hAnsi="Calibri"/>
                      <w:sz w:val="22"/>
                      <w:szCs w:val="22"/>
                    </w:rPr>
                    <w:t>CLO3</w:t>
                  </w:r>
                </w:p>
              </w:tc>
              <w:tc>
                <w:tcPr>
                  <w:tcW w:w="1233" w:type="dxa"/>
                  <w:tcBorders>
                    <w:top w:val="single" w:sz="4" w:space="0" w:color="000000"/>
                    <w:left w:val="single" w:sz="4" w:space="0" w:color="000000"/>
                    <w:bottom w:val="single" w:sz="4" w:space="0" w:color="000000"/>
                    <w:right w:val="single" w:sz="4" w:space="0" w:color="000000"/>
                  </w:tcBorders>
                  <w:vAlign w:val="center"/>
                </w:tcPr>
                <w:p>
                  <w:pPr>
                    <w:pStyle w:val="Normal1"/>
                    <w:widowControl w:val="false"/>
                    <w:rPr>
                      <w:rFonts w:ascii="Calibri" w:hAnsi="Calibri" w:eastAsia="Calibri" w:cs="Calibri"/>
                      <w:sz w:val="22"/>
                      <w:szCs w:val="22"/>
                    </w:rPr>
                  </w:pPr>
                  <w:r>
                    <w:rPr>
                      <w:rFonts w:eastAsia="Calibri" w:cs="Calibri" w:ascii="Calibri" w:hAnsi="Calibri"/>
                      <w:sz w:val="22"/>
                      <w:szCs w:val="22"/>
                    </w:rPr>
                  </w:r>
                </w:p>
              </w:tc>
              <w:tc>
                <w:tcPr>
                  <w:tcW w:w="1232" w:type="dxa"/>
                  <w:tcBorders>
                    <w:top w:val="single" w:sz="4" w:space="0" w:color="000000"/>
                    <w:left w:val="single" w:sz="4" w:space="0" w:color="000000"/>
                    <w:bottom w:val="single" w:sz="4" w:space="0" w:color="000000"/>
                    <w:right w:val="single" w:sz="4" w:space="0" w:color="000000"/>
                  </w:tcBorders>
                  <w:vAlign w:val="center"/>
                </w:tcPr>
                <w:p>
                  <w:pPr>
                    <w:pStyle w:val="Normal1"/>
                    <w:widowControl w:val="false"/>
                    <w:jc w:val="center"/>
                    <w:rPr>
                      <w:rFonts w:ascii="Calibri" w:hAnsi="Calibri" w:eastAsia="Calibri" w:cs="Calibri"/>
                      <w:sz w:val="22"/>
                      <w:szCs w:val="22"/>
                    </w:rPr>
                  </w:pPr>
                  <w:r>
                    <w:rPr>
                      <w:rFonts w:eastAsia="Gungsuh" w:cs="Gungsuh" w:ascii="Gungsuh" w:hAnsi="Gungsuh"/>
                      <w:sz w:val="22"/>
                      <w:szCs w:val="22"/>
                    </w:rPr>
                    <w:t>√</w:t>
                  </w:r>
                </w:p>
              </w:tc>
              <w:tc>
                <w:tcPr>
                  <w:tcW w:w="1233" w:type="dxa"/>
                  <w:tcBorders>
                    <w:top w:val="single" w:sz="4" w:space="0" w:color="000000"/>
                    <w:left w:val="single" w:sz="4" w:space="0" w:color="000000"/>
                    <w:bottom w:val="single" w:sz="4" w:space="0" w:color="000000"/>
                    <w:right w:val="single" w:sz="4" w:space="0" w:color="000000"/>
                  </w:tcBorders>
                  <w:vAlign w:val="center"/>
                </w:tcPr>
                <w:p>
                  <w:pPr>
                    <w:pStyle w:val="Normal1"/>
                    <w:widowControl w:val="false"/>
                    <w:jc w:val="center"/>
                    <w:rPr>
                      <w:rFonts w:ascii="Calibri" w:hAnsi="Calibri" w:eastAsia="Calibri" w:cs="Calibri"/>
                      <w:sz w:val="22"/>
                      <w:szCs w:val="22"/>
                    </w:rPr>
                  </w:pPr>
                  <w:r>
                    <w:rPr>
                      <w:rFonts w:eastAsia="Calibri" w:cs="Calibri" w:ascii="Calibri" w:hAnsi="Calibri"/>
                      <w:sz w:val="22"/>
                      <w:szCs w:val="22"/>
                    </w:rPr>
                  </w:r>
                </w:p>
              </w:tc>
              <w:tc>
                <w:tcPr>
                  <w:tcW w:w="1233" w:type="dxa"/>
                  <w:tcBorders>
                    <w:top w:val="single" w:sz="4" w:space="0" w:color="000000"/>
                    <w:left w:val="single" w:sz="4" w:space="0" w:color="000000"/>
                    <w:bottom w:val="single" w:sz="4" w:space="0" w:color="000000"/>
                    <w:right w:val="single" w:sz="4" w:space="0" w:color="000000"/>
                  </w:tcBorders>
                  <w:vAlign w:val="center"/>
                </w:tcPr>
                <w:p>
                  <w:pPr>
                    <w:pStyle w:val="Normal1"/>
                    <w:widowControl w:val="false"/>
                    <w:jc w:val="center"/>
                    <w:rPr>
                      <w:rFonts w:ascii="Calibri" w:hAnsi="Calibri" w:eastAsia="Calibri" w:cs="Calibri"/>
                      <w:sz w:val="22"/>
                      <w:szCs w:val="22"/>
                    </w:rPr>
                  </w:pPr>
                  <w:r>
                    <w:rPr>
                      <w:rFonts w:eastAsia="Gungsuh" w:cs="Gungsuh" w:ascii="Gungsuh" w:hAnsi="Gungsuh"/>
                      <w:sz w:val="22"/>
                      <w:szCs w:val="22"/>
                    </w:rPr>
                    <w:t>√</w:t>
                  </w:r>
                </w:p>
              </w:tc>
              <w:tc>
                <w:tcPr>
                  <w:tcW w:w="1234" w:type="dxa"/>
                  <w:tcBorders>
                    <w:top w:val="single" w:sz="4" w:space="0" w:color="000000"/>
                    <w:left w:val="single" w:sz="4" w:space="0" w:color="000000"/>
                    <w:bottom w:val="single" w:sz="4" w:space="0" w:color="000000"/>
                    <w:right w:val="single" w:sz="4" w:space="0" w:color="000000"/>
                  </w:tcBorders>
                  <w:vAlign w:val="center"/>
                </w:tcPr>
                <w:p>
                  <w:pPr>
                    <w:pStyle w:val="Normal1"/>
                    <w:widowControl w:val="false"/>
                    <w:jc w:val="center"/>
                    <w:rPr>
                      <w:rFonts w:ascii="Calibri" w:hAnsi="Calibri" w:eastAsia="Calibri" w:cs="Calibri"/>
                      <w:sz w:val="22"/>
                      <w:szCs w:val="22"/>
                    </w:rPr>
                  </w:pPr>
                  <w:r>
                    <w:rPr>
                      <w:rFonts w:eastAsia="Gungsuh" w:cs="Gungsuh" w:ascii="Gungsuh" w:hAnsi="Gungsuh"/>
                      <w:sz w:val="22"/>
                      <w:szCs w:val="22"/>
                    </w:rPr>
                    <w:t>√</w:t>
                  </w:r>
                </w:p>
              </w:tc>
              <w:tc>
                <w:tcPr>
                  <w:tcW w:w="1233" w:type="dxa"/>
                  <w:tcBorders>
                    <w:top w:val="single" w:sz="4" w:space="0" w:color="000000"/>
                    <w:left w:val="single" w:sz="4" w:space="0" w:color="000000"/>
                    <w:bottom w:val="single" w:sz="4" w:space="0" w:color="000000"/>
                    <w:right w:val="single" w:sz="4" w:space="0" w:color="000000"/>
                  </w:tcBorders>
                  <w:vAlign w:val="center"/>
                </w:tcPr>
                <w:p>
                  <w:pPr>
                    <w:pStyle w:val="Normal1"/>
                    <w:widowControl w:val="false"/>
                    <w:jc w:val="center"/>
                    <w:rPr>
                      <w:rFonts w:ascii="Calibri" w:hAnsi="Calibri" w:eastAsia="Calibri" w:cs="Calibri"/>
                      <w:sz w:val="22"/>
                      <w:szCs w:val="22"/>
                    </w:rPr>
                  </w:pPr>
                  <w:r>
                    <w:rPr>
                      <w:rFonts w:eastAsia="Gungsuh" w:cs="Gungsuh" w:ascii="Gungsuh" w:hAnsi="Gungsuh"/>
                      <w:sz w:val="22"/>
                      <w:szCs w:val="22"/>
                    </w:rPr>
                    <w:t>√</w:t>
                  </w:r>
                </w:p>
              </w:tc>
              <w:tc>
                <w:tcPr>
                  <w:tcW w:w="1232" w:type="dxa"/>
                  <w:tcBorders>
                    <w:top w:val="single" w:sz="4" w:space="0" w:color="000000"/>
                    <w:left w:val="single" w:sz="4" w:space="0" w:color="000000"/>
                    <w:bottom w:val="single" w:sz="4" w:space="0" w:color="000000"/>
                    <w:right w:val="single" w:sz="4" w:space="0" w:color="000000"/>
                  </w:tcBorders>
                  <w:vAlign w:val="center"/>
                </w:tcPr>
                <w:p>
                  <w:pPr>
                    <w:pStyle w:val="Normal1"/>
                    <w:widowControl w:val="false"/>
                    <w:jc w:val="center"/>
                    <w:rPr>
                      <w:rFonts w:ascii="Calibri" w:hAnsi="Calibri" w:eastAsia="Calibri" w:cs="Calibri"/>
                      <w:sz w:val="22"/>
                      <w:szCs w:val="22"/>
                    </w:rPr>
                  </w:pPr>
                  <w:r>
                    <w:rPr>
                      <w:rFonts w:eastAsia="Calibri" w:cs="Calibri" w:ascii="Calibri" w:hAnsi="Calibri"/>
                      <w:sz w:val="22"/>
                      <w:szCs w:val="22"/>
                    </w:rPr>
                  </w:r>
                </w:p>
              </w:tc>
              <w:tc>
                <w:tcPr>
                  <w:tcW w:w="1233" w:type="dxa"/>
                  <w:tcBorders>
                    <w:top w:val="single" w:sz="4" w:space="0" w:color="000000"/>
                    <w:left w:val="single" w:sz="4" w:space="0" w:color="000000"/>
                    <w:bottom w:val="single" w:sz="4" w:space="0" w:color="000000"/>
                    <w:right w:val="single" w:sz="4" w:space="0" w:color="000000"/>
                  </w:tcBorders>
                  <w:vAlign w:val="center"/>
                </w:tcPr>
                <w:p>
                  <w:pPr>
                    <w:pStyle w:val="Normal1"/>
                    <w:widowControl w:val="false"/>
                    <w:jc w:val="center"/>
                    <w:rPr>
                      <w:rFonts w:ascii="Calibri" w:hAnsi="Calibri" w:eastAsia="Calibri" w:cs="Calibri"/>
                      <w:sz w:val="22"/>
                      <w:szCs w:val="22"/>
                    </w:rPr>
                  </w:pPr>
                  <w:r>
                    <w:rPr>
                      <w:rFonts w:eastAsia="Calibri" w:cs="Calibri" w:ascii="Calibri" w:hAnsi="Calibri"/>
                      <w:sz w:val="22"/>
                      <w:szCs w:val="22"/>
                    </w:rPr>
                  </w:r>
                </w:p>
              </w:tc>
              <w:tc>
                <w:tcPr>
                  <w:tcW w:w="1233" w:type="dxa"/>
                  <w:tcBorders>
                    <w:top w:val="single" w:sz="4" w:space="0" w:color="000000"/>
                    <w:left w:val="single" w:sz="4" w:space="0" w:color="000000"/>
                    <w:bottom w:val="single" w:sz="4" w:space="0" w:color="000000"/>
                    <w:right w:val="single" w:sz="4" w:space="0" w:color="000000"/>
                  </w:tcBorders>
                  <w:vAlign w:val="center"/>
                </w:tcPr>
                <w:p>
                  <w:pPr>
                    <w:pStyle w:val="Normal1"/>
                    <w:widowControl w:val="false"/>
                    <w:jc w:val="center"/>
                    <w:rPr>
                      <w:rFonts w:ascii="Calibri" w:hAnsi="Calibri" w:eastAsia="Calibri" w:cs="Calibri"/>
                      <w:sz w:val="22"/>
                      <w:szCs w:val="22"/>
                    </w:rPr>
                  </w:pPr>
                  <w:r>
                    <w:rPr>
                      <w:rFonts w:eastAsia="Calibri" w:cs="Calibri" w:ascii="Calibri" w:hAnsi="Calibri"/>
                      <w:sz w:val="22"/>
                      <w:szCs w:val="22"/>
                    </w:rPr>
                  </w:r>
                </w:p>
              </w:tc>
              <w:tc>
                <w:tcPr>
                  <w:tcW w:w="1231" w:type="dxa"/>
                  <w:tcBorders>
                    <w:top w:val="single" w:sz="4" w:space="0" w:color="000000"/>
                    <w:left w:val="single" w:sz="4" w:space="0" w:color="000000"/>
                    <w:bottom w:val="single" w:sz="4" w:space="0" w:color="000000"/>
                    <w:right w:val="single" w:sz="4" w:space="0" w:color="000000"/>
                  </w:tcBorders>
                  <w:vAlign w:val="center"/>
                </w:tcPr>
                <w:p>
                  <w:pPr>
                    <w:pStyle w:val="Normal1"/>
                    <w:widowControl w:val="false"/>
                    <w:jc w:val="center"/>
                    <w:rPr>
                      <w:rFonts w:ascii="Calibri" w:hAnsi="Calibri" w:eastAsia="Calibri" w:cs="Calibri"/>
                      <w:sz w:val="22"/>
                      <w:szCs w:val="22"/>
                    </w:rPr>
                  </w:pPr>
                  <w:r>
                    <w:rPr>
                      <w:rFonts w:eastAsia="Calibri" w:cs="Calibri" w:ascii="Calibri" w:hAnsi="Calibri"/>
                      <w:sz w:val="22"/>
                      <w:szCs w:val="22"/>
                    </w:rPr>
                  </w:r>
                </w:p>
              </w:tc>
            </w:tr>
          </w:tbl>
          <w:p>
            <w:pPr>
              <w:pStyle w:val="Normal1"/>
              <w:widowControl w:val="false"/>
              <w:jc w:val="both"/>
              <w:rPr>
                <w:rFonts w:ascii="Calibri" w:hAnsi="Calibri" w:eastAsia="Calibri" w:cs="Calibri"/>
                <w:sz w:val="22"/>
                <w:szCs w:val="22"/>
              </w:rPr>
            </w:pPr>
            <w:r>
              <w:rPr>
                <w:rFonts w:eastAsia="Calibri" w:cs="Calibri" w:ascii="Calibri" w:hAnsi="Calibri"/>
                <w:sz w:val="22"/>
                <w:szCs w:val="22"/>
              </w:rPr>
            </w:r>
          </w:p>
        </w:tc>
      </w:tr>
      <w:tr>
        <w:trPr>
          <w:trHeight w:val="345" w:hRule="atLeast"/>
        </w:trPr>
        <w:tc>
          <w:tcPr>
            <w:tcW w:w="2267"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rPr>
                <w:rFonts w:ascii="Calibri" w:hAnsi="Calibri" w:eastAsia="Calibri" w:cs="Calibri"/>
                <w:b/>
                <w:b/>
                <w:sz w:val="22"/>
                <w:szCs w:val="22"/>
              </w:rPr>
            </w:pPr>
            <w:r>
              <w:rPr>
                <w:rFonts w:eastAsia="Calibri" w:cs="Calibri" w:ascii="Calibri" w:hAnsi="Calibri"/>
                <w:b/>
                <w:sz w:val="22"/>
                <w:szCs w:val="22"/>
              </w:rPr>
              <w:t>Deskripsi Singkat MK</w:t>
            </w:r>
          </w:p>
          <w:p>
            <w:pPr>
              <w:pStyle w:val="Normal1"/>
              <w:widowControl w:val="false"/>
              <w:rPr>
                <w:rFonts w:ascii="Calibri" w:hAnsi="Calibri" w:eastAsia="Calibri" w:cs="Calibri"/>
                <w:b/>
                <w:b/>
                <w:sz w:val="22"/>
                <w:szCs w:val="22"/>
              </w:rPr>
            </w:pPr>
            <w:r>
              <w:rPr>
                <w:rFonts w:eastAsia="Calibri" w:cs="Calibri" w:ascii="Calibri" w:hAnsi="Calibri"/>
                <w:b/>
                <w:sz w:val="22"/>
                <w:szCs w:val="22"/>
              </w:rPr>
              <w:t>Brief description of the course</w:t>
            </w:r>
          </w:p>
        </w:tc>
        <w:tc>
          <w:tcPr>
            <w:tcW w:w="13324" w:type="dxa"/>
            <w:gridSpan w:val="11"/>
            <w:tcBorders>
              <w:top w:val="single" w:sz="4" w:space="0" w:color="000000"/>
              <w:left w:val="single" w:sz="4" w:space="0" w:color="000000"/>
              <w:bottom w:val="single" w:sz="4" w:space="0" w:color="000000"/>
              <w:right w:val="single" w:sz="4" w:space="0" w:color="000000"/>
            </w:tcBorders>
          </w:tcPr>
          <w:p>
            <w:pPr>
              <w:pStyle w:val="Normal1"/>
              <w:widowControl w:val="false"/>
              <w:jc w:val="both"/>
              <w:rPr>
                <w:rFonts w:ascii="Calibri" w:hAnsi="Calibri" w:eastAsia="Calibri" w:cs="Calibri"/>
                <w:sz w:val="22"/>
                <w:szCs w:val="22"/>
              </w:rPr>
            </w:pPr>
            <w:r>
              <w:rPr>
                <w:rFonts w:eastAsia="Calibri" w:cs="Calibri" w:ascii="Calibri" w:hAnsi="Calibri"/>
                <w:sz w:val="22"/>
                <w:szCs w:val="22"/>
              </w:rPr>
              <w:t>MK ini secara sistematis terdiri dari sejarah perkembangan Artificial Intelligence (AI), sistem Huawei Ascend AI, strategi skenario full-stack AI, dan algoritma-algoritma yang terkait dengan machine learning tradisional dan deep learning dengan kakas bantu seperti: TensorFlow dan Mindspore.</w:t>
            </w:r>
          </w:p>
        </w:tc>
      </w:tr>
      <w:tr>
        <w:trPr>
          <w:trHeight w:val="345" w:hRule="atLeast"/>
        </w:trPr>
        <w:tc>
          <w:tcPr>
            <w:tcW w:w="2267"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rPr>
                <w:rFonts w:ascii="Calibri" w:hAnsi="Calibri" w:eastAsia="Calibri" w:cs="Calibri"/>
                <w:b/>
                <w:b/>
                <w:sz w:val="22"/>
                <w:szCs w:val="22"/>
              </w:rPr>
            </w:pPr>
            <w:r>
              <w:rPr>
                <w:rFonts w:eastAsia="Calibri" w:cs="Calibri" w:ascii="Calibri" w:hAnsi="Calibri"/>
                <w:b/>
                <w:sz w:val="22"/>
                <w:szCs w:val="22"/>
              </w:rPr>
              <w:t>Bahan Kajian: Materi Pembelajaran</w:t>
            </w:r>
          </w:p>
          <w:p>
            <w:pPr>
              <w:pStyle w:val="Normal1"/>
              <w:widowControl w:val="false"/>
              <w:rPr>
                <w:rFonts w:ascii="Calibri" w:hAnsi="Calibri" w:eastAsia="Calibri" w:cs="Calibri"/>
                <w:b/>
                <w:b/>
                <w:sz w:val="22"/>
                <w:szCs w:val="22"/>
              </w:rPr>
            </w:pPr>
            <w:r>
              <w:rPr>
                <w:rFonts w:eastAsia="Calibri" w:cs="Calibri" w:ascii="Calibri" w:hAnsi="Calibri"/>
                <w:b/>
                <w:sz w:val="22"/>
                <w:szCs w:val="22"/>
              </w:rPr>
              <w:t>Learning Materials</w:t>
            </w:r>
          </w:p>
        </w:tc>
        <w:tc>
          <w:tcPr>
            <w:tcW w:w="13324" w:type="dxa"/>
            <w:gridSpan w:val="11"/>
            <w:tcBorders>
              <w:top w:val="single" w:sz="4" w:space="0" w:color="000000"/>
              <w:left w:val="single" w:sz="4" w:space="0" w:color="000000"/>
              <w:bottom w:val="single" w:sz="4" w:space="0" w:color="000000"/>
              <w:right w:val="single" w:sz="4" w:space="0" w:color="000000"/>
            </w:tcBorders>
          </w:tcPr>
          <w:p>
            <w:pPr>
              <w:pStyle w:val="Normal1"/>
              <w:widowControl w:val="false"/>
              <w:numPr>
                <w:ilvl w:val="0"/>
                <w:numId w:val="1"/>
              </w:numPr>
              <w:ind w:left="720" w:hanging="360"/>
              <w:rPr>
                <w:rFonts w:ascii="Calibri" w:hAnsi="Calibri" w:eastAsia="Calibri" w:cs="Calibri"/>
                <w:color w:val="000000"/>
                <w:sz w:val="22"/>
                <w:szCs w:val="22"/>
                <w:u w:val="none"/>
              </w:rPr>
            </w:pPr>
            <w:r>
              <w:rPr>
                <w:rFonts w:eastAsia="Calibri" w:cs="Calibri" w:ascii="Calibri" w:hAnsi="Calibri"/>
                <w:sz w:val="22"/>
                <w:szCs w:val="22"/>
              </w:rPr>
              <w:t>AI Overview</w:t>
            </w:r>
          </w:p>
          <w:p>
            <w:pPr>
              <w:pStyle w:val="Normal1"/>
              <w:widowControl w:val="false"/>
              <w:numPr>
                <w:ilvl w:val="0"/>
                <w:numId w:val="1"/>
              </w:numPr>
              <w:ind w:left="720" w:hanging="360"/>
              <w:rPr>
                <w:rFonts w:ascii="Calibri" w:hAnsi="Calibri" w:eastAsia="Calibri" w:cs="Calibri"/>
                <w:sz w:val="22"/>
                <w:szCs w:val="22"/>
                <w:u w:val="none"/>
              </w:rPr>
            </w:pPr>
            <w:r>
              <w:rPr>
                <w:rFonts w:eastAsia="Calibri" w:cs="Calibri" w:ascii="Calibri" w:hAnsi="Calibri"/>
                <w:sz w:val="22"/>
                <w:szCs w:val="22"/>
              </w:rPr>
              <w:t>Machine Learning Overview</w:t>
            </w:r>
          </w:p>
          <w:p>
            <w:pPr>
              <w:pStyle w:val="Normal1"/>
              <w:widowControl w:val="false"/>
              <w:numPr>
                <w:ilvl w:val="0"/>
                <w:numId w:val="1"/>
              </w:numPr>
              <w:ind w:left="720" w:hanging="360"/>
              <w:rPr>
                <w:rFonts w:ascii="Calibri" w:hAnsi="Calibri" w:eastAsia="Calibri" w:cs="Calibri"/>
                <w:sz w:val="22"/>
                <w:szCs w:val="22"/>
                <w:u w:val="none"/>
              </w:rPr>
            </w:pPr>
            <w:r>
              <w:rPr>
                <w:rFonts w:eastAsia="Calibri" w:cs="Calibri" w:ascii="Calibri" w:hAnsi="Calibri"/>
                <w:sz w:val="22"/>
                <w:szCs w:val="22"/>
              </w:rPr>
              <w:t>Deep Learning Overview</w:t>
            </w:r>
          </w:p>
          <w:p>
            <w:pPr>
              <w:pStyle w:val="Normal1"/>
              <w:widowControl w:val="false"/>
              <w:numPr>
                <w:ilvl w:val="0"/>
                <w:numId w:val="1"/>
              </w:numPr>
              <w:ind w:left="720" w:hanging="360"/>
              <w:rPr>
                <w:rFonts w:ascii="Calibri" w:hAnsi="Calibri" w:eastAsia="Calibri" w:cs="Calibri"/>
                <w:sz w:val="22"/>
                <w:szCs w:val="22"/>
                <w:u w:val="none"/>
              </w:rPr>
            </w:pPr>
            <w:r>
              <w:rPr>
                <w:rFonts w:eastAsia="Calibri" w:cs="Calibri" w:ascii="Calibri" w:hAnsi="Calibri"/>
                <w:sz w:val="22"/>
                <w:szCs w:val="22"/>
              </w:rPr>
              <w:t>Mainstream Development Frameworks in the Industry</w:t>
            </w:r>
          </w:p>
          <w:p>
            <w:pPr>
              <w:pStyle w:val="Normal1"/>
              <w:widowControl w:val="false"/>
              <w:numPr>
                <w:ilvl w:val="0"/>
                <w:numId w:val="1"/>
              </w:numPr>
              <w:ind w:left="720" w:hanging="360"/>
              <w:rPr>
                <w:rFonts w:ascii="Calibri" w:hAnsi="Calibri" w:eastAsia="Calibri" w:cs="Calibri"/>
                <w:sz w:val="22"/>
                <w:szCs w:val="22"/>
                <w:u w:val="none"/>
              </w:rPr>
            </w:pPr>
            <w:r>
              <w:rPr>
                <w:rFonts w:eastAsia="Calibri" w:cs="Calibri" w:ascii="Calibri" w:hAnsi="Calibri"/>
                <w:sz w:val="22"/>
                <w:szCs w:val="22"/>
              </w:rPr>
              <w:t>Huawei Mindspore AI Development Framework</w:t>
            </w:r>
          </w:p>
          <w:p>
            <w:pPr>
              <w:pStyle w:val="Normal1"/>
              <w:widowControl w:val="false"/>
              <w:numPr>
                <w:ilvl w:val="0"/>
                <w:numId w:val="1"/>
              </w:numPr>
              <w:ind w:left="720" w:hanging="360"/>
              <w:rPr>
                <w:rFonts w:ascii="Calibri" w:hAnsi="Calibri" w:eastAsia="Calibri" w:cs="Calibri"/>
                <w:sz w:val="22"/>
                <w:szCs w:val="22"/>
                <w:u w:val="none"/>
              </w:rPr>
            </w:pPr>
            <w:r>
              <w:rPr>
                <w:rFonts w:eastAsia="Calibri" w:cs="Calibri" w:ascii="Calibri" w:hAnsi="Calibri"/>
                <w:sz w:val="22"/>
                <w:szCs w:val="22"/>
              </w:rPr>
              <w:t>Atlas AI Computing Platform</w:t>
            </w:r>
          </w:p>
          <w:p>
            <w:pPr>
              <w:pStyle w:val="Normal1"/>
              <w:widowControl w:val="false"/>
              <w:numPr>
                <w:ilvl w:val="0"/>
                <w:numId w:val="1"/>
              </w:numPr>
              <w:ind w:left="720" w:hanging="360"/>
              <w:rPr>
                <w:rFonts w:ascii="Calibri" w:hAnsi="Calibri" w:eastAsia="Calibri" w:cs="Calibri"/>
                <w:sz w:val="22"/>
                <w:szCs w:val="22"/>
                <w:u w:val="none"/>
              </w:rPr>
            </w:pPr>
            <w:r>
              <w:rPr>
                <w:rFonts w:eastAsia="Calibri" w:cs="Calibri" w:ascii="Calibri" w:hAnsi="Calibri"/>
                <w:sz w:val="22"/>
                <w:szCs w:val="22"/>
              </w:rPr>
              <w:t>Huawei Open AI Platform for Smart Devices</w:t>
            </w:r>
          </w:p>
          <w:p>
            <w:pPr>
              <w:pStyle w:val="Normal1"/>
              <w:widowControl w:val="false"/>
              <w:numPr>
                <w:ilvl w:val="0"/>
                <w:numId w:val="1"/>
              </w:numPr>
              <w:ind w:left="720" w:hanging="360"/>
              <w:rPr>
                <w:rFonts w:ascii="Calibri" w:hAnsi="Calibri" w:eastAsia="Calibri" w:cs="Calibri"/>
                <w:sz w:val="22"/>
                <w:szCs w:val="22"/>
                <w:u w:val="none"/>
              </w:rPr>
            </w:pPr>
            <w:r>
              <w:rPr>
                <w:rFonts w:eastAsia="Calibri" w:cs="Calibri" w:ascii="Calibri" w:hAnsi="Calibri"/>
                <w:sz w:val="22"/>
                <w:szCs w:val="22"/>
              </w:rPr>
              <w:t>Huawei Cloud Enterprise Intelligence Application Platform</w:t>
            </w:r>
          </w:p>
        </w:tc>
      </w:tr>
      <w:tr>
        <w:trPr/>
        <w:tc>
          <w:tcPr>
            <w:tcW w:w="2267" w:type="dxa"/>
            <w:vMerge w:val="restart"/>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rPr>
                <w:rFonts w:ascii="Calibri" w:hAnsi="Calibri" w:eastAsia="Calibri" w:cs="Calibri"/>
                <w:b/>
                <w:b/>
                <w:sz w:val="22"/>
                <w:szCs w:val="22"/>
              </w:rPr>
            </w:pPr>
            <w:r>
              <w:rPr>
                <w:rFonts w:eastAsia="Calibri" w:cs="Calibri" w:ascii="Calibri" w:hAnsi="Calibri"/>
                <w:b/>
                <w:sz w:val="22"/>
                <w:szCs w:val="22"/>
              </w:rPr>
              <w:t>Pustaka</w:t>
            </w:r>
          </w:p>
          <w:p>
            <w:pPr>
              <w:pStyle w:val="Normal1"/>
              <w:widowControl w:val="false"/>
              <w:rPr>
                <w:rFonts w:ascii="Calibri" w:hAnsi="Calibri" w:eastAsia="Calibri" w:cs="Calibri"/>
                <w:b/>
                <w:b/>
                <w:sz w:val="22"/>
                <w:szCs w:val="22"/>
              </w:rPr>
            </w:pPr>
            <w:r>
              <w:rPr>
                <w:rFonts w:eastAsia="Calibri" w:cs="Calibri" w:ascii="Calibri" w:hAnsi="Calibri"/>
                <w:b/>
                <w:sz w:val="22"/>
                <w:szCs w:val="22"/>
              </w:rPr>
              <w:t>References</w:t>
            </w:r>
          </w:p>
        </w:tc>
        <w:tc>
          <w:tcPr>
            <w:tcW w:w="2376" w:type="dxa"/>
            <w:gridSpan w:val="2"/>
            <w:tcBorders>
              <w:top w:val="single" w:sz="4" w:space="0" w:color="000000"/>
              <w:left w:val="single" w:sz="4" w:space="0" w:color="000000"/>
              <w:bottom w:val="single" w:sz="8" w:space="0" w:color="000000"/>
              <w:right w:val="single" w:sz="4" w:space="0" w:color="000000"/>
            </w:tcBorders>
            <w:shd w:fill="E7E6E6" w:val="clear"/>
          </w:tcPr>
          <w:p>
            <w:pPr>
              <w:pStyle w:val="Normal1"/>
              <w:widowControl w:val="false"/>
              <w:ind w:left="26" w:hanging="0"/>
              <w:rPr>
                <w:rFonts w:ascii="Calibri" w:hAnsi="Calibri" w:eastAsia="Calibri" w:cs="Calibri"/>
                <w:b/>
                <w:b/>
                <w:sz w:val="22"/>
                <w:szCs w:val="22"/>
              </w:rPr>
            </w:pPr>
            <w:r>
              <w:rPr>
                <w:rFonts w:eastAsia="Calibri" w:cs="Calibri" w:ascii="Calibri" w:hAnsi="Calibri"/>
                <w:b/>
                <w:sz w:val="22"/>
                <w:szCs w:val="22"/>
              </w:rPr>
              <w:t>Utama:</w:t>
            </w:r>
          </w:p>
          <w:p>
            <w:pPr>
              <w:pStyle w:val="Normal1"/>
              <w:widowControl w:val="false"/>
              <w:ind w:left="26" w:hanging="0"/>
              <w:rPr>
                <w:rFonts w:ascii="Calibri" w:hAnsi="Calibri" w:eastAsia="Calibri" w:cs="Calibri"/>
                <w:b/>
                <w:b/>
                <w:sz w:val="22"/>
                <w:szCs w:val="22"/>
              </w:rPr>
            </w:pPr>
            <w:r>
              <w:rPr>
                <w:rFonts w:eastAsia="Calibri" w:cs="Calibri" w:ascii="Calibri" w:hAnsi="Calibri"/>
                <w:b/>
                <w:sz w:val="22"/>
                <w:szCs w:val="22"/>
              </w:rPr>
              <w:t>Primary:</w:t>
            </w:r>
          </w:p>
        </w:tc>
        <w:tc>
          <w:tcPr>
            <w:tcW w:w="10948" w:type="dxa"/>
            <w:gridSpan w:val="9"/>
            <w:tcBorders>
              <w:top w:val="single" w:sz="4" w:space="0" w:color="000000"/>
              <w:left w:val="single" w:sz="4" w:space="0" w:color="000000"/>
              <w:bottom w:val="single" w:sz="4" w:space="0" w:color="000000"/>
              <w:right w:val="single" w:sz="4" w:space="0" w:color="000000"/>
            </w:tcBorders>
          </w:tcPr>
          <w:p>
            <w:pPr>
              <w:pStyle w:val="Normal1"/>
              <w:widowControl w:val="false"/>
              <w:ind w:left="26" w:hanging="0"/>
              <w:rPr>
                <w:rFonts w:ascii="Calibri" w:hAnsi="Calibri" w:eastAsia="Calibri" w:cs="Calibri"/>
                <w:b/>
                <w:b/>
                <w:sz w:val="22"/>
                <w:szCs w:val="22"/>
                <w:u w:val="single"/>
              </w:rPr>
            </w:pPr>
            <w:r>
              <w:rPr>
                <w:rFonts w:eastAsia="Calibri" w:cs="Calibri" w:ascii="Calibri" w:hAnsi="Calibri"/>
                <w:b/>
                <w:sz w:val="22"/>
                <w:szCs w:val="22"/>
                <w:u w:val="single"/>
              </w:rPr>
            </w:r>
          </w:p>
        </w:tc>
      </w:tr>
      <w:tr>
        <w:trPr/>
        <w:tc>
          <w:tcPr>
            <w:tcW w:w="2267" w:type="dxa"/>
            <w:vMerge w:val="continue"/>
            <w:tcBorders>
              <w:top w:val="single" w:sz="4" w:space="0" w:color="000000"/>
              <w:left w:val="single" w:sz="4" w:space="0" w:color="000000"/>
              <w:bottom w:val="single" w:sz="4" w:space="0" w:color="000000"/>
              <w:right w:val="single" w:sz="4" w:space="0" w:color="000000"/>
            </w:tcBorders>
            <w:shd w:fill="auto" w:val="clear"/>
          </w:tcPr>
          <w:p>
            <w:pPr>
              <w:pStyle w:val="Normal1"/>
              <w:keepNext w:val="false"/>
              <w:keepLines w:val="false"/>
              <w:widowControl w:val="false"/>
              <w:pBdr/>
              <w:shd w:val="clear" w:fill="auto"/>
              <w:spacing w:lineRule="auto" w:line="276" w:before="0" w:after="0"/>
              <w:ind w:left="0" w:right="0" w:hanging="0"/>
              <w:jc w:val="left"/>
              <w:rPr>
                <w:rFonts w:ascii="Calibri" w:hAnsi="Calibri" w:eastAsia="Calibri" w:cs="Calibri"/>
                <w:b/>
                <w:b/>
                <w:sz w:val="22"/>
                <w:szCs w:val="22"/>
              </w:rPr>
            </w:pPr>
            <w:r>
              <w:rPr>
                <w:rFonts w:eastAsia="Calibri" w:cs="Calibri" w:ascii="Calibri" w:hAnsi="Calibri"/>
                <w:b/>
                <w:sz w:val="22"/>
                <w:szCs w:val="22"/>
              </w:rPr>
            </w:r>
          </w:p>
        </w:tc>
        <w:tc>
          <w:tcPr>
            <w:tcW w:w="13324" w:type="dxa"/>
            <w:gridSpan w:val="11"/>
            <w:tcBorders>
              <w:top w:val="single" w:sz="4" w:space="0" w:color="000000"/>
              <w:left w:val="single" w:sz="4" w:space="0" w:color="000000"/>
              <w:bottom w:val="single" w:sz="4" w:space="0" w:color="000000"/>
              <w:right w:val="single" w:sz="4" w:space="0" w:color="000000"/>
            </w:tcBorders>
          </w:tcPr>
          <w:p>
            <w:pPr>
              <w:pStyle w:val="Normal1"/>
              <w:widowControl w:val="false"/>
              <w:numPr>
                <w:ilvl w:val="0"/>
                <w:numId w:val="2"/>
              </w:numPr>
              <w:ind w:left="720" w:hanging="360"/>
              <w:rPr>
                <w:rFonts w:ascii="Calibri" w:hAnsi="Calibri" w:eastAsia="Calibri" w:cs="Calibri"/>
                <w:sz w:val="22"/>
                <w:szCs w:val="22"/>
                <w:u w:val="none"/>
              </w:rPr>
            </w:pPr>
            <w:r>
              <w:rPr>
                <w:rFonts w:eastAsia="Calibri" w:cs="Calibri" w:ascii="Calibri" w:hAnsi="Calibri"/>
                <w:sz w:val="22"/>
                <w:szCs w:val="22"/>
              </w:rPr>
              <w:t xml:space="preserve">Huawei Technologies Co., Ltd. (2020) </w:t>
            </w:r>
            <w:r>
              <w:rPr>
                <w:rFonts w:eastAsia="Calibri" w:cs="Calibri" w:ascii="Calibri" w:hAnsi="Calibri"/>
                <w:i/>
                <w:sz w:val="22"/>
                <w:szCs w:val="22"/>
              </w:rPr>
              <w:t>Huawei AI Academy Training Materials</w:t>
            </w:r>
            <w:r>
              <w:rPr>
                <w:rFonts w:eastAsia="Calibri" w:cs="Calibri" w:ascii="Calibri" w:hAnsi="Calibri"/>
                <w:sz w:val="22"/>
                <w:szCs w:val="22"/>
              </w:rPr>
              <w:t xml:space="preserve">. [HAI] </w:t>
            </w:r>
          </w:p>
          <w:p>
            <w:pPr>
              <w:pStyle w:val="Normal1"/>
              <w:widowControl w:val="false"/>
              <w:numPr>
                <w:ilvl w:val="0"/>
                <w:numId w:val="2"/>
              </w:numPr>
              <w:ind w:left="720" w:hanging="360"/>
              <w:rPr>
                <w:rFonts w:ascii="Calibri" w:hAnsi="Calibri" w:eastAsia="Calibri" w:cs="Calibri"/>
                <w:sz w:val="22"/>
                <w:szCs w:val="22"/>
                <w:u w:val="none"/>
              </w:rPr>
            </w:pPr>
            <w:r>
              <w:rPr>
                <w:rFonts w:eastAsia="Calibri" w:cs="Calibri" w:ascii="Calibri" w:hAnsi="Calibri"/>
                <w:sz w:val="22"/>
                <w:szCs w:val="22"/>
              </w:rPr>
              <w:t xml:space="preserve">Huawei Technologies Co., Ltd. (2020) </w:t>
            </w:r>
            <w:r>
              <w:rPr>
                <w:rFonts w:eastAsia="Calibri" w:cs="Calibri" w:ascii="Calibri" w:hAnsi="Calibri"/>
                <w:i/>
                <w:sz w:val="22"/>
                <w:szCs w:val="22"/>
              </w:rPr>
              <w:t>Python Lab Guide Teacher Version</w:t>
            </w:r>
            <w:r>
              <w:rPr>
                <w:rFonts w:eastAsia="Calibri" w:cs="Calibri" w:ascii="Calibri" w:hAnsi="Calibri"/>
                <w:sz w:val="22"/>
                <w:szCs w:val="22"/>
              </w:rPr>
              <w:t xml:space="preserve">. [PLG] </w:t>
            </w:r>
          </w:p>
          <w:p>
            <w:pPr>
              <w:pStyle w:val="Normal1"/>
              <w:widowControl w:val="false"/>
              <w:numPr>
                <w:ilvl w:val="0"/>
                <w:numId w:val="2"/>
              </w:numPr>
              <w:ind w:left="720" w:hanging="360"/>
              <w:rPr>
                <w:rFonts w:ascii="Calibri" w:hAnsi="Calibri" w:eastAsia="Calibri" w:cs="Calibri"/>
                <w:sz w:val="22"/>
                <w:szCs w:val="22"/>
                <w:u w:val="none"/>
              </w:rPr>
            </w:pPr>
            <w:r>
              <w:rPr>
                <w:rFonts w:eastAsia="Calibri" w:cs="Calibri" w:ascii="Calibri" w:hAnsi="Calibri"/>
                <w:sz w:val="22"/>
                <w:szCs w:val="22"/>
              </w:rPr>
              <w:t xml:space="preserve">Huawei Technologies Co., Ltd. (2020) </w:t>
            </w:r>
            <w:r>
              <w:rPr>
                <w:rFonts w:eastAsia="Calibri" w:cs="Calibri" w:ascii="Calibri" w:hAnsi="Calibri"/>
                <w:i/>
                <w:iCs/>
                <w:sz w:val="22"/>
                <w:szCs w:val="22"/>
              </w:rPr>
              <w:t xml:space="preserve">Machine Learning </w:t>
            </w:r>
            <w:r>
              <w:rPr>
                <w:rFonts w:eastAsia="Calibri" w:cs="Calibri" w:ascii="Calibri" w:hAnsi="Calibri"/>
                <w:i/>
                <w:sz w:val="22"/>
                <w:szCs w:val="22"/>
              </w:rPr>
              <w:t>Lab Guide Teacher Version</w:t>
            </w:r>
            <w:r>
              <w:rPr>
                <w:rFonts w:eastAsia="Calibri" w:cs="Calibri" w:ascii="Calibri" w:hAnsi="Calibri"/>
                <w:sz w:val="22"/>
                <w:szCs w:val="22"/>
              </w:rPr>
              <w:t>.  [MLG]</w:t>
            </w:r>
          </w:p>
          <w:p>
            <w:pPr>
              <w:pStyle w:val="Normal1"/>
              <w:widowControl w:val="false"/>
              <w:numPr>
                <w:ilvl w:val="0"/>
                <w:numId w:val="2"/>
              </w:numPr>
              <w:ind w:left="720" w:hanging="360"/>
              <w:rPr>
                <w:rFonts w:ascii="Calibri" w:hAnsi="Calibri" w:eastAsia="Calibri" w:cs="Calibri"/>
                <w:sz w:val="22"/>
                <w:szCs w:val="22"/>
                <w:u w:val="none"/>
              </w:rPr>
            </w:pPr>
            <w:r>
              <w:rPr>
                <w:rFonts w:eastAsia="Calibri" w:cs="Calibri" w:ascii="Calibri" w:hAnsi="Calibri"/>
                <w:sz w:val="22"/>
                <w:szCs w:val="22"/>
              </w:rPr>
              <w:t xml:space="preserve">Huawei Technologies Co., Ltd. (2020) </w:t>
            </w:r>
            <w:r>
              <w:rPr>
                <w:rFonts w:eastAsia="Calibri" w:cs="Calibri" w:ascii="Calibri" w:hAnsi="Calibri"/>
                <w:i/>
                <w:iCs/>
                <w:sz w:val="22"/>
                <w:szCs w:val="22"/>
              </w:rPr>
              <w:t>Deep</w:t>
            </w:r>
            <w:r>
              <w:rPr>
                <w:rFonts w:eastAsia="Calibri" w:cs="Calibri" w:ascii="Calibri" w:hAnsi="Calibri"/>
                <w:sz w:val="22"/>
                <w:szCs w:val="22"/>
              </w:rPr>
              <w:t xml:space="preserve"> </w:t>
            </w:r>
            <w:r>
              <w:rPr>
                <w:rFonts w:eastAsia="Calibri" w:cs="Calibri" w:ascii="Calibri" w:hAnsi="Calibri"/>
                <w:i/>
                <w:iCs/>
                <w:sz w:val="22"/>
                <w:szCs w:val="22"/>
              </w:rPr>
              <w:t xml:space="preserve">Learning </w:t>
            </w:r>
            <w:r>
              <w:rPr>
                <w:rFonts w:eastAsia="Calibri" w:cs="Calibri" w:ascii="Calibri" w:hAnsi="Calibri"/>
                <w:i/>
                <w:sz w:val="22"/>
                <w:szCs w:val="22"/>
              </w:rPr>
              <w:t>Lab Guide Teacher Version</w:t>
            </w:r>
            <w:r>
              <w:rPr>
                <w:rFonts w:eastAsia="Calibri" w:cs="Calibri" w:ascii="Calibri" w:hAnsi="Calibri"/>
                <w:sz w:val="22"/>
                <w:szCs w:val="22"/>
              </w:rPr>
              <w:t xml:space="preserve">.  [DLG] </w:t>
            </w:r>
          </w:p>
        </w:tc>
      </w:tr>
      <w:tr>
        <w:trPr/>
        <w:tc>
          <w:tcPr>
            <w:tcW w:w="2267" w:type="dxa"/>
            <w:vMerge w:val="continue"/>
            <w:tcBorders>
              <w:top w:val="single" w:sz="4" w:space="0" w:color="000000"/>
              <w:left w:val="single" w:sz="4" w:space="0" w:color="000000"/>
              <w:bottom w:val="single" w:sz="4" w:space="0" w:color="000000"/>
              <w:right w:val="single" w:sz="4" w:space="0" w:color="000000"/>
            </w:tcBorders>
            <w:shd w:fill="auto" w:val="clear"/>
          </w:tcPr>
          <w:p>
            <w:pPr>
              <w:pStyle w:val="Normal1"/>
              <w:keepNext w:val="false"/>
              <w:keepLines w:val="false"/>
              <w:widowControl w:val="false"/>
              <w:pBdr/>
              <w:shd w:val="clear" w:fill="auto"/>
              <w:spacing w:lineRule="auto" w:line="276" w:before="0" w:after="0"/>
              <w:ind w:left="0" w:right="0" w:hanging="0"/>
              <w:jc w:val="left"/>
              <w:rPr>
                <w:rFonts w:ascii="Calibri" w:hAnsi="Calibri" w:eastAsia="Calibri" w:cs="Calibri"/>
                <w:color w:val="000000"/>
                <w:sz w:val="22"/>
                <w:szCs w:val="22"/>
              </w:rPr>
            </w:pPr>
            <w:r>
              <w:rPr>
                <w:rFonts w:eastAsia="Calibri" w:cs="Calibri" w:ascii="Calibri" w:hAnsi="Calibri"/>
                <w:color w:val="000000"/>
                <w:sz w:val="22"/>
                <w:szCs w:val="22"/>
              </w:rPr>
            </w:r>
          </w:p>
        </w:tc>
        <w:tc>
          <w:tcPr>
            <w:tcW w:w="2376" w:type="dxa"/>
            <w:gridSpan w:val="2"/>
            <w:tcBorders>
              <w:top w:val="single" w:sz="8" w:space="0" w:color="000000"/>
              <w:left w:val="single" w:sz="4" w:space="0" w:color="000000"/>
              <w:bottom w:val="single" w:sz="4" w:space="0" w:color="000000"/>
              <w:right w:val="single" w:sz="4" w:space="0" w:color="000000"/>
            </w:tcBorders>
            <w:shd w:fill="E7E6E6" w:val="clear"/>
          </w:tcPr>
          <w:p>
            <w:pPr>
              <w:pStyle w:val="Normal1"/>
              <w:widowControl w:val="false"/>
              <w:rPr>
                <w:rFonts w:ascii="Calibri" w:hAnsi="Calibri" w:eastAsia="Calibri" w:cs="Calibri"/>
                <w:b/>
                <w:b/>
                <w:color w:val="000000"/>
                <w:sz w:val="22"/>
                <w:szCs w:val="22"/>
              </w:rPr>
            </w:pPr>
            <w:r>
              <w:rPr>
                <w:rFonts w:eastAsia="Calibri" w:cs="Calibri" w:ascii="Calibri" w:hAnsi="Calibri"/>
                <w:b/>
                <w:color w:val="000000"/>
                <w:sz w:val="22"/>
                <w:szCs w:val="22"/>
              </w:rPr>
              <w:t>Pendukung:</w:t>
            </w:r>
          </w:p>
          <w:p>
            <w:pPr>
              <w:pStyle w:val="Normal1"/>
              <w:widowControl w:val="false"/>
              <w:rPr>
                <w:rFonts w:ascii="Calibri" w:hAnsi="Calibri" w:eastAsia="Calibri" w:cs="Calibri"/>
                <w:b/>
                <w:b/>
                <w:sz w:val="22"/>
                <w:szCs w:val="22"/>
              </w:rPr>
            </w:pPr>
            <w:r>
              <w:rPr>
                <w:rFonts w:eastAsia="Calibri" w:cs="Calibri" w:ascii="Calibri" w:hAnsi="Calibri"/>
                <w:b/>
                <w:sz w:val="22"/>
                <w:szCs w:val="22"/>
              </w:rPr>
              <w:t>Supplement:</w:t>
            </w:r>
          </w:p>
        </w:tc>
        <w:tc>
          <w:tcPr>
            <w:tcW w:w="10948" w:type="dxa"/>
            <w:gridSpan w:val="9"/>
            <w:tcBorders>
              <w:top w:val="single" w:sz="8" w:space="0" w:color="FFFFFF"/>
              <w:left w:val="single" w:sz="4" w:space="0" w:color="000000"/>
              <w:bottom w:val="single" w:sz="4" w:space="0" w:color="000000"/>
              <w:right w:val="single" w:sz="4" w:space="0" w:color="000000"/>
            </w:tcBorders>
          </w:tcPr>
          <w:p>
            <w:pPr>
              <w:pStyle w:val="Normal1"/>
              <w:widowControl w:val="false"/>
              <w:rPr>
                <w:rFonts w:ascii="Calibri" w:hAnsi="Calibri" w:eastAsia="Calibri" w:cs="Calibri"/>
                <w:sz w:val="22"/>
                <w:szCs w:val="22"/>
              </w:rPr>
            </w:pPr>
            <w:r>
              <w:rPr>
                <w:rFonts w:eastAsia="Calibri" w:cs="Calibri" w:ascii="Calibri" w:hAnsi="Calibri"/>
                <w:sz w:val="22"/>
                <w:szCs w:val="22"/>
              </w:rPr>
            </w:r>
          </w:p>
        </w:tc>
      </w:tr>
      <w:tr>
        <w:trPr>
          <w:trHeight w:val="377" w:hRule="atLeast"/>
        </w:trPr>
        <w:tc>
          <w:tcPr>
            <w:tcW w:w="2267" w:type="dxa"/>
            <w:vMerge w:val="continue"/>
            <w:tcBorders>
              <w:top w:val="single" w:sz="4" w:space="0" w:color="000000"/>
              <w:left w:val="single" w:sz="4" w:space="0" w:color="000000"/>
              <w:bottom w:val="single" w:sz="4" w:space="0" w:color="000000"/>
              <w:right w:val="single" w:sz="4" w:space="0" w:color="000000"/>
            </w:tcBorders>
            <w:shd w:fill="auto" w:val="clear"/>
          </w:tcPr>
          <w:p>
            <w:pPr>
              <w:pStyle w:val="Normal1"/>
              <w:keepNext w:val="false"/>
              <w:keepLines w:val="false"/>
              <w:widowControl w:val="false"/>
              <w:pBdr/>
              <w:shd w:val="clear" w:fill="auto"/>
              <w:spacing w:lineRule="auto" w:line="276" w:before="0" w:after="0"/>
              <w:ind w:left="0" w:right="0" w:hanging="0"/>
              <w:jc w:val="left"/>
              <w:rPr>
                <w:rFonts w:ascii="Calibri" w:hAnsi="Calibri" w:eastAsia="Calibri" w:cs="Calibri"/>
                <w:sz w:val="22"/>
                <w:szCs w:val="22"/>
              </w:rPr>
            </w:pPr>
            <w:r>
              <w:rPr>
                <w:rFonts w:eastAsia="Calibri" w:cs="Calibri" w:ascii="Calibri" w:hAnsi="Calibri"/>
                <w:sz w:val="22"/>
                <w:szCs w:val="22"/>
              </w:rPr>
            </w:r>
          </w:p>
        </w:tc>
        <w:tc>
          <w:tcPr>
            <w:tcW w:w="13324" w:type="dxa"/>
            <w:gridSpan w:val="11"/>
            <w:tcBorders>
              <w:top w:val="single" w:sz="4" w:space="0" w:color="000000"/>
              <w:left w:val="single" w:sz="4" w:space="0" w:color="000000"/>
              <w:bottom w:val="single" w:sz="4" w:space="0" w:color="000000"/>
              <w:right w:val="single" w:sz="4" w:space="0" w:color="000000"/>
            </w:tcBorders>
          </w:tcPr>
          <w:p>
            <w:pPr>
              <w:pStyle w:val="Normal1"/>
              <w:widowControl w:val="false"/>
              <w:numPr>
                <w:ilvl w:val="0"/>
                <w:numId w:val="3"/>
              </w:numPr>
              <w:ind w:left="720" w:hanging="360"/>
              <w:rPr>
                <w:rFonts w:ascii="Calibri" w:hAnsi="Calibri" w:eastAsia="Calibri" w:cs="Calibri"/>
                <w:sz w:val="22"/>
                <w:szCs w:val="22"/>
                <w:u w:val="none"/>
              </w:rPr>
            </w:pPr>
            <w:r>
              <w:rPr>
                <w:rFonts w:eastAsia="Calibri" w:cs="Calibri" w:ascii="Calibri" w:hAnsi="Calibri"/>
                <w:sz w:val="22"/>
                <w:szCs w:val="22"/>
              </w:rPr>
              <w:t xml:space="preserve">Geron, A. (2019) </w:t>
            </w:r>
            <w:r>
              <w:rPr>
                <w:rFonts w:eastAsia="Calibri" w:cs="Calibri" w:ascii="Calibri" w:hAnsi="Calibri"/>
                <w:i/>
                <w:sz w:val="22"/>
                <w:szCs w:val="22"/>
              </w:rPr>
              <w:t>Hands-on Machine Learning with Scikit-learn, Keras &amp; TensorFlow: Concepts, Tools, and Techniques to Build Intelligent Systems 2nd Edition</w:t>
            </w:r>
            <w:r>
              <w:rPr>
                <w:rFonts w:eastAsia="Calibri" w:cs="Calibri" w:ascii="Calibri" w:hAnsi="Calibri"/>
                <w:sz w:val="22"/>
                <w:szCs w:val="22"/>
              </w:rPr>
              <w:t>. O’Reilly Media [</w:t>
            </w:r>
            <w:r>
              <w:rPr>
                <w:rFonts w:eastAsia="Calibri" w:cs="Calibri" w:ascii="Calibri" w:hAnsi="Calibri"/>
                <w:sz w:val="22"/>
                <w:szCs w:val="22"/>
              </w:rPr>
              <w:t>GER</w:t>
            </w:r>
            <w:r>
              <w:rPr>
                <w:rFonts w:eastAsia="Calibri" w:cs="Calibri" w:ascii="Calibri" w:hAnsi="Calibri"/>
                <w:sz w:val="22"/>
                <w:szCs w:val="22"/>
              </w:rPr>
              <w:t>]</w:t>
            </w:r>
          </w:p>
          <w:p>
            <w:pPr>
              <w:pStyle w:val="Normal1"/>
              <w:widowControl w:val="false"/>
              <w:numPr>
                <w:ilvl w:val="0"/>
                <w:numId w:val="3"/>
              </w:numPr>
              <w:ind w:left="720" w:hanging="360"/>
              <w:rPr>
                <w:rFonts w:ascii="Calibri" w:hAnsi="Calibri" w:eastAsia="Calibri" w:cs="Calibri"/>
                <w:sz w:val="22"/>
                <w:szCs w:val="22"/>
                <w:u w:val="none"/>
              </w:rPr>
            </w:pPr>
            <w:r>
              <w:rPr>
                <w:rFonts w:eastAsia="Calibri" w:cs="Calibri" w:ascii="Calibri" w:hAnsi="Calibri"/>
                <w:sz w:val="22"/>
                <w:szCs w:val="22"/>
              </w:rPr>
              <w:t xml:space="preserve">Chollet, F. (2021) </w:t>
            </w:r>
            <w:r>
              <w:rPr>
                <w:rFonts w:eastAsia="Calibri" w:cs="Calibri" w:ascii="Calibri" w:hAnsi="Calibri"/>
                <w:i/>
                <w:sz w:val="22"/>
                <w:szCs w:val="22"/>
              </w:rPr>
              <w:t>Deep Learning with Python Second Edition</w:t>
            </w:r>
            <w:r>
              <w:rPr>
                <w:rFonts w:eastAsia="Calibri" w:cs="Calibri" w:ascii="Calibri" w:hAnsi="Calibri"/>
                <w:sz w:val="22"/>
                <w:szCs w:val="22"/>
              </w:rPr>
              <w:t>. Manning Publications [</w:t>
            </w:r>
            <w:r>
              <w:rPr>
                <w:rFonts w:eastAsia="Calibri" w:cs="Calibri" w:ascii="Calibri" w:hAnsi="Calibri"/>
                <w:sz w:val="22"/>
                <w:szCs w:val="22"/>
              </w:rPr>
              <w:t>CHO</w:t>
            </w:r>
            <w:r>
              <w:rPr>
                <w:rFonts w:eastAsia="Calibri" w:cs="Calibri" w:ascii="Calibri" w:hAnsi="Calibri"/>
                <w:sz w:val="22"/>
                <w:szCs w:val="22"/>
              </w:rPr>
              <w:t>]</w:t>
            </w:r>
          </w:p>
          <w:p>
            <w:pPr>
              <w:pStyle w:val="Normal1"/>
              <w:widowControl w:val="false"/>
              <w:numPr>
                <w:ilvl w:val="0"/>
                <w:numId w:val="3"/>
              </w:numPr>
              <w:ind w:left="720" w:hanging="360"/>
              <w:rPr>
                <w:rFonts w:ascii="Calibri" w:hAnsi="Calibri" w:eastAsia="Calibri" w:cs="Calibri"/>
                <w:sz w:val="22"/>
                <w:szCs w:val="22"/>
                <w:u w:val="none"/>
              </w:rPr>
            </w:pPr>
            <w:r>
              <w:rPr>
                <w:rFonts w:eastAsia="Calibri" w:cs="Calibri" w:ascii="Calibri" w:hAnsi="Calibri"/>
                <w:sz w:val="22"/>
                <w:szCs w:val="22"/>
              </w:rPr>
              <w:t xml:space="preserve">Brownlee, J. (2019)  </w:t>
            </w:r>
            <w:r>
              <w:rPr>
                <w:rFonts w:eastAsia="Calibri" w:cs="Calibri" w:ascii="Calibri" w:hAnsi="Calibri"/>
                <w:i/>
                <w:iCs/>
                <w:sz w:val="22"/>
                <w:szCs w:val="22"/>
              </w:rPr>
              <w:t>Deep Learning for Computer Vision: Image Classification, Object Detection, and Face Recognition in Python.</w:t>
            </w:r>
            <w:r>
              <w:rPr>
                <w:rFonts w:eastAsia="Calibri" w:cs="Calibri" w:ascii="Calibri" w:hAnsi="Calibri"/>
                <w:sz w:val="22"/>
                <w:szCs w:val="22"/>
              </w:rPr>
              <w:t xml:space="preserve"> Machine Learning Mastery [BRO]</w:t>
            </w:r>
          </w:p>
        </w:tc>
      </w:tr>
      <w:tr>
        <w:trPr/>
        <w:tc>
          <w:tcPr>
            <w:tcW w:w="2267"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rPr>
                <w:rFonts w:ascii="Calibri" w:hAnsi="Calibri" w:eastAsia="Calibri" w:cs="Calibri"/>
                <w:b/>
                <w:b/>
                <w:sz w:val="22"/>
                <w:szCs w:val="22"/>
              </w:rPr>
            </w:pPr>
            <w:r>
              <w:rPr>
                <w:rFonts w:eastAsia="Calibri" w:cs="Calibri" w:ascii="Calibri" w:hAnsi="Calibri"/>
                <w:b/>
                <w:sz w:val="22"/>
                <w:szCs w:val="22"/>
              </w:rPr>
              <w:t>Dosen Pengampu</w:t>
            </w:r>
          </w:p>
          <w:p>
            <w:pPr>
              <w:pStyle w:val="Normal1"/>
              <w:widowControl w:val="false"/>
              <w:rPr>
                <w:rFonts w:ascii="Calibri" w:hAnsi="Calibri" w:eastAsia="Calibri" w:cs="Calibri"/>
                <w:b/>
                <w:b/>
                <w:sz w:val="22"/>
                <w:szCs w:val="22"/>
              </w:rPr>
            </w:pPr>
            <w:r>
              <w:rPr>
                <w:rFonts w:eastAsia="Calibri" w:cs="Calibri" w:ascii="Calibri" w:hAnsi="Calibri"/>
                <w:b/>
                <w:sz w:val="22"/>
                <w:szCs w:val="22"/>
              </w:rPr>
              <w:t>Lecturers</w:t>
            </w:r>
          </w:p>
        </w:tc>
        <w:tc>
          <w:tcPr>
            <w:tcW w:w="13324" w:type="dxa"/>
            <w:gridSpan w:val="11"/>
            <w:tcBorders>
              <w:top w:val="single" w:sz="4" w:space="0" w:color="000000"/>
              <w:left w:val="single" w:sz="4" w:space="0" w:color="000000"/>
              <w:bottom w:val="single" w:sz="4" w:space="0" w:color="000000"/>
              <w:right w:val="single" w:sz="4" w:space="0" w:color="000000"/>
            </w:tcBorders>
          </w:tcPr>
          <w:p>
            <w:pPr>
              <w:pStyle w:val="Normal1"/>
              <w:widowControl w:val="false"/>
              <w:rPr>
                <w:rFonts w:ascii="Calibri" w:hAnsi="Calibri" w:eastAsia="Calibri" w:cs="Calibri"/>
                <w:color w:val="000000"/>
                <w:sz w:val="22"/>
                <w:szCs w:val="22"/>
              </w:rPr>
            </w:pPr>
            <w:r>
              <w:rPr>
                <w:rFonts w:eastAsia="Calibri" w:cs="Calibri" w:ascii="Calibri" w:hAnsi="Calibri"/>
                <w:sz w:val="22"/>
                <w:szCs w:val="22"/>
              </w:rPr>
              <w:t>Hendra Bunyamin, S.Si., M.T.</w:t>
            </w:r>
          </w:p>
        </w:tc>
      </w:tr>
      <w:tr>
        <w:trPr/>
        <w:tc>
          <w:tcPr>
            <w:tcW w:w="2267"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rPr>
                <w:rFonts w:ascii="Calibri" w:hAnsi="Calibri" w:eastAsia="Calibri" w:cs="Calibri"/>
                <w:b/>
                <w:b/>
                <w:sz w:val="22"/>
                <w:szCs w:val="22"/>
              </w:rPr>
            </w:pPr>
            <w:r>
              <w:rPr>
                <w:rFonts w:eastAsia="Calibri" w:cs="Calibri" w:ascii="Calibri" w:hAnsi="Calibri"/>
                <w:b/>
                <w:sz w:val="22"/>
                <w:szCs w:val="22"/>
              </w:rPr>
              <w:t>Mata Kuliah syarat</w:t>
            </w:r>
          </w:p>
          <w:p>
            <w:pPr>
              <w:pStyle w:val="Normal1"/>
              <w:widowControl w:val="false"/>
              <w:rPr>
                <w:rFonts w:ascii="Calibri" w:hAnsi="Calibri" w:eastAsia="Calibri" w:cs="Calibri"/>
                <w:b/>
                <w:b/>
                <w:sz w:val="22"/>
                <w:szCs w:val="22"/>
              </w:rPr>
            </w:pPr>
            <w:r>
              <w:rPr>
                <w:rFonts w:eastAsia="Calibri" w:cs="Calibri" w:ascii="Calibri" w:hAnsi="Calibri"/>
                <w:b/>
                <w:sz w:val="22"/>
                <w:szCs w:val="22"/>
              </w:rPr>
              <w:t>Requirements course</w:t>
            </w:r>
          </w:p>
        </w:tc>
        <w:tc>
          <w:tcPr>
            <w:tcW w:w="13324" w:type="dxa"/>
            <w:gridSpan w:val="11"/>
            <w:tcBorders>
              <w:top w:val="single" w:sz="4" w:space="0" w:color="000000"/>
              <w:left w:val="single" w:sz="4" w:space="0" w:color="000000"/>
              <w:bottom w:val="single" w:sz="4" w:space="0" w:color="000000"/>
              <w:right w:val="single" w:sz="4" w:space="0" w:color="000000"/>
            </w:tcBorders>
          </w:tcPr>
          <w:p>
            <w:pPr>
              <w:pStyle w:val="Normal1"/>
              <w:widowControl w:val="false"/>
              <w:rPr>
                <w:rFonts w:ascii="Calibri" w:hAnsi="Calibri" w:eastAsia="Calibri" w:cs="Calibri"/>
                <w:sz w:val="22"/>
                <w:szCs w:val="22"/>
              </w:rPr>
            </w:pPr>
            <w:r>
              <w:rPr>
                <w:rFonts w:eastAsia="Calibri" w:cs="Calibri" w:ascii="Calibri" w:hAnsi="Calibri"/>
                <w:sz w:val="22"/>
                <w:szCs w:val="22"/>
              </w:rPr>
              <w:t>-</w:t>
            </w:r>
          </w:p>
        </w:tc>
      </w:tr>
    </w:tbl>
    <w:p>
      <w:pPr>
        <w:pStyle w:val="Normal1"/>
        <w:tabs>
          <w:tab w:val="clear" w:pos="720"/>
          <w:tab w:val="left" w:pos="900" w:leader="none"/>
          <w:tab w:val="left" w:pos="5040" w:leader="none"/>
          <w:tab w:val="left" w:pos="5400" w:leader="none"/>
        </w:tabs>
        <w:rPr>
          <w:rFonts w:ascii="Calibri" w:hAnsi="Calibri" w:eastAsia="Calibri" w:cs="Calibri"/>
          <w:b/>
          <w:b/>
          <w:u w:val="single"/>
        </w:rPr>
      </w:pPr>
      <w:r>
        <w:rPr>
          <w:rFonts w:eastAsia="Calibri" w:cs="Calibri" w:ascii="Calibri" w:hAnsi="Calibri"/>
          <w:b/>
          <w:u w:val="single"/>
        </w:rPr>
      </w:r>
    </w:p>
    <w:tbl>
      <w:tblPr>
        <w:tblStyle w:val="Table3"/>
        <w:tblW w:w="15453" w:type="dxa"/>
        <w:jc w:val="left"/>
        <w:tblInd w:w="-998" w:type="dxa"/>
        <w:tblLayout w:type="fixed"/>
        <w:tblCellMar>
          <w:top w:w="0" w:type="dxa"/>
          <w:left w:w="108" w:type="dxa"/>
          <w:bottom w:w="0" w:type="dxa"/>
          <w:right w:w="108" w:type="dxa"/>
        </w:tblCellMar>
        <w:tblLook w:val="0000"/>
      </w:tblPr>
      <w:tblGrid>
        <w:gridCol w:w="737"/>
        <w:gridCol w:w="2523"/>
        <w:gridCol w:w="2519"/>
        <w:gridCol w:w="2415"/>
        <w:gridCol w:w="2340"/>
        <w:gridCol w:w="2225"/>
        <w:gridCol w:w="1375"/>
        <w:gridCol w:w="1317"/>
      </w:tblGrid>
      <w:tr>
        <w:trPr>
          <w:trHeight w:val="839" w:hRule="atLeast"/>
        </w:trPr>
        <w:tc>
          <w:tcPr>
            <w:tcW w:w="737" w:type="dxa"/>
            <w:vMerge w:val="restart"/>
            <w:tcBorders>
              <w:top w:val="single" w:sz="4" w:space="0" w:color="000000"/>
              <w:left w:val="single" w:sz="4" w:space="0" w:color="000000"/>
              <w:bottom w:val="single" w:sz="4" w:space="0" w:color="000000"/>
              <w:right w:val="single" w:sz="4" w:space="0" w:color="000000"/>
            </w:tcBorders>
            <w:shd w:fill="E7E6E6" w:val="clear"/>
            <w:vAlign w:val="center"/>
          </w:tcPr>
          <w:p>
            <w:pPr>
              <w:pStyle w:val="Normal1"/>
              <w:widowControl w:val="false"/>
              <w:ind w:left="-90" w:right="-108" w:hanging="0"/>
              <w:jc w:val="center"/>
              <w:rPr>
                <w:rFonts w:ascii="Calibri" w:hAnsi="Calibri" w:eastAsia="Calibri" w:cs="Calibri"/>
                <w:b/>
                <w:b/>
                <w:sz w:val="22"/>
                <w:szCs w:val="22"/>
              </w:rPr>
            </w:pPr>
            <w:r>
              <w:rPr>
                <w:rFonts w:eastAsia="Calibri" w:cs="Calibri" w:ascii="Calibri" w:hAnsi="Calibri"/>
                <w:b/>
                <w:sz w:val="22"/>
                <w:szCs w:val="22"/>
              </w:rPr>
              <w:t>Mg Ke-</w:t>
            </w:r>
          </w:p>
          <w:p>
            <w:pPr>
              <w:pStyle w:val="Normal1"/>
              <w:widowControl w:val="false"/>
              <w:ind w:left="-90" w:right="-108" w:hanging="0"/>
              <w:jc w:val="center"/>
              <w:rPr>
                <w:rFonts w:ascii="Calibri" w:hAnsi="Calibri" w:eastAsia="Calibri" w:cs="Calibri"/>
                <w:b/>
                <w:b/>
                <w:sz w:val="22"/>
                <w:szCs w:val="22"/>
              </w:rPr>
            </w:pPr>
            <w:r>
              <w:rPr>
                <w:rFonts w:eastAsia="Calibri" w:cs="Calibri" w:ascii="Calibri" w:hAnsi="Calibri"/>
                <w:b/>
                <w:sz w:val="22"/>
                <w:szCs w:val="22"/>
              </w:rPr>
              <w:t>Week</w:t>
            </w:r>
          </w:p>
        </w:tc>
        <w:tc>
          <w:tcPr>
            <w:tcW w:w="2523" w:type="dxa"/>
            <w:vMerge w:val="restart"/>
            <w:tcBorders>
              <w:top w:val="single" w:sz="4" w:space="0" w:color="000000"/>
              <w:left w:val="single" w:sz="4" w:space="0" w:color="000000"/>
              <w:bottom w:val="single" w:sz="4" w:space="0" w:color="000000"/>
              <w:right w:val="single" w:sz="4" w:space="0" w:color="000000"/>
            </w:tcBorders>
            <w:shd w:fill="E7E6E6" w:val="clear"/>
            <w:vAlign w:val="center"/>
          </w:tcPr>
          <w:p>
            <w:pPr>
              <w:pStyle w:val="Normal1"/>
              <w:widowControl w:val="false"/>
              <w:jc w:val="center"/>
              <w:rPr>
                <w:rFonts w:ascii="Calibri" w:hAnsi="Calibri" w:eastAsia="Calibri" w:cs="Calibri"/>
                <w:b/>
                <w:b/>
                <w:sz w:val="22"/>
                <w:szCs w:val="22"/>
              </w:rPr>
            </w:pPr>
            <w:r>
              <w:rPr>
                <w:rFonts w:eastAsia="Calibri" w:cs="Calibri" w:ascii="Calibri" w:hAnsi="Calibri"/>
                <w:b/>
                <w:sz w:val="22"/>
                <w:szCs w:val="22"/>
              </w:rPr>
              <w:t xml:space="preserve">Kemampuan akhir tiap tahapan belajar </w:t>
            </w:r>
          </w:p>
          <w:p>
            <w:pPr>
              <w:pStyle w:val="Normal1"/>
              <w:widowControl w:val="false"/>
              <w:jc w:val="center"/>
              <w:rPr>
                <w:rFonts w:ascii="Calibri" w:hAnsi="Calibri" w:eastAsia="Calibri" w:cs="Calibri"/>
                <w:b/>
                <w:b/>
                <w:sz w:val="22"/>
                <w:szCs w:val="22"/>
              </w:rPr>
            </w:pPr>
            <w:r>
              <w:rPr>
                <w:rFonts w:eastAsia="Calibri" w:cs="Calibri" w:ascii="Calibri" w:hAnsi="Calibri"/>
                <w:b/>
                <w:sz w:val="22"/>
                <w:szCs w:val="22"/>
              </w:rPr>
              <w:t>(Sub-CPMK)</w:t>
            </w:r>
          </w:p>
          <w:p>
            <w:pPr>
              <w:pStyle w:val="Normal1"/>
              <w:widowControl w:val="false"/>
              <w:jc w:val="center"/>
              <w:rPr>
                <w:rFonts w:ascii="Calibri" w:hAnsi="Calibri" w:eastAsia="Calibri" w:cs="Calibri"/>
                <w:b/>
                <w:b/>
                <w:sz w:val="22"/>
                <w:szCs w:val="22"/>
              </w:rPr>
            </w:pPr>
            <w:r>
              <w:rPr>
                <w:rFonts w:eastAsia="Calibri" w:cs="Calibri" w:ascii="Calibri" w:hAnsi="Calibri"/>
                <w:b/>
                <w:sz w:val="22"/>
                <w:szCs w:val="22"/>
              </w:rPr>
              <w:t>Expected ability of each learning stage (Sub-CLO)</w:t>
            </w:r>
          </w:p>
        </w:tc>
        <w:tc>
          <w:tcPr>
            <w:tcW w:w="4934" w:type="dxa"/>
            <w:gridSpan w:val="2"/>
            <w:tcBorders>
              <w:top w:val="single" w:sz="4" w:space="0" w:color="000000"/>
              <w:left w:val="single" w:sz="4" w:space="0" w:color="000000"/>
              <w:bottom w:val="single" w:sz="4" w:space="0" w:color="000000"/>
              <w:right w:val="single" w:sz="4" w:space="0" w:color="000000"/>
            </w:tcBorders>
            <w:shd w:fill="E7E6E6" w:val="clear"/>
            <w:vAlign w:val="center"/>
          </w:tcPr>
          <w:p>
            <w:pPr>
              <w:pStyle w:val="Normal1"/>
              <w:widowControl w:val="false"/>
              <w:jc w:val="center"/>
              <w:rPr>
                <w:rFonts w:ascii="Calibri" w:hAnsi="Calibri" w:eastAsia="Calibri" w:cs="Calibri"/>
                <w:b/>
                <w:b/>
                <w:sz w:val="22"/>
                <w:szCs w:val="22"/>
              </w:rPr>
            </w:pPr>
            <w:r>
              <w:rPr>
                <w:rFonts w:eastAsia="Calibri" w:cs="Calibri" w:ascii="Calibri" w:hAnsi="Calibri"/>
                <w:b/>
                <w:sz w:val="22"/>
                <w:szCs w:val="22"/>
              </w:rPr>
              <w:t>Penilaian</w:t>
            </w:r>
          </w:p>
          <w:p>
            <w:pPr>
              <w:pStyle w:val="Normal1"/>
              <w:widowControl w:val="false"/>
              <w:jc w:val="center"/>
              <w:rPr>
                <w:rFonts w:ascii="Calibri" w:hAnsi="Calibri" w:eastAsia="Calibri" w:cs="Calibri"/>
                <w:b/>
                <w:b/>
                <w:sz w:val="22"/>
                <w:szCs w:val="22"/>
              </w:rPr>
            </w:pPr>
            <w:r>
              <w:rPr>
                <w:rFonts w:eastAsia="Calibri" w:cs="Calibri" w:ascii="Calibri" w:hAnsi="Calibri"/>
                <w:b/>
                <w:color w:val="000000"/>
                <w:sz w:val="22"/>
                <w:szCs w:val="22"/>
                <w:shd w:fill="E7E6E6" w:val="clear"/>
              </w:rPr>
              <w:t>Assessment</w:t>
            </w:r>
          </w:p>
        </w:tc>
        <w:tc>
          <w:tcPr>
            <w:tcW w:w="4565" w:type="dxa"/>
            <w:gridSpan w:val="2"/>
            <w:tcBorders>
              <w:top w:val="single" w:sz="4" w:space="0" w:color="000000"/>
              <w:left w:val="single" w:sz="4" w:space="0" w:color="000000"/>
              <w:bottom w:val="single" w:sz="4" w:space="0" w:color="000000"/>
              <w:right w:val="single" w:sz="4" w:space="0" w:color="000000"/>
            </w:tcBorders>
            <w:shd w:fill="E7E6E6" w:val="clear"/>
          </w:tcPr>
          <w:p>
            <w:pPr>
              <w:pStyle w:val="Normal1"/>
              <w:widowControl w:val="false"/>
              <w:jc w:val="center"/>
              <w:rPr>
                <w:rFonts w:ascii="Calibri" w:hAnsi="Calibri" w:eastAsia="Calibri" w:cs="Calibri"/>
                <w:b/>
                <w:b/>
                <w:sz w:val="22"/>
                <w:szCs w:val="22"/>
              </w:rPr>
            </w:pPr>
            <w:r>
              <w:rPr>
                <w:rFonts w:eastAsia="Calibri" w:cs="Calibri" w:ascii="Calibri" w:hAnsi="Calibri"/>
                <w:b/>
                <w:sz w:val="22"/>
                <w:szCs w:val="22"/>
              </w:rPr>
              <w:t>Bentuk Pembelajaran,</w:t>
            </w:r>
          </w:p>
          <w:p>
            <w:pPr>
              <w:pStyle w:val="Normal1"/>
              <w:widowControl w:val="false"/>
              <w:jc w:val="center"/>
              <w:rPr>
                <w:rFonts w:ascii="Calibri" w:hAnsi="Calibri" w:eastAsia="Calibri" w:cs="Calibri"/>
                <w:b/>
                <w:b/>
                <w:sz w:val="22"/>
                <w:szCs w:val="22"/>
              </w:rPr>
            </w:pPr>
            <w:r>
              <w:rPr>
                <w:rFonts w:eastAsia="Calibri" w:cs="Calibri" w:ascii="Calibri" w:hAnsi="Calibri"/>
                <w:b/>
                <w:sz w:val="22"/>
                <w:szCs w:val="22"/>
              </w:rPr>
              <w:t xml:space="preserve">Metode Pembelajaran, </w:t>
            </w:r>
          </w:p>
          <w:p>
            <w:pPr>
              <w:pStyle w:val="Normal1"/>
              <w:widowControl w:val="false"/>
              <w:jc w:val="center"/>
              <w:rPr>
                <w:rFonts w:ascii="Calibri" w:hAnsi="Calibri" w:eastAsia="Calibri" w:cs="Calibri"/>
                <w:b/>
                <w:b/>
                <w:sz w:val="22"/>
                <w:szCs w:val="22"/>
              </w:rPr>
            </w:pPr>
            <w:r>
              <w:rPr>
                <w:rFonts w:eastAsia="Calibri" w:cs="Calibri" w:ascii="Calibri" w:hAnsi="Calibri"/>
                <w:b/>
                <w:sz w:val="22"/>
                <w:szCs w:val="22"/>
              </w:rPr>
              <w:t>Penugasan Mahasiswa,</w:t>
            </w:r>
          </w:p>
          <w:p>
            <w:pPr>
              <w:pStyle w:val="Normal1"/>
              <w:widowControl w:val="false"/>
              <w:jc w:val="center"/>
              <w:rPr>
                <w:rFonts w:ascii="Calibri" w:hAnsi="Calibri" w:eastAsia="Calibri" w:cs="Calibri"/>
                <w:b/>
                <w:b/>
                <w:color w:val="0000FF"/>
                <w:sz w:val="22"/>
                <w:szCs w:val="22"/>
              </w:rPr>
            </w:pPr>
            <w:r>
              <w:rPr>
                <w:rFonts w:eastAsia="Calibri" w:cs="Calibri" w:ascii="Calibri" w:hAnsi="Calibri"/>
                <w:b/>
                <w:color w:val="0000FF"/>
                <w:sz w:val="22"/>
                <w:szCs w:val="22"/>
              </w:rPr>
              <w:t xml:space="preserve"> </w:t>
            </w:r>
            <w:r>
              <w:rPr>
                <w:rFonts w:eastAsia="Calibri" w:cs="Calibri" w:ascii="Calibri" w:hAnsi="Calibri"/>
                <w:b/>
                <w:color w:val="0000FF"/>
                <w:sz w:val="22"/>
                <w:szCs w:val="22"/>
              </w:rPr>
              <w:t>[ Estimasi Waktu]</w:t>
            </w:r>
          </w:p>
          <w:p>
            <w:pPr>
              <w:pStyle w:val="Normal1"/>
              <w:widowControl w:val="false"/>
              <w:jc w:val="center"/>
              <w:rPr>
                <w:rFonts w:ascii="Calibri" w:hAnsi="Calibri" w:eastAsia="Calibri" w:cs="Calibri"/>
                <w:b/>
                <w:b/>
                <w:sz w:val="22"/>
                <w:szCs w:val="22"/>
              </w:rPr>
            </w:pPr>
            <w:r>
              <w:rPr>
                <w:rFonts w:eastAsia="Calibri" w:cs="Calibri" w:ascii="Calibri" w:hAnsi="Calibri"/>
                <w:b/>
                <w:sz w:val="22"/>
                <w:szCs w:val="22"/>
              </w:rPr>
              <w:t>Learning Form,</w:t>
            </w:r>
          </w:p>
          <w:p>
            <w:pPr>
              <w:pStyle w:val="Normal1"/>
              <w:widowControl w:val="false"/>
              <w:jc w:val="center"/>
              <w:rPr>
                <w:rFonts w:ascii="Calibri" w:hAnsi="Calibri" w:eastAsia="Calibri" w:cs="Calibri"/>
                <w:b/>
                <w:b/>
                <w:sz w:val="22"/>
                <w:szCs w:val="22"/>
              </w:rPr>
            </w:pPr>
            <w:r>
              <w:rPr>
                <w:rFonts w:eastAsia="Calibri" w:cs="Calibri" w:ascii="Calibri" w:hAnsi="Calibri"/>
                <w:b/>
                <w:sz w:val="22"/>
                <w:szCs w:val="22"/>
              </w:rPr>
              <w:t>Learning Methods,</w:t>
            </w:r>
          </w:p>
          <w:p>
            <w:pPr>
              <w:pStyle w:val="Normal1"/>
              <w:widowControl w:val="false"/>
              <w:jc w:val="center"/>
              <w:rPr>
                <w:rFonts w:ascii="Calibri" w:hAnsi="Calibri" w:eastAsia="Calibri" w:cs="Calibri"/>
                <w:b/>
                <w:b/>
                <w:sz w:val="22"/>
                <w:szCs w:val="22"/>
              </w:rPr>
            </w:pPr>
            <w:r>
              <w:rPr>
                <w:rFonts w:eastAsia="Calibri" w:cs="Calibri" w:ascii="Calibri" w:hAnsi="Calibri"/>
                <w:b/>
                <w:sz w:val="22"/>
                <w:szCs w:val="22"/>
              </w:rPr>
              <w:t>Student Assignment,</w:t>
            </w:r>
          </w:p>
          <w:p>
            <w:pPr>
              <w:pStyle w:val="Normal1"/>
              <w:widowControl w:val="false"/>
              <w:pBdr/>
              <w:jc w:val="center"/>
              <w:rPr>
                <w:rFonts w:ascii="Calibri" w:hAnsi="Calibri" w:eastAsia="Calibri" w:cs="Calibri"/>
                <w:color w:val="000000"/>
                <w:sz w:val="27"/>
                <w:szCs w:val="27"/>
              </w:rPr>
            </w:pPr>
            <w:r>
              <w:rPr>
                <w:rFonts w:eastAsia="Calibri" w:cs="Calibri" w:ascii="Calibri" w:hAnsi="Calibri"/>
                <w:b/>
                <w:color w:val="0000FF"/>
                <w:sz w:val="22"/>
                <w:szCs w:val="22"/>
              </w:rPr>
              <w:t>[ Estimated time]</w:t>
            </w:r>
          </w:p>
          <w:p>
            <w:pPr>
              <w:pStyle w:val="Normal1"/>
              <w:widowControl w:val="false"/>
              <w:jc w:val="center"/>
              <w:rPr>
                <w:rFonts w:ascii="Calibri" w:hAnsi="Calibri" w:eastAsia="Calibri" w:cs="Calibri"/>
                <w:b/>
                <w:b/>
                <w:sz w:val="22"/>
                <w:szCs w:val="22"/>
              </w:rPr>
            </w:pPr>
            <w:r>
              <w:rPr>
                <w:rFonts w:eastAsia="Calibri" w:cs="Calibri" w:ascii="Calibri" w:hAnsi="Calibri"/>
                <w:b/>
                <w:sz w:val="22"/>
                <w:szCs w:val="22"/>
              </w:rPr>
            </w:r>
          </w:p>
        </w:tc>
        <w:tc>
          <w:tcPr>
            <w:tcW w:w="1375" w:type="dxa"/>
            <w:tcBorders>
              <w:top w:val="single" w:sz="4" w:space="0" w:color="000000"/>
              <w:left w:val="single" w:sz="4" w:space="0" w:color="000000"/>
              <w:bottom w:val="single" w:sz="4" w:space="0" w:color="000000"/>
              <w:right w:val="single" w:sz="4" w:space="0" w:color="000000"/>
            </w:tcBorders>
            <w:shd w:fill="E7E6E6" w:val="clear"/>
            <w:vAlign w:val="center"/>
          </w:tcPr>
          <w:p>
            <w:pPr>
              <w:pStyle w:val="Normal1"/>
              <w:widowControl w:val="false"/>
              <w:jc w:val="center"/>
              <w:rPr>
                <w:rFonts w:ascii="Calibri" w:hAnsi="Calibri" w:eastAsia="Calibri" w:cs="Calibri"/>
                <w:b/>
                <w:b/>
                <w:sz w:val="22"/>
                <w:szCs w:val="22"/>
              </w:rPr>
            </w:pPr>
            <w:r>
              <w:rPr>
                <w:rFonts w:eastAsia="Calibri" w:cs="Calibri" w:ascii="Calibri" w:hAnsi="Calibri"/>
                <w:b/>
                <w:sz w:val="22"/>
                <w:szCs w:val="22"/>
              </w:rPr>
              <w:t>Materi Pembelajaran</w:t>
            </w:r>
          </w:p>
          <w:p>
            <w:pPr>
              <w:pStyle w:val="Normal1"/>
              <w:widowControl w:val="false"/>
              <w:jc w:val="center"/>
              <w:rPr>
                <w:rFonts w:ascii="Calibri" w:hAnsi="Calibri" w:eastAsia="Calibri" w:cs="Calibri"/>
                <w:b/>
                <w:b/>
                <w:color w:val="0000FF"/>
                <w:sz w:val="22"/>
                <w:szCs w:val="22"/>
              </w:rPr>
            </w:pPr>
            <w:r>
              <w:rPr>
                <w:rFonts w:eastAsia="Calibri" w:cs="Calibri" w:ascii="Calibri" w:hAnsi="Calibri"/>
                <w:b/>
                <w:color w:val="0000FF"/>
                <w:sz w:val="22"/>
                <w:szCs w:val="22"/>
              </w:rPr>
              <w:t>[ Pustaka ]</w:t>
            </w:r>
          </w:p>
          <w:p>
            <w:pPr>
              <w:pStyle w:val="Normal1"/>
              <w:widowControl w:val="false"/>
              <w:jc w:val="center"/>
              <w:rPr>
                <w:rFonts w:ascii="Calibri" w:hAnsi="Calibri" w:eastAsia="Calibri" w:cs="Calibri"/>
                <w:b/>
                <w:b/>
                <w:sz w:val="22"/>
                <w:szCs w:val="22"/>
              </w:rPr>
            </w:pPr>
            <w:r>
              <w:rPr>
                <w:rFonts w:eastAsia="Calibri" w:cs="Calibri" w:ascii="Calibri" w:hAnsi="Calibri"/>
                <w:b/>
                <w:color w:val="000000"/>
                <w:sz w:val="22"/>
                <w:szCs w:val="22"/>
                <w:shd w:fill="E7E6E6" w:val="clear"/>
              </w:rPr>
              <w:t>Learning materials [References]</w:t>
            </w:r>
          </w:p>
        </w:tc>
        <w:tc>
          <w:tcPr>
            <w:tcW w:w="1317" w:type="dxa"/>
            <w:tcBorders>
              <w:top w:val="single" w:sz="4" w:space="0" w:color="000000"/>
              <w:left w:val="single" w:sz="4" w:space="0" w:color="000000"/>
              <w:bottom w:val="single" w:sz="4" w:space="0" w:color="000000"/>
              <w:right w:val="single" w:sz="4" w:space="0" w:color="000000"/>
            </w:tcBorders>
            <w:shd w:fill="E7E6E6" w:val="clear"/>
            <w:vAlign w:val="center"/>
          </w:tcPr>
          <w:p>
            <w:pPr>
              <w:pStyle w:val="Normal1"/>
              <w:widowControl w:val="false"/>
              <w:jc w:val="center"/>
              <w:rPr>
                <w:rFonts w:ascii="Calibri" w:hAnsi="Calibri" w:eastAsia="Calibri" w:cs="Calibri"/>
                <w:b/>
                <w:b/>
                <w:sz w:val="22"/>
                <w:szCs w:val="22"/>
              </w:rPr>
            </w:pPr>
            <w:r>
              <w:rPr>
                <w:rFonts w:eastAsia="Calibri" w:cs="Calibri" w:ascii="Calibri" w:hAnsi="Calibri"/>
                <w:b/>
                <w:sz w:val="22"/>
                <w:szCs w:val="22"/>
              </w:rPr>
              <w:t>Bobot Penilaian (%)</w:t>
            </w:r>
          </w:p>
          <w:p>
            <w:pPr>
              <w:pStyle w:val="Normal1"/>
              <w:widowControl w:val="false"/>
              <w:jc w:val="center"/>
              <w:rPr>
                <w:rFonts w:ascii="Calibri" w:hAnsi="Calibri" w:eastAsia="Calibri" w:cs="Calibri"/>
                <w:b/>
                <w:b/>
                <w:sz w:val="22"/>
                <w:szCs w:val="22"/>
              </w:rPr>
            </w:pPr>
            <w:r>
              <w:rPr>
                <w:rFonts w:eastAsia="Calibri" w:cs="Calibri" w:ascii="Calibri" w:hAnsi="Calibri"/>
                <w:b/>
                <w:sz w:val="22"/>
                <w:szCs w:val="22"/>
              </w:rPr>
              <w:t>[rating weight]</w:t>
            </w:r>
          </w:p>
        </w:tc>
      </w:tr>
      <w:tr>
        <w:trPr>
          <w:trHeight w:val="337" w:hRule="atLeast"/>
        </w:trPr>
        <w:tc>
          <w:tcPr>
            <w:tcW w:w="737" w:type="dxa"/>
            <w:vMerge w:val="continue"/>
            <w:tcBorders>
              <w:top w:val="single" w:sz="4" w:space="0" w:color="000000"/>
              <w:left w:val="single" w:sz="4" w:space="0" w:color="000000"/>
              <w:bottom w:val="single" w:sz="4" w:space="0" w:color="000000"/>
              <w:right w:val="single" w:sz="4" w:space="0" w:color="000000"/>
            </w:tcBorders>
            <w:shd w:fill="E7E6E6" w:val="clear"/>
            <w:vAlign w:val="center"/>
          </w:tcPr>
          <w:p>
            <w:pPr>
              <w:pStyle w:val="Normal1"/>
              <w:keepNext w:val="false"/>
              <w:keepLines w:val="false"/>
              <w:widowControl w:val="false"/>
              <w:pBdr/>
              <w:shd w:val="clear" w:fill="auto"/>
              <w:spacing w:lineRule="auto" w:line="276" w:before="0" w:after="0"/>
              <w:ind w:left="0" w:right="0" w:hanging="0"/>
              <w:jc w:val="left"/>
              <w:rPr>
                <w:rFonts w:ascii="Calibri" w:hAnsi="Calibri" w:eastAsia="Calibri" w:cs="Calibri"/>
                <w:b/>
                <w:b/>
                <w:sz w:val="22"/>
                <w:szCs w:val="22"/>
              </w:rPr>
            </w:pPr>
            <w:r>
              <w:rPr>
                <w:rFonts w:eastAsia="Calibri" w:cs="Calibri" w:ascii="Calibri" w:hAnsi="Calibri"/>
                <w:b/>
                <w:sz w:val="22"/>
                <w:szCs w:val="22"/>
              </w:rPr>
            </w:r>
          </w:p>
        </w:tc>
        <w:tc>
          <w:tcPr>
            <w:tcW w:w="2523" w:type="dxa"/>
            <w:vMerge w:val="continue"/>
            <w:tcBorders>
              <w:top w:val="single" w:sz="4" w:space="0" w:color="000000"/>
              <w:left w:val="single" w:sz="4" w:space="0" w:color="000000"/>
              <w:bottom w:val="single" w:sz="4" w:space="0" w:color="000000"/>
              <w:right w:val="single" w:sz="4" w:space="0" w:color="000000"/>
            </w:tcBorders>
            <w:shd w:fill="E7E6E6" w:val="clear"/>
            <w:vAlign w:val="center"/>
          </w:tcPr>
          <w:p>
            <w:pPr>
              <w:pStyle w:val="Normal1"/>
              <w:keepNext w:val="false"/>
              <w:keepLines w:val="false"/>
              <w:widowControl w:val="false"/>
              <w:pBdr/>
              <w:shd w:val="clear" w:fill="auto"/>
              <w:spacing w:lineRule="auto" w:line="276" w:before="0" w:after="0"/>
              <w:ind w:left="0" w:right="0" w:hanging="0"/>
              <w:jc w:val="left"/>
              <w:rPr>
                <w:rFonts w:ascii="Calibri" w:hAnsi="Calibri" w:eastAsia="Calibri" w:cs="Calibri"/>
                <w:b/>
                <w:b/>
                <w:sz w:val="22"/>
                <w:szCs w:val="22"/>
              </w:rPr>
            </w:pPr>
            <w:r>
              <w:rPr>
                <w:rFonts w:eastAsia="Calibri" w:cs="Calibri" w:ascii="Calibri" w:hAnsi="Calibri"/>
                <w:b/>
                <w:sz w:val="22"/>
                <w:szCs w:val="22"/>
              </w:rPr>
            </w:r>
          </w:p>
        </w:tc>
        <w:tc>
          <w:tcPr>
            <w:tcW w:w="2519" w:type="dxa"/>
            <w:tcBorders>
              <w:top w:val="single" w:sz="4" w:space="0" w:color="000000"/>
              <w:left w:val="single" w:sz="4" w:space="0" w:color="000000"/>
              <w:bottom w:val="single" w:sz="4" w:space="0" w:color="000000"/>
              <w:right w:val="single" w:sz="4" w:space="0" w:color="000000"/>
            </w:tcBorders>
            <w:shd w:fill="E7E6E6" w:val="clear"/>
          </w:tcPr>
          <w:p>
            <w:pPr>
              <w:pStyle w:val="Normal1"/>
              <w:widowControl w:val="false"/>
              <w:jc w:val="center"/>
              <w:rPr>
                <w:rFonts w:ascii="Calibri" w:hAnsi="Calibri" w:eastAsia="Calibri" w:cs="Calibri"/>
                <w:b/>
                <w:b/>
                <w:sz w:val="22"/>
                <w:szCs w:val="22"/>
              </w:rPr>
            </w:pPr>
            <w:r>
              <w:rPr>
                <w:rFonts w:eastAsia="Calibri" w:cs="Calibri" w:ascii="Calibri" w:hAnsi="Calibri"/>
                <w:b/>
                <w:sz w:val="22"/>
                <w:szCs w:val="22"/>
              </w:rPr>
              <w:t>Indikator</w:t>
            </w:r>
          </w:p>
          <w:p>
            <w:pPr>
              <w:pStyle w:val="Normal1"/>
              <w:widowControl w:val="false"/>
              <w:jc w:val="center"/>
              <w:rPr>
                <w:rFonts w:ascii="Calibri" w:hAnsi="Calibri" w:eastAsia="Calibri" w:cs="Calibri"/>
                <w:b/>
                <w:b/>
                <w:sz w:val="22"/>
                <w:szCs w:val="22"/>
              </w:rPr>
            </w:pPr>
            <w:r>
              <w:rPr>
                <w:rFonts w:eastAsia="Calibri" w:cs="Calibri" w:ascii="Calibri" w:hAnsi="Calibri"/>
                <w:b/>
                <w:color w:val="000000"/>
                <w:sz w:val="22"/>
                <w:szCs w:val="22"/>
                <w:shd w:fill="E7E6E6" w:val="clear"/>
              </w:rPr>
              <w:t>Indicators</w:t>
            </w:r>
          </w:p>
        </w:tc>
        <w:tc>
          <w:tcPr>
            <w:tcW w:w="2415" w:type="dxa"/>
            <w:tcBorders>
              <w:top w:val="single" w:sz="4" w:space="0" w:color="000000"/>
              <w:left w:val="single" w:sz="4" w:space="0" w:color="000000"/>
              <w:bottom w:val="single" w:sz="4" w:space="0" w:color="000000"/>
              <w:right w:val="single" w:sz="4" w:space="0" w:color="000000"/>
            </w:tcBorders>
            <w:shd w:fill="E7E6E6" w:val="clear"/>
          </w:tcPr>
          <w:p>
            <w:pPr>
              <w:pStyle w:val="Normal1"/>
              <w:widowControl w:val="false"/>
              <w:jc w:val="center"/>
              <w:rPr>
                <w:rFonts w:ascii="Calibri" w:hAnsi="Calibri" w:eastAsia="Calibri" w:cs="Calibri"/>
                <w:b/>
                <w:b/>
                <w:sz w:val="22"/>
                <w:szCs w:val="22"/>
              </w:rPr>
            </w:pPr>
            <w:r>
              <w:rPr>
                <w:rFonts w:eastAsia="Calibri" w:cs="Calibri" w:ascii="Calibri" w:hAnsi="Calibri"/>
                <w:b/>
                <w:sz w:val="22"/>
                <w:szCs w:val="22"/>
              </w:rPr>
              <w:t>Kriteria &amp; Teknik</w:t>
            </w:r>
          </w:p>
          <w:p>
            <w:pPr>
              <w:pStyle w:val="Normal1"/>
              <w:widowControl w:val="false"/>
              <w:jc w:val="center"/>
              <w:rPr>
                <w:rFonts w:ascii="Calibri" w:hAnsi="Calibri" w:eastAsia="Calibri" w:cs="Calibri"/>
                <w:b/>
                <w:b/>
                <w:sz w:val="22"/>
                <w:szCs w:val="22"/>
              </w:rPr>
            </w:pPr>
            <w:r>
              <w:rPr>
                <w:rFonts w:eastAsia="Calibri" w:cs="Calibri" w:ascii="Calibri" w:hAnsi="Calibri"/>
                <w:b/>
                <w:color w:val="000000"/>
                <w:sz w:val="22"/>
                <w:szCs w:val="22"/>
                <w:shd w:fill="E7E6E6" w:val="clear"/>
              </w:rPr>
              <w:t>Criteria &amp; Technic</w:t>
            </w:r>
          </w:p>
        </w:tc>
        <w:tc>
          <w:tcPr>
            <w:tcW w:w="2340" w:type="dxa"/>
            <w:tcBorders>
              <w:top w:val="single" w:sz="4" w:space="0" w:color="000000"/>
              <w:left w:val="single" w:sz="4" w:space="0" w:color="000000"/>
              <w:bottom w:val="single" w:sz="4" w:space="0" w:color="000000"/>
              <w:right w:val="single" w:sz="4" w:space="0" w:color="000000"/>
            </w:tcBorders>
            <w:shd w:fill="E7E6E6" w:val="clear"/>
          </w:tcPr>
          <w:p>
            <w:pPr>
              <w:pStyle w:val="Normal1"/>
              <w:widowControl w:val="false"/>
              <w:jc w:val="center"/>
              <w:rPr>
                <w:rFonts w:ascii="Calibri" w:hAnsi="Calibri" w:eastAsia="Calibri" w:cs="Calibri"/>
                <w:b/>
                <w:b/>
                <w:sz w:val="22"/>
                <w:szCs w:val="22"/>
              </w:rPr>
            </w:pPr>
            <w:r>
              <w:rPr>
                <w:rFonts w:eastAsia="Calibri" w:cs="Calibri" w:ascii="Calibri" w:hAnsi="Calibri"/>
                <w:b/>
                <w:sz w:val="22"/>
                <w:szCs w:val="22"/>
              </w:rPr>
              <w:t>Luring (</w:t>
            </w:r>
            <w:r>
              <w:rPr>
                <w:rFonts w:eastAsia="Calibri" w:cs="Calibri" w:ascii="Calibri" w:hAnsi="Calibri"/>
                <w:b/>
                <w:i/>
                <w:sz w:val="22"/>
                <w:szCs w:val="22"/>
              </w:rPr>
              <w:t>offline</w:t>
            </w:r>
            <w:r>
              <w:rPr>
                <w:rFonts w:eastAsia="Calibri" w:cs="Calibri" w:ascii="Calibri" w:hAnsi="Calibri"/>
                <w:b/>
                <w:sz w:val="22"/>
                <w:szCs w:val="22"/>
              </w:rPr>
              <w:t>)</w:t>
            </w:r>
          </w:p>
        </w:tc>
        <w:tc>
          <w:tcPr>
            <w:tcW w:w="2225" w:type="dxa"/>
            <w:tcBorders>
              <w:top w:val="single" w:sz="4" w:space="0" w:color="000000"/>
              <w:left w:val="single" w:sz="4" w:space="0" w:color="000000"/>
              <w:bottom w:val="single" w:sz="4" w:space="0" w:color="000000"/>
              <w:right w:val="single" w:sz="4" w:space="0" w:color="000000"/>
            </w:tcBorders>
            <w:shd w:fill="E7E6E6" w:val="clear"/>
          </w:tcPr>
          <w:p>
            <w:pPr>
              <w:pStyle w:val="Normal1"/>
              <w:widowControl w:val="false"/>
              <w:jc w:val="center"/>
              <w:rPr>
                <w:rFonts w:ascii="Calibri" w:hAnsi="Calibri" w:eastAsia="Calibri" w:cs="Calibri"/>
                <w:b/>
                <w:b/>
                <w:sz w:val="22"/>
                <w:szCs w:val="22"/>
              </w:rPr>
            </w:pPr>
            <w:r>
              <w:rPr>
                <w:rFonts w:eastAsia="Calibri" w:cs="Calibri" w:ascii="Calibri" w:hAnsi="Calibri"/>
                <w:b/>
                <w:sz w:val="22"/>
                <w:szCs w:val="22"/>
              </w:rPr>
              <w:t>Daring (</w:t>
            </w:r>
            <w:r>
              <w:rPr>
                <w:rFonts w:eastAsia="Calibri" w:cs="Calibri" w:ascii="Calibri" w:hAnsi="Calibri"/>
                <w:b/>
                <w:i/>
                <w:sz w:val="22"/>
                <w:szCs w:val="22"/>
              </w:rPr>
              <w:t>online</w:t>
            </w:r>
            <w:r>
              <w:rPr>
                <w:rFonts w:eastAsia="Calibri" w:cs="Calibri" w:ascii="Calibri" w:hAnsi="Calibri"/>
                <w:b/>
                <w:sz w:val="22"/>
                <w:szCs w:val="22"/>
              </w:rPr>
              <w:t>)</w:t>
            </w:r>
          </w:p>
        </w:tc>
        <w:tc>
          <w:tcPr>
            <w:tcW w:w="1375" w:type="dxa"/>
            <w:tcBorders>
              <w:top w:val="single" w:sz="4" w:space="0" w:color="000000"/>
              <w:left w:val="single" w:sz="4" w:space="0" w:color="000000"/>
              <w:bottom w:val="single" w:sz="4" w:space="0" w:color="000000"/>
              <w:right w:val="single" w:sz="4" w:space="0" w:color="000000"/>
            </w:tcBorders>
            <w:shd w:fill="E7E6E6" w:val="clear"/>
          </w:tcPr>
          <w:p>
            <w:pPr>
              <w:pStyle w:val="Normal1"/>
              <w:widowControl w:val="false"/>
              <w:jc w:val="center"/>
              <w:rPr>
                <w:rFonts w:ascii="Calibri" w:hAnsi="Calibri" w:eastAsia="Calibri" w:cs="Calibri"/>
                <w:b/>
                <w:b/>
                <w:color w:val="0000FF"/>
                <w:sz w:val="22"/>
                <w:szCs w:val="22"/>
              </w:rPr>
            </w:pPr>
            <w:r>
              <w:rPr>
                <w:rFonts w:eastAsia="Calibri" w:cs="Calibri" w:ascii="Calibri" w:hAnsi="Calibri"/>
                <w:b/>
                <w:color w:val="0000FF"/>
                <w:sz w:val="22"/>
                <w:szCs w:val="22"/>
              </w:rPr>
            </w:r>
          </w:p>
        </w:tc>
        <w:tc>
          <w:tcPr>
            <w:tcW w:w="1317" w:type="dxa"/>
            <w:tcBorders>
              <w:top w:val="single" w:sz="4" w:space="0" w:color="000000"/>
              <w:left w:val="single" w:sz="4" w:space="0" w:color="000000"/>
              <w:bottom w:val="single" w:sz="4" w:space="0" w:color="000000"/>
              <w:right w:val="single" w:sz="4" w:space="0" w:color="000000"/>
            </w:tcBorders>
            <w:shd w:fill="E7E6E6" w:val="clear"/>
          </w:tcPr>
          <w:p>
            <w:pPr>
              <w:pStyle w:val="Normal1"/>
              <w:widowControl w:val="false"/>
              <w:jc w:val="center"/>
              <w:rPr>
                <w:rFonts w:ascii="Calibri" w:hAnsi="Calibri" w:eastAsia="Calibri" w:cs="Calibri"/>
                <w:b/>
                <w:b/>
                <w:sz w:val="22"/>
                <w:szCs w:val="22"/>
              </w:rPr>
            </w:pPr>
            <w:r>
              <w:rPr>
                <w:rFonts w:eastAsia="Calibri" w:cs="Calibri" w:ascii="Calibri" w:hAnsi="Calibri"/>
                <w:b/>
                <w:sz w:val="22"/>
                <w:szCs w:val="22"/>
              </w:rPr>
            </w:r>
          </w:p>
        </w:tc>
      </w:tr>
      <w:tr>
        <w:trPr>
          <w:trHeight w:val="274" w:hRule="atLeast"/>
        </w:trPr>
        <w:tc>
          <w:tcPr>
            <w:tcW w:w="737" w:type="dxa"/>
            <w:tcBorders>
              <w:top w:val="single" w:sz="4" w:space="0" w:color="000000"/>
              <w:left w:val="single" w:sz="4" w:space="0" w:color="000000"/>
              <w:bottom w:val="single" w:sz="4" w:space="0" w:color="000000"/>
              <w:right w:val="single" w:sz="4" w:space="0" w:color="000000"/>
            </w:tcBorders>
            <w:shd w:fill="E7E6E6" w:val="clear"/>
          </w:tcPr>
          <w:p>
            <w:pPr>
              <w:pStyle w:val="Normal1"/>
              <w:widowControl w:val="false"/>
              <w:ind w:left="-90" w:right="-108" w:hanging="0"/>
              <w:jc w:val="center"/>
              <w:rPr>
                <w:rFonts w:ascii="Calibri" w:hAnsi="Calibri" w:eastAsia="Calibri" w:cs="Calibri"/>
                <w:b/>
                <w:b/>
                <w:sz w:val="22"/>
                <w:szCs w:val="22"/>
              </w:rPr>
            </w:pPr>
            <w:r>
              <w:rPr>
                <w:rFonts w:eastAsia="Calibri" w:cs="Calibri" w:ascii="Calibri" w:hAnsi="Calibri"/>
                <w:b/>
                <w:sz w:val="22"/>
                <w:szCs w:val="22"/>
              </w:rPr>
              <w:t>(1)</w:t>
            </w:r>
          </w:p>
        </w:tc>
        <w:tc>
          <w:tcPr>
            <w:tcW w:w="2523" w:type="dxa"/>
            <w:tcBorders>
              <w:top w:val="single" w:sz="4" w:space="0" w:color="000000"/>
              <w:left w:val="single" w:sz="4" w:space="0" w:color="000000"/>
              <w:bottom w:val="single" w:sz="4" w:space="0" w:color="000000"/>
              <w:right w:val="single" w:sz="4" w:space="0" w:color="000000"/>
            </w:tcBorders>
            <w:shd w:fill="E7E6E6" w:val="clear"/>
          </w:tcPr>
          <w:p>
            <w:pPr>
              <w:pStyle w:val="Normal1"/>
              <w:widowControl w:val="false"/>
              <w:jc w:val="center"/>
              <w:rPr>
                <w:rFonts w:ascii="Calibri" w:hAnsi="Calibri" w:eastAsia="Calibri" w:cs="Calibri"/>
                <w:b/>
                <w:b/>
                <w:sz w:val="22"/>
                <w:szCs w:val="22"/>
              </w:rPr>
            </w:pPr>
            <w:r>
              <w:rPr>
                <w:rFonts w:eastAsia="Calibri" w:cs="Calibri" w:ascii="Calibri" w:hAnsi="Calibri"/>
                <w:b/>
                <w:sz w:val="22"/>
                <w:szCs w:val="22"/>
              </w:rPr>
              <w:t>(2)</w:t>
            </w:r>
          </w:p>
        </w:tc>
        <w:tc>
          <w:tcPr>
            <w:tcW w:w="2519" w:type="dxa"/>
            <w:tcBorders>
              <w:top w:val="single" w:sz="4" w:space="0" w:color="000000"/>
              <w:left w:val="single" w:sz="4" w:space="0" w:color="000000"/>
              <w:bottom w:val="single" w:sz="4" w:space="0" w:color="000000"/>
              <w:right w:val="single" w:sz="4" w:space="0" w:color="000000"/>
            </w:tcBorders>
            <w:shd w:fill="E7E6E6" w:val="clear"/>
          </w:tcPr>
          <w:p>
            <w:pPr>
              <w:pStyle w:val="Normal1"/>
              <w:widowControl w:val="false"/>
              <w:jc w:val="center"/>
              <w:rPr>
                <w:rFonts w:ascii="Calibri" w:hAnsi="Calibri" w:eastAsia="Calibri" w:cs="Calibri"/>
                <w:b/>
                <w:b/>
                <w:sz w:val="22"/>
                <w:szCs w:val="22"/>
              </w:rPr>
            </w:pPr>
            <w:r>
              <w:rPr>
                <w:rFonts w:eastAsia="Calibri" w:cs="Calibri" w:ascii="Calibri" w:hAnsi="Calibri"/>
                <w:b/>
                <w:sz w:val="22"/>
                <w:szCs w:val="22"/>
              </w:rPr>
              <w:t>(3)</w:t>
            </w:r>
          </w:p>
        </w:tc>
        <w:tc>
          <w:tcPr>
            <w:tcW w:w="2415" w:type="dxa"/>
            <w:tcBorders>
              <w:top w:val="single" w:sz="4" w:space="0" w:color="000000"/>
              <w:left w:val="single" w:sz="4" w:space="0" w:color="000000"/>
              <w:bottom w:val="single" w:sz="4" w:space="0" w:color="000000"/>
              <w:right w:val="single" w:sz="4" w:space="0" w:color="000000"/>
            </w:tcBorders>
            <w:shd w:fill="E7E6E6" w:val="clear"/>
          </w:tcPr>
          <w:p>
            <w:pPr>
              <w:pStyle w:val="Normal1"/>
              <w:widowControl w:val="false"/>
              <w:jc w:val="center"/>
              <w:rPr>
                <w:rFonts w:ascii="Calibri" w:hAnsi="Calibri" w:eastAsia="Calibri" w:cs="Calibri"/>
                <w:b/>
                <w:b/>
                <w:sz w:val="22"/>
                <w:szCs w:val="22"/>
              </w:rPr>
            </w:pPr>
            <w:r>
              <w:rPr>
                <w:rFonts w:eastAsia="Calibri" w:cs="Calibri" w:ascii="Calibri" w:hAnsi="Calibri"/>
                <w:b/>
                <w:sz w:val="22"/>
                <w:szCs w:val="22"/>
              </w:rPr>
              <w:t>(4)</w:t>
            </w:r>
          </w:p>
        </w:tc>
        <w:tc>
          <w:tcPr>
            <w:tcW w:w="2340" w:type="dxa"/>
            <w:tcBorders>
              <w:top w:val="single" w:sz="4" w:space="0" w:color="000000"/>
              <w:left w:val="single" w:sz="4" w:space="0" w:color="000000"/>
              <w:bottom w:val="single" w:sz="4" w:space="0" w:color="000000"/>
              <w:right w:val="single" w:sz="4" w:space="0" w:color="000000"/>
            </w:tcBorders>
            <w:shd w:fill="E7E6E6" w:val="clear"/>
          </w:tcPr>
          <w:p>
            <w:pPr>
              <w:pStyle w:val="Normal1"/>
              <w:widowControl w:val="false"/>
              <w:jc w:val="center"/>
              <w:rPr>
                <w:rFonts w:ascii="Calibri" w:hAnsi="Calibri" w:eastAsia="Calibri" w:cs="Calibri"/>
                <w:b/>
                <w:b/>
                <w:sz w:val="22"/>
                <w:szCs w:val="22"/>
              </w:rPr>
            </w:pPr>
            <w:r>
              <w:rPr>
                <w:rFonts w:eastAsia="Calibri" w:cs="Calibri" w:ascii="Calibri" w:hAnsi="Calibri"/>
                <w:b/>
                <w:sz w:val="22"/>
                <w:szCs w:val="22"/>
              </w:rPr>
              <w:t>(5)</w:t>
            </w:r>
          </w:p>
        </w:tc>
        <w:tc>
          <w:tcPr>
            <w:tcW w:w="2225" w:type="dxa"/>
            <w:tcBorders>
              <w:top w:val="single" w:sz="4" w:space="0" w:color="000000"/>
              <w:left w:val="single" w:sz="4" w:space="0" w:color="000000"/>
              <w:bottom w:val="single" w:sz="4" w:space="0" w:color="000000"/>
              <w:right w:val="single" w:sz="4" w:space="0" w:color="000000"/>
            </w:tcBorders>
            <w:shd w:fill="E7E6E6" w:val="clear"/>
          </w:tcPr>
          <w:p>
            <w:pPr>
              <w:pStyle w:val="Normal1"/>
              <w:widowControl w:val="false"/>
              <w:jc w:val="center"/>
              <w:rPr>
                <w:rFonts w:ascii="Calibri" w:hAnsi="Calibri" w:eastAsia="Calibri" w:cs="Calibri"/>
                <w:b/>
                <w:b/>
                <w:sz w:val="22"/>
                <w:szCs w:val="22"/>
              </w:rPr>
            </w:pPr>
            <w:r>
              <w:rPr>
                <w:rFonts w:eastAsia="Calibri" w:cs="Calibri" w:ascii="Calibri" w:hAnsi="Calibri"/>
                <w:b/>
                <w:sz w:val="22"/>
                <w:szCs w:val="22"/>
              </w:rPr>
              <w:t>(6)</w:t>
            </w:r>
          </w:p>
        </w:tc>
        <w:tc>
          <w:tcPr>
            <w:tcW w:w="1375" w:type="dxa"/>
            <w:tcBorders>
              <w:top w:val="single" w:sz="4" w:space="0" w:color="000000"/>
              <w:left w:val="single" w:sz="4" w:space="0" w:color="000000"/>
              <w:bottom w:val="single" w:sz="4" w:space="0" w:color="000000"/>
              <w:right w:val="single" w:sz="4" w:space="0" w:color="000000"/>
            </w:tcBorders>
            <w:shd w:fill="E7E6E6" w:val="clear"/>
          </w:tcPr>
          <w:p>
            <w:pPr>
              <w:pStyle w:val="Normal1"/>
              <w:widowControl w:val="false"/>
              <w:jc w:val="center"/>
              <w:rPr>
                <w:rFonts w:ascii="Calibri" w:hAnsi="Calibri" w:eastAsia="Calibri" w:cs="Calibri"/>
                <w:b/>
                <w:b/>
                <w:sz w:val="22"/>
                <w:szCs w:val="22"/>
              </w:rPr>
            </w:pPr>
            <w:r>
              <w:rPr>
                <w:rFonts w:eastAsia="Calibri" w:cs="Calibri" w:ascii="Calibri" w:hAnsi="Calibri"/>
                <w:b/>
                <w:sz w:val="22"/>
                <w:szCs w:val="22"/>
              </w:rPr>
              <w:t>(7)</w:t>
            </w:r>
          </w:p>
        </w:tc>
        <w:tc>
          <w:tcPr>
            <w:tcW w:w="1317" w:type="dxa"/>
            <w:tcBorders>
              <w:top w:val="single" w:sz="4" w:space="0" w:color="000000"/>
              <w:left w:val="single" w:sz="4" w:space="0" w:color="000000"/>
              <w:bottom w:val="single" w:sz="4" w:space="0" w:color="000000"/>
              <w:right w:val="single" w:sz="4" w:space="0" w:color="000000"/>
            </w:tcBorders>
            <w:shd w:fill="E7E6E6" w:val="clear"/>
          </w:tcPr>
          <w:p>
            <w:pPr>
              <w:pStyle w:val="Normal1"/>
              <w:widowControl w:val="false"/>
              <w:jc w:val="center"/>
              <w:rPr>
                <w:rFonts w:ascii="Calibri" w:hAnsi="Calibri" w:eastAsia="Calibri" w:cs="Calibri"/>
                <w:b/>
                <w:b/>
                <w:sz w:val="22"/>
                <w:szCs w:val="22"/>
              </w:rPr>
            </w:pPr>
            <w:r>
              <w:rPr>
                <w:rFonts w:eastAsia="Calibri" w:cs="Calibri" w:ascii="Calibri" w:hAnsi="Calibri"/>
                <w:b/>
                <w:sz w:val="22"/>
                <w:szCs w:val="22"/>
              </w:rPr>
              <w:t>(8)</w:t>
            </w:r>
          </w:p>
        </w:tc>
      </w:tr>
      <w:tr>
        <w:trPr/>
        <w:tc>
          <w:tcPr>
            <w:tcW w:w="737"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ind w:left="-90" w:right="-108" w:hanging="0"/>
              <w:jc w:val="center"/>
              <w:rPr>
                <w:rFonts w:ascii="Calibri" w:hAnsi="Calibri" w:eastAsia="Calibri" w:cs="Calibri"/>
                <w:b/>
                <w:b/>
                <w:sz w:val="22"/>
                <w:szCs w:val="22"/>
              </w:rPr>
            </w:pPr>
            <w:r>
              <w:rPr>
                <w:rFonts w:eastAsia="Calibri" w:cs="Calibri" w:ascii="Calibri" w:hAnsi="Calibri"/>
                <w:b/>
                <w:sz w:val="22"/>
                <w:szCs w:val="22"/>
              </w:rPr>
            </w:r>
          </w:p>
          <w:p>
            <w:pPr>
              <w:pStyle w:val="Normal1"/>
              <w:widowControl w:val="false"/>
              <w:ind w:left="-90" w:right="-108" w:hanging="0"/>
              <w:jc w:val="center"/>
              <w:rPr>
                <w:rFonts w:ascii="Calibri" w:hAnsi="Calibri" w:eastAsia="Calibri" w:cs="Calibri"/>
                <w:b/>
                <w:b/>
                <w:sz w:val="22"/>
                <w:szCs w:val="22"/>
              </w:rPr>
            </w:pPr>
            <w:r>
              <w:rPr>
                <w:rFonts w:eastAsia="Calibri" w:cs="Calibri" w:ascii="Calibri" w:hAnsi="Calibri"/>
                <w:b/>
                <w:sz w:val="22"/>
                <w:szCs w:val="22"/>
              </w:rPr>
              <w:t>1</w:t>
            </w:r>
          </w:p>
        </w:tc>
        <w:tc>
          <w:tcPr>
            <w:tcW w:w="2523"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rPr>
                <w:rFonts w:ascii="Calibri" w:hAnsi="Calibri" w:eastAsia="Calibri" w:cs="Calibri"/>
                <w:sz w:val="22"/>
                <w:szCs w:val="22"/>
              </w:rPr>
            </w:pPr>
            <w:r>
              <w:rPr>
                <w:rFonts w:eastAsia="Calibri" w:cs="Calibri" w:ascii="Calibri" w:hAnsi="Calibri"/>
                <w:sz w:val="22"/>
                <w:szCs w:val="22"/>
              </w:rPr>
            </w:r>
          </w:p>
          <w:p>
            <w:pPr>
              <w:pStyle w:val="Normal1"/>
              <w:widowControl w:val="false"/>
              <w:rPr>
                <w:rFonts w:ascii="Calibri" w:hAnsi="Calibri" w:eastAsia="Calibri" w:cs="Calibri"/>
                <w:sz w:val="22"/>
                <w:szCs w:val="22"/>
              </w:rPr>
            </w:pPr>
            <w:r>
              <w:rPr>
                <w:rFonts w:eastAsia="Calibri" w:cs="Calibri" w:ascii="Calibri" w:hAnsi="Calibri"/>
                <w:sz w:val="22"/>
                <w:szCs w:val="22"/>
              </w:rPr>
              <w:t xml:space="preserve">Mahasiswa mampu </w:t>
            </w:r>
            <w:r>
              <w:rPr>
                <w:rFonts w:eastAsia="Calibri" w:cs="Calibri" w:ascii="Calibri" w:hAnsi="Calibri"/>
                <w:sz w:val="22"/>
                <w:szCs w:val="22"/>
              </w:rPr>
              <w:t>mengemukakan</w:t>
            </w:r>
            <w:r>
              <w:rPr>
                <w:rFonts w:eastAsia="Calibri" w:cs="Calibri" w:ascii="Calibri" w:hAnsi="Calibri"/>
                <w:sz w:val="22"/>
                <w:szCs w:val="22"/>
              </w:rPr>
              <w:t xml:space="preserve"> konsep dasar AI, teknologi AI, dan sejarah perkembangannya</w:t>
            </w:r>
          </w:p>
          <w:p>
            <w:pPr>
              <w:pStyle w:val="Normal1"/>
              <w:widowControl w:val="false"/>
              <w:rPr>
                <w:rFonts w:ascii="Calibri" w:hAnsi="Calibri" w:eastAsia="Calibri" w:cs="Calibri"/>
                <w:sz w:val="22"/>
                <w:szCs w:val="22"/>
              </w:rPr>
            </w:pPr>
            <w:r>
              <w:rPr>
                <w:rFonts w:eastAsia="Calibri" w:cs="Calibri" w:ascii="Calibri" w:hAnsi="Calibri"/>
                <w:sz w:val="22"/>
                <w:szCs w:val="22"/>
              </w:rPr>
            </w:r>
          </w:p>
          <w:p>
            <w:pPr>
              <w:pStyle w:val="Normal1"/>
              <w:widowControl w:val="false"/>
              <w:rPr>
                <w:rFonts w:ascii="Calibri" w:hAnsi="Calibri" w:eastAsia="Calibri" w:cs="Calibri"/>
                <w:sz w:val="22"/>
                <w:szCs w:val="22"/>
              </w:rPr>
            </w:pPr>
            <w:r>
              <w:rPr>
                <w:rFonts w:eastAsia="Calibri" w:cs="Calibri" w:ascii="Calibri" w:hAnsi="Calibri"/>
                <w:sz w:val="22"/>
                <w:szCs w:val="22"/>
              </w:rPr>
            </w:r>
          </w:p>
        </w:tc>
        <w:tc>
          <w:tcPr>
            <w:tcW w:w="2519"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pBdr/>
              <w:rPr>
                <w:rFonts w:ascii="Calibri" w:hAnsi="Calibri" w:eastAsia="Calibri" w:cs="Calibri"/>
                <w:sz w:val="22"/>
                <w:szCs w:val="22"/>
              </w:rPr>
            </w:pPr>
            <w:r>
              <w:rPr>
                <w:rFonts w:eastAsia="Calibri" w:cs="Calibri" w:ascii="Calibri" w:hAnsi="Calibri"/>
                <w:sz w:val="22"/>
                <w:szCs w:val="22"/>
              </w:rPr>
            </w:r>
          </w:p>
          <w:p>
            <w:pPr>
              <w:pStyle w:val="Normal1"/>
              <w:widowControl w:val="false"/>
              <w:pBdr/>
              <w:ind w:left="0" w:hanging="0"/>
              <w:rPr>
                <w:rFonts w:ascii="Calibri" w:hAnsi="Calibri" w:eastAsia="Calibri" w:cs="Calibri"/>
                <w:sz w:val="22"/>
                <w:szCs w:val="22"/>
                <w:u w:val="none"/>
              </w:rPr>
            </w:pPr>
            <w:r>
              <w:rPr>
                <w:rFonts w:eastAsia="Calibri" w:cs="Calibri" w:ascii="Calibri" w:hAnsi="Calibri"/>
                <w:sz w:val="22"/>
                <w:szCs w:val="22"/>
              </w:rPr>
              <w:t xml:space="preserve">Ketepatan </w:t>
            </w:r>
            <w:r>
              <w:rPr>
                <w:rFonts w:eastAsia="Calibri" w:cs="Calibri" w:ascii="Calibri" w:hAnsi="Calibri"/>
                <w:b/>
                <w:sz w:val="22"/>
                <w:szCs w:val="22"/>
              </w:rPr>
              <w:t xml:space="preserve">penilaian </w:t>
            </w:r>
            <w:r>
              <w:rPr>
                <w:rFonts w:eastAsia="Calibri" w:cs="Calibri" w:ascii="Calibri" w:hAnsi="Calibri"/>
                <w:sz w:val="22"/>
                <w:szCs w:val="22"/>
              </w:rPr>
              <w:t>jawaban dalam quiz</w:t>
            </w:r>
          </w:p>
        </w:tc>
        <w:tc>
          <w:tcPr>
            <w:tcW w:w="2415"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rPr>
                <w:rFonts w:ascii="Calibri" w:hAnsi="Calibri" w:eastAsia="Calibri" w:cs="Calibri"/>
                <w:sz w:val="22"/>
                <w:szCs w:val="22"/>
              </w:rPr>
            </w:pPr>
            <w:r>
              <w:rPr>
                <w:rFonts w:eastAsia="Calibri" w:cs="Calibri" w:ascii="Calibri" w:hAnsi="Calibri"/>
                <w:sz w:val="22"/>
                <w:szCs w:val="22"/>
              </w:rPr>
            </w:r>
          </w:p>
          <w:p>
            <w:pPr>
              <w:pStyle w:val="Normal1"/>
              <w:widowControl w:val="false"/>
              <w:rPr>
                <w:rFonts w:ascii="Calibri" w:hAnsi="Calibri" w:eastAsia="Calibri" w:cs="Calibri"/>
                <w:sz w:val="22"/>
                <w:szCs w:val="22"/>
              </w:rPr>
            </w:pPr>
            <w:r>
              <w:rPr>
                <w:rFonts w:eastAsia="Calibri" w:cs="Calibri" w:ascii="Calibri" w:hAnsi="Calibri"/>
                <w:b/>
                <w:sz w:val="22"/>
                <w:szCs w:val="22"/>
              </w:rPr>
              <w:t>Kriteria</w:t>
            </w:r>
            <w:r>
              <w:rPr>
                <w:rFonts w:eastAsia="Calibri" w:cs="Calibri" w:ascii="Calibri" w:hAnsi="Calibri"/>
                <w:sz w:val="22"/>
                <w:szCs w:val="22"/>
              </w:rPr>
              <w:t>:</w:t>
            </w:r>
          </w:p>
          <w:p>
            <w:pPr>
              <w:pStyle w:val="Normal1"/>
              <w:widowControl w:val="false"/>
              <w:ind w:left="0" w:hanging="0"/>
              <w:rPr>
                <w:rFonts w:ascii="Calibri" w:hAnsi="Calibri" w:eastAsia="Calibri" w:cs="Calibri"/>
                <w:sz w:val="22"/>
                <w:szCs w:val="22"/>
                <w:u w:val="none"/>
              </w:rPr>
            </w:pPr>
            <w:r>
              <w:rPr>
                <w:rFonts w:eastAsia="Calibri" w:cs="Calibri" w:ascii="Calibri" w:hAnsi="Calibri"/>
                <w:sz w:val="22"/>
                <w:szCs w:val="22"/>
              </w:rPr>
              <w:t>Menjawab soal pilihan ganda tunggal, majemuk, dan benar-salah tentang konsep AI, teknologi AI, dan sejarah perkembangannya</w:t>
            </w:r>
          </w:p>
          <w:p>
            <w:pPr>
              <w:pStyle w:val="Normal1"/>
              <w:widowControl w:val="false"/>
              <w:rPr>
                <w:rFonts w:ascii="Calibri" w:hAnsi="Calibri" w:eastAsia="Calibri" w:cs="Calibri"/>
                <w:sz w:val="22"/>
                <w:szCs w:val="22"/>
              </w:rPr>
            </w:pPr>
            <w:r>
              <w:rPr>
                <w:rFonts w:eastAsia="Calibri" w:cs="Calibri" w:ascii="Calibri" w:hAnsi="Calibri"/>
                <w:sz w:val="22"/>
                <w:szCs w:val="22"/>
              </w:rPr>
            </w:r>
          </w:p>
          <w:p>
            <w:pPr>
              <w:pStyle w:val="Normal1"/>
              <w:widowControl w:val="false"/>
              <w:rPr>
                <w:rFonts w:ascii="Calibri" w:hAnsi="Calibri" w:eastAsia="Calibri" w:cs="Calibri"/>
                <w:sz w:val="22"/>
                <w:szCs w:val="22"/>
              </w:rPr>
            </w:pPr>
            <w:r>
              <w:rPr>
                <w:rFonts w:eastAsia="Calibri" w:cs="Calibri" w:ascii="Calibri" w:hAnsi="Calibri"/>
                <w:b/>
                <w:sz w:val="22"/>
                <w:szCs w:val="22"/>
              </w:rPr>
              <w:t>Teknik</w:t>
            </w:r>
            <w:r>
              <w:rPr>
                <w:rFonts w:eastAsia="Calibri" w:cs="Calibri" w:ascii="Calibri" w:hAnsi="Calibri"/>
                <w:sz w:val="22"/>
                <w:szCs w:val="22"/>
              </w:rPr>
              <w:t>:</w:t>
            </w:r>
          </w:p>
          <w:p>
            <w:pPr>
              <w:pStyle w:val="Normal1"/>
              <w:widowControl w:val="false"/>
              <w:rPr>
                <w:rFonts w:ascii="Calibri" w:hAnsi="Calibri" w:eastAsia="Calibri" w:cs="Calibri"/>
                <w:sz w:val="22"/>
                <w:szCs w:val="22"/>
              </w:rPr>
            </w:pPr>
            <w:r>
              <w:rPr>
                <w:rFonts w:eastAsia="Calibri" w:cs="Calibri" w:ascii="Calibri" w:hAnsi="Calibri"/>
                <w:b/>
                <w:sz w:val="22"/>
                <w:szCs w:val="22"/>
              </w:rPr>
              <w:t>Test</w:t>
            </w:r>
            <w:r>
              <w:rPr>
                <w:rFonts w:eastAsia="Calibri" w:cs="Calibri" w:ascii="Calibri" w:hAnsi="Calibri"/>
                <w:sz w:val="22"/>
                <w:szCs w:val="22"/>
              </w:rPr>
              <w:t>:  Quiz (3.3%)</w:t>
            </w:r>
          </w:p>
        </w:tc>
        <w:tc>
          <w:tcPr>
            <w:tcW w:w="2340"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ind w:left="72" w:hanging="0"/>
              <w:rPr>
                <w:rFonts w:ascii="Calibri" w:hAnsi="Calibri" w:eastAsia="Calibri" w:cs="Calibri"/>
                <w:b/>
                <w:b/>
                <w:sz w:val="22"/>
                <w:szCs w:val="22"/>
              </w:rPr>
            </w:pPr>
            <w:r>
              <w:rPr>
                <w:rFonts w:eastAsia="Calibri" w:cs="Calibri" w:ascii="Calibri" w:hAnsi="Calibri"/>
                <w:b/>
                <w:sz w:val="22"/>
                <w:szCs w:val="22"/>
              </w:rPr>
            </w:r>
          </w:p>
          <w:p>
            <w:pPr>
              <w:pStyle w:val="Normal1"/>
              <w:widowControl w:val="false"/>
              <w:ind w:left="72" w:hanging="0"/>
              <w:rPr>
                <w:rFonts w:ascii="Calibri" w:hAnsi="Calibri" w:eastAsia="Calibri" w:cs="Calibri"/>
                <w:sz w:val="22"/>
                <w:szCs w:val="22"/>
              </w:rPr>
            </w:pPr>
            <w:r>
              <w:rPr>
                <w:rFonts w:eastAsia="Calibri" w:cs="Calibri" w:ascii="Calibri" w:hAnsi="Calibri"/>
                <w:b/>
                <w:sz w:val="22"/>
                <w:szCs w:val="22"/>
              </w:rPr>
              <w:t>Bentuk</w:t>
            </w:r>
            <w:r>
              <w:rPr>
                <w:rFonts w:eastAsia="Calibri" w:cs="Calibri" w:ascii="Calibri" w:hAnsi="Calibri"/>
                <w:sz w:val="22"/>
                <w:szCs w:val="22"/>
              </w:rPr>
              <w:t xml:space="preserve">:  Kuliah </w:t>
            </w:r>
          </w:p>
          <w:p>
            <w:pPr>
              <w:pStyle w:val="Normal1"/>
              <w:widowControl w:val="false"/>
              <w:ind w:left="0" w:hanging="0"/>
              <w:rPr>
                <w:rFonts w:ascii="Calibri" w:hAnsi="Calibri" w:eastAsia="Calibri" w:cs="Calibri"/>
                <w:sz w:val="22"/>
                <w:szCs w:val="22"/>
              </w:rPr>
            </w:pPr>
            <w:r>
              <w:rPr>
                <w:rFonts w:eastAsia="Calibri" w:cs="Calibri" w:ascii="Calibri" w:hAnsi="Calibri"/>
                <w:sz w:val="22"/>
                <w:szCs w:val="22"/>
              </w:rPr>
            </w:r>
          </w:p>
          <w:p>
            <w:pPr>
              <w:pStyle w:val="Normal1"/>
              <w:widowControl w:val="false"/>
              <w:ind w:left="72" w:hanging="0"/>
              <w:rPr>
                <w:rFonts w:ascii="Calibri" w:hAnsi="Calibri" w:eastAsia="Calibri" w:cs="Calibri"/>
                <w:sz w:val="22"/>
                <w:szCs w:val="22"/>
              </w:rPr>
            </w:pPr>
            <w:r>
              <w:rPr>
                <w:rFonts w:eastAsia="Calibri" w:cs="Calibri" w:ascii="Calibri" w:hAnsi="Calibri"/>
                <w:b/>
                <w:sz w:val="22"/>
                <w:szCs w:val="22"/>
              </w:rPr>
              <w:t xml:space="preserve">TM: </w:t>
            </w:r>
            <w:r>
              <w:rPr>
                <w:rFonts w:eastAsia="Calibri" w:cs="Calibri" w:ascii="Calibri" w:hAnsi="Calibri"/>
                <w:sz w:val="22"/>
                <w:szCs w:val="22"/>
              </w:rPr>
              <w:t>3 x 50’</w:t>
            </w:r>
          </w:p>
          <w:p>
            <w:pPr>
              <w:pStyle w:val="Normal1"/>
              <w:widowControl w:val="false"/>
              <w:ind w:left="72" w:hanging="0"/>
              <w:rPr>
                <w:rFonts w:ascii="Calibri" w:hAnsi="Calibri" w:eastAsia="Calibri" w:cs="Calibri"/>
                <w:sz w:val="22"/>
                <w:szCs w:val="22"/>
              </w:rPr>
            </w:pPr>
            <w:r>
              <w:rPr>
                <w:rFonts w:eastAsia="Calibri" w:cs="Calibri" w:ascii="Calibri" w:hAnsi="Calibri"/>
                <w:sz w:val="22"/>
                <w:szCs w:val="22"/>
              </w:rPr>
            </w:r>
          </w:p>
          <w:p>
            <w:pPr>
              <w:pStyle w:val="Normal1"/>
              <w:widowControl w:val="false"/>
              <w:ind w:left="72" w:hanging="0"/>
              <w:rPr>
                <w:rFonts w:ascii="Calibri" w:hAnsi="Calibri" w:eastAsia="Calibri" w:cs="Calibri"/>
                <w:sz w:val="22"/>
                <w:szCs w:val="22"/>
              </w:rPr>
            </w:pPr>
            <w:r>
              <w:rPr>
                <w:rFonts w:eastAsia="Calibri" w:cs="Calibri" w:ascii="Calibri" w:hAnsi="Calibri"/>
                <w:b/>
                <w:sz w:val="22"/>
                <w:szCs w:val="22"/>
              </w:rPr>
              <w:t xml:space="preserve">Metode: </w:t>
            </w:r>
            <w:r>
              <w:rPr>
                <w:rFonts w:eastAsia="Calibri" w:cs="Calibri" w:ascii="Calibri" w:hAnsi="Calibri"/>
                <w:sz w:val="22"/>
                <w:szCs w:val="22"/>
              </w:rPr>
              <w:t>discovery learning</w:t>
            </w:r>
          </w:p>
        </w:tc>
        <w:tc>
          <w:tcPr>
            <w:tcW w:w="2225"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Calibri" w:hAnsi="Calibri" w:eastAsia="Calibri" w:cs="Calibri"/>
                <w:b/>
                <w:b/>
                <w:sz w:val="22"/>
                <w:szCs w:val="22"/>
              </w:rPr>
            </w:pPr>
            <w:r>
              <w:rPr>
                <w:rFonts w:eastAsia="Calibri" w:cs="Calibri" w:ascii="Calibri" w:hAnsi="Calibri"/>
                <w:b/>
                <w:sz w:val="22"/>
                <w:szCs w:val="22"/>
              </w:rPr>
            </w:r>
          </w:p>
          <w:p>
            <w:pPr>
              <w:pStyle w:val="Normal1"/>
              <w:widowControl w:val="false"/>
              <w:rPr>
                <w:rFonts w:ascii="Calibri" w:hAnsi="Calibri" w:eastAsia="Calibri" w:cs="Calibri"/>
                <w:sz w:val="22"/>
                <w:szCs w:val="22"/>
              </w:rPr>
            </w:pPr>
            <w:r>
              <w:rPr>
                <w:rFonts w:eastAsia="Calibri" w:cs="Calibri" w:ascii="Calibri" w:hAnsi="Calibri"/>
                <w:b/>
                <w:sz w:val="22"/>
                <w:szCs w:val="22"/>
              </w:rPr>
              <w:t xml:space="preserve">TM </w:t>
            </w:r>
            <w:r>
              <w:rPr>
                <w:rFonts w:eastAsia="Calibri" w:cs="Calibri" w:ascii="Calibri" w:hAnsi="Calibri"/>
                <w:sz w:val="22"/>
                <w:szCs w:val="22"/>
              </w:rPr>
              <w:t>(sinkron): 2 x 50’</w:t>
            </w:r>
          </w:p>
          <w:p>
            <w:pPr>
              <w:pStyle w:val="Normal1"/>
              <w:widowControl w:val="false"/>
              <w:rPr>
                <w:rFonts w:ascii="Calibri" w:hAnsi="Calibri" w:eastAsia="Calibri" w:cs="Calibri"/>
                <w:b/>
                <w:b/>
                <w:sz w:val="22"/>
                <w:szCs w:val="22"/>
              </w:rPr>
            </w:pPr>
            <w:r>
              <w:rPr>
                <w:rFonts w:eastAsia="Calibri" w:cs="Calibri" w:ascii="Calibri" w:hAnsi="Calibri"/>
                <w:b/>
                <w:sz w:val="22"/>
                <w:szCs w:val="22"/>
              </w:rPr>
              <w:t xml:space="preserve">    </w:t>
            </w:r>
            <w:r>
              <w:rPr>
                <w:rFonts w:eastAsia="Calibri" w:cs="Calibri" w:ascii="Calibri" w:hAnsi="Calibri"/>
                <w:sz w:val="22"/>
                <w:szCs w:val="22"/>
              </w:rPr>
              <w:t>(asinkron): 1 x 50’</w:t>
              <w:br/>
            </w:r>
            <w:r>
              <w:rPr>
                <w:rFonts w:eastAsia="Calibri" w:cs="Calibri" w:ascii="Calibri" w:hAnsi="Calibri"/>
                <w:b/>
                <w:sz w:val="22"/>
                <w:szCs w:val="22"/>
              </w:rPr>
              <w:br/>
              <w:t>BM+BT :    1 x 60’</w:t>
            </w:r>
          </w:p>
          <w:p>
            <w:pPr>
              <w:pStyle w:val="Normal1"/>
              <w:widowControl w:val="false"/>
              <w:rPr>
                <w:rFonts w:ascii="Calibri" w:hAnsi="Calibri" w:eastAsia="Calibri" w:cs="Calibri"/>
                <w:sz w:val="22"/>
                <w:szCs w:val="22"/>
              </w:rPr>
            </w:pPr>
            <w:r>
              <w:rPr>
                <w:rFonts w:eastAsia="Calibri" w:cs="Calibri" w:ascii="Calibri" w:hAnsi="Calibri"/>
                <w:sz w:val="22"/>
                <w:szCs w:val="22"/>
              </w:rPr>
              <w:t>Quiz</w:t>
            </w:r>
            <w:r>
              <w:rPr>
                <w:rFonts w:eastAsia="Calibri" w:cs="Calibri" w:ascii="Calibri" w:hAnsi="Calibri"/>
                <w:i/>
                <w:sz w:val="22"/>
                <w:szCs w:val="22"/>
              </w:rPr>
              <w:t xml:space="preserve"> </w:t>
            </w:r>
          </w:p>
          <w:p>
            <w:pPr>
              <w:pStyle w:val="Normal1"/>
              <w:widowControl w:val="false"/>
              <w:rPr>
                <w:rFonts w:ascii="Calibri" w:hAnsi="Calibri" w:eastAsia="Calibri" w:cs="Calibri"/>
                <w:sz w:val="22"/>
                <w:szCs w:val="22"/>
              </w:rPr>
            </w:pPr>
            <w:r>
              <w:rPr>
                <w:rFonts w:eastAsia="Calibri" w:cs="Calibri" w:ascii="Calibri" w:hAnsi="Calibri"/>
                <w:sz w:val="22"/>
                <w:szCs w:val="22"/>
              </w:rPr>
            </w:r>
          </w:p>
          <w:p>
            <w:pPr>
              <w:pStyle w:val="Normal1"/>
              <w:widowControl w:val="false"/>
              <w:rPr>
                <w:rFonts w:ascii="Calibri" w:hAnsi="Calibri" w:eastAsia="Calibri" w:cs="Calibri"/>
                <w:b/>
                <w:b/>
                <w:color w:val="2E75B5"/>
                <w:sz w:val="22"/>
                <w:szCs w:val="22"/>
              </w:rPr>
            </w:pPr>
            <w:r>
              <w:rPr>
                <w:rFonts w:eastAsia="Calibri" w:cs="Calibri" w:ascii="Calibri" w:hAnsi="Calibri"/>
                <w:b/>
                <w:color w:val="2E75B5"/>
                <w:sz w:val="22"/>
                <w:szCs w:val="22"/>
              </w:rPr>
            </w:r>
          </w:p>
        </w:tc>
        <w:tc>
          <w:tcPr>
            <w:tcW w:w="1375"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rPr>
                <w:rFonts w:ascii="Calibri" w:hAnsi="Calibri" w:eastAsia="Calibri" w:cs="Calibri"/>
                <w:sz w:val="22"/>
                <w:szCs w:val="22"/>
              </w:rPr>
            </w:pPr>
            <w:r>
              <w:rPr>
                <w:rFonts w:eastAsia="Calibri" w:cs="Calibri" w:ascii="Calibri" w:hAnsi="Calibri"/>
                <w:sz w:val="22"/>
                <w:szCs w:val="22"/>
              </w:rPr>
            </w:r>
          </w:p>
          <w:p>
            <w:pPr>
              <w:pStyle w:val="Normal1"/>
              <w:widowControl w:val="false"/>
              <w:rPr>
                <w:rFonts w:ascii="Calibri" w:hAnsi="Calibri" w:eastAsia="Calibri" w:cs="Calibri"/>
                <w:sz w:val="22"/>
                <w:szCs w:val="22"/>
              </w:rPr>
            </w:pPr>
            <w:r>
              <w:rPr>
                <w:rFonts w:eastAsia="Calibri" w:cs="Calibri" w:ascii="Calibri" w:hAnsi="Calibri"/>
                <w:sz w:val="22"/>
                <w:szCs w:val="22"/>
              </w:rPr>
              <w:t xml:space="preserve">[HAI]: AI Overview </w:t>
            </w:r>
          </w:p>
          <w:p>
            <w:pPr>
              <w:pStyle w:val="Normal1"/>
              <w:widowControl w:val="false"/>
              <w:rPr>
                <w:rFonts w:ascii="Calibri" w:hAnsi="Calibri" w:eastAsia="Calibri" w:cs="Calibri"/>
                <w:sz w:val="22"/>
                <w:szCs w:val="22"/>
              </w:rPr>
            </w:pPr>
            <w:r>
              <w:rPr>
                <w:rFonts w:eastAsia="Calibri" w:cs="Calibri" w:ascii="Calibri" w:hAnsi="Calibri"/>
                <w:sz w:val="22"/>
                <w:szCs w:val="22"/>
              </w:rPr>
            </w:r>
          </w:p>
        </w:tc>
        <w:tc>
          <w:tcPr>
            <w:tcW w:w="1317"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jc w:val="center"/>
              <w:rPr>
                <w:rFonts w:ascii="Calibri" w:hAnsi="Calibri" w:eastAsia="Calibri" w:cs="Calibri"/>
                <w:sz w:val="22"/>
                <w:szCs w:val="22"/>
              </w:rPr>
            </w:pPr>
            <w:r>
              <w:rPr>
                <w:rFonts w:eastAsia="Calibri" w:cs="Calibri" w:ascii="Calibri" w:hAnsi="Calibri"/>
                <w:sz w:val="22"/>
                <w:szCs w:val="22"/>
              </w:rPr>
            </w:r>
          </w:p>
          <w:p>
            <w:pPr>
              <w:pStyle w:val="Normal1"/>
              <w:widowControl w:val="false"/>
              <w:jc w:val="center"/>
              <w:rPr>
                <w:rFonts w:ascii="Calibri" w:hAnsi="Calibri" w:eastAsia="Calibri" w:cs="Calibri"/>
                <w:sz w:val="22"/>
                <w:szCs w:val="22"/>
              </w:rPr>
            </w:pPr>
            <w:r>
              <w:rPr>
                <w:rFonts w:eastAsia="Calibri" w:cs="Calibri" w:ascii="Calibri" w:hAnsi="Calibri"/>
                <w:sz w:val="22"/>
                <w:szCs w:val="22"/>
              </w:rPr>
              <w:t>1.15%</w:t>
            </w:r>
          </w:p>
        </w:tc>
      </w:tr>
      <w:tr>
        <w:trPr>
          <w:trHeight w:val="341" w:hRule="atLeast"/>
        </w:trPr>
        <w:tc>
          <w:tcPr>
            <w:tcW w:w="737"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ind w:left="-90" w:right="-108" w:hanging="0"/>
              <w:jc w:val="center"/>
              <w:rPr>
                <w:rFonts w:ascii="Calibri" w:hAnsi="Calibri" w:eastAsia="Calibri" w:cs="Calibri"/>
                <w:b/>
                <w:b/>
                <w:sz w:val="22"/>
                <w:szCs w:val="22"/>
              </w:rPr>
            </w:pPr>
            <w:r>
              <w:rPr>
                <w:rFonts w:eastAsia="Calibri" w:cs="Calibri" w:ascii="Calibri" w:hAnsi="Calibri"/>
                <w:b/>
                <w:sz w:val="22"/>
                <w:szCs w:val="22"/>
              </w:rPr>
              <w:br/>
              <w:t xml:space="preserve">2 </w:t>
            </w:r>
          </w:p>
        </w:tc>
        <w:tc>
          <w:tcPr>
            <w:tcW w:w="2523"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jc w:val="both"/>
              <w:rPr>
                <w:rFonts w:ascii="Calibri" w:hAnsi="Calibri" w:eastAsia="Calibri" w:cs="Calibri"/>
                <w:sz w:val="22"/>
                <w:szCs w:val="22"/>
              </w:rPr>
            </w:pPr>
            <w:r>
              <w:rPr>
                <w:rFonts w:eastAsia="Calibri" w:cs="Calibri" w:ascii="Calibri" w:hAnsi="Calibri"/>
                <w:sz w:val="22"/>
                <w:szCs w:val="22"/>
              </w:rPr>
              <w:br/>
              <w:t>Mahasiswa mampu membiasakan diri dalam menggunakan bahasa pemrograman Python</w:t>
            </w:r>
          </w:p>
        </w:tc>
        <w:tc>
          <w:tcPr>
            <w:tcW w:w="2519"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rPr>
                <w:rFonts w:ascii="Calibri" w:hAnsi="Calibri" w:eastAsia="Calibri" w:cs="Calibri"/>
                <w:sz w:val="22"/>
                <w:szCs w:val="22"/>
              </w:rPr>
            </w:pPr>
            <w:r>
              <w:rPr>
                <w:rFonts w:eastAsia="Calibri" w:cs="Calibri" w:ascii="Calibri" w:hAnsi="Calibri"/>
                <w:sz w:val="22"/>
                <w:szCs w:val="22"/>
              </w:rPr>
            </w:r>
          </w:p>
          <w:p>
            <w:pPr>
              <w:pStyle w:val="Normal1"/>
              <w:widowControl w:val="false"/>
              <w:rPr>
                <w:rFonts w:ascii="Calibri" w:hAnsi="Calibri" w:eastAsia="Calibri" w:cs="Calibri"/>
                <w:sz w:val="22"/>
                <w:szCs w:val="22"/>
              </w:rPr>
            </w:pPr>
            <w:r>
              <w:rPr>
                <w:rFonts w:eastAsia="Calibri" w:cs="Calibri" w:ascii="Calibri" w:hAnsi="Calibri"/>
                <w:sz w:val="22"/>
                <w:szCs w:val="22"/>
              </w:rPr>
              <w:t xml:space="preserve">Ketepatan </w:t>
            </w:r>
            <w:r>
              <w:rPr>
                <w:rFonts w:eastAsia="Calibri" w:cs="Calibri" w:ascii="Calibri" w:hAnsi="Calibri"/>
                <w:b/>
                <w:sz w:val="22"/>
                <w:szCs w:val="22"/>
              </w:rPr>
              <w:t xml:space="preserve">penilaian </w:t>
            </w:r>
            <w:r>
              <w:rPr>
                <w:rFonts w:eastAsia="Calibri" w:cs="Calibri" w:ascii="Calibri" w:hAnsi="Calibri"/>
                <w:sz w:val="22"/>
                <w:szCs w:val="22"/>
              </w:rPr>
              <w:t xml:space="preserve"> dalam </w:t>
            </w:r>
            <w:r>
              <w:rPr>
                <w:rFonts w:eastAsia="Calibri" w:cs="Calibri" w:ascii="Calibri" w:hAnsi="Calibri"/>
                <w:sz w:val="22"/>
                <w:szCs w:val="22"/>
              </w:rPr>
              <w:t>case yang diberikan</w:t>
            </w:r>
          </w:p>
        </w:tc>
        <w:tc>
          <w:tcPr>
            <w:tcW w:w="2415"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rPr>
                <w:rFonts w:ascii="Calibri" w:hAnsi="Calibri" w:eastAsia="Calibri" w:cs="Calibri"/>
                <w:sz w:val="22"/>
                <w:szCs w:val="22"/>
              </w:rPr>
            </w:pPr>
            <w:r>
              <w:rPr>
                <w:rFonts w:eastAsia="Calibri" w:cs="Calibri" w:ascii="Calibri" w:hAnsi="Calibri"/>
                <w:sz w:val="22"/>
                <w:szCs w:val="22"/>
              </w:rPr>
            </w:r>
          </w:p>
          <w:p>
            <w:pPr>
              <w:pStyle w:val="Normal1"/>
              <w:widowControl w:val="false"/>
              <w:rPr>
                <w:rFonts w:ascii="Calibri" w:hAnsi="Calibri" w:eastAsia="Calibri" w:cs="Calibri"/>
                <w:sz w:val="22"/>
                <w:szCs w:val="22"/>
              </w:rPr>
            </w:pPr>
            <w:r>
              <w:rPr>
                <w:rFonts w:eastAsia="Calibri" w:cs="Calibri" w:ascii="Calibri" w:hAnsi="Calibri"/>
                <w:b/>
                <w:sz w:val="22"/>
                <w:szCs w:val="22"/>
              </w:rPr>
              <w:t>Kriteria</w:t>
            </w:r>
            <w:r>
              <w:rPr>
                <w:rFonts w:eastAsia="Calibri" w:cs="Calibri" w:ascii="Calibri" w:hAnsi="Calibri"/>
                <w:sz w:val="22"/>
                <w:szCs w:val="22"/>
              </w:rPr>
              <w:t>:</w:t>
            </w:r>
          </w:p>
          <w:p>
            <w:pPr>
              <w:pStyle w:val="Normal1"/>
              <w:widowControl w:val="false"/>
              <w:rPr>
                <w:rFonts w:ascii="Calibri" w:hAnsi="Calibri" w:eastAsia="Calibri" w:cs="Calibri"/>
                <w:sz w:val="22"/>
                <w:szCs w:val="22"/>
              </w:rPr>
            </w:pPr>
            <w:r>
              <w:rPr>
                <w:rFonts w:eastAsia="Calibri" w:cs="Calibri" w:ascii="Calibri" w:hAnsi="Calibri"/>
                <w:sz w:val="22"/>
                <w:szCs w:val="22"/>
              </w:rPr>
              <w:t>Menjawab soal pilihan ganda tunggal, majemuk, dan benar-salah tentang bahasa pemrograman Python</w:t>
            </w:r>
          </w:p>
          <w:p>
            <w:pPr>
              <w:pStyle w:val="Normal1"/>
              <w:widowControl w:val="false"/>
              <w:rPr>
                <w:rFonts w:ascii="Calibri" w:hAnsi="Calibri" w:eastAsia="Calibri" w:cs="Calibri"/>
                <w:sz w:val="22"/>
                <w:szCs w:val="22"/>
              </w:rPr>
            </w:pPr>
            <w:r>
              <w:rPr>
                <w:rFonts w:eastAsia="Calibri" w:cs="Calibri" w:ascii="Calibri" w:hAnsi="Calibri"/>
                <w:sz w:val="22"/>
                <w:szCs w:val="22"/>
              </w:rPr>
            </w:r>
          </w:p>
          <w:p>
            <w:pPr>
              <w:pStyle w:val="Normal1"/>
              <w:widowControl w:val="false"/>
              <w:rPr>
                <w:rFonts w:ascii="Calibri" w:hAnsi="Calibri" w:eastAsia="Calibri" w:cs="Calibri"/>
                <w:sz w:val="22"/>
                <w:szCs w:val="22"/>
              </w:rPr>
            </w:pPr>
            <w:r>
              <w:rPr>
                <w:rFonts w:eastAsia="Calibri" w:cs="Calibri" w:ascii="Calibri" w:hAnsi="Calibri"/>
                <w:b/>
                <w:sz w:val="22"/>
                <w:szCs w:val="22"/>
              </w:rPr>
              <w:t>Teknik</w:t>
            </w:r>
            <w:r>
              <w:rPr>
                <w:rFonts w:eastAsia="Calibri" w:cs="Calibri" w:ascii="Calibri" w:hAnsi="Calibri"/>
                <w:sz w:val="22"/>
                <w:szCs w:val="22"/>
              </w:rPr>
              <w:t>:</w:t>
            </w:r>
          </w:p>
          <w:p>
            <w:pPr>
              <w:pStyle w:val="Normal1"/>
              <w:widowControl w:val="false"/>
              <w:rPr>
                <w:rFonts w:ascii="Calibri" w:hAnsi="Calibri" w:eastAsia="Calibri" w:cs="Calibri"/>
                <w:sz w:val="22"/>
                <w:szCs w:val="22"/>
              </w:rPr>
            </w:pPr>
            <w:r>
              <w:rPr>
                <w:rFonts w:eastAsia="Calibri" w:cs="Calibri" w:ascii="Calibri" w:hAnsi="Calibri"/>
                <w:b/>
                <w:sz w:val="22"/>
                <w:szCs w:val="22"/>
              </w:rPr>
              <w:t>Test</w:t>
            </w:r>
            <w:r>
              <w:rPr>
                <w:rFonts w:eastAsia="Calibri" w:cs="Calibri" w:ascii="Calibri" w:hAnsi="Calibri"/>
                <w:sz w:val="22"/>
                <w:szCs w:val="22"/>
              </w:rPr>
              <w:t>:  Quiz (3.3%)</w:t>
            </w:r>
          </w:p>
        </w:tc>
        <w:tc>
          <w:tcPr>
            <w:tcW w:w="2340"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ind w:left="0" w:hanging="0"/>
              <w:rPr>
                <w:rFonts w:ascii="Calibri" w:hAnsi="Calibri" w:eastAsia="Calibri" w:cs="Calibri"/>
                <w:sz w:val="22"/>
                <w:szCs w:val="22"/>
              </w:rPr>
            </w:pPr>
            <w:r>
              <w:rPr>
                <w:rFonts w:eastAsia="Calibri" w:cs="Calibri" w:ascii="Calibri" w:hAnsi="Calibri"/>
              </w:rPr>
              <w:br/>
            </w:r>
            <w:r>
              <w:rPr>
                <w:rFonts w:eastAsia="Calibri" w:cs="Calibri" w:ascii="Calibri" w:hAnsi="Calibri"/>
                <w:b/>
                <w:sz w:val="22"/>
                <w:szCs w:val="22"/>
              </w:rPr>
              <w:t>Bentuk</w:t>
            </w:r>
            <w:r>
              <w:rPr>
                <w:rFonts w:eastAsia="Calibri" w:cs="Calibri" w:ascii="Calibri" w:hAnsi="Calibri"/>
                <w:sz w:val="22"/>
                <w:szCs w:val="22"/>
              </w:rPr>
              <w:t xml:space="preserve">:  Kuliah </w:t>
            </w:r>
          </w:p>
          <w:p>
            <w:pPr>
              <w:pStyle w:val="Normal1"/>
              <w:widowControl w:val="false"/>
              <w:rPr>
                <w:rFonts w:ascii="Calibri" w:hAnsi="Calibri" w:eastAsia="Calibri" w:cs="Calibri"/>
                <w:sz w:val="22"/>
                <w:szCs w:val="22"/>
              </w:rPr>
            </w:pPr>
            <w:r>
              <w:rPr>
                <w:rFonts w:eastAsia="Calibri" w:cs="Calibri" w:ascii="Calibri" w:hAnsi="Calibri"/>
                <w:sz w:val="22"/>
                <w:szCs w:val="22"/>
              </w:rPr>
            </w:r>
          </w:p>
          <w:p>
            <w:pPr>
              <w:pStyle w:val="Normal1"/>
              <w:widowControl w:val="false"/>
              <w:ind w:left="0" w:hanging="0"/>
              <w:rPr>
                <w:rFonts w:ascii="Calibri" w:hAnsi="Calibri" w:eastAsia="Calibri" w:cs="Calibri"/>
                <w:sz w:val="22"/>
                <w:szCs w:val="22"/>
              </w:rPr>
            </w:pPr>
            <w:r>
              <w:rPr>
                <w:rFonts w:eastAsia="Calibri" w:cs="Calibri" w:ascii="Calibri" w:hAnsi="Calibri"/>
                <w:b/>
                <w:sz w:val="22"/>
                <w:szCs w:val="22"/>
              </w:rPr>
              <w:t xml:space="preserve">TM: </w:t>
            </w:r>
            <w:r>
              <w:rPr>
                <w:rFonts w:eastAsia="Calibri" w:cs="Calibri" w:ascii="Calibri" w:hAnsi="Calibri"/>
                <w:sz w:val="22"/>
                <w:szCs w:val="22"/>
              </w:rPr>
              <w:t>3 x 50’</w:t>
            </w:r>
          </w:p>
          <w:p>
            <w:pPr>
              <w:pStyle w:val="Normal1"/>
              <w:widowControl w:val="false"/>
              <w:ind w:left="72" w:hanging="0"/>
              <w:rPr>
                <w:rFonts w:ascii="Calibri" w:hAnsi="Calibri" w:eastAsia="Calibri" w:cs="Calibri"/>
                <w:sz w:val="22"/>
                <w:szCs w:val="22"/>
              </w:rPr>
            </w:pPr>
            <w:r>
              <w:rPr>
                <w:rFonts w:eastAsia="Calibri" w:cs="Calibri" w:ascii="Calibri" w:hAnsi="Calibri"/>
                <w:sz w:val="22"/>
                <w:szCs w:val="22"/>
              </w:rPr>
            </w:r>
          </w:p>
          <w:p>
            <w:pPr>
              <w:pStyle w:val="Normal1"/>
              <w:widowControl w:val="false"/>
              <w:ind w:left="0" w:hanging="0"/>
              <w:rPr>
                <w:rFonts w:ascii="Calibri" w:hAnsi="Calibri" w:eastAsia="Calibri" w:cs="Calibri"/>
              </w:rPr>
            </w:pPr>
            <w:r>
              <w:rPr>
                <w:rFonts w:eastAsia="Calibri" w:cs="Calibri" w:ascii="Calibri" w:hAnsi="Calibri"/>
                <w:b/>
                <w:sz w:val="22"/>
                <w:szCs w:val="22"/>
              </w:rPr>
              <w:t xml:space="preserve">Metode: </w:t>
            </w:r>
            <w:r>
              <w:rPr>
                <w:rFonts w:eastAsia="Calibri" w:cs="Calibri" w:ascii="Calibri" w:hAnsi="Calibri"/>
                <w:b w:val="false"/>
                <w:bCs w:val="false"/>
                <w:sz w:val="22"/>
                <w:szCs w:val="22"/>
              </w:rPr>
              <w:t xml:space="preserve">case </w:t>
            </w:r>
            <w:r>
              <w:rPr>
                <w:rFonts w:eastAsia="Calibri" w:cs="Calibri" w:ascii="Calibri" w:hAnsi="Calibri"/>
                <w:b w:val="false"/>
                <w:bCs w:val="false"/>
                <w:sz w:val="22"/>
                <w:szCs w:val="22"/>
              </w:rPr>
              <w:t>method</w:t>
            </w:r>
          </w:p>
        </w:tc>
        <w:tc>
          <w:tcPr>
            <w:tcW w:w="2225" w:type="dxa"/>
            <w:tcBorders>
              <w:top w:val="single" w:sz="4" w:space="0" w:color="000000"/>
              <w:left w:val="single" w:sz="4" w:space="0" w:color="000000"/>
              <w:bottom w:val="single" w:sz="4" w:space="0" w:color="000000"/>
              <w:right w:val="single" w:sz="4" w:space="0" w:color="000000"/>
            </w:tcBorders>
          </w:tcPr>
          <w:p>
            <w:pPr>
              <w:pStyle w:val="Normal1"/>
              <w:widowControl w:val="false"/>
              <w:pBdr/>
              <w:rPr>
                <w:rFonts w:ascii="Calibri" w:hAnsi="Calibri" w:eastAsia="Calibri" w:cs="Calibri"/>
                <w:sz w:val="27"/>
                <w:szCs w:val="27"/>
              </w:rPr>
            </w:pPr>
            <w:r>
              <w:rPr>
                <w:rFonts w:eastAsia="Calibri" w:cs="Calibri" w:ascii="Calibri" w:hAnsi="Calibri"/>
                <w:sz w:val="27"/>
                <w:szCs w:val="27"/>
              </w:rPr>
            </w:r>
          </w:p>
          <w:p>
            <w:pPr>
              <w:pStyle w:val="Normal1"/>
              <w:widowControl w:val="false"/>
              <w:pBdr/>
              <w:rPr>
                <w:rFonts w:ascii="Calibri" w:hAnsi="Calibri" w:eastAsia="Calibri" w:cs="Calibri"/>
                <w:sz w:val="22"/>
                <w:szCs w:val="22"/>
              </w:rPr>
            </w:pPr>
            <w:r>
              <w:rPr>
                <w:rFonts w:eastAsia="Calibri" w:cs="Calibri" w:ascii="Calibri" w:hAnsi="Calibri"/>
                <w:b/>
                <w:sz w:val="22"/>
                <w:szCs w:val="22"/>
              </w:rPr>
              <w:t xml:space="preserve">TM </w:t>
            </w:r>
            <w:r>
              <w:rPr>
                <w:rFonts w:eastAsia="Calibri" w:cs="Calibri" w:ascii="Calibri" w:hAnsi="Calibri"/>
                <w:sz w:val="22"/>
                <w:szCs w:val="22"/>
              </w:rPr>
              <w:t>(sinkron): 2 x 50’</w:t>
            </w:r>
          </w:p>
          <w:p>
            <w:pPr>
              <w:pStyle w:val="Normal1"/>
              <w:widowControl w:val="false"/>
              <w:rPr>
                <w:rFonts w:ascii="Calibri" w:hAnsi="Calibri" w:eastAsia="Calibri" w:cs="Calibri"/>
                <w:b/>
                <w:b/>
                <w:sz w:val="22"/>
                <w:szCs w:val="22"/>
              </w:rPr>
            </w:pPr>
            <w:r>
              <w:rPr>
                <w:rFonts w:eastAsia="Calibri" w:cs="Calibri" w:ascii="Calibri" w:hAnsi="Calibri"/>
                <w:b/>
                <w:sz w:val="22"/>
                <w:szCs w:val="22"/>
              </w:rPr>
              <w:t xml:space="preserve">    </w:t>
            </w:r>
            <w:r>
              <w:rPr>
                <w:rFonts w:eastAsia="Calibri" w:cs="Calibri" w:ascii="Calibri" w:hAnsi="Calibri"/>
                <w:sz w:val="22"/>
                <w:szCs w:val="22"/>
              </w:rPr>
              <w:t>(asinkron): 1 x 50’</w:t>
              <w:br/>
            </w:r>
            <w:r>
              <w:rPr>
                <w:rFonts w:eastAsia="Calibri" w:cs="Calibri" w:ascii="Calibri" w:hAnsi="Calibri"/>
                <w:b/>
                <w:sz w:val="22"/>
                <w:szCs w:val="22"/>
              </w:rPr>
              <w:br/>
              <w:t>BM+BT :    1 x 60’</w:t>
            </w:r>
          </w:p>
          <w:p>
            <w:pPr>
              <w:pStyle w:val="Normal1"/>
              <w:widowControl w:val="false"/>
              <w:rPr>
                <w:rFonts w:ascii="Calibri" w:hAnsi="Calibri" w:eastAsia="Calibri" w:cs="Calibri"/>
                <w:sz w:val="27"/>
                <w:szCs w:val="27"/>
              </w:rPr>
            </w:pPr>
            <w:r>
              <w:rPr>
                <w:rFonts w:eastAsia="Calibri" w:cs="Calibri" w:ascii="Calibri" w:hAnsi="Calibri"/>
                <w:sz w:val="22"/>
                <w:szCs w:val="22"/>
              </w:rPr>
              <w:t>Quiz</w:t>
            </w:r>
          </w:p>
        </w:tc>
        <w:tc>
          <w:tcPr>
            <w:tcW w:w="1375"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jc w:val="center"/>
              <w:rPr>
                <w:rFonts w:ascii="Calibri" w:hAnsi="Calibri" w:eastAsia="Calibri" w:cs="Calibri"/>
                <w:b/>
                <w:b/>
                <w:sz w:val="22"/>
                <w:szCs w:val="22"/>
              </w:rPr>
            </w:pPr>
            <w:r>
              <w:rPr>
                <w:rFonts w:eastAsia="Calibri" w:cs="Calibri" w:ascii="Calibri" w:hAnsi="Calibri"/>
                <w:b/>
                <w:sz w:val="22"/>
                <w:szCs w:val="22"/>
              </w:rPr>
            </w:r>
          </w:p>
          <w:p>
            <w:pPr>
              <w:pStyle w:val="Normal1"/>
              <w:widowControl w:val="false"/>
              <w:jc w:val="left"/>
              <w:rPr>
                <w:rFonts w:ascii="Calibri" w:hAnsi="Calibri" w:eastAsia="Calibri" w:cs="Calibri"/>
                <w:sz w:val="22"/>
                <w:szCs w:val="22"/>
              </w:rPr>
            </w:pPr>
            <w:r>
              <w:rPr>
                <w:rFonts w:eastAsia="Calibri" w:cs="Calibri" w:ascii="Calibri" w:hAnsi="Calibri"/>
                <w:sz w:val="22"/>
                <w:szCs w:val="22"/>
              </w:rPr>
              <w:t>[PLG]</w:t>
            </w:r>
          </w:p>
        </w:tc>
        <w:tc>
          <w:tcPr>
            <w:tcW w:w="1317"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jc w:val="center"/>
              <w:rPr>
                <w:rFonts w:ascii="Calibri" w:hAnsi="Calibri" w:eastAsia="Calibri" w:cs="Calibri"/>
                <w:sz w:val="22"/>
                <w:szCs w:val="22"/>
              </w:rPr>
            </w:pPr>
            <w:r>
              <w:rPr>
                <w:rFonts w:eastAsia="Calibri" w:cs="Calibri" w:ascii="Calibri" w:hAnsi="Calibri"/>
                <w:sz w:val="22"/>
                <w:szCs w:val="22"/>
              </w:rPr>
              <w:br/>
              <w:t>1.15%</w:t>
            </w:r>
          </w:p>
        </w:tc>
      </w:tr>
      <w:tr>
        <w:trPr/>
        <w:tc>
          <w:tcPr>
            <w:tcW w:w="737"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ind w:left="-90" w:right="-108" w:hanging="0"/>
              <w:jc w:val="center"/>
              <w:rPr>
                <w:rFonts w:ascii="Calibri" w:hAnsi="Calibri" w:eastAsia="Calibri" w:cs="Calibri"/>
                <w:b/>
                <w:b/>
                <w:sz w:val="22"/>
                <w:szCs w:val="22"/>
              </w:rPr>
            </w:pPr>
            <w:r>
              <w:rPr>
                <w:rFonts w:eastAsia="Calibri" w:cs="Calibri" w:ascii="Calibri" w:hAnsi="Calibri"/>
                <w:b/>
                <w:sz w:val="22"/>
                <w:szCs w:val="22"/>
              </w:rPr>
            </w:r>
          </w:p>
          <w:p>
            <w:pPr>
              <w:pStyle w:val="Normal1"/>
              <w:widowControl w:val="false"/>
              <w:ind w:left="-90" w:right="-108" w:hanging="0"/>
              <w:jc w:val="center"/>
              <w:rPr>
                <w:rFonts w:ascii="Calibri" w:hAnsi="Calibri" w:eastAsia="Calibri" w:cs="Calibri"/>
                <w:b/>
                <w:b/>
                <w:sz w:val="22"/>
                <w:szCs w:val="22"/>
              </w:rPr>
            </w:pPr>
            <w:r>
              <w:rPr>
                <w:rFonts w:eastAsia="Calibri" w:cs="Calibri" w:ascii="Calibri" w:hAnsi="Calibri"/>
                <w:b/>
                <w:sz w:val="22"/>
                <w:szCs w:val="22"/>
              </w:rPr>
              <w:t>3</w:t>
            </w:r>
          </w:p>
        </w:tc>
        <w:tc>
          <w:tcPr>
            <w:tcW w:w="2523"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jc w:val="both"/>
              <w:rPr>
                <w:rFonts w:ascii="Calibri" w:hAnsi="Calibri" w:eastAsia="Calibri" w:cs="Calibri"/>
                <w:sz w:val="22"/>
                <w:szCs w:val="22"/>
              </w:rPr>
            </w:pPr>
            <w:r>
              <w:rPr>
                <w:rFonts w:eastAsia="Calibri" w:cs="Calibri" w:ascii="Calibri" w:hAnsi="Calibri"/>
                <w:sz w:val="22"/>
                <w:szCs w:val="22"/>
              </w:rPr>
            </w:r>
          </w:p>
          <w:p>
            <w:pPr>
              <w:pStyle w:val="Normal1"/>
              <w:widowControl w:val="false"/>
              <w:jc w:val="both"/>
              <w:rPr>
                <w:rFonts w:ascii="Calibri" w:hAnsi="Calibri" w:eastAsia="Calibri" w:cs="Calibri"/>
                <w:sz w:val="22"/>
                <w:szCs w:val="22"/>
              </w:rPr>
            </w:pPr>
            <w:r>
              <w:rPr>
                <w:rFonts w:eastAsia="Calibri" w:cs="Calibri" w:ascii="Calibri" w:hAnsi="Calibri"/>
                <w:sz w:val="22"/>
                <w:szCs w:val="22"/>
              </w:rPr>
              <w:t xml:space="preserve">Mahasiswa mampu </w:t>
            </w:r>
            <w:r>
              <w:rPr>
                <w:rFonts w:eastAsia="Calibri" w:cs="Calibri" w:ascii="Calibri" w:hAnsi="Calibri"/>
                <w:sz w:val="22"/>
                <w:szCs w:val="22"/>
              </w:rPr>
              <w:t>mengemukakan</w:t>
            </w:r>
            <w:r>
              <w:rPr>
                <w:rFonts w:eastAsia="Calibri" w:cs="Calibri" w:ascii="Calibri" w:hAnsi="Calibri"/>
                <w:sz w:val="22"/>
                <w:szCs w:val="22"/>
              </w:rPr>
              <w:t xml:space="preserve"> definisi, jenis, dan proses di dalam Machine Learning</w:t>
              <w:br/>
            </w:r>
          </w:p>
        </w:tc>
        <w:tc>
          <w:tcPr>
            <w:tcW w:w="2519"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rPr>
                <w:rFonts w:ascii="Calibri" w:hAnsi="Calibri" w:eastAsia="Calibri" w:cs="Calibri"/>
                <w:sz w:val="22"/>
                <w:szCs w:val="22"/>
              </w:rPr>
            </w:pPr>
            <w:r>
              <w:rPr>
                <w:rFonts w:eastAsia="Calibri" w:cs="Calibri" w:ascii="Calibri" w:hAnsi="Calibri"/>
                <w:sz w:val="22"/>
                <w:szCs w:val="22"/>
              </w:rPr>
            </w:r>
          </w:p>
          <w:p>
            <w:pPr>
              <w:pStyle w:val="Normal1"/>
              <w:widowControl w:val="false"/>
              <w:rPr>
                <w:rFonts w:ascii="Calibri" w:hAnsi="Calibri" w:eastAsia="Calibri" w:cs="Calibri"/>
                <w:sz w:val="22"/>
                <w:szCs w:val="22"/>
              </w:rPr>
            </w:pPr>
            <w:r>
              <w:rPr>
                <w:rFonts w:eastAsia="Calibri" w:cs="Calibri" w:ascii="Calibri" w:hAnsi="Calibri"/>
                <w:sz w:val="22"/>
                <w:szCs w:val="22"/>
              </w:rPr>
              <w:t xml:space="preserve">Ketepatan </w:t>
            </w:r>
            <w:r>
              <w:rPr>
                <w:rFonts w:eastAsia="Calibri" w:cs="Calibri" w:ascii="Calibri" w:hAnsi="Calibri"/>
                <w:b/>
                <w:sz w:val="22"/>
                <w:szCs w:val="22"/>
              </w:rPr>
              <w:t xml:space="preserve">penilaian </w:t>
            </w:r>
            <w:r>
              <w:rPr>
                <w:rFonts w:eastAsia="Calibri" w:cs="Calibri" w:ascii="Calibri" w:hAnsi="Calibri"/>
                <w:sz w:val="22"/>
                <w:szCs w:val="22"/>
              </w:rPr>
              <w:t>jawaban dalam quiz</w:t>
            </w:r>
          </w:p>
        </w:tc>
        <w:tc>
          <w:tcPr>
            <w:tcW w:w="2415"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rPr>
                <w:rFonts w:ascii="Calibri" w:hAnsi="Calibri" w:eastAsia="Calibri" w:cs="Calibri"/>
                <w:sz w:val="22"/>
                <w:szCs w:val="22"/>
              </w:rPr>
            </w:pPr>
            <w:r>
              <w:rPr>
                <w:rFonts w:eastAsia="Calibri" w:cs="Calibri" w:ascii="Calibri" w:hAnsi="Calibri"/>
                <w:b/>
                <w:sz w:val="22"/>
                <w:szCs w:val="22"/>
              </w:rPr>
              <w:br/>
              <w:t>Kriteria</w:t>
            </w:r>
            <w:r>
              <w:rPr>
                <w:rFonts w:eastAsia="Calibri" w:cs="Calibri" w:ascii="Calibri" w:hAnsi="Calibri"/>
                <w:sz w:val="22"/>
                <w:szCs w:val="22"/>
              </w:rPr>
              <w:t>:</w:t>
            </w:r>
          </w:p>
          <w:p>
            <w:pPr>
              <w:pStyle w:val="Normal1"/>
              <w:widowControl w:val="false"/>
              <w:rPr>
                <w:rFonts w:ascii="Calibri" w:hAnsi="Calibri" w:eastAsia="Calibri" w:cs="Calibri"/>
                <w:sz w:val="22"/>
                <w:szCs w:val="22"/>
              </w:rPr>
            </w:pPr>
            <w:r>
              <w:rPr>
                <w:rFonts w:eastAsia="Calibri" w:cs="Calibri" w:ascii="Calibri" w:hAnsi="Calibri"/>
                <w:sz w:val="22"/>
                <w:szCs w:val="22"/>
              </w:rPr>
              <w:t>Menjawab soal pilihan ganda tunggal, majemuk, dan benar-salah tentang definisi, jenis, dan proses di dalam machine learning</w:t>
            </w:r>
          </w:p>
          <w:p>
            <w:pPr>
              <w:pStyle w:val="Normal1"/>
              <w:widowControl w:val="false"/>
              <w:rPr>
                <w:rFonts w:ascii="Calibri" w:hAnsi="Calibri" w:eastAsia="Calibri" w:cs="Calibri"/>
                <w:sz w:val="22"/>
                <w:szCs w:val="22"/>
              </w:rPr>
            </w:pPr>
            <w:r>
              <w:rPr>
                <w:rFonts w:eastAsia="Calibri" w:cs="Calibri" w:ascii="Calibri" w:hAnsi="Calibri"/>
                <w:sz w:val="22"/>
                <w:szCs w:val="22"/>
              </w:rPr>
            </w:r>
          </w:p>
          <w:p>
            <w:pPr>
              <w:pStyle w:val="Normal1"/>
              <w:widowControl w:val="false"/>
              <w:rPr>
                <w:rFonts w:ascii="Calibri" w:hAnsi="Calibri" w:eastAsia="Calibri" w:cs="Calibri"/>
                <w:sz w:val="22"/>
                <w:szCs w:val="22"/>
              </w:rPr>
            </w:pPr>
            <w:r>
              <w:rPr>
                <w:rFonts w:eastAsia="Calibri" w:cs="Calibri" w:ascii="Calibri" w:hAnsi="Calibri"/>
                <w:b/>
                <w:sz w:val="22"/>
                <w:szCs w:val="22"/>
              </w:rPr>
              <w:t>Teknik</w:t>
            </w:r>
            <w:r>
              <w:rPr>
                <w:rFonts w:eastAsia="Calibri" w:cs="Calibri" w:ascii="Calibri" w:hAnsi="Calibri"/>
                <w:sz w:val="22"/>
                <w:szCs w:val="22"/>
              </w:rPr>
              <w:t>:</w:t>
            </w:r>
          </w:p>
          <w:p>
            <w:pPr>
              <w:pStyle w:val="Normal1"/>
              <w:widowControl w:val="false"/>
              <w:rPr>
                <w:rFonts w:ascii="Calibri" w:hAnsi="Calibri" w:eastAsia="Calibri" w:cs="Calibri"/>
                <w:b/>
                <w:b/>
                <w:sz w:val="22"/>
                <w:szCs w:val="22"/>
              </w:rPr>
            </w:pPr>
            <w:r>
              <w:rPr>
                <w:rFonts w:eastAsia="Calibri" w:cs="Calibri" w:ascii="Calibri" w:hAnsi="Calibri"/>
                <w:b/>
                <w:sz w:val="22"/>
                <w:szCs w:val="22"/>
              </w:rPr>
              <w:t>Test</w:t>
            </w:r>
            <w:r>
              <w:rPr>
                <w:rFonts w:eastAsia="Calibri" w:cs="Calibri" w:ascii="Calibri" w:hAnsi="Calibri"/>
                <w:sz w:val="22"/>
                <w:szCs w:val="22"/>
              </w:rPr>
              <w:t>:  Quiz (3.3%)</w:t>
            </w:r>
          </w:p>
        </w:tc>
        <w:tc>
          <w:tcPr>
            <w:tcW w:w="2340"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jc w:val="center"/>
              <w:rPr>
                <w:rFonts w:ascii="Calibri" w:hAnsi="Calibri" w:eastAsia="Calibri" w:cs="Calibri"/>
                <w:b/>
                <w:b/>
                <w:sz w:val="22"/>
                <w:szCs w:val="22"/>
              </w:rPr>
            </w:pPr>
            <w:r>
              <w:rPr>
                <w:rFonts w:eastAsia="Calibri" w:cs="Calibri" w:ascii="Calibri" w:hAnsi="Calibri"/>
                <w:b/>
                <w:sz w:val="22"/>
                <w:szCs w:val="22"/>
              </w:rPr>
            </w:r>
          </w:p>
          <w:p>
            <w:pPr>
              <w:pStyle w:val="Normal1"/>
              <w:widowControl w:val="false"/>
              <w:rPr>
                <w:rFonts w:ascii="Calibri" w:hAnsi="Calibri" w:eastAsia="Calibri" w:cs="Calibri"/>
                <w:sz w:val="22"/>
                <w:szCs w:val="22"/>
              </w:rPr>
            </w:pPr>
            <w:r>
              <w:rPr>
                <w:rFonts w:eastAsia="Calibri" w:cs="Calibri" w:ascii="Calibri" w:hAnsi="Calibri"/>
                <w:b/>
                <w:sz w:val="22"/>
                <w:szCs w:val="22"/>
              </w:rPr>
              <w:t>Bentuk</w:t>
            </w:r>
            <w:r>
              <w:rPr>
                <w:rFonts w:eastAsia="Calibri" w:cs="Calibri" w:ascii="Calibri" w:hAnsi="Calibri"/>
                <w:sz w:val="22"/>
                <w:szCs w:val="22"/>
              </w:rPr>
              <w:t xml:space="preserve">:  Kuliah </w:t>
            </w:r>
          </w:p>
          <w:p>
            <w:pPr>
              <w:pStyle w:val="Normal1"/>
              <w:widowControl w:val="false"/>
              <w:rPr>
                <w:rFonts w:ascii="Calibri" w:hAnsi="Calibri" w:eastAsia="Calibri" w:cs="Calibri"/>
                <w:sz w:val="22"/>
                <w:szCs w:val="22"/>
              </w:rPr>
            </w:pPr>
            <w:r>
              <w:rPr>
                <w:rFonts w:eastAsia="Calibri" w:cs="Calibri" w:ascii="Calibri" w:hAnsi="Calibri"/>
                <w:sz w:val="22"/>
                <w:szCs w:val="22"/>
              </w:rPr>
            </w:r>
          </w:p>
          <w:p>
            <w:pPr>
              <w:pStyle w:val="Normal1"/>
              <w:widowControl w:val="false"/>
              <w:rPr>
                <w:rFonts w:ascii="Calibri" w:hAnsi="Calibri" w:eastAsia="Calibri" w:cs="Calibri"/>
                <w:sz w:val="22"/>
                <w:szCs w:val="22"/>
              </w:rPr>
            </w:pPr>
            <w:r>
              <w:rPr>
                <w:rFonts w:eastAsia="Calibri" w:cs="Calibri" w:ascii="Calibri" w:hAnsi="Calibri"/>
                <w:b/>
                <w:sz w:val="22"/>
                <w:szCs w:val="22"/>
              </w:rPr>
              <w:t xml:space="preserve">TM: </w:t>
            </w:r>
            <w:r>
              <w:rPr>
                <w:rFonts w:eastAsia="Calibri" w:cs="Calibri" w:ascii="Calibri" w:hAnsi="Calibri"/>
                <w:sz w:val="22"/>
                <w:szCs w:val="22"/>
              </w:rPr>
              <w:t>3 x 50’</w:t>
            </w:r>
          </w:p>
          <w:p>
            <w:pPr>
              <w:pStyle w:val="Normal1"/>
              <w:widowControl w:val="false"/>
              <w:ind w:left="72" w:hanging="0"/>
              <w:rPr>
                <w:rFonts w:ascii="Calibri" w:hAnsi="Calibri" w:eastAsia="Calibri" w:cs="Calibri"/>
                <w:sz w:val="22"/>
                <w:szCs w:val="22"/>
              </w:rPr>
            </w:pPr>
            <w:r>
              <w:rPr>
                <w:rFonts w:eastAsia="Calibri" w:cs="Calibri" w:ascii="Calibri" w:hAnsi="Calibri"/>
                <w:sz w:val="22"/>
                <w:szCs w:val="22"/>
              </w:rPr>
            </w:r>
          </w:p>
          <w:p>
            <w:pPr>
              <w:pStyle w:val="Normal1"/>
              <w:widowControl w:val="false"/>
              <w:rPr>
                <w:rFonts w:ascii="Calibri" w:hAnsi="Calibri" w:eastAsia="Calibri" w:cs="Calibri"/>
                <w:b/>
                <w:b/>
                <w:sz w:val="22"/>
                <w:szCs w:val="22"/>
              </w:rPr>
            </w:pPr>
            <w:r>
              <w:rPr>
                <w:rFonts w:eastAsia="Calibri" w:cs="Calibri" w:ascii="Calibri" w:hAnsi="Calibri"/>
                <w:b/>
                <w:sz w:val="22"/>
                <w:szCs w:val="22"/>
              </w:rPr>
              <w:t xml:space="preserve">Metode: </w:t>
            </w:r>
            <w:r>
              <w:rPr>
                <w:rFonts w:eastAsia="Calibri" w:cs="Calibri" w:ascii="Calibri" w:hAnsi="Calibri"/>
                <w:sz w:val="22"/>
                <w:szCs w:val="22"/>
              </w:rPr>
              <w:t>discovery learning</w:t>
            </w:r>
          </w:p>
        </w:tc>
        <w:tc>
          <w:tcPr>
            <w:tcW w:w="2225"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Calibri" w:hAnsi="Calibri" w:eastAsia="Calibri" w:cs="Calibri"/>
                <w:sz w:val="27"/>
                <w:szCs w:val="27"/>
              </w:rPr>
            </w:pPr>
            <w:r>
              <w:rPr>
                <w:rFonts w:eastAsia="Calibri" w:cs="Calibri" w:ascii="Calibri" w:hAnsi="Calibri"/>
                <w:sz w:val="27"/>
                <w:szCs w:val="27"/>
              </w:rPr>
            </w:r>
          </w:p>
          <w:p>
            <w:pPr>
              <w:pStyle w:val="Normal1"/>
              <w:widowControl w:val="false"/>
              <w:rPr>
                <w:rFonts w:ascii="Calibri" w:hAnsi="Calibri" w:eastAsia="Calibri" w:cs="Calibri"/>
                <w:sz w:val="22"/>
                <w:szCs w:val="22"/>
              </w:rPr>
            </w:pPr>
            <w:r>
              <w:rPr>
                <w:rFonts w:eastAsia="Calibri" w:cs="Calibri" w:ascii="Calibri" w:hAnsi="Calibri"/>
                <w:b/>
                <w:sz w:val="22"/>
                <w:szCs w:val="22"/>
              </w:rPr>
              <w:t xml:space="preserve">TM </w:t>
            </w:r>
            <w:r>
              <w:rPr>
                <w:rFonts w:eastAsia="Calibri" w:cs="Calibri" w:ascii="Calibri" w:hAnsi="Calibri"/>
                <w:sz w:val="22"/>
                <w:szCs w:val="22"/>
              </w:rPr>
              <w:t>(sinkron): 2 x 50’</w:t>
            </w:r>
          </w:p>
          <w:p>
            <w:pPr>
              <w:pStyle w:val="Normal1"/>
              <w:widowControl w:val="false"/>
              <w:rPr>
                <w:rFonts w:ascii="Calibri" w:hAnsi="Calibri" w:eastAsia="Calibri" w:cs="Calibri"/>
                <w:b/>
                <w:b/>
                <w:sz w:val="22"/>
                <w:szCs w:val="22"/>
              </w:rPr>
            </w:pPr>
            <w:r>
              <w:rPr>
                <w:rFonts w:eastAsia="Calibri" w:cs="Calibri" w:ascii="Calibri" w:hAnsi="Calibri"/>
                <w:b/>
                <w:sz w:val="22"/>
                <w:szCs w:val="22"/>
              </w:rPr>
              <w:t xml:space="preserve">    </w:t>
            </w:r>
            <w:r>
              <w:rPr>
                <w:rFonts w:eastAsia="Calibri" w:cs="Calibri" w:ascii="Calibri" w:hAnsi="Calibri"/>
                <w:sz w:val="22"/>
                <w:szCs w:val="22"/>
              </w:rPr>
              <w:t>(asinkron): 1 x 50’</w:t>
              <w:br/>
            </w:r>
            <w:r>
              <w:rPr>
                <w:rFonts w:eastAsia="Calibri" w:cs="Calibri" w:ascii="Calibri" w:hAnsi="Calibri"/>
                <w:b/>
                <w:sz w:val="22"/>
                <w:szCs w:val="22"/>
              </w:rPr>
              <w:br/>
              <w:t>BM+BT :    1 x 60’</w:t>
            </w:r>
          </w:p>
          <w:p>
            <w:pPr>
              <w:pStyle w:val="Normal1"/>
              <w:widowControl w:val="false"/>
              <w:rPr>
                <w:rFonts w:ascii="Calibri" w:hAnsi="Calibri" w:eastAsia="Calibri" w:cs="Calibri"/>
                <w:sz w:val="27"/>
                <w:szCs w:val="27"/>
              </w:rPr>
            </w:pPr>
            <w:r>
              <w:rPr>
                <w:rFonts w:eastAsia="Calibri" w:cs="Calibri" w:ascii="Calibri" w:hAnsi="Calibri"/>
                <w:sz w:val="22"/>
                <w:szCs w:val="22"/>
              </w:rPr>
              <w:t>Quiz</w:t>
            </w:r>
          </w:p>
        </w:tc>
        <w:tc>
          <w:tcPr>
            <w:tcW w:w="1375"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jc w:val="center"/>
              <w:rPr>
                <w:rFonts w:ascii="Calibri" w:hAnsi="Calibri" w:eastAsia="Calibri" w:cs="Calibri"/>
                <w:b/>
                <w:b/>
                <w:sz w:val="22"/>
                <w:szCs w:val="22"/>
              </w:rPr>
            </w:pPr>
            <w:r>
              <w:rPr>
                <w:rFonts w:eastAsia="Calibri" w:cs="Calibri" w:ascii="Calibri" w:hAnsi="Calibri"/>
                <w:b/>
                <w:sz w:val="22"/>
                <w:szCs w:val="22"/>
              </w:rPr>
            </w:r>
          </w:p>
          <w:p>
            <w:pPr>
              <w:pStyle w:val="Normal1"/>
              <w:widowControl w:val="false"/>
              <w:rPr>
                <w:rFonts w:ascii="Calibri" w:hAnsi="Calibri" w:eastAsia="Calibri" w:cs="Calibri"/>
                <w:b/>
                <w:b/>
                <w:sz w:val="22"/>
                <w:szCs w:val="22"/>
              </w:rPr>
            </w:pPr>
            <w:r>
              <w:rPr>
                <w:rFonts w:eastAsia="Calibri" w:cs="Calibri" w:ascii="Calibri" w:hAnsi="Calibri"/>
                <w:sz w:val="22"/>
                <w:szCs w:val="22"/>
              </w:rPr>
              <w:t xml:space="preserve">[HAI]: Machine Learning Overview </w:t>
            </w:r>
          </w:p>
        </w:tc>
        <w:tc>
          <w:tcPr>
            <w:tcW w:w="1317"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jc w:val="center"/>
              <w:rPr>
                <w:rFonts w:ascii="Calibri" w:hAnsi="Calibri" w:eastAsia="Calibri" w:cs="Calibri"/>
                <w:sz w:val="22"/>
                <w:szCs w:val="22"/>
              </w:rPr>
            </w:pPr>
            <w:r>
              <w:rPr>
                <w:rFonts w:eastAsia="Calibri" w:cs="Calibri" w:ascii="Calibri" w:hAnsi="Calibri"/>
                <w:sz w:val="22"/>
                <w:szCs w:val="22"/>
              </w:rPr>
            </w:r>
          </w:p>
          <w:p>
            <w:pPr>
              <w:pStyle w:val="Normal1"/>
              <w:widowControl w:val="false"/>
              <w:jc w:val="center"/>
              <w:rPr>
                <w:rFonts w:ascii="Calibri" w:hAnsi="Calibri" w:eastAsia="Calibri" w:cs="Calibri"/>
                <w:sz w:val="22"/>
                <w:szCs w:val="22"/>
              </w:rPr>
            </w:pPr>
            <w:r>
              <w:rPr>
                <w:rFonts w:eastAsia="Calibri" w:cs="Calibri" w:ascii="Calibri" w:hAnsi="Calibri"/>
                <w:sz w:val="22"/>
                <w:szCs w:val="22"/>
              </w:rPr>
              <w:t>1.15%</w:t>
            </w:r>
          </w:p>
        </w:tc>
      </w:tr>
      <w:tr>
        <w:trPr/>
        <w:tc>
          <w:tcPr>
            <w:tcW w:w="737"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ind w:left="-90" w:right="-108" w:hanging="0"/>
              <w:jc w:val="center"/>
              <w:rPr>
                <w:rFonts w:ascii="Calibri" w:hAnsi="Calibri" w:eastAsia="Calibri" w:cs="Calibri"/>
                <w:b/>
                <w:b/>
                <w:sz w:val="22"/>
                <w:szCs w:val="22"/>
              </w:rPr>
            </w:pPr>
            <w:r>
              <w:rPr>
                <w:rFonts w:eastAsia="Calibri" w:cs="Calibri" w:ascii="Calibri" w:hAnsi="Calibri"/>
                <w:b/>
                <w:sz w:val="22"/>
                <w:szCs w:val="22"/>
              </w:rPr>
            </w:r>
          </w:p>
          <w:p>
            <w:pPr>
              <w:pStyle w:val="Normal1"/>
              <w:widowControl w:val="false"/>
              <w:ind w:left="-90" w:right="-108" w:hanging="0"/>
              <w:jc w:val="center"/>
              <w:rPr>
                <w:rFonts w:ascii="Calibri" w:hAnsi="Calibri" w:eastAsia="Calibri" w:cs="Calibri"/>
                <w:b/>
                <w:b/>
                <w:sz w:val="22"/>
                <w:szCs w:val="22"/>
              </w:rPr>
            </w:pPr>
            <w:r>
              <w:rPr>
                <w:rFonts w:eastAsia="Calibri" w:cs="Calibri" w:ascii="Calibri" w:hAnsi="Calibri"/>
                <w:b/>
                <w:sz w:val="22"/>
                <w:szCs w:val="22"/>
              </w:rPr>
              <w:t>4</w:t>
            </w:r>
          </w:p>
        </w:tc>
        <w:tc>
          <w:tcPr>
            <w:tcW w:w="2523"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rPr>
                <w:rFonts w:ascii="Calibri" w:hAnsi="Calibri" w:eastAsia="Calibri" w:cs="Calibri"/>
                <w:sz w:val="22"/>
                <w:szCs w:val="22"/>
              </w:rPr>
            </w:pPr>
            <w:r>
              <w:rPr>
                <w:rFonts w:eastAsia="Calibri" w:cs="Calibri" w:ascii="Calibri" w:hAnsi="Calibri"/>
                <w:sz w:val="22"/>
                <w:szCs w:val="22"/>
              </w:rPr>
              <w:br/>
              <w:t>Mahasiswa mampu menggunakan teknik machine learning dalam menyelesaikan masalah umum machine learning</w:t>
            </w:r>
          </w:p>
        </w:tc>
        <w:tc>
          <w:tcPr>
            <w:tcW w:w="2519"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rPr>
                <w:rFonts w:ascii="Calibri" w:hAnsi="Calibri" w:eastAsia="Calibri" w:cs="Calibri"/>
                <w:sz w:val="22"/>
                <w:szCs w:val="22"/>
              </w:rPr>
            </w:pPr>
            <w:r>
              <w:rPr>
                <w:rFonts w:eastAsia="Calibri" w:cs="Calibri" w:ascii="Calibri" w:hAnsi="Calibri"/>
                <w:sz w:val="22"/>
                <w:szCs w:val="22"/>
              </w:rPr>
            </w:r>
          </w:p>
          <w:p>
            <w:pPr>
              <w:pStyle w:val="Normal1"/>
              <w:widowControl w:val="false"/>
              <w:rPr>
                <w:rFonts w:ascii="Calibri" w:hAnsi="Calibri" w:eastAsia="Calibri" w:cs="Calibri"/>
                <w:sz w:val="22"/>
                <w:szCs w:val="22"/>
              </w:rPr>
            </w:pPr>
            <w:r>
              <w:rPr>
                <w:rFonts w:eastAsia="Calibri" w:cs="Calibri" w:ascii="Calibri" w:hAnsi="Calibri"/>
                <w:sz w:val="22"/>
                <w:szCs w:val="22"/>
              </w:rPr>
              <w:t xml:space="preserve">Ketepatan </w:t>
            </w:r>
            <w:r>
              <w:rPr>
                <w:rFonts w:eastAsia="Calibri" w:cs="Calibri" w:ascii="Calibri" w:hAnsi="Calibri"/>
                <w:b/>
                <w:sz w:val="22"/>
                <w:szCs w:val="22"/>
              </w:rPr>
              <w:t xml:space="preserve">penilaian </w:t>
            </w:r>
            <w:r>
              <w:rPr>
                <w:rFonts w:eastAsia="Calibri" w:cs="Calibri" w:ascii="Calibri" w:hAnsi="Calibri"/>
                <w:sz w:val="22"/>
                <w:szCs w:val="22"/>
              </w:rPr>
              <w:t>jawaban dalam quiz</w:t>
            </w:r>
          </w:p>
        </w:tc>
        <w:tc>
          <w:tcPr>
            <w:tcW w:w="2415"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rPr>
                <w:rFonts w:ascii="Calibri" w:hAnsi="Calibri" w:eastAsia="Calibri" w:cs="Calibri"/>
                <w:sz w:val="22"/>
                <w:szCs w:val="22"/>
              </w:rPr>
            </w:pPr>
            <w:r>
              <w:rPr>
                <w:rFonts w:eastAsia="Calibri" w:cs="Calibri" w:ascii="Calibri" w:hAnsi="Calibri"/>
                <w:b/>
                <w:sz w:val="22"/>
                <w:szCs w:val="22"/>
              </w:rPr>
              <w:br/>
              <w:t>Kriteria</w:t>
            </w:r>
            <w:r>
              <w:rPr>
                <w:rFonts w:eastAsia="Calibri" w:cs="Calibri" w:ascii="Calibri" w:hAnsi="Calibri"/>
                <w:sz w:val="22"/>
                <w:szCs w:val="22"/>
              </w:rPr>
              <w:t>:</w:t>
            </w:r>
          </w:p>
          <w:p>
            <w:pPr>
              <w:pStyle w:val="Normal1"/>
              <w:widowControl w:val="false"/>
              <w:rPr>
                <w:rFonts w:ascii="Calibri" w:hAnsi="Calibri" w:eastAsia="Calibri" w:cs="Calibri"/>
                <w:sz w:val="22"/>
                <w:szCs w:val="22"/>
              </w:rPr>
            </w:pPr>
            <w:r>
              <w:rPr>
                <w:rFonts w:eastAsia="Calibri" w:cs="Calibri" w:ascii="Calibri" w:hAnsi="Calibri"/>
                <w:sz w:val="22"/>
                <w:szCs w:val="22"/>
              </w:rPr>
              <w:t xml:space="preserve">Menjawab soal pilihan ganda tunggal, majemuk, dan benar-salah tentang teknik machine learning </w:t>
            </w:r>
          </w:p>
          <w:p>
            <w:pPr>
              <w:pStyle w:val="Normal1"/>
              <w:widowControl w:val="false"/>
              <w:rPr>
                <w:rFonts w:ascii="Calibri" w:hAnsi="Calibri" w:eastAsia="Calibri" w:cs="Calibri"/>
                <w:sz w:val="22"/>
                <w:szCs w:val="22"/>
              </w:rPr>
            </w:pPr>
            <w:r>
              <w:rPr>
                <w:rFonts w:eastAsia="Calibri" w:cs="Calibri" w:ascii="Calibri" w:hAnsi="Calibri"/>
                <w:sz w:val="22"/>
                <w:szCs w:val="22"/>
              </w:rPr>
            </w:r>
          </w:p>
          <w:p>
            <w:pPr>
              <w:pStyle w:val="Normal1"/>
              <w:widowControl w:val="false"/>
              <w:rPr>
                <w:rFonts w:ascii="Calibri" w:hAnsi="Calibri" w:eastAsia="Calibri" w:cs="Calibri"/>
                <w:sz w:val="22"/>
                <w:szCs w:val="22"/>
              </w:rPr>
            </w:pPr>
            <w:r>
              <w:rPr>
                <w:rFonts w:eastAsia="Calibri" w:cs="Calibri" w:ascii="Calibri" w:hAnsi="Calibri"/>
                <w:b/>
                <w:sz w:val="22"/>
                <w:szCs w:val="22"/>
              </w:rPr>
              <w:t>Teknik</w:t>
            </w:r>
            <w:r>
              <w:rPr>
                <w:rFonts w:eastAsia="Calibri" w:cs="Calibri" w:ascii="Calibri" w:hAnsi="Calibri"/>
                <w:sz w:val="22"/>
                <w:szCs w:val="22"/>
              </w:rPr>
              <w:t>:</w:t>
            </w:r>
          </w:p>
          <w:p>
            <w:pPr>
              <w:pStyle w:val="Normal1"/>
              <w:widowControl w:val="false"/>
              <w:rPr>
                <w:rFonts w:ascii="Calibri" w:hAnsi="Calibri" w:eastAsia="Calibri" w:cs="Calibri"/>
                <w:b/>
                <w:b/>
                <w:sz w:val="22"/>
                <w:szCs w:val="22"/>
              </w:rPr>
            </w:pPr>
            <w:r>
              <w:rPr>
                <w:rFonts w:eastAsia="Calibri" w:cs="Calibri" w:ascii="Calibri" w:hAnsi="Calibri"/>
                <w:b/>
                <w:sz w:val="22"/>
                <w:szCs w:val="22"/>
              </w:rPr>
              <w:t>Test</w:t>
            </w:r>
            <w:r>
              <w:rPr>
                <w:rFonts w:eastAsia="Calibri" w:cs="Calibri" w:ascii="Calibri" w:hAnsi="Calibri"/>
                <w:sz w:val="22"/>
                <w:szCs w:val="22"/>
              </w:rPr>
              <w:t>:  Quiz (3.3%)</w:t>
            </w:r>
          </w:p>
        </w:tc>
        <w:tc>
          <w:tcPr>
            <w:tcW w:w="2340"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jc w:val="center"/>
              <w:rPr>
                <w:rFonts w:ascii="Calibri" w:hAnsi="Calibri" w:eastAsia="Calibri" w:cs="Calibri"/>
                <w:b/>
                <w:b/>
                <w:sz w:val="22"/>
                <w:szCs w:val="22"/>
              </w:rPr>
            </w:pPr>
            <w:r>
              <w:rPr>
                <w:rFonts w:eastAsia="Calibri" w:cs="Calibri" w:ascii="Calibri" w:hAnsi="Calibri"/>
                <w:b/>
                <w:sz w:val="22"/>
                <w:szCs w:val="22"/>
              </w:rPr>
            </w:r>
          </w:p>
          <w:p>
            <w:pPr>
              <w:pStyle w:val="Normal1"/>
              <w:widowControl w:val="false"/>
              <w:rPr>
                <w:rFonts w:ascii="Calibri" w:hAnsi="Calibri" w:eastAsia="Calibri" w:cs="Calibri"/>
                <w:sz w:val="22"/>
                <w:szCs w:val="22"/>
              </w:rPr>
            </w:pPr>
            <w:r>
              <w:rPr>
                <w:rFonts w:eastAsia="Calibri" w:cs="Calibri" w:ascii="Calibri" w:hAnsi="Calibri"/>
                <w:b/>
                <w:sz w:val="22"/>
                <w:szCs w:val="22"/>
              </w:rPr>
              <w:t>Bentuk</w:t>
            </w:r>
            <w:r>
              <w:rPr>
                <w:rFonts w:eastAsia="Calibri" w:cs="Calibri" w:ascii="Calibri" w:hAnsi="Calibri"/>
                <w:sz w:val="22"/>
                <w:szCs w:val="22"/>
              </w:rPr>
              <w:t xml:space="preserve">:  Kuliah </w:t>
            </w:r>
          </w:p>
          <w:p>
            <w:pPr>
              <w:pStyle w:val="Normal1"/>
              <w:widowControl w:val="false"/>
              <w:rPr>
                <w:rFonts w:ascii="Calibri" w:hAnsi="Calibri" w:eastAsia="Calibri" w:cs="Calibri"/>
                <w:sz w:val="22"/>
                <w:szCs w:val="22"/>
              </w:rPr>
            </w:pPr>
            <w:r>
              <w:rPr>
                <w:rFonts w:eastAsia="Calibri" w:cs="Calibri" w:ascii="Calibri" w:hAnsi="Calibri"/>
                <w:sz w:val="22"/>
                <w:szCs w:val="22"/>
              </w:rPr>
            </w:r>
          </w:p>
          <w:p>
            <w:pPr>
              <w:pStyle w:val="Normal1"/>
              <w:widowControl w:val="false"/>
              <w:rPr>
                <w:rFonts w:ascii="Calibri" w:hAnsi="Calibri" w:eastAsia="Calibri" w:cs="Calibri"/>
                <w:sz w:val="22"/>
                <w:szCs w:val="22"/>
              </w:rPr>
            </w:pPr>
            <w:r>
              <w:rPr>
                <w:rFonts w:eastAsia="Calibri" w:cs="Calibri" w:ascii="Calibri" w:hAnsi="Calibri"/>
                <w:b/>
                <w:sz w:val="22"/>
                <w:szCs w:val="22"/>
              </w:rPr>
              <w:t xml:space="preserve">TM: </w:t>
            </w:r>
            <w:r>
              <w:rPr>
                <w:rFonts w:eastAsia="Calibri" w:cs="Calibri" w:ascii="Calibri" w:hAnsi="Calibri"/>
                <w:sz w:val="22"/>
                <w:szCs w:val="22"/>
              </w:rPr>
              <w:t>3 x 50’</w:t>
            </w:r>
          </w:p>
          <w:p>
            <w:pPr>
              <w:pStyle w:val="Normal1"/>
              <w:widowControl w:val="false"/>
              <w:ind w:left="72" w:hanging="0"/>
              <w:rPr>
                <w:rFonts w:ascii="Calibri" w:hAnsi="Calibri" w:eastAsia="Calibri" w:cs="Calibri"/>
                <w:sz w:val="22"/>
                <w:szCs w:val="22"/>
              </w:rPr>
            </w:pPr>
            <w:r>
              <w:rPr>
                <w:rFonts w:eastAsia="Calibri" w:cs="Calibri" w:ascii="Calibri" w:hAnsi="Calibri"/>
                <w:sz w:val="22"/>
                <w:szCs w:val="22"/>
              </w:rPr>
            </w:r>
          </w:p>
          <w:p>
            <w:pPr>
              <w:pStyle w:val="Normal1"/>
              <w:widowControl w:val="false"/>
              <w:rPr>
                <w:rFonts w:ascii="Calibri" w:hAnsi="Calibri" w:eastAsia="Calibri" w:cs="Calibri"/>
                <w:b/>
                <w:b/>
                <w:sz w:val="22"/>
                <w:szCs w:val="22"/>
              </w:rPr>
            </w:pPr>
            <w:r>
              <w:rPr>
                <w:rFonts w:eastAsia="Calibri" w:cs="Calibri" w:ascii="Calibri" w:hAnsi="Calibri"/>
                <w:b/>
                <w:sz w:val="22"/>
                <w:szCs w:val="22"/>
              </w:rPr>
              <w:t xml:space="preserve">Metode: </w:t>
            </w:r>
            <w:r>
              <w:rPr>
                <w:rFonts w:eastAsia="Calibri" w:cs="Calibri" w:ascii="Calibri" w:hAnsi="Calibri"/>
                <w:sz w:val="22"/>
                <w:szCs w:val="22"/>
              </w:rPr>
              <w:t>discovery learning</w:t>
            </w:r>
          </w:p>
        </w:tc>
        <w:tc>
          <w:tcPr>
            <w:tcW w:w="2225"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Calibri" w:hAnsi="Calibri" w:eastAsia="Calibri" w:cs="Calibri"/>
                <w:sz w:val="27"/>
                <w:szCs w:val="27"/>
              </w:rPr>
            </w:pPr>
            <w:r>
              <w:rPr>
                <w:rFonts w:eastAsia="Calibri" w:cs="Calibri" w:ascii="Calibri" w:hAnsi="Calibri"/>
                <w:sz w:val="27"/>
                <w:szCs w:val="27"/>
              </w:rPr>
            </w:r>
          </w:p>
          <w:p>
            <w:pPr>
              <w:pStyle w:val="Normal1"/>
              <w:widowControl w:val="false"/>
              <w:rPr>
                <w:rFonts w:ascii="Calibri" w:hAnsi="Calibri" w:eastAsia="Calibri" w:cs="Calibri"/>
                <w:sz w:val="22"/>
                <w:szCs w:val="22"/>
              </w:rPr>
            </w:pPr>
            <w:r>
              <w:rPr>
                <w:rFonts w:eastAsia="Calibri" w:cs="Calibri" w:ascii="Calibri" w:hAnsi="Calibri"/>
                <w:b/>
                <w:sz w:val="22"/>
                <w:szCs w:val="22"/>
              </w:rPr>
              <w:t xml:space="preserve">TM </w:t>
            </w:r>
            <w:r>
              <w:rPr>
                <w:rFonts w:eastAsia="Calibri" w:cs="Calibri" w:ascii="Calibri" w:hAnsi="Calibri"/>
                <w:sz w:val="22"/>
                <w:szCs w:val="22"/>
              </w:rPr>
              <w:t>(sinkron): 2 x 50’</w:t>
            </w:r>
          </w:p>
          <w:p>
            <w:pPr>
              <w:pStyle w:val="Normal1"/>
              <w:widowControl w:val="false"/>
              <w:rPr>
                <w:rFonts w:ascii="Calibri" w:hAnsi="Calibri" w:eastAsia="Calibri" w:cs="Calibri"/>
                <w:b/>
                <w:b/>
                <w:sz w:val="22"/>
                <w:szCs w:val="22"/>
              </w:rPr>
            </w:pPr>
            <w:r>
              <w:rPr>
                <w:rFonts w:eastAsia="Calibri" w:cs="Calibri" w:ascii="Calibri" w:hAnsi="Calibri"/>
                <w:b/>
                <w:sz w:val="22"/>
                <w:szCs w:val="22"/>
              </w:rPr>
              <w:t xml:space="preserve">    </w:t>
            </w:r>
            <w:r>
              <w:rPr>
                <w:rFonts w:eastAsia="Calibri" w:cs="Calibri" w:ascii="Calibri" w:hAnsi="Calibri"/>
                <w:sz w:val="22"/>
                <w:szCs w:val="22"/>
              </w:rPr>
              <w:t>(asinkron): 1 x 50’</w:t>
              <w:br/>
            </w:r>
            <w:r>
              <w:rPr>
                <w:rFonts w:eastAsia="Calibri" w:cs="Calibri" w:ascii="Calibri" w:hAnsi="Calibri"/>
                <w:b/>
                <w:sz w:val="22"/>
                <w:szCs w:val="22"/>
              </w:rPr>
              <w:br/>
              <w:t>BM+BT :    1 x 60’</w:t>
            </w:r>
          </w:p>
          <w:p>
            <w:pPr>
              <w:pStyle w:val="Normal1"/>
              <w:widowControl w:val="false"/>
              <w:rPr>
                <w:rFonts w:ascii="Calibri" w:hAnsi="Calibri" w:eastAsia="Calibri" w:cs="Calibri"/>
                <w:sz w:val="27"/>
                <w:szCs w:val="27"/>
              </w:rPr>
            </w:pPr>
            <w:r>
              <w:rPr>
                <w:rFonts w:eastAsia="Calibri" w:cs="Calibri" w:ascii="Calibri" w:hAnsi="Calibri"/>
                <w:sz w:val="22"/>
                <w:szCs w:val="22"/>
              </w:rPr>
              <w:t>Quiz</w:t>
            </w:r>
          </w:p>
        </w:tc>
        <w:tc>
          <w:tcPr>
            <w:tcW w:w="1375"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jc w:val="center"/>
              <w:rPr>
                <w:rFonts w:ascii="Calibri" w:hAnsi="Calibri" w:eastAsia="Calibri" w:cs="Calibri"/>
                <w:b/>
                <w:b/>
                <w:sz w:val="22"/>
                <w:szCs w:val="22"/>
              </w:rPr>
            </w:pPr>
            <w:r>
              <w:rPr>
                <w:rFonts w:eastAsia="Calibri" w:cs="Calibri" w:ascii="Calibri" w:hAnsi="Calibri"/>
                <w:b/>
                <w:sz w:val="22"/>
                <w:szCs w:val="22"/>
              </w:rPr>
            </w:r>
          </w:p>
          <w:p>
            <w:pPr>
              <w:pStyle w:val="Normal1"/>
              <w:widowControl w:val="false"/>
              <w:rPr>
                <w:rFonts w:ascii="Calibri" w:hAnsi="Calibri" w:eastAsia="Calibri" w:cs="Calibri"/>
                <w:b/>
                <w:b/>
                <w:sz w:val="22"/>
                <w:szCs w:val="22"/>
              </w:rPr>
            </w:pPr>
            <w:r>
              <w:rPr>
                <w:rFonts w:eastAsia="Calibri" w:cs="Calibri" w:ascii="Calibri" w:hAnsi="Calibri"/>
                <w:sz w:val="22"/>
                <w:szCs w:val="22"/>
              </w:rPr>
              <w:t xml:space="preserve">[HAI]: Machine Learning Overview </w:t>
            </w:r>
          </w:p>
        </w:tc>
        <w:tc>
          <w:tcPr>
            <w:tcW w:w="1317"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jc w:val="center"/>
              <w:rPr>
                <w:rFonts w:ascii="Calibri" w:hAnsi="Calibri" w:eastAsia="Calibri" w:cs="Calibri"/>
                <w:sz w:val="22"/>
                <w:szCs w:val="22"/>
              </w:rPr>
            </w:pPr>
            <w:r>
              <w:rPr>
                <w:rFonts w:eastAsia="Calibri" w:cs="Calibri" w:ascii="Calibri" w:hAnsi="Calibri"/>
                <w:sz w:val="22"/>
                <w:szCs w:val="22"/>
              </w:rPr>
            </w:r>
          </w:p>
          <w:p>
            <w:pPr>
              <w:pStyle w:val="Normal1"/>
              <w:widowControl w:val="false"/>
              <w:jc w:val="center"/>
              <w:rPr>
                <w:rFonts w:ascii="Calibri" w:hAnsi="Calibri" w:eastAsia="Calibri" w:cs="Calibri"/>
                <w:sz w:val="22"/>
                <w:szCs w:val="22"/>
              </w:rPr>
            </w:pPr>
            <w:r>
              <w:rPr>
                <w:rFonts w:eastAsia="Calibri" w:cs="Calibri" w:ascii="Calibri" w:hAnsi="Calibri"/>
                <w:sz w:val="22"/>
                <w:szCs w:val="22"/>
              </w:rPr>
              <w:t>1.15%</w:t>
            </w:r>
          </w:p>
        </w:tc>
      </w:tr>
      <w:tr>
        <w:trPr/>
        <w:tc>
          <w:tcPr>
            <w:tcW w:w="737"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ind w:left="-90" w:right="-108" w:hanging="0"/>
              <w:jc w:val="center"/>
              <w:rPr>
                <w:rFonts w:ascii="Calibri" w:hAnsi="Calibri" w:eastAsia="Calibri" w:cs="Calibri"/>
                <w:b/>
                <w:b/>
                <w:sz w:val="22"/>
                <w:szCs w:val="22"/>
              </w:rPr>
            </w:pPr>
            <w:r>
              <w:rPr>
                <w:rFonts w:eastAsia="Calibri" w:cs="Calibri" w:ascii="Calibri" w:hAnsi="Calibri"/>
                <w:b/>
                <w:sz w:val="22"/>
                <w:szCs w:val="22"/>
              </w:rPr>
            </w:r>
          </w:p>
          <w:p>
            <w:pPr>
              <w:pStyle w:val="Normal1"/>
              <w:widowControl w:val="false"/>
              <w:ind w:left="-90" w:right="-108" w:hanging="0"/>
              <w:jc w:val="center"/>
              <w:rPr>
                <w:rFonts w:ascii="Calibri" w:hAnsi="Calibri" w:eastAsia="Calibri" w:cs="Calibri"/>
                <w:b/>
                <w:b/>
                <w:sz w:val="22"/>
                <w:szCs w:val="22"/>
              </w:rPr>
            </w:pPr>
            <w:r>
              <w:rPr>
                <w:rFonts w:eastAsia="Calibri" w:cs="Calibri" w:ascii="Calibri" w:hAnsi="Calibri"/>
                <w:b/>
                <w:sz w:val="22"/>
                <w:szCs w:val="22"/>
              </w:rPr>
              <w:t>5-6</w:t>
            </w:r>
          </w:p>
        </w:tc>
        <w:tc>
          <w:tcPr>
            <w:tcW w:w="2523"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jc w:val="both"/>
              <w:rPr>
                <w:rFonts w:ascii="Calibri" w:hAnsi="Calibri" w:eastAsia="Calibri" w:cs="Calibri"/>
                <w:sz w:val="22"/>
                <w:szCs w:val="22"/>
              </w:rPr>
            </w:pPr>
            <w:r>
              <w:rPr>
                <w:rFonts w:eastAsia="Calibri" w:cs="Calibri" w:ascii="Calibri" w:hAnsi="Calibri"/>
                <w:sz w:val="22"/>
                <w:szCs w:val="22"/>
              </w:rPr>
            </w:r>
          </w:p>
          <w:p>
            <w:pPr>
              <w:pStyle w:val="Normal1"/>
              <w:widowControl w:val="false"/>
              <w:jc w:val="both"/>
              <w:rPr>
                <w:rFonts w:ascii="Calibri" w:hAnsi="Calibri" w:eastAsia="Calibri" w:cs="Calibri"/>
                <w:sz w:val="22"/>
                <w:szCs w:val="22"/>
              </w:rPr>
            </w:pPr>
            <w:r>
              <w:rPr>
                <w:rFonts w:eastAsia="Calibri" w:cs="Calibri" w:ascii="Calibri" w:hAnsi="Calibri"/>
                <w:sz w:val="22"/>
                <w:szCs w:val="22"/>
              </w:rPr>
              <w:t xml:space="preserve">Mahasiswa mampu membangun model deep learning untuk menyelesaikan masalah umum, secara khusus melatih dan mengoptimasi neural networks </w:t>
            </w:r>
          </w:p>
        </w:tc>
        <w:tc>
          <w:tcPr>
            <w:tcW w:w="2519"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rPr>
                <w:rFonts w:ascii="Calibri" w:hAnsi="Calibri" w:eastAsia="Calibri" w:cs="Calibri"/>
                <w:sz w:val="22"/>
                <w:szCs w:val="22"/>
              </w:rPr>
            </w:pPr>
            <w:r>
              <w:rPr>
                <w:rFonts w:eastAsia="Calibri" w:cs="Calibri" w:ascii="Calibri" w:hAnsi="Calibri"/>
                <w:sz w:val="22"/>
                <w:szCs w:val="22"/>
              </w:rPr>
            </w:r>
          </w:p>
          <w:p>
            <w:pPr>
              <w:pStyle w:val="Normal1"/>
              <w:widowControl w:val="false"/>
              <w:rPr>
                <w:rFonts w:ascii="Calibri" w:hAnsi="Calibri" w:eastAsia="Calibri" w:cs="Calibri"/>
                <w:sz w:val="22"/>
                <w:szCs w:val="22"/>
              </w:rPr>
            </w:pPr>
            <w:r>
              <w:rPr>
                <w:rFonts w:eastAsia="Calibri" w:cs="Calibri" w:ascii="Calibri" w:hAnsi="Calibri"/>
                <w:sz w:val="22"/>
                <w:szCs w:val="22"/>
              </w:rPr>
              <w:t xml:space="preserve">Ketepatan </w:t>
            </w:r>
            <w:r>
              <w:rPr>
                <w:rFonts w:eastAsia="Calibri" w:cs="Calibri" w:ascii="Calibri" w:hAnsi="Calibri"/>
                <w:b/>
                <w:sz w:val="22"/>
                <w:szCs w:val="22"/>
              </w:rPr>
              <w:t xml:space="preserve">penilaian </w:t>
            </w:r>
            <w:r>
              <w:rPr>
                <w:rFonts w:eastAsia="Calibri" w:cs="Calibri" w:ascii="Calibri" w:hAnsi="Calibri"/>
                <w:sz w:val="22"/>
                <w:szCs w:val="22"/>
              </w:rPr>
              <w:t>jawaban dalam quiz</w:t>
            </w:r>
          </w:p>
        </w:tc>
        <w:tc>
          <w:tcPr>
            <w:tcW w:w="2415"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rPr>
                <w:rFonts w:ascii="Calibri" w:hAnsi="Calibri" w:eastAsia="Calibri" w:cs="Calibri"/>
                <w:sz w:val="22"/>
                <w:szCs w:val="22"/>
              </w:rPr>
            </w:pPr>
            <w:r>
              <w:rPr>
                <w:rFonts w:eastAsia="Calibri" w:cs="Calibri" w:ascii="Calibri" w:hAnsi="Calibri"/>
                <w:b/>
                <w:sz w:val="22"/>
                <w:szCs w:val="22"/>
              </w:rPr>
              <w:br/>
              <w:t>Kriteria</w:t>
            </w:r>
            <w:r>
              <w:rPr>
                <w:rFonts w:eastAsia="Calibri" w:cs="Calibri" w:ascii="Calibri" w:hAnsi="Calibri"/>
                <w:sz w:val="22"/>
                <w:szCs w:val="22"/>
              </w:rPr>
              <w:t>:</w:t>
            </w:r>
          </w:p>
          <w:p>
            <w:pPr>
              <w:pStyle w:val="Normal1"/>
              <w:widowControl w:val="false"/>
              <w:rPr>
                <w:rFonts w:ascii="Calibri" w:hAnsi="Calibri" w:eastAsia="Calibri" w:cs="Calibri"/>
                <w:sz w:val="22"/>
                <w:szCs w:val="22"/>
              </w:rPr>
            </w:pPr>
            <w:r>
              <w:rPr>
                <w:rFonts w:eastAsia="Calibri" w:cs="Calibri" w:ascii="Calibri" w:hAnsi="Calibri"/>
                <w:sz w:val="22"/>
                <w:szCs w:val="22"/>
              </w:rPr>
              <w:t xml:space="preserve">Menjawab soal pilihan ganda tunggal, majemuk, dan benar-salah tentang pembangunan model deep learning </w:t>
            </w:r>
          </w:p>
          <w:p>
            <w:pPr>
              <w:pStyle w:val="Normal1"/>
              <w:widowControl w:val="false"/>
              <w:rPr>
                <w:rFonts w:ascii="Calibri" w:hAnsi="Calibri" w:eastAsia="Calibri" w:cs="Calibri"/>
                <w:sz w:val="22"/>
                <w:szCs w:val="22"/>
              </w:rPr>
            </w:pPr>
            <w:r>
              <w:rPr>
                <w:rFonts w:eastAsia="Calibri" w:cs="Calibri" w:ascii="Calibri" w:hAnsi="Calibri"/>
                <w:sz w:val="22"/>
                <w:szCs w:val="22"/>
              </w:rPr>
            </w:r>
          </w:p>
          <w:p>
            <w:pPr>
              <w:pStyle w:val="Normal1"/>
              <w:widowControl w:val="false"/>
              <w:rPr>
                <w:rFonts w:ascii="Calibri" w:hAnsi="Calibri" w:eastAsia="Calibri" w:cs="Calibri"/>
                <w:sz w:val="22"/>
                <w:szCs w:val="22"/>
              </w:rPr>
            </w:pPr>
            <w:r>
              <w:rPr>
                <w:rFonts w:eastAsia="Calibri" w:cs="Calibri" w:ascii="Calibri" w:hAnsi="Calibri"/>
                <w:b/>
                <w:sz w:val="22"/>
                <w:szCs w:val="22"/>
              </w:rPr>
              <w:t>Teknik</w:t>
            </w:r>
            <w:r>
              <w:rPr>
                <w:rFonts w:eastAsia="Calibri" w:cs="Calibri" w:ascii="Calibri" w:hAnsi="Calibri"/>
                <w:sz w:val="22"/>
                <w:szCs w:val="22"/>
              </w:rPr>
              <w:t>:</w:t>
            </w:r>
          </w:p>
          <w:p>
            <w:pPr>
              <w:pStyle w:val="Normal1"/>
              <w:widowControl w:val="false"/>
              <w:rPr>
                <w:rFonts w:ascii="Calibri" w:hAnsi="Calibri" w:eastAsia="Calibri" w:cs="Calibri"/>
                <w:b/>
                <w:b/>
                <w:sz w:val="22"/>
                <w:szCs w:val="22"/>
              </w:rPr>
            </w:pPr>
            <w:r>
              <w:rPr>
                <w:rFonts w:eastAsia="Calibri" w:cs="Calibri" w:ascii="Calibri" w:hAnsi="Calibri"/>
                <w:b/>
                <w:sz w:val="22"/>
                <w:szCs w:val="22"/>
              </w:rPr>
              <w:t>Test</w:t>
            </w:r>
            <w:r>
              <w:rPr>
                <w:rFonts w:eastAsia="Calibri" w:cs="Calibri" w:ascii="Calibri" w:hAnsi="Calibri"/>
                <w:sz w:val="22"/>
                <w:szCs w:val="22"/>
              </w:rPr>
              <w:t xml:space="preserve">:  </w:t>
              <w:br/>
              <w:t>Quiz ke-5 (3.3%)</w:t>
              <w:br/>
              <w:t>Quiz ke-6 (3.3%)</w:t>
            </w:r>
          </w:p>
        </w:tc>
        <w:tc>
          <w:tcPr>
            <w:tcW w:w="2340"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jc w:val="center"/>
              <w:rPr>
                <w:rFonts w:ascii="Calibri" w:hAnsi="Calibri" w:eastAsia="Calibri" w:cs="Calibri"/>
                <w:b/>
                <w:b/>
                <w:sz w:val="22"/>
                <w:szCs w:val="22"/>
              </w:rPr>
            </w:pPr>
            <w:r>
              <w:rPr>
                <w:rFonts w:eastAsia="Calibri" w:cs="Calibri" w:ascii="Calibri" w:hAnsi="Calibri"/>
                <w:b/>
                <w:sz w:val="22"/>
                <w:szCs w:val="22"/>
              </w:rPr>
            </w:r>
          </w:p>
          <w:p>
            <w:pPr>
              <w:pStyle w:val="Normal1"/>
              <w:widowControl w:val="false"/>
              <w:rPr>
                <w:rFonts w:ascii="Calibri" w:hAnsi="Calibri" w:eastAsia="Calibri" w:cs="Calibri"/>
                <w:sz w:val="22"/>
                <w:szCs w:val="22"/>
              </w:rPr>
            </w:pPr>
            <w:r>
              <w:rPr>
                <w:rFonts w:eastAsia="Calibri" w:cs="Calibri" w:ascii="Calibri" w:hAnsi="Calibri"/>
                <w:b/>
                <w:sz w:val="22"/>
                <w:szCs w:val="22"/>
              </w:rPr>
              <w:t>Bentuk</w:t>
            </w:r>
            <w:r>
              <w:rPr>
                <w:rFonts w:eastAsia="Calibri" w:cs="Calibri" w:ascii="Calibri" w:hAnsi="Calibri"/>
                <w:sz w:val="22"/>
                <w:szCs w:val="22"/>
              </w:rPr>
              <w:t xml:space="preserve">:  Kuliah </w:t>
            </w:r>
          </w:p>
          <w:p>
            <w:pPr>
              <w:pStyle w:val="Normal1"/>
              <w:widowControl w:val="false"/>
              <w:rPr>
                <w:rFonts w:ascii="Calibri" w:hAnsi="Calibri" w:eastAsia="Calibri" w:cs="Calibri"/>
                <w:sz w:val="22"/>
                <w:szCs w:val="22"/>
              </w:rPr>
            </w:pPr>
            <w:r>
              <w:rPr>
                <w:rFonts w:eastAsia="Calibri" w:cs="Calibri" w:ascii="Calibri" w:hAnsi="Calibri"/>
                <w:sz w:val="22"/>
                <w:szCs w:val="22"/>
              </w:rPr>
            </w:r>
          </w:p>
          <w:p>
            <w:pPr>
              <w:pStyle w:val="Normal1"/>
              <w:widowControl w:val="false"/>
              <w:rPr>
                <w:rFonts w:ascii="Calibri" w:hAnsi="Calibri" w:eastAsia="Calibri" w:cs="Calibri"/>
                <w:sz w:val="22"/>
                <w:szCs w:val="22"/>
              </w:rPr>
            </w:pPr>
            <w:r>
              <w:rPr>
                <w:rFonts w:eastAsia="Calibri" w:cs="Calibri" w:ascii="Calibri" w:hAnsi="Calibri"/>
                <w:b/>
                <w:sz w:val="22"/>
                <w:szCs w:val="22"/>
              </w:rPr>
              <w:t xml:space="preserve">TM: </w:t>
            </w:r>
            <w:r>
              <w:rPr>
                <w:rFonts w:eastAsia="Calibri" w:cs="Calibri" w:ascii="Calibri" w:hAnsi="Calibri"/>
                <w:sz w:val="22"/>
                <w:szCs w:val="22"/>
              </w:rPr>
              <w:t>3 x 50’</w:t>
            </w:r>
          </w:p>
          <w:p>
            <w:pPr>
              <w:pStyle w:val="Normal1"/>
              <w:widowControl w:val="false"/>
              <w:ind w:left="72" w:hanging="0"/>
              <w:rPr>
                <w:rFonts w:ascii="Calibri" w:hAnsi="Calibri" w:eastAsia="Calibri" w:cs="Calibri"/>
                <w:sz w:val="22"/>
                <w:szCs w:val="22"/>
              </w:rPr>
            </w:pPr>
            <w:r>
              <w:rPr>
                <w:rFonts w:eastAsia="Calibri" w:cs="Calibri" w:ascii="Calibri" w:hAnsi="Calibri"/>
                <w:sz w:val="22"/>
                <w:szCs w:val="22"/>
              </w:rPr>
            </w:r>
          </w:p>
          <w:p>
            <w:pPr>
              <w:pStyle w:val="Normal1"/>
              <w:widowControl w:val="false"/>
              <w:rPr>
                <w:rFonts w:ascii="Calibri" w:hAnsi="Calibri" w:eastAsia="Calibri" w:cs="Calibri"/>
                <w:b/>
                <w:b/>
                <w:sz w:val="22"/>
                <w:szCs w:val="22"/>
              </w:rPr>
            </w:pPr>
            <w:r>
              <w:rPr>
                <w:rFonts w:eastAsia="Calibri" w:cs="Calibri" w:ascii="Calibri" w:hAnsi="Calibri"/>
                <w:b/>
                <w:sz w:val="22"/>
                <w:szCs w:val="22"/>
              </w:rPr>
              <w:t xml:space="preserve">Metode: </w:t>
            </w:r>
            <w:r>
              <w:rPr>
                <w:rFonts w:eastAsia="Calibri" w:cs="Calibri" w:ascii="Calibri" w:hAnsi="Calibri"/>
                <w:sz w:val="22"/>
                <w:szCs w:val="22"/>
              </w:rPr>
              <w:t>discovery learning</w:t>
            </w:r>
          </w:p>
        </w:tc>
        <w:tc>
          <w:tcPr>
            <w:tcW w:w="2225"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Calibri" w:hAnsi="Calibri" w:eastAsia="Calibri" w:cs="Calibri"/>
                <w:sz w:val="27"/>
                <w:szCs w:val="27"/>
              </w:rPr>
            </w:pPr>
            <w:r>
              <w:rPr>
                <w:rFonts w:eastAsia="Calibri" w:cs="Calibri" w:ascii="Calibri" w:hAnsi="Calibri"/>
                <w:sz w:val="27"/>
                <w:szCs w:val="27"/>
              </w:rPr>
            </w:r>
          </w:p>
          <w:p>
            <w:pPr>
              <w:pStyle w:val="Normal1"/>
              <w:widowControl w:val="false"/>
              <w:rPr>
                <w:rFonts w:ascii="Calibri" w:hAnsi="Calibri" w:eastAsia="Calibri" w:cs="Calibri"/>
                <w:sz w:val="22"/>
                <w:szCs w:val="22"/>
              </w:rPr>
            </w:pPr>
            <w:r>
              <w:rPr>
                <w:rFonts w:eastAsia="Calibri" w:cs="Calibri" w:ascii="Calibri" w:hAnsi="Calibri"/>
                <w:b/>
                <w:sz w:val="22"/>
                <w:szCs w:val="22"/>
              </w:rPr>
              <w:t xml:space="preserve">TM </w:t>
            </w:r>
            <w:r>
              <w:rPr>
                <w:rFonts w:eastAsia="Calibri" w:cs="Calibri" w:ascii="Calibri" w:hAnsi="Calibri"/>
                <w:sz w:val="22"/>
                <w:szCs w:val="22"/>
              </w:rPr>
              <w:t>(sinkron): 2 x 50’</w:t>
            </w:r>
          </w:p>
          <w:p>
            <w:pPr>
              <w:pStyle w:val="Normal1"/>
              <w:widowControl w:val="false"/>
              <w:rPr>
                <w:rFonts w:ascii="Calibri" w:hAnsi="Calibri" w:eastAsia="Calibri" w:cs="Calibri"/>
                <w:b/>
                <w:b/>
                <w:sz w:val="22"/>
                <w:szCs w:val="22"/>
              </w:rPr>
            </w:pPr>
            <w:r>
              <w:rPr>
                <w:rFonts w:eastAsia="Calibri" w:cs="Calibri" w:ascii="Calibri" w:hAnsi="Calibri"/>
                <w:b/>
                <w:sz w:val="22"/>
                <w:szCs w:val="22"/>
              </w:rPr>
              <w:t xml:space="preserve">    </w:t>
            </w:r>
            <w:r>
              <w:rPr>
                <w:rFonts w:eastAsia="Calibri" w:cs="Calibri" w:ascii="Calibri" w:hAnsi="Calibri"/>
                <w:sz w:val="22"/>
                <w:szCs w:val="22"/>
              </w:rPr>
              <w:t>(asinkron): 1 x 50’</w:t>
              <w:br/>
            </w:r>
            <w:r>
              <w:rPr>
                <w:rFonts w:eastAsia="Calibri" w:cs="Calibri" w:ascii="Calibri" w:hAnsi="Calibri"/>
                <w:b/>
                <w:sz w:val="22"/>
                <w:szCs w:val="22"/>
              </w:rPr>
              <w:br/>
              <w:t>BM+BT :    1 x 60’</w:t>
            </w:r>
          </w:p>
          <w:p>
            <w:pPr>
              <w:pStyle w:val="Normal1"/>
              <w:widowControl w:val="false"/>
              <w:rPr>
                <w:rFonts w:ascii="Calibri" w:hAnsi="Calibri" w:eastAsia="Calibri" w:cs="Calibri"/>
                <w:sz w:val="27"/>
                <w:szCs w:val="27"/>
              </w:rPr>
            </w:pPr>
            <w:r>
              <w:rPr>
                <w:rFonts w:eastAsia="Calibri" w:cs="Calibri" w:ascii="Calibri" w:hAnsi="Calibri"/>
                <w:sz w:val="22"/>
                <w:szCs w:val="22"/>
              </w:rPr>
              <w:t>Quiz</w:t>
            </w:r>
          </w:p>
        </w:tc>
        <w:tc>
          <w:tcPr>
            <w:tcW w:w="1375"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jc w:val="center"/>
              <w:rPr>
                <w:rFonts w:ascii="Calibri" w:hAnsi="Calibri" w:eastAsia="Calibri" w:cs="Calibri"/>
                <w:b/>
                <w:b/>
                <w:sz w:val="22"/>
                <w:szCs w:val="22"/>
              </w:rPr>
            </w:pPr>
            <w:r>
              <w:rPr>
                <w:rFonts w:eastAsia="Calibri" w:cs="Calibri" w:ascii="Calibri" w:hAnsi="Calibri"/>
                <w:b/>
                <w:sz w:val="22"/>
                <w:szCs w:val="22"/>
              </w:rPr>
            </w:r>
          </w:p>
          <w:p>
            <w:pPr>
              <w:pStyle w:val="Normal1"/>
              <w:widowControl w:val="false"/>
              <w:rPr>
                <w:rFonts w:ascii="Calibri" w:hAnsi="Calibri" w:eastAsia="Calibri" w:cs="Calibri"/>
                <w:b/>
                <w:b/>
                <w:sz w:val="22"/>
                <w:szCs w:val="22"/>
              </w:rPr>
            </w:pPr>
            <w:r>
              <w:rPr>
                <w:rFonts w:eastAsia="Calibri" w:cs="Calibri" w:ascii="Calibri" w:hAnsi="Calibri"/>
                <w:sz w:val="22"/>
                <w:szCs w:val="22"/>
              </w:rPr>
              <w:t xml:space="preserve">[HAI]: Deep Learning Overview </w:t>
            </w:r>
          </w:p>
        </w:tc>
        <w:tc>
          <w:tcPr>
            <w:tcW w:w="1317"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jc w:val="center"/>
              <w:rPr>
                <w:rFonts w:ascii="Calibri" w:hAnsi="Calibri" w:eastAsia="Calibri" w:cs="Calibri"/>
                <w:sz w:val="22"/>
                <w:szCs w:val="22"/>
              </w:rPr>
            </w:pPr>
            <w:r>
              <w:rPr>
                <w:rFonts w:eastAsia="Calibri" w:cs="Calibri" w:ascii="Calibri" w:hAnsi="Calibri"/>
                <w:sz w:val="22"/>
                <w:szCs w:val="22"/>
              </w:rPr>
            </w:r>
          </w:p>
          <w:p>
            <w:pPr>
              <w:pStyle w:val="Normal1"/>
              <w:widowControl w:val="false"/>
              <w:jc w:val="center"/>
              <w:rPr>
                <w:rFonts w:ascii="Calibri" w:hAnsi="Calibri" w:eastAsia="Calibri" w:cs="Calibri"/>
                <w:sz w:val="22"/>
                <w:szCs w:val="22"/>
              </w:rPr>
            </w:pPr>
            <w:r>
              <w:rPr>
                <w:rFonts w:eastAsia="Calibri" w:cs="Calibri" w:ascii="Calibri" w:hAnsi="Calibri"/>
                <w:sz w:val="22"/>
                <w:szCs w:val="22"/>
              </w:rPr>
              <w:t>3.3%</w:t>
            </w:r>
          </w:p>
        </w:tc>
      </w:tr>
      <w:tr>
        <w:trPr/>
        <w:tc>
          <w:tcPr>
            <w:tcW w:w="737"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ind w:left="-90" w:right="-108" w:hanging="0"/>
              <w:jc w:val="center"/>
              <w:rPr>
                <w:rFonts w:ascii="Calibri" w:hAnsi="Calibri" w:eastAsia="Calibri" w:cs="Calibri"/>
                <w:b/>
                <w:b/>
                <w:sz w:val="22"/>
                <w:szCs w:val="22"/>
              </w:rPr>
            </w:pPr>
            <w:r>
              <w:rPr>
                <w:rFonts w:eastAsia="Calibri" w:cs="Calibri" w:ascii="Calibri" w:hAnsi="Calibri"/>
                <w:b/>
                <w:sz w:val="22"/>
                <w:szCs w:val="22"/>
              </w:rPr>
            </w:r>
          </w:p>
          <w:p>
            <w:pPr>
              <w:pStyle w:val="Normal1"/>
              <w:widowControl w:val="false"/>
              <w:ind w:left="-90" w:right="-108" w:hanging="0"/>
              <w:jc w:val="center"/>
              <w:rPr>
                <w:rFonts w:ascii="Calibri" w:hAnsi="Calibri" w:eastAsia="Calibri" w:cs="Calibri"/>
                <w:b/>
                <w:b/>
                <w:sz w:val="22"/>
                <w:szCs w:val="22"/>
              </w:rPr>
            </w:pPr>
            <w:r>
              <w:rPr>
                <w:rFonts w:eastAsia="Calibri" w:cs="Calibri" w:ascii="Calibri" w:hAnsi="Calibri"/>
                <w:b/>
                <w:sz w:val="22"/>
                <w:szCs w:val="22"/>
              </w:rPr>
              <w:t>7</w:t>
            </w:r>
          </w:p>
        </w:tc>
        <w:tc>
          <w:tcPr>
            <w:tcW w:w="2523"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rPr>
                <w:rFonts w:ascii="Calibri" w:hAnsi="Calibri" w:eastAsia="Calibri" w:cs="Calibri"/>
                <w:sz w:val="22"/>
                <w:szCs w:val="22"/>
              </w:rPr>
            </w:pPr>
            <w:r>
              <w:rPr>
                <w:rFonts w:eastAsia="Calibri" w:cs="Calibri" w:ascii="Calibri" w:hAnsi="Calibri"/>
                <w:sz w:val="22"/>
                <w:szCs w:val="22"/>
              </w:rPr>
            </w:r>
          </w:p>
          <w:p>
            <w:pPr>
              <w:pStyle w:val="Normal1"/>
              <w:widowControl w:val="false"/>
              <w:rPr>
                <w:rFonts w:ascii="Calibri" w:hAnsi="Calibri" w:eastAsia="Calibri" w:cs="Calibri"/>
                <w:sz w:val="22"/>
                <w:szCs w:val="22"/>
              </w:rPr>
            </w:pPr>
            <w:r>
              <w:rPr>
                <w:rFonts w:eastAsia="Calibri" w:cs="Calibri" w:ascii="Calibri" w:hAnsi="Calibri"/>
                <w:sz w:val="22"/>
                <w:szCs w:val="22"/>
              </w:rPr>
              <w:t xml:space="preserve">Mahasiswa mampu </w:t>
            </w:r>
            <w:r>
              <w:rPr>
                <w:rFonts w:eastAsia="Calibri" w:cs="Calibri" w:ascii="Calibri" w:hAnsi="Calibri"/>
                <w:sz w:val="22"/>
                <w:szCs w:val="22"/>
              </w:rPr>
              <w:t>melatih diri dalam menjawab soal-soal Ujian HCIA-AI</w:t>
            </w:r>
          </w:p>
        </w:tc>
        <w:tc>
          <w:tcPr>
            <w:tcW w:w="2519"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rPr>
                <w:rFonts w:ascii="Calibri" w:hAnsi="Calibri" w:eastAsia="Calibri" w:cs="Calibri"/>
                <w:sz w:val="22"/>
                <w:szCs w:val="22"/>
              </w:rPr>
            </w:pPr>
            <w:r>
              <w:rPr>
                <w:rFonts w:eastAsia="Calibri" w:cs="Calibri" w:ascii="Calibri" w:hAnsi="Calibri"/>
                <w:sz w:val="22"/>
                <w:szCs w:val="22"/>
              </w:rPr>
            </w:r>
          </w:p>
          <w:p>
            <w:pPr>
              <w:pStyle w:val="Normal1"/>
              <w:widowControl w:val="false"/>
              <w:rPr>
                <w:rFonts w:ascii="Calibri" w:hAnsi="Calibri" w:eastAsia="Calibri" w:cs="Calibri"/>
                <w:sz w:val="22"/>
                <w:szCs w:val="22"/>
              </w:rPr>
            </w:pPr>
            <w:r>
              <w:rPr>
                <w:rFonts w:eastAsia="Calibri" w:cs="Calibri" w:ascii="Calibri" w:hAnsi="Calibri"/>
                <w:sz w:val="22"/>
                <w:szCs w:val="22"/>
              </w:rPr>
              <w:t xml:space="preserve">Ketepatan </w:t>
            </w:r>
            <w:r>
              <w:rPr>
                <w:rFonts w:eastAsia="Calibri" w:cs="Calibri" w:ascii="Calibri" w:hAnsi="Calibri"/>
                <w:b/>
                <w:sz w:val="22"/>
                <w:szCs w:val="22"/>
              </w:rPr>
              <w:t xml:space="preserve">penilaian </w:t>
            </w:r>
            <w:r>
              <w:rPr>
                <w:rFonts w:eastAsia="Calibri" w:cs="Calibri" w:ascii="Calibri" w:hAnsi="Calibri"/>
                <w:sz w:val="22"/>
                <w:szCs w:val="22"/>
              </w:rPr>
              <w:t>jawaban dalam quiz</w:t>
            </w:r>
          </w:p>
        </w:tc>
        <w:tc>
          <w:tcPr>
            <w:tcW w:w="2415"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rPr>
                <w:rFonts w:ascii="Calibri" w:hAnsi="Calibri" w:eastAsia="Calibri" w:cs="Calibri"/>
                <w:sz w:val="22"/>
                <w:szCs w:val="22"/>
              </w:rPr>
            </w:pPr>
            <w:r>
              <w:rPr>
                <w:rFonts w:eastAsia="Calibri" w:cs="Calibri" w:ascii="Calibri" w:hAnsi="Calibri"/>
                <w:b/>
                <w:sz w:val="22"/>
                <w:szCs w:val="22"/>
              </w:rPr>
              <w:br/>
              <w:t>Kriteria</w:t>
            </w:r>
            <w:r>
              <w:rPr>
                <w:rFonts w:eastAsia="Calibri" w:cs="Calibri" w:ascii="Calibri" w:hAnsi="Calibri"/>
                <w:sz w:val="22"/>
                <w:szCs w:val="22"/>
              </w:rPr>
              <w:t>:</w:t>
            </w:r>
          </w:p>
          <w:p>
            <w:pPr>
              <w:pStyle w:val="Normal1"/>
              <w:widowControl w:val="false"/>
              <w:rPr>
                <w:rFonts w:ascii="Calibri" w:hAnsi="Calibri" w:eastAsia="Calibri" w:cs="Calibri"/>
                <w:sz w:val="22"/>
                <w:szCs w:val="22"/>
              </w:rPr>
            </w:pPr>
            <w:r>
              <w:rPr>
                <w:rFonts w:eastAsia="Calibri" w:cs="Calibri" w:ascii="Calibri" w:hAnsi="Calibri"/>
                <w:sz w:val="22"/>
                <w:szCs w:val="22"/>
              </w:rPr>
              <w:t xml:space="preserve">Menjawab soal pilihan ganda tunggal, majemuk, dan benar-salah tentang sintaks dasar TensorFlow 2.x </w:t>
            </w:r>
          </w:p>
          <w:p>
            <w:pPr>
              <w:pStyle w:val="Normal1"/>
              <w:widowControl w:val="false"/>
              <w:rPr>
                <w:rFonts w:ascii="Calibri" w:hAnsi="Calibri" w:eastAsia="Calibri" w:cs="Calibri"/>
                <w:sz w:val="22"/>
                <w:szCs w:val="22"/>
              </w:rPr>
            </w:pPr>
            <w:r>
              <w:rPr>
                <w:rFonts w:eastAsia="Calibri" w:cs="Calibri" w:ascii="Calibri" w:hAnsi="Calibri"/>
                <w:sz w:val="22"/>
                <w:szCs w:val="22"/>
              </w:rPr>
            </w:r>
          </w:p>
          <w:p>
            <w:pPr>
              <w:pStyle w:val="Normal1"/>
              <w:widowControl w:val="false"/>
              <w:rPr>
                <w:rFonts w:ascii="Calibri" w:hAnsi="Calibri" w:eastAsia="Calibri" w:cs="Calibri"/>
                <w:sz w:val="22"/>
                <w:szCs w:val="22"/>
              </w:rPr>
            </w:pPr>
            <w:r>
              <w:rPr>
                <w:rFonts w:eastAsia="Calibri" w:cs="Calibri" w:ascii="Calibri" w:hAnsi="Calibri"/>
                <w:b/>
                <w:sz w:val="22"/>
                <w:szCs w:val="22"/>
              </w:rPr>
              <w:t>Teknik</w:t>
            </w:r>
            <w:r>
              <w:rPr>
                <w:rFonts w:eastAsia="Calibri" w:cs="Calibri" w:ascii="Calibri" w:hAnsi="Calibri"/>
                <w:sz w:val="22"/>
                <w:szCs w:val="22"/>
              </w:rPr>
              <w:t>:</w:t>
            </w:r>
          </w:p>
          <w:p>
            <w:pPr>
              <w:pStyle w:val="Normal1"/>
              <w:widowControl w:val="false"/>
              <w:rPr>
                <w:rFonts w:ascii="Calibri" w:hAnsi="Calibri" w:eastAsia="Calibri" w:cs="Calibri"/>
                <w:b/>
                <w:b/>
                <w:sz w:val="22"/>
                <w:szCs w:val="22"/>
              </w:rPr>
            </w:pPr>
            <w:r>
              <w:rPr>
                <w:rFonts w:eastAsia="Calibri" w:cs="Calibri" w:ascii="Calibri" w:hAnsi="Calibri"/>
                <w:b/>
                <w:sz w:val="22"/>
                <w:szCs w:val="22"/>
              </w:rPr>
              <w:t>Test</w:t>
            </w:r>
            <w:r>
              <w:rPr>
                <w:rFonts w:eastAsia="Calibri" w:cs="Calibri" w:ascii="Calibri" w:hAnsi="Calibri"/>
                <w:sz w:val="22"/>
                <w:szCs w:val="22"/>
              </w:rPr>
              <w:t>:  Quiz (3.3%)</w:t>
            </w:r>
          </w:p>
          <w:p>
            <w:pPr>
              <w:pStyle w:val="Normal1"/>
              <w:widowControl w:val="false"/>
              <w:rPr>
                <w:rFonts w:ascii="Calibri" w:hAnsi="Calibri" w:eastAsia="Calibri" w:cs="Calibri"/>
                <w:b/>
                <w:b/>
                <w:sz w:val="22"/>
                <w:szCs w:val="22"/>
              </w:rPr>
            </w:pPr>
            <w:r>
              <w:rPr>
                <w:rFonts w:eastAsia="Calibri" w:cs="Calibri" w:ascii="Calibri" w:hAnsi="Calibri"/>
                <w:b/>
                <w:sz w:val="22"/>
                <w:szCs w:val="22"/>
              </w:rPr>
            </w:r>
          </w:p>
        </w:tc>
        <w:tc>
          <w:tcPr>
            <w:tcW w:w="2340"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jc w:val="center"/>
              <w:rPr>
                <w:rFonts w:ascii="Calibri" w:hAnsi="Calibri" w:eastAsia="Calibri" w:cs="Calibri"/>
                <w:b/>
                <w:b/>
                <w:sz w:val="22"/>
                <w:szCs w:val="22"/>
              </w:rPr>
            </w:pPr>
            <w:r>
              <w:rPr>
                <w:rFonts w:eastAsia="Calibri" w:cs="Calibri" w:ascii="Calibri" w:hAnsi="Calibri"/>
                <w:b/>
                <w:sz w:val="22"/>
                <w:szCs w:val="22"/>
              </w:rPr>
            </w:r>
          </w:p>
          <w:p>
            <w:pPr>
              <w:pStyle w:val="Normal1"/>
              <w:widowControl w:val="false"/>
              <w:rPr>
                <w:rFonts w:ascii="Calibri" w:hAnsi="Calibri" w:eastAsia="Calibri" w:cs="Calibri"/>
                <w:sz w:val="22"/>
                <w:szCs w:val="22"/>
              </w:rPr>
            </w:pPr>
            <w:r>
              <w:rPr>
                <w:rFonts w:eastAsia="Calibri" w:cs="Calibri" w:ascii="Calibri" w:hAnsi="Calibri"/>
                <w:b/>
                <w:sz w:val="22"/>
                <w:szCs w:val="22"/>
              </w:rPr>
              <w:t>Bentuk</w:t>
            </w:r>
            <w:r>
              <w:rPr>
                <w:rFonts w:eastAsia="Calibri" w:cs="Calibri" w:ascii="Calibri" w:hAnsi="Calibri"/>
                <w:sz w:val="22"/>
                <w:szCs w:val="22"/>
              </w:rPr>
              <w:t xml:space="preserve">:  Kuliah </w:t>
            </w:r>
          </w:p>
          <w:p>
            <w:pPr>
              <w:pStyle w:val="Normal1"/>
              <w:widowControl w:val="false"/>
              <w:rPr>
                <w:rFonts w:ascii="Calibri" w:hAnsi="Calibri" w:eastAsia="Calibri" w:cs="Calibri"/>
                <w:sz w:val="22"/>
                <w:szCs w:val="22"/>
              </w:rPr>
            </w:pPr>
            <w:r>
              <w:rPr>
                <w:rFonts w:eastAsia="Calibri" w:cs="Calibri" w:ascii="Calibri" w:hAnsi="Calibri"/>
                <w:sz w:val="22"/>
                <w:szCs w:val="22"/>
              </w:rPr>
            </w:r>
          </w:p>
          <w:p>
            <w:pPr>
              <w:pStyle w:val="Normal1"/>
              <w:widowControl w:val="false"/>
              <w:rPr>
                <w:rFonts w:ascii="Calibri" w:hAnsi="Calibri" w:eastAsia="Calibri" w:cs="Calibri"/>
                <w:sz w:val="22"/>
                <w:szCs w:val="22"/>
              </w:rPr>
            </w:pPr>
            <w:r>
              <w:rPr>
                <w:rFonts w:eastAsia="Calibri" w:cs="Calibri" w:ascii="Calibri" w:hAnsi="Calibri"/>
                <w:b/>
                <w:sz w:val="22"/>
                <w:szCs w:val="22"/>
              </w:rPr>
              <w:t xml:space="preserve">TM: </w:t>
            </w:r>
            <w:r>
              <w:rPr>
                <w:rFonts w:eastAsia="Calibri" w:cs="Calibri" w:ascii="Calibri" w:hAnsi="Calibri"/>
                <w:sz w:val="22"/>
                <w:szCs w:val="22"/>
              </w:rPr>
              <w:t>3 x 50’</w:t>
            </w:r>
          </w:p>
          <w:p>
            <w:pPr>
              <w:pStyle w:val="Normal1"/>
              <w:widowControl w:val="false"/>
              <w:ind w:left="72" w:hanging="0"/>
              <w:rPr>
                <w:rFonts w:ascii="Calibri" w:hAnsi="Calibri" w:eastAsia="Calibri" w:cs="Calibri"/>
                <w:sz w:val="22"/>
                <w:szCs w:val="22"/>
              </w:rPr>
            </w:pPr>
            <w:r>
              <w:rPr>
                <w:rFonts w:eastAsia="Calibri" w:cs="Calibri" w:ascii="Calibri" w:hAnsi="Calibri"/>
                <w:sz w:val="22"/>
                <w:szCs w:val="22"/>
              </w:rPr>
            </w:r>
          </w:p>
          <w:p>
            <w:pPr>
              <w:pStyle w:val="Normal1"/>
              <w:widowControl w:val="false"/>
              <w:rPr>
                <w:rFonts w:ascii="Calibri" w:hAnsi="Calibri" w:eastAsia="Calibri" w:cs="Calibri"/>
                <w:b/>
                <w:b/>
                <w:sz w:val="22"/>
                <w:szCs w:val="22"/>
              </w:rPr>
            </w:pPr>
            <w:r>
              <w:rPr>
                <w:rFonts w:eastAsia="Calibri" w:cs="Calibri" w:ascii="Calibri" w:hAnsi="Calibri"/>
                <w:b/>
                <w:sz w:val="22"/>
                <w:szCs w:val="22"/>
              </w:rPr>
              <w:t xml:space="preserve">Metode: </w:t>
            </w:r>
            <w:r>
              <w:rPr>
                <w:rFonts w:eastAsia="Calibri" w:cs="Calibri" w:ascii="Calibri" w:hAnsi="Calibri"/>
                <w:sz w:val="22"/>
                <w:szCs w:val="22"/>
              </w:rPr>
              <w:t>discovery learning</w:t>
            </w:r>
          </w:p>
        </w:tc>
        <w:tc>
          <w:tcPr>
            <w:tcW w:w="2225"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Calibri" w:hAnsi="Calibri" w:eastAsia="Calibri" w:cs="Calibri"/>
                <w:sz w:val="27"/>
                <w:szCs w:val="27"/>
              </w:rPr>
            </w:pPr>
            <w:r>
              <w:rPr>
                <w:rFonts w:eastAsia="Calibri" w:cs="Calibri" w:ascii="Calibri" w:hAnsi="Calibri"/>
                <w:sz w:val="27"/>
                <w:szCs w:val="27"/>
              </w:rPr>
            </w:r>
          </w:p>
          <w:p>
            <w:pPr>
              <w:pStyle w:val="Normal1"/>
              <w:widowControl w:val="false"/>
              <w:rPr>
                <w:rFonts w:ascii="Calibri" w:hAnsi="Calibri" w:eastAsia="Calibri" w:cs="Calibri"/>
                <w:sz w:val="22"/>
                <w:szCs w:val="22"/>
              </w:rPr>
            </w:pPr>
            <w:r>
              <w:rPr>
                <w:rFonts w:eastAsia="Calibri" w:cs="Calibri" w:ascii="Calibri" w:hAnsi="Calibri"/>
                <w:b/>
                <w:sz w:val="22"/>
                <w:szCs w:val="22"/>
              </w:rPr>
              <w:t xml:space="preserve">TM </w:t>
            </w:r>
            <w:r>
              <w:rPr>
                <w:rFonts w:eastAsia="Calibri" w:cs="Calibri" w:ascii="Calibri" w:hAnsi="Calibri"/>
                <w:sz w:val="22"/>
                <w:szCs w:val="22"/>
              </w:rPr>
              <w:t>(sinkron): 2 x 50’</w:t>
            </w:r>
          </w:p>
          <w:p>
            <w:pPr>
              <w:pStyle w:val="Normal1"/>
              <w:widowControl w:val="false"/>
              <w:rPr>
                <w:rFonts w:ascii="Calibri" w:hAnsi="Calibri" w:eastAsia="Calibri" w:cs="Calibri"/>
                <w:b/>
                <w:b/>
                <w:sz w:val="22"/>
                <w:szCs w:val="22"/>
              </w:rPr>
            </w:pPr>
            <w:r>
              <w:rPr>
                <w:rFonts w:eastAsia="Calibri" w:cs="Calibri" w:ascii="Calibri" w:hAnsi="Calibri"/>
                <w:b/>
                <w:sz w:val="22"/>
                <w:szCs w:val="22"/>
              </w:rPr>
              <w:t xml:space="preserve">    </w:t>
            </w:r>
            <w:r>
              <w:rPr>
                <w:rFonts w:eastAsia="Calibri" w:cs="Calibri" w:ascii="Calibri" w:hAnsi="Calibri"/>
                <w:sz w:val="22"/>
                <w:szCs w:val="22"/>
              </w:rPr>
              <w:t>(asinkron): 1 x 50’</w:t>
              <w:br/>
            </w:r>
            <w:r>
              <w:rPr>
                <w:rFonts w:eastAsia="Calibri" w:cs="Calibri" w:ascii="Calibri" w:hAnsi="Calibri"/>
                <w:b/>
                <w:sz w:val="22"/>
                <w:szCs w:val="22"/>
              </w:rPr>
              <w:br/>
              <w:t>BM+BT :    1 x 60’</w:t>
            </w:r>
          </w:p>
          <w:p>
            <w:pPr>
              <w:pStyle w:val="Normal1"/>
              <w:widowControl w:val="false"/>
              <w:rPr>
                <w:rFonts w:ascii="Calibri" w:hAnsi="Calibri" w:eastAsia="Calibri" w:cs="Calibri"/>
                <w:sz w:val="27"/>
                <w:szCs w:val="27"/>
              </w:rPr>
            </w:pPr>
            <w:r>
              <w:rPr>
                <w:rFonts w:eastAsia="Calibri" w:cs="Calibri" w:ascii="Calibri" w:hAnsi="Calibri"/>
                <w:sz w:val="22"/>
                <w:szCs w:val="22"/>
              </w:rPr>
              <w:t>Quiz</w:t>
            </w:r>
          </w:p>
        </w:tc>
        <w:tc>
          <w:tcPr>
            <w:tcW w:w="1375"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jc w:val="center"/>
              <w:rPr>
                <w:rFonts w:ascii="Calibri" w:hAnsi="Calibri" w:eastAsia="Calibri" w:cs="Calibri"/>
                <w:b/>
                <w:b/>
                <w:sz w:val="22"/>
                <w:szCs w:val="22"/>
              </w:rPr>
            </w:pPr>
            <w:r>
              <w:rPr>
                <w:rFonts w:eastAsia="Calibri" w:cs="Calibri" w:ascii="Calibri" w:hAnsi="Calibri"/>
                <w:b/>
                <w:sz w:val="22"/>
                <w:szCs w:val="22"/>
              </w:rPr>
            </w:r>
          </w:p>
          <w:p>
            <w:pPr>
              <w:pStyle w:val="Normal1"/>
              <w:widowControl w:val="false"/>
              <w:rPr>
                <w:rFonts w:ascii="Calibri" w:hAnsi="Calibri" w:eastAsia="Calibri" w:cs="Calibri"/>
                <w:b/>
                <w:b/>
                <w:sz w:val="22"/>
                <w:szCs w:val="22"/>
              </w:rPr>
            </w:pPr>
            <w:r>
              <w:rPr>
                <w:rFonts w:eastAsia="Calibri" w:cs="Calibri" w:ascii="Calibri" w:hAnsi="Calibri"/>
                <w:sz w:val="22"/>
                <w:szCs w:val="22"/>
              </w:rPr>
              <w:t xml:space="preserve">[HAI]: Mainstream Development Frameworks </w:t>
            </w:r>
          </w:p>
        </w:tc>
        <w:tc>
          <w:tcPr>
            <w:tcW w:w="1317"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jc w:val="center"/>
              <w:rPr>
                <w:rFonts w:ascii="Calibri" w:hAnsi="Calibri" w:eastAsia="Calibri" w:cs="Calibri"/>
                <w:sz w:val="22"/>
                <w:szCs w:val="22"/>
              </w:rPr>
            </w:pPr>
            <w:r>
              <w:rPr>
                <w:rFonts w:eastAsia="Calibri" w:cs="Calibri" w:ascii="Calibri" w:hAnsi="Calibri"/>
                <w:sz w:val="22"/>
                <w:szCs w:val="22"/>
              </w:rPr>
            </w:r>
          </w:p>
          <w:p>
            <w:pPr>
              <w:pStyle w:val="Normal1"/>
              <w:widowControl w:val="false"/>
              <w:jc w:val="center"/>
              <w:rPr>
                <w:rFonts w:ascii="Calibri" w:hAnsi="Calibri" w:eastAsia="Calibri" w:cs="Calibri"/>
                <w:sz w:val="22"/>
                <w:szCs w:val="22"/>
              </w:rPr>
            </w:pPr>
            <w:r>
              <w:rPr>
                <w:rFonts w:eastAsia="Calibri" w:cs="Calibri" w:ascii="Calibri" w:hAnsi="Calibri"/>
                <w:sz w:val="22"/>
                <w:szCs w:val="22"/>
              </w:rPr>
              <w:t>1.15%</w:t>
            </w:r>
          </w:p>
        </w:tc>
      </w:tr>
      <w:tr>
        <w:trPr/>
        <w:tc>
          <w:tcPr>
            <w:tcW w:w="737" w:type="dxa"/>
            <w:tcBorders>
              <w:top w:val="single" w:sz="4" w:space="0" w:color="000000"/>
              <w:left w:val="single" w:sz="4" w:space="0" w:color="000000"/>
              <w:bottom w:val="single" w:sz="4" w:space="0" w:color="000000"/>
              <w:right w:val="single" w:sz="4" w:space="0" w:color="000000"/>
            </w:tcBorders>
            <w:shd w:fill="E7E6E6" w:val="clear"/>
          </w:tcPr>
          <w:p>
            <w:pPr>
              <w:pStyle w:val="Normal1"/>
              <w:widowControl w:val="false"/>
              <w:ind w:left="-90" w:right="-108" w:hanging="0"/>
              <w:jc w:val="center"/>
              <w:rPr>
                <w:rFonts w:ascii="Calibri" w:hAnsi="Calibri" w:eastAsia="Calibri" w:cs="Calibri"/>
                <w:b/>
                <w:b/>
                <w:sz w:val="22"/>
                <w:szCs w:val="22"/>
              </w:rPr>
            </w:pPr>
            <w:r>
              <w:rPr>
                <w:rFonts w:eastAsia="Calibri" w:cs="Calibri" w:ascii="Calibri" w:hAnsi="Calibri"/>
                <w:b/>
                <w:sz w:val="22"/>
                <w:szCs w:val="22"/>
              </w:rPr>
              <w:t>8</w:t>
            </w:r>
          </w:p>
        </w:tc>
        <w:tc>
          <w:tcPr>
            <w:tcW w:w="13397" w:type="dxa"/>
            <w:gridSpan w:val="6"/>
            <w:tcBorders>
              <w:top w:val="single" w:sz="4" w:space="0" w:color="000000"/>
              <w:left w:val="single" w:sz="4" w:space="0" w:color="000000"/>
              <w:bottom w:val="single" w:sz="4" w:space="0" w:color="000000"/>
              <w:right w:val="single" w:sz="4" w:space="0" w:color="000000"/>
            </w:tcBorders>
            <w:shd w:fill="E7E6E6" w:val="clear"/>
          </w:tcPr>
          <w:p>
            <w:pPr>
              <w:pStyle w:val="Normal1"/>
              <w:widowControl w:val="false"/>
              <w:rPr>
                <w:rFonts w:ascii="Calibri" w:hAnsi="Calibri" w:eastAsia="Calibri" w:cs="Calibri"/>
                <w:b/>
                <w:b/>
                <w:sz w:val="22"/>
                <w:szCs w:val="22"/>
              </w:rPr>
            </w:pPr>
            <w:r>
              <w:rPr>
                <w:rFonts w:eastAsia="Calibri" w:cs="Calibri" w:ascii="Calibri" w:hAnsi="Calibri"/>
                <w:b/>
                <w:sz w:val="22"/>
                <w:szCs w:val="22"/>
              </w:rPr>
              <w:t>Evaluasi Tengah Semester / Ujian Tengah Semester</w:t>
            </w:r>
          </w:p>
          <w:p>
            <w:pPr>
              <w:pStyle w:val="Normal1"/>
              <w:widowControl w:val="false"/>
              <w:rPr>
                <w:rFonts w:ascii="Calibri" w:hAnsi="Calibri" w:eastAsia="Calibri" w:cs="Calibri"/>
                <w:b/>
                <w:b/>
                <w:sz w:val="22"/>
                <w:szCs w:val="22"/>
              </w:rPr>
            </w:pPr>
            <w:r>
              <w:rPr>
                <w:rFonts w:eastAsia="Calibri" w:cs="Calibri" w:ascii="Calibri" w:hAnsi="Calibri"/>
                <w:b/>
                <w:sz w:val="22"/>
                <w:szCs w:val="22"/>
              </w:rPr>
              <w:t>Midterm Exam</w:t>
            </w:r>
          </w:p>
        </w:tc>
        <w:tc>
          <w:tcPr>
            <w:tcW w:w="1317"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jc w:val="center"/>
              <w:rPr>
                <w:rFonts w:ascii="Calibri" w:hAnsi="Calibri" w:eastAsia="Calibri" w:cs="Calibri"/>
                <w:b/>
                <w:b/>
                <w:sz w:val="24"/>
                <w:szCs w:val="24"/>
              </w:rPr>
            </w:pPr>
            <w:r>
              <w:rPr>
                <w:rFonts w:eastAsia="Calibri" w:cs="Calibri" w:ascii="Calibri" w:hAnsi="Calibri"/>
                <w:b/>
                <w:sz w:val="24"/>
                <w:szCs w:val="24"/>
              </w:rPr>
              <w:t>25%</w:t>
            </w:r>
          </w:p>
        </w:tc>
      </w:tr>
      <w:tr>
        <w:trPr>
          <w:trHeight w:val="305" w:hRule="atLeast"/>
        </w:trPr>
        <w:tc>
          <w:tcPr>
            <w:tcW w:w="737"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ind w:left="-90" w:right="-108" w:hanging="0"/>
              <w:jc w:val="center"/>
              <w:rPr>
                <w:rFonts w:ascii="Calibri" w:hAnsi="Calibri" w:eastAsia="Calibri" w:cs="Calibri"/>
                <w:b/>
                <w:b/>
                <w:sz w:val="22"/>
                <w:szCs w:val="22"/>
              </w:rPr>
            </w:pPr>
            <w:r>
              <w:rPr>
                <w:rFonts w:eastAsia="Calibri" w:cs="Calibri" w:ascii="Calibri" w:hAnsi="Calibri"/>
                <w:b/>
                <w:sz w:val="22"/>
                <w:szCs w:val="22"/>
              </w:rPr>
            </w:r>
          </w:p>
          <w:p>
            <w:pPr>
              <w:pStyle w:val="Normal1"/>
              <w:widowControl w:val="false"/>
              <w:ind w:left="-90" w:right="-108" w:hanging="0"/>
              <w:jc w:val="center"/>
              <w:rPr>
                <w:rFonts w:ascii="Calibri" w:hAnsi="Calibri" w:eastAsia="Calibri" w:cs="Calibri"/>
                <w:b/>
                <w:b/>
                <w:sz w:val="22"/>
                <w:szCs w:val="22"/>
              </w:rPr>
            </w:pPr>
            <w:r>
              <w:rPr>
                <w:rFonts w:eastAsia="Calibri" w:cs="Calibri" w:ascii="Calibri" w:hAnsi="Calibri"/>
                <w:b/>
                <w:sz w:val="22"/>
                <w:szCs w:val="22"/>
              </w:rPr>
              <w:t>9</w:t>
            </w:r>
          </w:p>
        </w:tc>
        <w:tc>
          <w:tcPr>
            <w:tcW w:w="2523"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rPr>
                <w:rFonts w:ascii="Calibri" w:hAnsi="Calibri" w:eastAsia="Calibri" w:cs="Calibri"/>
                <w:sz w:val="22"/>
                <w:szCs w:val="22"/>
              </w:rPr>
            </w:pPr>
            <w:r>
              <w:rPr>
                <w:rFonts w:eastAsia="Calibri" w:cs="Calibri" w:ascii="Calibri" w:hAnsi="Calibri"/>
                <w:sz w:val="22"/>
                <w:szCs w:val="22"/>
              </w:rPr>
            </w:r>
          </w:p>
          <w:p>
            <w:pPr>
              <w:pStyle w:val="Normal1"/>
              <w:widowControl w:val="false"/>
              <w:rPr>
                <w:rFonts w:ascii="Calibri" w:hAnsi="Calibri" w:eastAsia="Calibri" w:cs="Calibri"/>
                <w:sz w:val="22"/>
                <w:szCs w:val="22"/>
              </w:rPr>
            </w:pPr>
            <w:r>
              <w:rPr>
                <w:rFonts w:eastAsia="Calibri" w:cs="Calibri" w:ascii="Calibri" w:hAnsi="Calibri"/>
                <w:sz w:val="22"/>
                <w:szCs w:val="22"/>
              </w:rPr>
              <w:t xml:space="preserve">Mahasiswa mampu </w:t>
            </w:r>
            <w:r>
              <w:rPr>
                <w:rFonts w:eastAsia="Calibri" w:cs="Calibri" w:ascii="Calibri" w:hAnsi="Calibri"/>
                <w:sz w:val="22"/>
                <w:szCs w:val="22"/>
              </w:rPr>
              <w:t>membangun model deep learning khusus untuk computer vision yang menggunakan teknik-teknik lanjutan</w:t>
            </w:r>
          </w:p>
        </w:tc>
        <w:tc>
          <w:tcPr>
            <w:tcW w:w="2519"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rPr>
                <w:rFonts w:ascii="Calibri" w:hAnsi="Calibri" w:eastAsia="Calibri" w:cs="Calibri"/>
                <w:sz w:val="22"/>
                <w:szCs w:val="22"/>
              </w:rPr>
            </w:pPr>
            <w:r>
              <w:rPr>
                <w:rFonts w:eastAsia="Calibri" w:cs="Calibri" w:ascii="Calibri" w:hAnsi="Calibri"/>
                <w:sz w:val="22"/>
                <w:szCs w:val="22"/>
              </w:rPr>
            </w:r>
          </w:p>
          <w:p>
            <w:pPr>
              <w:pStyle w:val="Normal1"/>
              <w:widowControl w:val="false"/>
              <w:rPr>
                <w:rFonts w:ascii="Calibri" w:hAnsi="Calibri" w:eastAsia="Calibri" w:cs="Calibri"/>
                <w:sz w:val="22"/>
                <w:szCs w:val="22"/>
              </w:rPr>
            </w:pPr>
            <w:r>
              <w:rPr>
                <w:rFonts w:eastAsia="Calibri" w:cs="Calibri" w:ascii="Calibri" w:hAnsi="Calibri"/>
                <w:sz w:val="22"/>
                <w:szCs w:val="22"/>
              </w:rPr>
              <w:t xml:space="preserve">Ketepatan </w:t>
            </w:r>
            <w:r>
              <w:rPr>
                <w:rFonts w:eastAsia="Calibri" w:cs="Calibri" w:ascii="Calibri" w:hAnsi="Calibri"/>
                <w:b/>
                <w:sz w:val="22"/>
                <w:szCs w:val="22"/>
              </w:rPr>
              <w:t xml:space="preserve">penilaian </w:t>
            </w:r>
            <w:r>
              <w:rPr>
                <w:rFonts w:eastAsia="Calibri" w:cs="Calibri" w:ascii="Calibri" w:hAnsi="Calibri"/>
                <w:sz w:val="22"/>
                <w:szCs w:val="22"/>
              </w:rPr>
              <w:t>jawaban dalam quiz</w:t>
            </w:r>
          </w:p>
        </w:tc>
        <w:tc>
          <w:tcPr>
            <w:tcW w:w="2415"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rPr>
                <w:rFonts w:ascii="Calibri" w:hAnsi="Calibri" w:eastAsia="Calibri" w:cs="Calibri"/>
                <w:b/>
                <w:b/>
                <w:sz w:val="22"/>
                <w:szCs w:val="22"/>
              </w:rPr>
            </w:pPr>
            <w:r>
              <w:rPr>
                <w:rFonts w:eastAsia="Calibri" w:cs="Calibri" w:ascii="Calibri" w:hAnsi="Calibri"/>
                <w:b/>
                <w:sz w:val="22"/>
                <w:szCs w:val="22"/>
              </w:rPr>
            </w:r>
          </w:p>
          <w:p>
            <w:pPr>
              <w:pStyle w:val="Normal1"/>
              <w:widowControl w:val="false"/>
              <w:rPr>
                <w:rFonts w:ascii="Calibri" w:hAnsi="Calibri" w:eastAsia="Calibri" w:cs="Calibri"/>
                <w:sz w:val="22"/>
                <w:szCs w:val="22"/>
              </w:rPr>
            </w:pPr>
            <w:r>
              <w:rPr>
                <w:rFonts w:eastAsia="Calibri" w:cs="Calibri" w:ascii="Calibri" w:hAnsi="Calibri"/>
                <w:b/>
                <w:sz w:val="22"/>
                <w:szCs w:val="22"/>
              </w:rPr>
              <w:t>Kriteria</w:t>
            </w:r>
            <w:r>
              <w:rPr>
                <w:rFonts w:eastAsia="Calibri" w:cs="Calibri" w:ascii="Calibri" w:hAnsi="Calibri"/>
                <w:sz w:val="22"/>
                <w:szCs w:val="22"/>
              </w:rPr>
              <w:t>:</w:t>
            </w:r>
          </w:p>
          <w:p>
            <w:pPr>
              <w:pStyle w:val="Normal1"/>
              <w:widowControl w:val="false"/>
              <w:rPr>
                <w:rFonts w:ascii="Calibri" w:hAnsi="Calibri" w:eastAsia="Calibri" w:cs="Calibri"/>
                <w:sz w:val="22"/>
                <w:szCs w:val="22"/>
              </w:rPr>
            </w:pPr>
            <w:r>
              <w:rPr>
                <w:rFonts w:eastAsia="Calibri" w:cs="Calibri" w:ascii="Calibri" w:hAnsi="Calibri"/>
                <w:sz w:val="22"/>
                <w:szCs w:val="22"/>
              </w:rPr>
              <w:t xml:space="preserve">Menjawab soal pilihan ganda tunggal, majemuk, dan benar-salah tentang sintaks dasar TensorFlow 2.x </w:t>
            </w:r>
          </w:p>
          <w:p>
            <w:pPr>
              <w:pStyle w:val="Normal1"/>
              <w:widowControl w:val="false"/>
              <w:rPr>
                <w:rFonts w:ascii="Calibri" w:hAnsi="Calibri" w:eastAsia="Calibri" w:cs="Calibri"/>
                <w:sz w:val="22"/>
                <w:szCs w:val="22"/>
              </w:rPr>
            </w:pPr>
            <w:r>
              <w:rPr>
                <w:rFonts w:eastAsia="Calibri" w:cs="Calibri" w:ascii="Calibri" w:hAnsi="Calibri"/>
                <w:sz w:val="22"/>
                <w:szCs w:val="22"/>
              </w:rPr>
            </w:r>
          </w:p>
          <w:p>
            <w:pPr>
              <w:pStyle w:val="Normal1"/>
              <w:widowControl w:val="false"/>
              <w:rPr>
                <w:rFonts w:ascii="Calibri" w:hAnsi="Calibri" w:eastAsia="Calibri" w:cs="Calibri"/>
                <w:sz w:val="22"/>
                <w:szCs w:val="22"/>
              </w:rPr>
            </w:pPr>
            <w:r>
              <w:rPr>
                <w:rFonts w:eastAsia="Calibri" w:cs="Calibri" w:ascii="Calibri" w:hAnsi="Calibri"/>
                <w:b/>
                <w:sz w:val="22"/>
                <w:szCs w:val="22"/>
              </w:rPr>
              <w:t>Teknik</w:t>
            </w:r>
            <w:r>
              <w:rPr>
                <w:rFonts w:eastAsia="Calibri" w:cs="Calibri" w:ascii="Calibri" w:hAnsi="Calibri"/>
                <w:sz w:val="22"/>
                <w:szCs w:val="22"/>
              </w:rPr>
              <w:t>:</w:t>
            </w:r>
          </w:p>
          <w:p>
            <w:pPr>
              <w:pStyle w:val="Normal1"/>
              <w:widowControl w:val="false"/>
              <w:rPr>
                <w:rFonts w:ascii="Calibri" w:hAnsi="Calibri" w:eastAsia="Calibri" w:cs="Calibri"/>
                <w:b/>
                <w:b/>
                <w:sz w:val="22"/>
                <w:szCs w:val="22"/>
              </w:rPr>
            </w:pPr>
            <w:r>
              <w:rPr>
                <w:rFonts w:eastAsia="Calibri" w:cs="Calibri" w:ascii="Calibri" w:hAnsi="Calibri"/>
                <w:b/>
                <w:sz w:val="22"/>
                <w:szCs w:val="22"/>
              </w:rPr>
              <w:t>Test</w:t>
            </w:r>
            <w:r>
              <w:rPr>
                <w:rFonts w:eastAsia="Calibri" w:cs="Calibri" w:ascii="Calibri" w:hAnsi="Calibri"/>
                <w:sz w:val="22"/>
                <w:szCs w:val="22"/>
              </w:rPr>
              <w:t>:  Quiz (3.3%)</w:t>
            </w:r>
          </w:p>
          <w:p>
            <w:pPr>
              <w:pStyle w:val="Normal1"/>
              <w:widowControl w:val="false"/>
              <w:rPr>
                <w:rFonts w:ascii="Calibri" w:hAnsi="Calibri" w:eastAsia="Calibri" w:cs="Calibri"/>
                <w:b/>
                <w:b/>
                <w:sz w:val="22"/>
                <w:szCs w:val="22"/>
              </w:rPr>
            </w:pPr>
            <w:r>
              <w:rPr>
                <w:rFonts w:eastAsia="Calibri" w:cs="Calibri" w:ascii="Calibri" w:hAnsi="Calibri"/>
                <w:b/>
                <w:sz w:val="22"/>
                <w:szCs w:val="22"/>
              </w:rPr>
            </w:r>
          </w:p>
        </w:tc>
        <w:tc>
          <w:tcPr>
            <w:tcW w:w="2340"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jc w:val="center"/>
              <w:rPr>
                <w:rFonts w:ascii="Calibri" w:hAnsi="Calibri" w:eastAsia="Calibri" w:cs="Calibri"/>
                <w:b/>
                <w:b/>
                <w:sz w:val="22"/>
                <w:szCs w:val="22"/>
              </w:rPr>
            </w:pPr>
            <w:r>
              <w:rPr>
                <w:rFonts w:eastAsia="Calibri" w:cs="Calibri" w:ascii="Calibri" w:hAnsi="Calibri"/>
                <w:b/>
                <w:sz w:val="22"/>
                <w:szCs w:val="22"/>
              </w:rPr>
            </w:r>
          </w:p>
          <w:p>
            <w:pPr>
              <w:pStyle w:val="Normal1"/>
              <w:widowControl w:val="false"/>
              <w:rPr>
                <w:rFonts w:ascii="Calibri" w:hAnsi="Calibri" w:eastAsia="Calibri" w:cs="Calibri"/>
                <w:sz w:val="22"/>
                <w:szCs w:val="22"/>
              </w:rPr>
            </w:pPr>
            <w:r>
              <w:rPr>
                <w:rFonts w:eastAsia="Calibri" w:cs="Calibri" w:ascii="Calibri" w:hAnsi="Calibri"/>
                <w:b/>
                <w:sz w:val="22"/>
                <w:szCs w:val="22"/>
              </w:rPr>
              <w:t>Bentuk</w:t>
            </w:r>
            <w:r>
              <w:rPr>
                <w:rFonts w:eastAsia="Calibri" w:cs="Calibri" w:ascii="Calibri" w:hAnsi="Calibri"/>
                <w:sz w:val="22"/>
                <w:szCs w:val="22"/>
              </w:rPr>
              <w:t xml:space="preserve">:  Kuliah </w:t>
            </w:r>
          </w:p>
          <w:p>
            <w:pPr>
              <w:pStyle w:val="Normal1"/>
              <w:widowControl w:val="false"/>
              <w:rPr>
                <w:rFonts w:ascii="Calibri" w:hAnsi="Calibri" w:eastAsia="Calibri" w:cs="Calibri"/>
                <w:sz w:val="22"/>
                <w:szCs w:val="22"/>
              </w:rPr>
            </w:pPr>
            <w:r>
              <w:rPr>
                <w:rFonts w:eastAsia="Calibri" w:cs="Calibri" w:ascii="Calibri" w:hAnsi="Calibri"/>
                <w:sz w:val="22"/>
                <w:szCs w:val="22"/>
              </w:rPr>
            </w:r>
          </w:p>
          <w:p>
            <w:pPr>
              <w:pStyle w:val="Normal1"/>
              <w:widowControl w:val="false"/>
              <w:rPr>
                <w:rFonts w:ascii="Calibri" w:hAnsi="Calibri" w:eastAsia="Calibri" w:cs="Calibri"/>
                <w:sz w:val="22"/>
                <w:szCs w:val="22"/>
              </w:rPr>
            </w:pPr>
            <w:r>
              <w:rPr>
                <w:rFonts w:eastAsia="Calibri" w:cs="Calibri" w:ascii="Calibri" w:hAnsi="Calibri"/>
                <w:b/>
                <w:sz w:val="22"/>
                <w:szCs w:val="22"/>
              </w:rPr>
              <w:t xml:space="preserve">TM: </w:t>
            </w:r>
            <w:r>
              <w:rPr>
                <w:rFonts w:eastAsia="Calibri" w:cs="Calibri" w:ascii="Calibri" w:hAnsi="Calibri"/>
                <w:sz w:val="22"/>
                <w:szCs w:val="22"/>
              </w:rPr>
              <w:t>3 x 50’</w:t>
            </w:r>
          </w:p>
          <w:p>
            <w:pPr>
              <w:pStyle w:val="Normal1"/>
              <w:widowControl w:val="false"/>
              <w:ind w:left="72" w:hanging="0"/>
              <w:rPr>
                <w:rFonts w:ascii="Calibri" w:hAnsi="Calibri" w:eastAsia="Calibri" w:cs="Calibri"/>
                <w:sz w:val="22"/>
                <w:szCs w:val="22"/>
              </w:rPr>
            </w:pPr>
            <w:r>
              <w:rPr>
                <w:rFonts w:eastAsia="Calibri" w:cs="Calibri" w:ascii="Calibri" w:hAnsi="Calibri"/>
                <w:sz w:val="22"/>
                <w:szCs w:val="22"/>
              </w:rPr>
            </w:r>
          </w:p>
          <w:p>
            <w:pPr>
              <w:pStyle w:val="Normal1"/>
              <w:widowControl w:val="false"/>
              <w:rPr>
                <w:rFonts w:ascii="Calibri" w:hAnsi="Calibri" w:eastAsia="Calibri" w:cs="Calibri"/>
                <w:b/>
                <w:b/>
                <w:sz w:val="22"/>
                <w:szCs w:val="22"/>
              </w:rPr>
            </w:pPr>
            <w:r>
              <w:rPr>
                <w:rFonts w:eastAsia="Calibri" w:cs="Calibri" w:ascii="Calibri" w:hAnsi="Calibri"/>
                <w:b/>
                <w:sz w:val="22"/>
                <w:szCs w:val="22"/>
              </w:rPr>
              <w:t xml:space="preserve">Metode: </w:t>
            </w:r>
            <w:r>
              <w:rPr>
                <w:rFonts w:eastAsia="Calibri" w:cs="Calibri" w:ascii="Calibri" w:hAnsi="Calibri"/>
                <w:sz w:val="22"/>
                <w:szCs w:val="22"/>
              </w:rPr>
              <w:t>discovery learning</w:t>
            </w:r>
          </w:p>
        </w:tc>
        <w:tc>
          <w:tcPr>
            <w:tcW w:w="2225"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Calibri" w:hAnsi="Calibri" w:eastAsia="Calibri" w:cs="Calibri"/>
                <w:sz w:val="27"/>
                <w:szCs w:val="27"/>
              </w:rPr>
            </w:pPr>
            <w:r>
              <w:rPr>
                <w:rFonts w:eastAsia="Calibri" w:cs="Calibri" w:ascii="Calibri" w:hAnsi="Calibri"/>
                <w:sz w:val="27"/>
                <w:szCs w:val="27"/>
              </w:rPr>
            </w:r>
          </w:p>
          <w:p>
            <w:pPr>
              <w:pStyle w:val="Normal1"/>
              <w:widowControl w:val="false"/>
              <w:rPr>
                <w:rFonts w:ascii="Calibri" w:hAnsi="Calibri" w:eastAsia="Calibri" w:cs="Calibri"/>
                <w:sz w:val="22"/>
                <w:szCs w:val="22"/>
              </w:rPr>
            </w:pPr>
            <w:r>
              <w:rPr>
                <w:rFonts w:eastAsia="Calibri" w:cs="Calibri" w:ascii="Calibri" w:hAnsi="Calibri"/>
                <w:b/>
                <w:sz w:val="22"/>
                <w:szCs w:val="22"/>
              </w:rPr>
              <w:t xml:space="preserve">TM </w:t>
            </w:r>
            <w:r>
              <w:rPr>
                <w:rFonts w:eastAsia="Calibri" w:cs="Calibri" w:ascii="Calibri" w:hAnsi="Calibri"/>
                <w:sz w:val="22"/>
                <w:szCs w:val="22"/>
              </w:rPr>
              <w:t>(sinkron): 2 x 50’</w:t>
            </w:r>
          </w:p>
          <w:p>
            <w:pPr>
              <w:pStyle w:val="Normal1"/>
              <w:widowControl w:val="false"/>
              <w:rPr>
                <w:rFonts w:ascii="Calibri" w:hAnsi="Calibri" w:eastAsia="Calibri" w:cs="Calibri"/>
                <w:b/>
                <w:b/>
                <w:sz w:val="22"/>
                <w:szCs w:val="22"/>
              </w:rPr>
            </w:pPr>
            <w:r>
              <w:rPr>
                <w:rFonts w:eastAsia="Calibri" w:cs="Calibri" w:ascii="Calibri" w:hAnsi="Calibri"/>
                <w:b/>
                <w:sz w:val="22"/>
                <w:szCs w:val="22"/>
              </w:rPr>
              <w:t xml:space="preserve">    </w:t>
            </w:r>
            <w:r>
              <w:rPr>
                <w:rFonts w:eastAsia="Calibri" w:cs="Calibri" w:ascii="Calibri" w:hAnsi="Calibri"/>
                <w:sz w:val="22"/>
                <w:szCs w:val="22"/>
              </w:rPr>
              <w:t>(asinkron): 1 x 50’</w:t>
              <w:br/>
            </w:r>
            <w:r>
              <w:rPr>
                <w:rFonts w:eastAsia="Calibri" w:cs="Calibri" w:ascii="Calibri" w:hAnsi="Calibri"/>
                <w:b/>
                <w:sz w:val="22"/>
                <w:szCs w:val="22"/>
              </w:rPr>
              <w:br/>
              <w:t>BM+BT :    1 x 60’</w:t>
            </w:r>
          </w:p>
          <w:p>
            <w:pPr>
              <w:pStyle w:val="Normal1"/>
              <w:widowControl w:val="false"/>
              <w:rPr>
                <w:rFonts w:ascii="Calibri" w:hAnsi="Calibri" w:eastAsia="Calibri" w:cs="Calibri"/>
                <w:sz w:val="27"/>
                <w:szCs w:val="27"/>
              </w:rPr>
            </w:pPr>
            <w:r>
              <w:rPr>
                <w:rFonts w:eastAsia="Calibri" w:cs="Calibri" w:ascii="Calibri" w:hAnsi="Calibri"/>
                <w:sz w:val="22"/>
                <w:szCs w:val="22"/>
              </w:rPr>
              <w:t>Quiz</w:t>
            </w:r>
          </w:p>
        </w:tc>
        <w:tc>
          <w:tcPr>
            <w:tcW w:w="1375"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jc w:val="center"/>
              <w:rPr>
                <w:rFonts w:ascii="Calibri" w:hAnsi="Calibri" w:eastAsia="Calibri" w:cs="Calibri"/>
                <w:b/>
                <w:b/>
                <w:sz w:val="22"/>
                <w:szCs w:val="22"/>
              </w:rPr>
            </w:pPr>
            <w:r>
              <w:rPr>
                <w:rFonts w:eastAsia="Calibri" w:cs="Calibri" w:ascii="Calibri" w:hAnsi="Calibri"/>
                <w:b/>
                <w:sz w:val="22"/>
                <w:szCs w:val="22"/>
              </w:rPr>
            </w:r>
          </w:p>
          <w:p>
            <w:pPr>
              <w:pStyle w:val="Normal1"/>
              <w:widowControl w:val="false"/>
              <w:rPr>
                <w:rFonts w:ascii="Calibri" w:hAnsi="Calibri" w:eastAsia="Calibri" w:cs="Calibri"/>
                <w:b/>
                <w:b/>
                <w:sz w:val="22"/>
                <w:szCs w:val="22"/>
              </w:rPr>
            </w:pPr>
            <w:r>
              <w:rPr>
                <w:rFonts w:eastAsia="Calibri" w:cs="Calibri" w:ascii="Calibri" w:hAnsi="Calibri"/>
                <w:sz w:val="22"/>
                <w:szCs w:val="22"/>
              </w:rPr>
              <w:t xml:space="preserve">[HAI]: Mainstream Development Frameworks </w:t>
            </w:r>
          </w:p>
        </w:tc>
        <w:tc>
          <w:tcPr>
            <w:tcW w:w="1317"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jc w:val="center"/>
              <w:rPr>
                <w:rFonts w:ascii="Calibri" w:hAnsi="Calibri" w:eastAsia="Calibri" w:cs="Calibri"/>
                <w:sz w:val="22"/>
                <w:szCs w:val="22"/>
              </w:rPr>
            </w:pPr>
            <w:r>
              <w:rPr>
                <w:rFonts w:eastAsia="Calibri" w:cs="Calibri" w:ascii="Calibri" w:hAnsi="Calibri"/>
                <w:sz w:val="22"/>
                <w:szCs w:val="22"/>
              </w:rPr>
            </w:r>
          </w:p>
          <w:p>
            <w:pPr>
              <w:pStyle w:val="Normal1"/>
              <w:widowControl w:val="false"/>
              <w:jc w:val="center"/>
              <w:rPr>
                <w:rFonts w:ascii="Calibri" w:hAnsi="Calibri" w:eastAsia="Calibri" w:cs="Calibri"/>
                <w:sz w:val="22"/>
                <w:szCs w:val="22"/>
              </w:rPr>
            </w:pPr>
            <w:r>
              <w:rPr>
                <w:rFonts w:eastAsia="Calibri" w:cs="Calibri" w:ascii="Calibri" w:hAnsi="Calibri"/>
                <w:sz w:val="22"/>
                <w:szCs w:val="22"/>
              </w:rPr>
              <w:t>1.15%</w:t>
            </w:r>
          </w:p>
        </w:tc>
      </w:tr>
      <w:tr>
        <w:trPr/>
        <w:tc>
          <w:tcPr>
            <w:tcW w:w="737"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ind w:right="-108" w:hanging="0"/>
              <w:jc w:val="center"/>
              <w:rPr>
                <w:rFonts w:ascii="Calibri" w:hAnsi="Calibri" w:eastAsia="Calibri" w:cs="Calibri"/>
                <w:b/>
                <w:b/>
                <w:sz w:val="22"/>
                <w:szCs w:val="22"/>
              </w:rPr>
            </w:pPr>
            <w:r>
              <w:rPr>
                <w:rFonts w:eastAsia="Calibri" w:cs="Calibri" w:ascii="Calibri" w:hAnsi="Calibri"/>
                <w:b/>
                <w:sz w:val="22"/>
                <w:szCs w:val="22"/>
              </w:rPr>
            </w:r>
          </w:p>
          <w:p>
            <w:pPr>
              <w:pStyle w:val="Normal1"/>
              <w:widowControl w:val="false"/>
              <w:ind w:right="-108" w:hanging="0"/>
              <w:jc w:val="center"/>
              <w:rPr>
                <w:rFonts w:ascii="Calibri" w:hAnsi="Calibri" w:eastAsia="Calibri" w:cs="Calibri"/>
                <w:b/>
                <w:b/>
                <w:sz w:val="22"/>
                <w:szCs w:val="22"/>
              </w:rPr>
            </w:pPr>
            <w:r>
              <w:rPr>
                <w:rFonts w:eastAsia="Calibri" w:cs="Calibri" w:ascii="Calibri" w:hAnsi="Calibri"/>
                <w:b/>
                <w:sz w:val="22"/>
                <w:szCs w:val="22"/>
              </w:rPr>
              <w:t>10</w:t>
            </w:r>
          </w:p>
        </w:tc>
        <w:tc>
          <w:tcPr>
            <w:tcW w:w="2523"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jc w:val="both"/>
              <w:rPr>
                <w:rFonts w:ascii="Calibri" w:hAnsi="Calibri" w:eastAsia="Calibri" w:cs="Calibri"/>
                <w:sz w:val="22"/>
                <w:szCs w:val="22"/>
              </w:rPr>
            </w:pPr>
            <w:r>
              <w:rPr>
                <w:rFonts w:eastAsia="Calibri" w:cs="Calibri" w:ascii="Calibri" w:hAnsi="Calibri"/>
                <w:sz w:val="22"/>
                <w:szCs w:val="22"/>
              </w:rPr>
            </w:r>
          </w:p>
          <w:p>
            <w:pPr>
              <w:pStyle w:val="Normal1"/>
              <w:widowControl w:val="false"/>
              <w:jc w:val="both"/>
              <w:rPr>
                <w:rFonts w:ascii="Calibri" w:hAnsi="Calibri" w:eastAsia="Calibri" w:cs="Calibri"/>
                <w:sz w:val="22"/>
                <w:szCs w:val="22"/>
              </w:rPr>
            </w:pPr>
            <w:r>
              <w:rPr>
                <w:rFonts w:eastAsia="Calibri" w:cs="Calibri" w:ascii="Calibri" w:hAnsi="Calibri"/>
                <w:sz w:val="22"/>
                <w:szCs w:val="22"/>
              </w:rPr>
              <w:t xml:space="preserve">Mahasiswa mampu </w:t>
            </w:r>
            <w:r>
              <w:rPr>
                <w:rFonts w:eastAsia="Calibri" w:cs="Calibri" w:ascii="Calibri" w:hAnsi="Calibri"/>
                <w:sz w:val="22"/>
                <w:szCs w:val="22"/>
              </w:rPr>
              <w:t>mengoperasikan ModelArts</w:t>
            </w:r>
          </w:p>
        </w:tc>
        <w:tc>
          <w:tcPr>
            <w:tcW w:w="2519"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rPr>
                <w:rFonts w:ascii="Calibri" w:hAnsi="Calibri" w:eastAsia="Calibri" w:cs="Calibri"/>
                <w:sz w:val="22"/>
                <w:szCs w:val="22"/>
              </w:rPr>
            </w:pPr>
            <w:r>
              <w:rPr>
                <w:rFonts w:eastAsia="Calibri" w:cs="Calibri" w:ascii="Calibri" w:hAnsi="Calibri"/>
                <w:sz w:val="22"/>
                <w:szCs w:val="22"/>
              </w:rPr>
            </w:r>
          </w:p>
          <w:p>
            <w:pPr>
              <w:pStyle w:val="Normal1"/>
              <w:widowControl w:val="false"/>
              <w:rPr>
                <w:rFonts w:ascii="Calibri" w:hAnsi="Calibri" w:eastAsia="Calibri" w:cs="Calibri"/>
                <w:sz w:val="22"/>
                <w:szCs w:val="22"/>
              </w:rPr>
            </w:pPr>
            <w:r>
              <w:rPr>
                <w:rFonts w:eastAsia="Calibri" w:cs="Calibri" w:ascii="Calibri" w:hAnsi="Calibri"/>
                <w:sz w:val="22"/>
                <w:szCs w:val="22"/>
              </w:rPr>
              <w:t xml:space="preserve">Ketepatan </w:t>
            </w:r>
            <w:r>
              <w:rPr>
                <w:rFonts w:eastAsia="Calibri" w:cs="Calibri" w:ascii="Calibri" w:hAnsi="Calibri"/>
                <w:b/>
                <w:sz w:val="22"/>
                <w:szCs w:val="22"/>
              </w:rPr>
              <w:t xml:space="preserve">penilaian </w:t>
            </w:r>
            <w:r>
              <w:rPr>
                <w:rFonts w:eastAsia="Calibri" w:cs="Calibri" w:ascii="Calibri" w:hAnsi="Calibri"/>
                <w:sz w:val="22"/>
                <w:szCs w:val="22"/>
              </w:rPr>
              <w:t>jawaban dalam quiz</w:t>
            </w:r>
          </w:p>
        </w:tc>
        <w:tc>
          <w:tcPr>
            <w:tcW w:w="2415"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rPr>
                <w:rFonts w:ascii="Calibri" w:hAnsi="Calibri" w:eastAsia="Calibri" w:cs="Calibri"/>
                <w:b/>
                <w:b/>
                <w:sz w:val="22"/>
                <w:szCs w:val="22"/>
              </w:rPr>
            </w:pPr>
            <w:r>
              <w:rPr>
                <w:rFonts w:eastAsia="Calibri" w:cs="Calibri" w:ascii="Calibri" w:hAnsi="Calibri"/>
                <w:b/>
                <w:sz w:val="22"/>
                <w:szCs w:val="22"/>
              </w:rPr>
            </w:r>
          </w:p>
          <w:p>
            <w:pPr>
              <w:pStyle w:val="Normal1"/>
              <w:widowControl w:val="false"/>
              <w:rPr>
                <w:rFonts w:ascii="Calibri" w:hAnsi="Calibri" w:eastAsia="Calibri" w:cs="Calibri"/>
                <w:sz w:val="22"/>
                <w:szCs w:val="22"/>
              </w:rPr>
            </w:pPr>
            <w:r>
              <w:rPr>
                <w:rFonts w:eastAsia="Calibri" w:cs="Calibri" w:ascii="Calibri" w:hAnsi="Calibri"/>
                <w:b/>
                <w:sz w:val="22"/>
                <w:szCs w:val="22"/>
              </w:rPr>
              <w:t>Kriteria</w:t>
            </w:r>
            <w:r>
              <w:rPr>
                <w:rFonts w:eastAsia="Calibri" w:cs="Calibri" w:ascii="Calibri" w:hAnsi="Calibri"/>
                <w:sz w:val="22"/>
                <w:szCs w:val="22"/>
              </w:rPr>
              <w:t>:</w:t>
            </w:r>
          </w:p>
          <w:p>
            <w:pPr>
              <w:pStyle w:val="Normal1"/>
              <w:widowControl w:val="false"/>
              <w:rPr>
                <w:rFonts w:ascii="Calibri" w:hAnsi="Calibri" w:eastAsia="Calibri" w:cs="Calibri"/>
                <w:sz w:val="22"/>
                <w:szCs w:val="22"/>
              </w:rPr>
            </w:pPr>
            <w:r>
              <w:rPr>
                <w:rFonts w:eastAsia="Calibri" w:cs="Calibri" w:ascii="Calibri" w:hAnsi="Calibri"/>
                <w:sz w:val="22"/>
                <w:szCs w:val="22"/>
              </w:rPr>
              <w:t>Menjawab soal pilihan ganda tunggal, majemuk, dan benar-salah tentang Mindspore</w:t>
            </w:r>
          </w:p>
          <w:p>
            <w:pPr>
              <w:pStyle w:val="Normal1"/>
              <w:widowControl w:val="false"/>
              <w:rPr>
                <w:rFonts w:ascii="Calibri" w:hAnsi="Calibri" w:eastAsia="Calibri" w:cs="Calibri"/>
                <w:sz w:val="22"/>
                <w:szCs w:val="22"/>
              </w:rPr>
            </w:pPr>
            <w:r>
              <w:rPr>
                <w:rFonts w:eastAsia="Calibri" w:cs="Calibri" w:ascii="Calibri" w:hAnsi="Calibri"/>
                <w:sz w:val="22"/>
                <w:szCs w:val="22"/>
              </w:rPr>
            </w:r>
          </w:p>
          <w:p>
            <w:pPr>
              <w:pStyle w:val="Normal1"/>
              <w:widowControl w:val="false"/>
              <w:rPr>
                <w:rFonts w:ascii="Calibri" w:hAnsi="Calibri" w:eastAsia="Calibri" w:cs="Calibri"/>
                <w:sz w:val="22"/>
                <w:szCs w:val="22"/>
              </w:rPr>
            </w:pPr>
            <w:r>
              <w:rPr>
                <w:rFonts w:eastAsia="Calibri" w:cs="Calibri" w:ascii="Calibri" w:hAnsi="Calibri"/>
                <w:b/>
                <w:sz w:val="22"/>
                <w:szCs w:val="22"/>
              </w:rPr>
              <w:t>Teknik</w:t>
            </w:r>
            <w:r>
              <w:rPr>
                <w:rFonts w:eastAsia="Calibri" w:cs="Calibri" w:ascii="Calibri" w:hAnsi="Calibri"/>
                <w:sz w:val="22"/>
                <w:szCs w:val="22"/>
              </w:rPr>
              <w:t>:</w:t>
            </w:r>
          </w:p>
          <w:p>
            <w:pPr>
              <w:pStyle w:val="Normal1"/>
              <w:widowControl w:val="false"/>
              <w:rPr>
                <w:rFonts w:ascii="Calibri" w:hAnsi="Calibri" w:eastAsia="Calibri" w:cs="Calibri"/>
                <w:b/>
                <w:b/>
                <w:sz w:val="22"/>
                <w:szCs w:val="22"/>
              </w:rPr>
            </w:pPr>
            <w:r>
              <w:rPr>
                <w:rFonts w:eastAsia="Calibri" w:cs="Calibri" w:ascii="Calibri" w:hAnsi="Calibri"/>
                <w:b/>
                <w:sz w:val="22"/>
                <w:szCs w:val="22"/>
              </w:rPr>
              <w:t>Test</w:t>
            </w:r>
            <w:r>
              <w:rPr>
                <w:rFonts w:eastAsia="Calibri" w:cs="Calibri" w:ascii="Calibri" w:hAnsi="Calibri"/>
                <w:sz w:val="22"/>
                <w:szCs w:val="22"/>
              </w:rPr>
              <w:t>:  2 x Quiz = 6.6%</w:t>
            </w:r>
          </w:p>
          <w:p>
            <w:pPr>
              <w:pStyle w:val="Normal1"/>
              <w:widowControl w:val="false"/>
              <w:rPr>
                <w:rFonts w:ascii="Calibri" w:hAnsi="Calibri" w:eastAsia="Calibri" w:cs="Calibri"/>
                <w:sz w:val="22"/>
                <w:szCs w:val="22"/>
              </w:rPr>
            </w:pPr>
            <w:r>
              <w:rPr>
                <w:rFonts w:eastAsia="Calibri" w:cs="Calibri" w:ascii="Calibri" w:hAnsi="Calibri"/>
                <w:sz w:val="22"/>
                <w:szCs w:val="22"/>
              </w:rPr>
            </w:r>
          </w:p>
        </w:tc>
        <w:tc>
          <w:tcPr>
            <w:tcW w:w="2340"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jc w:val="center"/>
              <w:rPr>
                <w:rFonts w:ascii="Calibri" w:hAnsi="Calibri" w:eastAsia="Calibri" w:cs="Calibri"/>
                <w:b/>
                <w:b/>
                <w:sz w:val="22"/>
                <w:szCs w:val="22"/>
              </w:rPr>
            </w:pPr>
            <w:r>
              <w:rPr>
                <w:rFonts w:eastAsia="Calibri" w:cs="Calibri" w:ascii="Calibri" w:hAnsi="Calibri"/>
                <w:b/>
                <w:sz w:val="22"/>
                <w:szCs w:val="22"/>
              </w:rPr>
            </w:r>
          </w:p>
          <w:p>
            <w:pPr>
              <w:pStyle w:val="Normal1"/>
              <w:widowControl w:val="false"/>
              <w:rPr>
                <w:rFonts w:ascii="Calibri" w:hAnsi="Calibri" w:eastAsia="Calibri" w:cs="Calibri"/>
                <w:sz w:val="22"/>
                <w:szCs w:val="22"/>
              </w:rPr>
            </w:pPr>
            <w:r>
              <w:rPr>
                <w:rFonts w:eastAsia="Calibri" w:cs="Calibri" w:ascii="Calibri" w:hAnsi="Calibri"/>
                <w:b/>
                <w:sz w:val="22"/>
                <w:szCs w:val="22"/>
              </w:rPr>
              <w:t>Bentuk</w:t>
            </w:r>
            <w:r>
              <w:rPr>
                <w:rFonts w:eastAsia="Calibri" w:cs="Calibri" w:ascii="Calibri" w:hAnsi="Calibri"/>
                <w:sz w:val="22"/>
                <w:szCs w:val="22"/>
              </w:rPr>
              <w:t xml:space="preserve">:  Kuliah </w:t>
            </w:r>
          </w:p>
          <w:p>
            <w:pPr>
              <w:pStyle w:val="Normal1"/>
              <w:widowControl w:val="false"/>
              <w:rPr>
                <w:rFonts w:ascii="Calibri" w:hAnsi="Calibri" w:eastAsia="Calibri" w:cs="Calibri"/>
                <w:sz w:val="22"/>
                <w:szCs w:val="22"/>
              </w:rPr>
            </w:pPr>
            <w:r>
              <w:rPr>
                <w:rFonts w:eastAsia="Calibri" w:cs="Calibri" w:ascii="Calibri" w:hAnsi="Calibri"/>
                <w:sz w:val="22"/>
                <w:szCs w:val="22"/>
              </w:rPr>
            </w:r>
          </w:p>
          <w:p>
            <w:pPr>
              <w:pStyle w:val="Normal1"/>
              <w:widowControl w:val="false"/>
              <w:rPr>
                <w:rFonts w:ascii="Calibri" w:hAnsi="Calibri" w:eastAsia="Calibri" w:cs="Calibri"/>
                <w:sz w:val="22"/>
                <w:szCs w:val="22"/>
              </w:rPr>
            </w:pPr>
            <w:r>
              <w:rPr>
                <w:rFonts w:eastAsia="Calibri" w:cs="Calibri" w:ascii="Calibri" w:hAnsi="Calibri"/>
                <w:b/>
                <w:sz w:val="22"/>
                <w:szCs w:val="22"/>
              </w:rPr>
              <w:t xml:space="preserve">TM: </w:t>
            </w:r>
            <w:r>
              <w:rPr>
                <w:rFonts w:eastAsia="Calibri" w:cs="Calibri" w:ascii="Calibri" w:hAnsi="Calibri"/>
                <w:sz w:val="22"/>
                <w:szCs w:val="22"/>
              </w:rPr>
              <w:t>3 x 50’</w:t>
            </w:r>
          </w:p>
          <w:p>
            <w:pPr>
              <w:pStyle w:val="Normal1"/>
              <w:widowControl w:val="false"/>
              <w:ind w:left="72" w:hanging="0"/>
              <w:rPr>
                <w:rFonts w:ascii="Calibri" w:hAnsi="Calibri" w:eastAsia="Calibri" w:cs="Calibri"/>
                <w:sz w:val="22"/>
                <w:szCs w:val="22"/>
              </w:rPr>
            </w:pPr>
            <w:r>
              <w:rPr>
                <w:rFonts w:eastAsia="Calibri" w:cs="Calibri" w:ascii="Calibri" w:hAnsi="Calibri"/>
                <w:sz w:val="22"/>
                <w:szCs w:val="22"/>
              </w:rPr>
            </w:r>
          </w:p>
          <w:p>
            <w:pPr>
              <w:pStyle w:val="Normal1"/>
              <w:widowControl w:val="false"/>
              <w:rPr>
                <w:rFonts w:ascii="Calibri" w:hAnsi="Calibri" w:eastAsia="Calibri" w:cs="Calibri"/>
                <w:b/>
                <w:b/>
                <w:sz w:val="22"/>
                <w:szCs w:val="22"/>
              </w:rPr>
            </w:pPr>
            <w:r>
              <w:rPr>
                <w:rFonts w:eastAsia="Calibri" w:cs="Calibri" w:ascii="Calibri" w:hAnsi="Calibri"/>
                <w:b/>
                <w:sz w:val="22"/>
                <w:szCs w:val="22"/>
              </w:rPr>
              <w:t xml:space="preserve">Metode: </w:t>
            </w:r>
            <w:r>
              <w:rPr>
                <w:rFonts w:eastAsia="Calibri" w:cs="Calibri" w:ascii="Calibri" w:hAnsi="Calibri"/>
                <w:sz w:val="22"/>
                <w:szCs w:val="22"/>
              </w:rPr>
              <w:t>discovery learning</w:t>
            </w:r>
          </w:p>
        </w:tc>
        <w:tc>
          <w:tcPr>
            <w:tcW w:w="2225"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Calibri" w:hAnsi="Calibri" w:eastAsia="Calibri" w:cs="Calibri"/>
                <w:sz w:val="27"/>
                <w:szCs w:val="27"/>
              </w:rPr>
            </w:pPr>
            <w:r>
              <w:rPr>
                <w:rFonts w:eastAsia="Calibri" w:cs="Calibri" w:ascii="Calibri" w:hAnsi="Calibri"/>
                <w:sz w:val="27"/>
                <w:szCs w:val="27"/>
              </w:rPr>
            </w:r>
          </w:p>
          <w:p>
            <w:pPr>
              <w:pStyle w:val="Normal1"/>
              <w:widowControl w:val="false"/>
              <w:rPr>
                <w:rFonts w:ascii="Calibri" w:hAnsi="Calibri" w:eastAsia="Calibri" w:cs="Calibri"/>
                <w:sz w:val="22"/>
                <w:szCs w:val="22"/>
              </w:rPr>
            </w:pPr>
            <w:r>
              <w:rPr>
                <w:rFonts w:eastAsia="Calibri" w:cs="Calibri" w:ascii="Calibri" w:hAnsi="Calibri"/>
                <w:b/>
                <w:sz w:val="22"/>
                <w:szCs w:val="22"/>
              </w:rPr>
              <w:t xml:space="preserve">TM </w:t>
            </w:r>
            <w:r>
              <w:rPr>
                <w:rFonts w:eastAsia="Calibri" w:cs="Calibri" w:ascii="Calibri" w:hAnsi="Calibri"/>
                <w:sz w:val="22"/>
                <w:szCs w:val="22"/>
              </w:rPr>
              <w:t>(sinkron): 2 x 50’</w:t>
            </w:r>
          </w:p>
          <w:p>
            <w:pPr>
              <w:pStyle w:val="Normal1"/>
              <w:widowControl w:val="false"/>
              <w:rPr>
                <w:rFonts w:ascii="Calibri" w:hAnsi="Calibri" w:eastAsia="Calibri" w:cs="Calibri"/>
                <w:b/>
                <w:b/>
                <w:sz w:val="22"/>
                <w:szCs w:val="22"/>
              </w:rPr>
            </w:pPr>
            <w:r>
              <w:rPr>
                <w:rFonts w:eastAsia="Calibri" w:cs="Calibri" w:ascii="Calibri" w:hAnsi="Calibri"/>
                <w:b/>
                <w:sz w:val="22"/>
                <w:szCs w:val="22"/>
              </w:rPr>
              <w:t xml:space="preserve">    </w:t>
            </w:r>
            <w:r>
              <w:rPr>
                <w:rFonts w:eastAsia="Calibri" w:cs="Calibri" w:ascii="Calibri" w:hAnsi="Calibri"/>
                <w:sz w:val="22"/>
                <w:szCs w:val="22"/>
              </w:rPr>
              <w:t>(asinkron): 1 x 50’</w:t>
              <w:br/>
            </w:r>
            <w:r>
              <w:rPr>
                <w:rFonts w:eastAsia="Calibri" w:cs="Calibri" w:ascii="Calibri" w:hAnsi="Calibri"/>
                <w:b/>
                <w:sz w:val="22"/>
                <w:szCs w:val="22"/>
              </w:rPr>
              <w:br/>
              <w:t>BM+BT :    1 x 60’</w:t>
            </w:r>
          </w:p>
          <w:p>
            <w:pPr>
              <w:pStyle w:val="Normal1"/>
              <w:widowControl w:val="false"/>
              <w:rPr>
                <w:rFonts w:ascii="Calibri" w:hAnsi="Calibri" w:eastAsia="Calibri" w:cs="Calibri"/>
                <w:sz w:val="27"/>
                <w:szCs w:val="27"/>
              </w:rPr>
            </w:pPr>
            <w:r>
              <w:rPr>
                <w:rFonts w:eastAsia="Calibri" w:cs="Calibri" w:ascii="Calibri" w:hAnsi="Calibri"/>
                <w:sz w:val="22"/>
                <w:szCs w:val="22"/>
              </w:rPr>
              <w:t>Quiz</w:t>
            </w:r>
          </w:p>
        </w:tc>
        <w:tc>
          <w:tcPr>
            <w:tcW w:w="1375"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jc w:val="center"/>
              <w:rPr>
                <w:rFonts w:ascii="Calibri" w:hAnsi="Calibri" w:eastAsia="Calibri" w:cs="Calibri"/>
                <w:b/>
                <w:b/>
                <w:sz w:val="22"/>
                <w:szCs w:val="22"/>
              </w:rPr>
            </w:pPr>
            <w:r>
              <w:rPr>
                <w:rFonts w:eastAsia="Calibri" w:cs="Calibri" w:ascii="Calibri" w:hAnsi="Calibri"/>
                <w:b/>
                <w:sz w:val="22"/>
                <w:szCs w:val="22"/>
              </w:rPr>
            </w:r>
          </w:p>
          <w:p>
            <w:pPr>
              <w:pStyle w:val="Normal1"/>
              <w:widowControl w:val="false"/>
              <w:rPr>
                <w:rFonts w:ascii="Calibri" w:hAnsi="Calibri" w:eastAsia="Calibri" w:cs="Calibri"/>
                <w:b/>
                <w:b/>
                <w:sz w:val="22"/>
                <w:szCs w:val="22"/>
              </w:rPr>
            </w:pPr>
            <w:r>
              <w:rPr>
                <w:rFonts w:eastAsia="Calibri" w:cs="Calibri" w:ascii="Calibri" w:hAnsi="Calibri"/>
                <w:sz w:val="22"/>
                <w:szCs w:val="22"/>
              </w:rPr>
              <w:t>[HAI]: Huawei Mindspore AI Development Framework</w:t>
            </w:r>
          </w:p>
        </w:tc>
        <w:tc>
          <w:tcPr>
            <w:tcW w:w="1317"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jc w:val="center"/>
              <w:rPr>
                <w:rFonts w:ascii="Calibri" w:hAnsi="Calibri" w:eastAsia="Calibri" w:cs="Calibri"/>
                <w:sz w:val="22"/>
                <w:szCs w:val="22"/>
              </w:rPr>
            </w:pPr>
            <w:r>
              <w:rPr>
                <w:rFonts w:eastAsia="Calibri" w:cs="Calibri" w:ascii="Calibri" w:hAnsi="Calibri"/>
                <w:sz w:val="22"/>
                <w:szCs w:val="22"/>
              </w:rPr>
            </w:r>
          </w:p>
          <w:p>
            <w:pPr>
              <w:pStyle w:val="Normal1"/>
              <w:widowControl w:val="false"/>
              <w:jc w:val="center"/>
              <w:rPr>
                <w:rFonts w:ascii="Calibri" w:hAnsi="Calibri" w:eastAsia="Calibri" w:cs="Calibri"/>
                <w:sz w:val="22"/>
                <w:szCs w:val="22"/>
              </w:rPr>
            </w:pPr>
            <w:r>
              <w:rPr>
                <w:rFonts w:eastAsia="Calibri" w:cs="Calibri" w:ascii="Calibri" w:hAnsi="Calibri"/>
                <w:sz w:val="22"/>
                <w:szCs w:val="22"/>
              </w:rPr>
              <w:t>3.3%</w:t>
            </w:r>
          </w:p>
        </w:tc>
      </w:tr>
      <w:tr>
        <w:trPr/>
        <w:tc>
          <w:tcPr>
            <w:tcW w:w="737"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ind w:right="-108" w:hanging="0"/>
              <w:jc w:val="center"/>
              <w:rPr>
                <w:rFonts w:ascii="Calibri" w:hAnsi="Calibri" w:eastAsia="Calibri" w:cs="Calibri"/>
                <w:b/>
                <w:b/>
                <w:sz w:val="22"/>
                <w:szCs w:val="22"/>
              </w:rPr>
            </w:pPr>
            <w:r>
              <w:rPr>
                <w:rFonts w:eastAsia="Calibri" w:cs="Calibri" w:ascii="Calibri" w:hAnsi="Calibri"/>
                <w:b/>
                <w:sz w:val="22"/>
                <w:szCs w:val="22"/>
              </w:rPr>
            </w:r>
          </w:p>
          <w:p>
            <w:pPr>
              <w:pStyle w:val="Normal1"/>
              <w:widowControl w:val="false"/>
              <w:ind w:right="-108" w:hanging="0"/>
              <w:jc w:val="center"/>
              <w:rPr>
                <w:rFonts w:ascii="Calibri" w:hAnsi="Calibri" w:eastAsia="Calibri" w:cs="Calibri"/>
                <w:b/>
                <w:b/>
                <w:sz w:val="22"/>
                <w:szCs w:val="22"/>
              </w:rPr>
            </w:pPr>
            <w:r>
              <w:rPr>
                <w:rFonts w:eastAsia="Calibri" w:cs="Calibri" w:ascii="Calibri" w:hAnsi="Calibri"/>
                <w:b/>
                <w:sz w:val="22"/>
                <w:szCs w:val="22"/>
              </w:rPr>
              <w:t>1</w:t>
            </w:r>
            <w:r>
              <w:rPr>
                <w:rFonts w:eastAsia="Calibri" w:cs="Calibri" w:ascii="Calibri" w:hAnsi="Calibri"/>
                <w:b/>
                <w:sz w:val="22"/>
                <w:szCs w:val="22"/>
              </w:rPr>
              <w:t>1</w:t>
            </w:r>
          </w:p>
        </w:tc>
        <w:tc>
          <w:tcPr>
            <w:tcW w:w="2523"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jc w:val="both"/>
              <w:rPr>
                <w:rFonts w:ascii="Calibri" w:hAnsi="Calibri" w:eastAsia="Calibri" w:cs="Calibri"/>
                <w:sz w:val="22"/>
                <w:szCs w:val="22"/>
              </w:rPr>
            </w:pPr>
            <w:r>
              <w:rPr>
                <w:rFonts w:eastAsia="Calibri" w:cs="Calibri" w:ascii="Calibri" w:hAnsi="Calibri"/>
                <w:sz w:val="22"/>
                <w:szCs w:val="22"/>
              </w:rPr>
            </w:r>
          </w:p>
          <w:p>
            <w:pPr>
              <w:pStyle w:val="Normal1"/>
              <w:widowControl w:val="false"/>
              <w:jc w:val="both"/>
              <w:rPr>
                <w:rFonts w:ascii="Calibri" w:hAnsi="Calibri" w:eastAsia="Calibri" w:cs="Calibri"/>
                <w:sz w:val="22"/>
                <w:szCs w:val="22"/>
              </w:rPr>
            </w:pPr>
            <w:r>
              <w:rPr>
                <w:rFonts w:eastAsia="Calibri" w:cs="Calibri" w:ascii="Calibri" w:hAnsi="Calibri"/>
                <w:sz w:val="22"/>
                <w:szCs w:val="22"/>
              </w:rPr>
              <w:t xml:space="preserve">Mahasiswa mampu </w:t>
            </w:r>
            <w:r>
              <w:rPr>
                <w:rFonts w:eastAsia="Calibri" w:cs="Calibri" w:ascii="Calibri" w:hAnsi="Calibri"/>
                <w:sz w:val="22"/>
                <w:szCs w:val="22"/>
              </w:rPr>
              <w:t>membuat model deep learning untuk timeseries forecasting</w:t>
            </w:r>
          </w:p>
        </w:tc>
        <w:tc>
          <w:tcPr>
            <w:tcW w:w="2519"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rPr>
                <w:rFonts w:ascii="Calibri" w:hAnsi="Calibri" w:eastAsia="Calibri" w:cs="Calibri"/>
                <w:sz w:val="22"/>
                <w:szCs w:val="22"/>
              </w:rPr>
            </w:pPr>
            <w:r>
              <w:rPr>
                <w:rFonts w:eastAsia="Calibri" w:cs="Calibri" w:ascii="Calibri" w:hAnsi="Calibri"/>
                <w:sz w:val="22"/>
                <w:szCs w:val="22"/>
              </w:rPr>
            </w:r>
          </w:p>
          <w:p>
            <w:pPr>
              <w:pStyle w:val="Normal1"/>
              <w:widowControl w:val="false"/>
              <w:rPr>
                <w:rFonts w:ascii="Calibri" w:hAnsi="Calibri" w:eastAsia="Calibri" w:cs="Calibri"/>
                <w:sz w:val="22"/>
                <w:szCs w:val="22"/>
              </w:rPr>
            </w:pPr>
            <w:r>
              <w:rPr>
                <w:rFonts w:eastAsia="Calibri" w:cs="Calibri" w:ascii="Calibri" w:hAnsi="Calibri"/>
                <w:sz w:val="22"/>
                <w:szCs w:val="22"/>
              </w:rPr>
              <w:t xml:space="preserve">Ketepatan </w:t>
            </w:r>
            <w:r>
              <w:rPr>
                <w:rFonts w:eastAsia="Calibri" w:cs="Calibri" w:ascii="Calibri" w:hAnsi="Calibri"/>
                <w:b/>
                <w:sz w:val="22"/>
                <w:szCs w:val="22"/>
              </w:rPr>
              <w:t xml:space="preserve">penilaian </w:t>
            </w:r>
            <w:r>
              <w:rPr>
                <w:rFonts w:eastAsia="Calibri" w:cs="Calibri" w:ascii="Calibri" w:hAnsi="Calibri"/>
                <w:sz w:val="22"/>
                <w:szCs w:val="22"/>
              </w:rPr>
              <w:t>jawaban dalam quiz</w:t>
            </w:r>
          </w:p>
        </w:tc>
        <w:tc>
          <w:tcPr>
            <w:tcW w:w="2415"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rPr>
                <w:rFonts w:ascii="Calibri" w:hAnsi="Calibri" w:eastAsia="Calibri" w:cs="Calibri"/>
                <w:b/>
                <w:b/>
                <w:sz w:val="22"/>
                <w:szCs w:val="22"/>
              </w:rPr>
            </w:pPr>
            <w:r>
              <w:rPr>
                <w:rFonts w:eastAsia="Calibri" w:cs="Calibri" w:ascii="Calibri" w:hAnsi="Calibri"/>
                <w:b/>
                <w:sz w:val="22"/>
                <w:szCs w:val="22"/>
              </w:rPr>
            </w:r>
          </w:p>
          <w:p>
            <w:pPr>
              <w:pStyle w:val="Normal1"/>
              <w:widowControl w:val="false"/>
              <w:rPr>
                <w:rFonts w:ascii="Calibri" w:hAnsi="Calibri" w:eastAsia="Calibri" w:cs="Calibri"/>
                <w:sz w:val="22"/>
                <w:szCs w:val="22"/>
              </w:rPr>
            </w:pPr>
            <w:r>
              <w:rPr>
                <w:rFonts w:eastAsia="Calibri" w:cs="Calibri" w:ascii="Calibri" w:hAnsi="Calibri"/>
                <w:b/>
                <w:sz w:val="22"/>
                <w:szCs w:val="22"/>
              </w:rPr>
              <w:t>Kriteria</w:t>
            </w:r>
            <w:r>
              <w:rPr>
                <w:rFonts w:eastAsia="Calibri" w:cs="Calibri" w:ascii="Calibri" w:hAnsi="Calibri"/>
                <w:sz w:val="22"/>
                <w:szCs w:val="22"/>
              </w:rPr>
              <w:t>:</w:t>
            </w:r>
          </w:p>
          <w:p>
            <w:pPr>
              <w:pStyle w:val="Normal1"/>
              <w:widowControl w:val="false"/>
              <w:rPr>
                <w:rFonts w:ascii="Calibri" w:hAnsi="Calibri" w:eastAsia="Calibri" w:cs="Calibri"/>
                <w:sz w:val="22"/>
                <w:szCs w:val="22"/>
              </w:rPr>
            </w:pPr>
            <w:r>
              <w:rPr>
                <w:rFonts w:eastAsia="Calibri" w:cs="Calibri" w:ascii="Calibri" w:hAnsi="Calibri"/>
                <w:sz w:val="22"/>
                <w:szCs w:val="22"/>
              </w:rPr>
              <w:t>Menjawab soal pilihan ganda tunggal, majemuk, dan benar-salah tentang Huawei Atlas AI computing platform</w:t>
            </w:r>
          </w:p>
          <w:p>
            <w:pPr>
              <w:pStyle w:val="Normal1"/>
              <w:widowControl w:val="false"/>
              <w:rPr>
                <w:rFonts w:ascii="Calibri" w:hAnsi="Calibri" w:eastAsia="Calibri" w:cs="Calibri"/>
                <w:sz w:val="22"/>
                <w:szCs w:val="22"/>
              </w:rPr>
            </w:pPr>
            <w:r>
              <w:rPr>
                <w:rFonts w:eastAsia="Calibri" w:cs="Calibri" w:ascii="Calibri" w:hAnsi="Calibri"/>
                <w:sz w:val="22"/>
                <w:szCs w:val="22"/>
              </w:rPr>
            </w:r>
          </w:p>
          <w:p>
            <w:pPr>
              <w:pStyle w:val="Normal1"/>
              <w:widowControl w:val="false"/>
              <w:rPr>
                <w:rFonts w:ascii="Calibri" w:hAnsi="Calibri" w:eastAsia="Calibri" w:cs="Calibri"/>
                <w:sz w:val="22"/>
                <w:szCs w:val="22"/>
              </w:rPr>
            </w:pPr>
            <w:r>
              <w:rPr>
                <w:rFonts w:eastAsia="Calibri" w:cs="Calibri" w:ascii="Calibri" w:hAnsi="Calibri"/>
                <w:b/>
                <w:sz w:val="22"/>
                <w:szCs w:val="22"/>
              </w:rPr>
              <w:t>Teknik</w:t>
            </w:r>
            <w:r>
              <w:rPr>
                <w:rFonts w:eastAsia="Calibri" w:cs="Calibri" w:ascii="Calibri" w:hAnsi="Calibri"/>
                <w:sz w:val="22"/>
                <w:szCs w:val="22"/>
              </w:rPr>
              <w:t>:</w:t>
            </w:r>
          </w:p>
          <w:p>
            <w:pPr>
              <w:pStyle w:val="Normal1"/>
              <w:widowControl w:val="false"/>
              <w:rPr>
                <w:rFonts w:ascii="Calibri" w:hAnsi="Calibri" w:eastAsia="Calibri" w:cs="Calibri"/>
                <w:b/>
                <w:b/>
                <w:sz w:val="22"/>
                <w:szCs w:val="22"/>
              </w:rPr>
            </w:pPr>
            <w:r>
              <w:rPr>
                <w:rFonts w:eastAsia="Calibri" w:cs="Calibri" w:ascii="Calibri" w:hAnsi="Calibri"/>
                <w:b/>
                <w:sz w:val="22"/>
                <w:szCs w:val="22"/>
              </w:rPr>
              <w:t>Test</w:t>
            </w:r>
            <w:r>
              <w:rPr>
                <w:rFonts w:eastAsia="Calibri" w:cs="Calibri" w:ascii="Calibri" w:hAnsi="Calibri"/>
                <w:sz w:val="22"/>
                <w:szCs w:val="22"/>
              </w:rPr>
              <w:t>: 2 x Quiz = 6.6%</w:t>
            </w:r>
          </w:p>
          <w:p>
            <w:pPr>
              <w:pStyle w:val="Normal1"/>
              <w:widowControl w:val="false"/>
              <w:rPr>
                <w:rFonts w:ascii="Calibri" w:hAnsi="Calibri" w:eastAsia="Calibri" w:cs="Calibri"/>
                <w:b/>
                <w:b/>
                <w:sz w:val="22"/>
                <w:szCs w:val="22"/>
              </w:rPr>
            </w:pPr>
            <w:r>
              <w:rPr>
                <w:rFonts w:eastAsia="Calibri" w:cs="Calibri" w:ascii="Calibri" w:hAnsi="Calibri"/>
                <w:b/>
                <w:sz w:val="22"/>
                <w:szCs w:val="22"/>
              </w:rPr>
            </w:r>
          </w:p>
        </w:tc>
        <w:tc>
          <w:tcPr>
            <w:tcW w:w="2340"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jc w:val="center"/>
              <w:rPr>
                <w:rFonts w:ascii="Calibri" w:hAnsi="Calibri" w:eastAsia="Calibri" w:cs="Calibri"/>
                <w:b/>
                <w:b/>
                <w:sz w:val="22"/>
                <w:szCs w:val="22"/>
              </w:rPr>
            </w:pPr>
            <w:r>
              <w:rPr>
                <w:rFonts w:eastAsia="Calibri" w:cs="Calibri" w:ascii="Calibri" w:hAnsi="Calibri"/>
                <w:b/>
                <w:sz w:val="22"/>
                <w:szCs w:val="22"/>
              </w:rPr>
            </w:r>
          </w:p>
          <w:p>
            <w:pPr>
              <w:pStyle w:val="Normal1"/>
              <w:widowControl w:val="false"/>
              <w:rPr>
                <w:rFonts w:ascii="Calibri" w:hAnsi="Calibri" w:eastAsia="Calibri" w:cs="Calibri"/>
                <w:sz w:val="22"/>
                <w:szCs w:val="22"/>
              </w:rPr>
            </w:pPr>
            <w:r>
              <w:rPr>
                <w:rFonts w:eastAsia="Calibri" w:cs="Calibri" w:ascii="Calibri" w:hAnsi="Calibri"/>
                <w:b/>
                <w:sz w:val="22"/>
                <w:szCs w:val="22"/>
              </w:rPr>
              <w:t>Bentuk</w:t>
            </w:r>
            <w:r>
              <w:rPr>
                <w:rFonts w:eastAsia="Calibri" w:cs="Calibri" w:ascii="Calibri" w:hAnsi="Calibri"/>
                <w:sz w:val="22"/>
                <w:szCs w:val="22"/>
              </w:rPr>
              <w:t xml:space="preserve">:  Kuliah </w:t>
            </w:r>
          </w:p>
          <w:p>
            <w:pPr>
              <w:pStyle w:val="Normal1"/>
              <w:widowControl w:val="false"/>
              <w:rPr>
                <w:rFonts w:ascii="Calibri" w:hAnsi="Calibri" w:eastAsia="Calibri" w:cs="Calibri"/>
                <w:sz w:val="22"/>
                <w:szCs w:val="22"/>
              </w:rPr>
            </w:pPr>
            <w:r>
              <w:rPr>
                <w:rFonts w:eastAsia="Calibri" w:cs="Calibri" w:ascii="Calibri" w:hAnsi="Calibri"/>
                <w:sz w:val="22"/>
                <w:szCs w:val="22"/>
              </w:rPr>
            </w:r>
          </w:p>
          <w:p>
            <w:pPr>
              <w:pStyle w:val="Normal1"/>
              <w:widowControl w:val="false"/>
              <w:rPr>
                <w:rFonts w:ascii="Calibri" w:hAnsi="Calibri" w:eastAsia="Calibri" w:cs="Calibri"/>
                <w:sz w:val="22"/>
                <w:szCs w:val="22"/>
              </w:rPr>
            </w:pPr>
            <w:r>
              <w:rPr>
                <w:rFonts w:eastAsia="Calibri" w:cs="Calibri" w:ascii="Calibri" w:hAnsi="Calibri"/>
                <w:b/>
                <w:sz w:val="22"/>
                <w:szCs w:val="22"/>
              </w:rPr>
              <w:t xml:space="preserve">TM: </w:t>
            </w:r>
            <w:r>
              <w:rPr>
                <w:rFonts w:eastAsia="Calibri" w:cs="Calibri" w:ascii="Calibri" w:hAnsi="Calibri"/>
                <w:sz w:val="22"/>
                <w:szCs w:val="22"/>
              </w:rPr>
              <w:t>3 x 50’</w:t>
            </w:r>
          </w:p>
          <w:p>
            <w:pPr>
              <w:pStyle w:val="Normal1"/>
              <w:widowControl w:val="false"/>
              <w:ind w:left="72" w:hanging="0"/>
              <w:rPr>
                <w:rFonts w:ascii="Calibri" w:hAnsi="Calibri" w:eastAsia="Calibri" w:cs="Calibri"/>
                <w:sz w:val="22"/>
                <w:szCs w:val="22"/>
              </w:rPr>
            </w:pPr>
            <w:r>
              <w:rPr>
                <w:rFonts w:eastAsia="Calibri" w:cs="Calibri" w:ascii="Calibri" w:hAnsi="Calibri"/>
                <w:sz w:val="22"/>
                <w:szCs w:val="22"/>
              </w:rPr>
            </w:r>
          </w:p>
          <w:p>
            <w:pPr>
              <w:pStyle w:val="Normal1"/>
              <w:widowControl w:val="false"/>
              <w:rPr>
                <w:rFonts w:ascii="Calibri" w:hAnsi="Calibri" w:eastAsia="Calibri" w:cs="Calibri"/>
                <w:b/>
                <w:b/>
                <w:sz w:val="22"/>
                <w:szCs w:val="22"/>
              </w:rPr>
            </w:pPr>
            <w:r>
              <w:rPr>
                <w:rFonts w:eastAsia="Calibri" w:cs="Calibri" w:ascii="Calibri" w:hAnsi="Calibri"/>
                <w:b/>
                <w:sz w:val="22"/>
                <w:szCs w:val="22"/>
              </w:rPr>
              <w:t xml:space="preserve">Metode: </w:t>
            </w:r>
            <w:r>
              <w:rPr>
                <w:rFonts w:eastAsia="Calibri" w:cs="Calibri" w:ascii="Calibri" w:hAnsi="Calibri"/>
                <w:sz w:val="22"/>
                <w:szCs w:val="22"/>
              </w:rPr>
              <w:t>discovery learning</w:t>
            </w:r>
          </w:p>
        </w:tc>
        <w:tc>
          <w:tcPr>
            <w:tcW w:w="2225"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Calibri" w:hAnsi="Calibri" w:eastAsia="Calibri" w:cs="Calibri"/>
                <w:sz w:val="27"/>
                <w:szCs w:val="27"/>
              </w:rPr>
            </w:pPr>
            <w:r>
              <w:rPr>
                <w:rFonts w:eastAsia="Calibri" w:cs="Calibri" w:ascii="Calibri" w:hAnsi="Calibri"/>
                <w:sz w:val="27"/>
                <w:szCs w:val="27"/>
              </w:rPr>
            </w:r>
          </w:p>
          <w:p>
            <w:pPr>
              <w:pStyle w:val="Normal1"/>
              <w:widowControl w:val="false"/>
              <w:rPr>
                <w:rFonts w:ascii="Calibri" w:hAnsi="Calibri" w:eastAsia="Calibri" w:cs="Calibri"/>
                <w:sz w:val="22"/>
                <w:szCs w:val="22"/>
              </w:rPr>
            </w:pPr>
            <w:r>
              <w:rPr>
                <w:rFonts w:eastAsia="Calibri" w:cs="Calibri" w:ascii="Calibri" w:hAnsi="Calibri"/>
                <w:b/>
                <w:sz w:val="22"/>
                <w:szCs w:val="22"/>
              </w:rPr>
              <w:t xml:space="preserve">TM </w:t>
            </w:r>
            <w:r>
              <w:rPr>
                <w:rFonts w:eastAsia="Calibri" w:cs="Calibri" w:ascii="Calibri" w:hAnsi="Calibri"/>
                <w:sz w:val="22"/>
                <w:szCs w:val="22"/>
              </w:rPr>
              <w:t>(sinkron): 2 x 50’</w:t>
            </w:r>
          </w:p>
          <w:p>
            <w:pPr>
              <w:pStyle w:val="Normal1"/>
              <w:widowControl w:val="false"/>
              <w:rPr>
                <w:rFonts w:ascii="Calibri" w:hAnsi="Calibri" w:eastAsia="Calibri" w:cs="Calibri"/>
                <w:b/>
                <w:b/>
                <w:sz w:val="22"/>
                <w:szCs w:val="22"/>
              </w:rPr>
            </w:pPr>
            <w:r>
              <w:rPr>
                <w:rFonts w:eastAsia="Calibri" w:cs="Calibri" w:ascii="Calibri" w:hAnsi="Calibri"/>
                <w:b/>
                <w:sz w:val="22"/>
                <w:szCs w:val="22"/>
              </w:rPr>
              <w:t xml:space="preserve">    </w:t>
            </w:r>
            <w:r>
              <w:rPr>
                <w:rFonts w:eastAsia="Calibri" w:cs="Calibri" w:ascii="Calibri" w:hAnsi="Calibri"/>
                <w:sz w:val="22"/>
                <w:szCs w:val="22"/>
              </w:rPr>
              <w:t>(asinkron): 1 x 50’</w:t>
              <w:br/>
            </w:r>
            <w:r>
              <w:rPr>
                <w:rFonts w:eastAsia="Calibri" w:cs="Calibri" w:ascii="Calibri" w:hAnsi="Calibri"/>
                <w:b/>
                <w:sz w:val="22"/>
                <w:szCs w:val="22"/>
              </w:rPr>
              <w:br/>
              <w:t>BM+BT :    1 x 60’</w:t>
            </w:r>
          </w:p>
          <w:p>
            <w:pPr>
              <w:pStyle w:val="Normal1"/>
              <w:widowControl w:val="false"/>
              <w:rPr>
                <w:rFonts w:ascii="Calibri" w:hAnsi="Calibri" w:eastAsia="Calibri" w:cs="Calibri"/>
                <w:sz w:val="27"/>
                <w:szCs w:val="27"/>
              </w:rPr>
            </w:pPr>
            <w:r>
              <w:rPr>
                <w:rFonts w:eastAsia="Calibri" w:cs="Calibri" w:ascii="Calibri" w:hAnsi="Calibri"/>
                <w:sz w:val="22"/>
                <w:szCs w:val="22"/>
              </w:rPr>
              <w:t>Quiz</w:t>
            </w:r>
          </w:p>
        </w:tc>
        <w:tc>
          <w:tcPr>
            <w:tcW w:w="1375"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jc w:val="center"/>
              <w:rPr>
                <w:rFonts w:ascii="Calibri" w:hAnsi="Calibri" w:eastAsia="Calibri" w:cs="Calibri"/>
                <w:b/>
                <w:b/>
                <w:sz w:val="22"/>
                <w:szCs w:val="22"/>
              </w:rPr>
            </w:pPr>
            <w:r>
              <w:rPr>
                <w:rFonts w:eastAsia="Calibri" w:cs="Calibri" w:ascii="Calibri" w:hAnsi="Calibri"/>
                <w:b/>
                <w:sz w:val="22"/>
                <w:szCs w:val="22"/>
              </w:rPr>
            </w:r>
          </w:p>
          <w:p>
            <w:pPr>
              <w:pStyle w:val="Normal1"/>
              <w:widowControl w:val="false"/>
              <w:rPr>
                <w:rFonts w:ascii="Calibri" w:hAnsi="Calibri" w:eastAsia="Calibri" w:cs="Calibri"/>
                <w:b/>
                <w:b/>
                <w:sz w:val="22"/>
                <w:szCs w:val="22"/>
              </w:rPr>
            </w:pPr>
            <w:r>
              <w:rPr>
                <w:rFonts w:eastAsia="Calibri" w:cs="Calibri" w:ascii="Calibri" w:hAnsi="Calibri"/>
                <w:sz w:val="22"/>
                <w:szCs w:val="22"/>
              </w:rPr>
              <w:t>[HAI]: Atlas AI computing platform</w:t>
            </w:r>
          </w:p>
        </w:tc>
        <w:tc>
          <w:tcPr>
            <w:tcW w:w="1317"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jc w:val="center"/>
              <w:rPr>
                <w:rFonts w:ascii="Calibri" w:hAnsi="Calibri" w:eastAsia="Calibri" w:cs="Calibri"/>
                <w:sz w:val="22"/>
                <w:szCs w:val="22"/>
              </w:rPr>
            </w:pPr>
            <w:r>
              <w:rPr>
                <w:rFonts w:eastAsia="Calibri" w:cs="Calibri" w:ascii="Calibri" w:hAnsi="Calibri"/>
                <w:sz w:val="22"/>
                <w:szCs w:val="22"/>
              </w:rPr>
            </w:r>
          </w:p>
          <w:p>
            <w:pPr>
              <w:pStyle w:val="Normal1"/>
              <w:widowControl w:val="false"/>
              <w:jc w:val="center"/>
              <w:rPr>
                <w:rFonts w:ascii="Calibri" w:hAnsi="Calibri" w:eastAsia="Calibri" w:cs="Calibri"/>
                <w:sz w:val="22"/>
                <w:szCs w:val="22"/>
              </w:rPr>
            </w:pPr>
            <w:r>
              <w:rPr>
                <w:rFonts w:eastAsia="Calibri" w:cs="Calibri" w:ascii="Calibri" w:hAnsi="Calibri"/>
                <w:sz w:val="22"/>
                <w:szCs w:val="22"/>
              </w:rPr>
              <w:t>3.3%</w:t>
            </w:r>
          </w:p>
        </w:tc>
      </w:tr>
      <w:tr>
        <w:trPr/>
        <w:tc>
          <w:tcPr>
            <w:tcW w:w="737"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ind w:right="-108" w:hanging="0"/>
              <w:jc w:val="center"/>
              <w:rPr>
                <w:rFonts w:ascii="Calibri" w:hAnsi="Calibri" w:eastAsia="Calibri" w:cs="Calibri"/>
                <w:b/>
                <w:b/>
                <w:sz w:val="22"/>
                <w:szCs w:val="22"/>
              </w:rPr>
            </w:pPr>
            <w:r>
              <w:rPr>
                <w:rFonts w:eastAsia="Calibri" w:cs="Calibri" w:ascii="Calibri" w:hAnsi="Calibri"/>
                <w:b/>
                <w:sz w:val="22"/>
                <w:szCs w:val="22"/>
              </w:rPr>
            </w:r>
          </w:p>
          <w:p>
            <w:pPr>
              <w:pStyle w:val="Normal1"/>
              <w:widowControl w:val="false"/>
              <w:ind w:right="-108" w:hanging="0"/>
              <w:jc w:val="center"/>
              <w:rPr>
                <w:rFonts w:ascii="Calibri" w:hAnsi="Calibri" w:eastAsia="Calibri" w:cs="Calibri"/>
                <w:b/>
                <w:b/>
                <w:sz w:val="22"/>
                <w:szCs w:val="22"/>
              </w:rPr>
            </w:pPr>
            <w:r>
              <w:rPr>
                <w:rFonts w:eastAsia="Calibri" w:cs="Calibri" w:ascii="Calibri" w:hAnsi="Calibri"/>
                <w:b/>
                <w:sz w:val="22"/>
                <w:szCs w:val="22"/>
              </w:rPr>
              <w:t>1</w:t>
            </w:r>
            <w:r>
              <w:rPr>
                <w:rFonts w:eastAsia="Calibri" w:cs="Calibri" w:ascii="Calibri" w:hAnsi="Calibri"/>
                <w:b/>
                <w:sz w:val="22"/>
                <w:szCs w:val="22"/>
              </w:rPr>
              <w:t>2-13</w:t>
            </w:r>
          </w:p>
        </w:tc>
        <w:tc>
          <w:tcPr>
            <w:tcW w:w="2523"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jc w:val="both"/>
              <w:rPr>
                <w:rFonts w:ascii="Calibri" w:hAnsi="Calibri" w:eastAsia="Calibri" w:cs="Calibri"/>
                <w:sz w:val="22"/>
                <w:szCs w:val="22"/>
              </w:rPr>
            </w:pPr>
            <w:r>
              <w:rPr>
                <w:rFonts w:eastAsia="Calibri" w:cs="Calibri" w:ascii="Calibri" w:hAnsi="Calibri"/>
                <w:sz w:val="22"/>
                <w:szCs w:val="22"/>
              </w:rPr>
            </w:r>
          </w:p>
          <w:p>
            <w:pPr>
              <w:pStyle w:val="Normal1"/>
              <w:widowControl w:val="false"/>
              <w:jc w:val="both"/>
              <w:rPr>
                <w:rFonts w:ascii="Calibri" w:hAnsi="Calibri" w:eastAsia="Calibri" w:cs="Calibri"/>
                <w:sz w:val="22"/>
                <w:szCs w:val="22"/>
              </w:rPr>
            </w:pPr>
            <w:r>
              <w:rPr>
                <w:rFonts w:eastAsia="Calibri" w:cs="Calibri" w:ascii="Calibri" w:hAnsi="Calibri"/>
                <w:sz w:val="22"/>
                <w:szCs w:val="22"/>
              </w:rPr>
              <w:t xml:space="preserve">Mahasiswa mampu </w:t>
            </w:r>
            <w:r>
              <w:rPr>
                <w:rFonts w:eastAsia="Calibri" w:cs="Calibri" w:ascii="Calibri" w:hAnsi="Calibri"/>
                <w:sz w:val="22"/>
                <w:szCs w:val="22"/>
              </w:rPr>
              <w:t>membangun model deep learning untuk teks</w:t>
            </w:r>
          </w:p>
        </w:tc>
        <w:tc>
          <w:tcPr>
            <w:tcW w:w="2519"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rPr>
                <w:rFonts w:ascii="Calibri" w:hAnsi="Calibri" w:eastAsia="Calibri" w:cs="Calibri"/>
                <w:sz w:val="22"/>
                <w:szCs w:val="22"/>
              </w:rPr>
            </w:pPr>
            <w:r>
              <w:rPr>
                <w:rFonts w:eastAsia="Calibri" w:cs="Calibri" w:ascii="Calibri" w:hAnsi="Calibri"/>
                <w:sz w:val="22"/>
                <w:szCs w:val="22"/>
              </w:rPr>
            </w:r>
          </w:p>
          <w:p>
            <w:pPr>
              <w:pStyle w:val="Normal1"/>
              <w:widowControl w:val="false"/>
              <w:rPr>
                <w:rFonts w:ascii="Calibri" w:hAnsi="Calibri" w:eastAsia="Calibri" w:cs="Calibri"/>
                <w:sz w:val="22"/>
                <w:szCs w:val="22"/>
              </w:rPr>
            </w:pPr>
            <w:r>
              <w:rPr>
                <w:rFonts w:eastAsia="Calibri" w:cs="Calibri" w:ascii="Calibri" w:hAnsi="Calibri"/>
                <w:sz w:val="22"/>
                <w:szCs w:val="22"/>
              </w:rPr>
              <w:t xml:space="preserve">Ketepatan </w:t>
            </w:r>
            <w:r>
              <w:rPr>
                <w:rFonts w:eastAsia="Calibri" w:cs="Calibri" w:ascii="Calibri" w:hAnsi="Calibri"/>
                <w:b/>
                <w:sz w:val="22"/>
                <w:szCs w:val="22"/>
              </w:rPr>
              <w:t xml:space="preserve">penilaian </w:t>
            </w:r>
            <w:r>
              <w:rPr>
                <w:rFonts w:eastAsia="Calibri" w:cs="Calibri" w:ascii="Calibri" w:hAnsi="Calibri"/>
                <w:sz w:val="22"/>
                <w:szCs w:val="22"/>
              </w:rPr>
              <w:t>jawaban dalam quiz</w:t>
            </w:r>
          </w:p>
        </w:tc>
        <w:tc>
          <w:tcPr>
            <w:tcW w:w="2415"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rPr>
                <w:rFonts w:ascii="Calibri" w:hAnsi="Calibri" w:eastAsia="Calibri" w:cs="Calibri"/>
                <w:b/>
                <w:b/>
                <w:sz w:val="22"/>
                <w:szCs w:val="22"/>
              </w:rPr>
            </w:pPr>
            <w:r>
              <w:rPr>
                <w:rFonts w:eastAsia="Calibri" w:cs="Calibri" w:ascii="Calibri" w:hAnsi="Calibri"/>
                <w:b/>
                <w:sz w:val="22"/>
                <w:szCs w:val="22"/>
              </w:rPr>
            </w:r>
          </w:p>
          <w:p>
            <w:pPr>
              <w:pStyle w:val="Normal1"/>
              <w:widowControl w:val="false"/>
              <w:rPr>
                <w:rFonts w:ascii="Calibri" w:hAnsi="Calibri" w:eastAsia="Calibri" w:cs="Calibri"/>
                <w:sz w:val="22"/>
                <w:szCs w:val="22"/>
              </w:rPr>
            </w:pPr>
            <w:r>
              <w:rPr>
                <w:rFonts w:eastAsia="Calibri" w:cs="Calibri" w:ascii="Calibri" w:hAnsi="Calibri"/>
                <w:b/>
                <w:sz w:val="22"/>
                <w:szCs w:val="22"/>
              </w:rPr>
              <w:t>Kriteria</w:t>
            </w:r>
            <w:r>
              <w:rPr>
                <w:rFonts w:eastAsia="Calibri" w:cs="Calibri" w:ascii="Calibri" w:hAnsi="Calibri"/>
                <w:sz w:val="22"/>
                <w:szCs w:val="22"/>
              </w:rPr>
              <w:t>:</w:t>
            </w:r>
          </w:p>
          <w:p>
            <w:pPr>
              <w:pStyle w:val="Normal1"/>
              <w:widowControl w:val="false"/>
              <w:rPr>
                <w:rFonts w:ascii="Calibri" w:hAnsi="Calibri" w:eastAsia="Calibri" w:cs="Calibri"/>
                <w:sz w:val="22"/>
                <w:szCs w:val="22"/>
              </w:rPr>
            </w:pPr>
            <w:r>
              <w:rPr>
                <w:rFonts w:eastAsia="Calibri" w:cs="Calibri" w:ascii="Calibri" w:hAnsi="Calibri"/>
                <w:sz w:val="22"/>
                <w:szCs w:val="22"/>
              </w:rPr>
              <w:t>Menjawab soal pilihan ganda tunggal, majemuk, dan benar-salah tentang fungsi dan kegunaan dari platform Huawei HiAI</w:t>
            </w:r>
          </w:p>
          <w:p>
            <w:pPr>
              <w:pStyle w:val="Normal1"/>
              <w:widowControl w:val="false"/>
              <w:rPr>
                <w:rFonts w:ascii="Calibri" w:hAnsi="Calibri" w:eastAsia="Calibri" w:cs="Calibri"/>
                <w:sz w:val="22"/>
                <w:szCs w:val="22"/>
              </w:rPr>
            </w:pPr>
            <w:r>
              <w:rPr>
                <w:rFonts w:eastAsia="Calibri" w:cs="Calibri" w:ascii="Calibri" w:hAnsi="Calibri"/>
                <w:sz w:val="22"/>
                <w:szCs w:val="22"/>
              </w:rPr>
            </w:r>
          </w:p>
          <w:p>
            <w:pPr>
              <w:pStyle w:val="Normal1"/>
              <w:widowControl w:val="false"/>
              <w:rPr>
                <w:rFonts w:ascii="Calibri" w:hAnsi="Calibri" w:eastAsia="Calibri" w:cs="Calibri"/>
                <w:sz w:val="22"/>
                <w:szCs w:val="22"/>
              </w:rPr>
            </w:pPr>
            <w:r>
              <w:rPr>
                <w:rFonts w:eastAsia="Calibri" w:cs="Calibri" w:ascii="Calibri" w:hAnsi="Calibri"/>
                <w:b/>
                <w:sz w:val="22"/>
                <w:szCs w:val="22"/>
              </w:rPr>
              <w:t>Teknik</w:t>
            </w:r>
            <w:r>
              <w:rPr>
                <w:rFonts w:eastAsia="Calibri" w:cs="Calibri" w:ascii="Calibri" w:hAnsi="Calibri"/>
                <w:sz w:val="22"/>
                <w:szCs w:val="22"/>
              </w:rPr>
              <w:t>:</w:t>
            </w:r>
          </w:p>
          <w:p>
            <w:pPr>
              <w:pStyle w:val="Normal1"/>
              <w:widowControl w:val="false"/>
              <w:rPr>
                <w:rFonts w:ascii="Calibri" w:hAnsi="Calibri" w:eastAsia="Calibri" w:cs="Calibri"/>
                <w:b/>
                <w:b/>
                <w:sz w:val="22"/>
                <w:szCs w:val="22"/>
              </w:rPr>
            </w:pPr>
            <w:r>
              <w:rPr>
                <w:rFonts w:eastAsia="Calibri" w:cs="Calibri" w:ascii="Calibri" w:hAnsi="Calibri"/>
                <w:b/>
                <w:sz w:val="22"/>
                <w:szCs w:val="22"/>
              </w:rPr>
              <w:t>Test</w:t>
            </w:r>
            <w:r>
              <w:rPr>
                <w:rFonts w:eastAsia="Calibri" w:cs="Calibri" w:ascii="Calibri" w:hAnsi="Calibri"/>
                <w:sz w:val="22"/>
                <w:szCs w:val="22"/>
              </w:rPr>
              <w:t>:  Quiz (3.3%)</w:t>
            </w:r>
          </w:p>
          <w:p>
            <w:pPr>
              <w:pStyle w:val="Normal1"/>
              <w:widowControl w:val="false"/>
              <w:pBdr/>
              <w:rPr>
                <w:rFonts w:ascii="Calibri" w:hAnsi="Calibri" w:eastAsia="Calibri" w:cs="Calibri"/>
                <w:sz w:val="27"/>
                <w:szCs w:val="27"/>
              </w:rPr>
            </w:pPr>
            <w:r>
              <w:rPr>
                <w:rFonts w:eastAsia="Calibri" w:cs="Calibri" w:ascii="Calibri" w:hAnsi="Calibri"/>
                <w:sz w:val="27"/>
                <w:szCs w:val="27"/>
              </w:rPr>
            </w:r>
          </w:p>
        </w:tc>
        <w:tc>
          <w:tcPr>
            <w:tcW w:w="2340"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jc w:val="center"/>
              <w:rPr>
                <w:rFonts w:ascii="Calibri" w:hAnsi="Calibri" w:eastAsia="Calibri" w:cs="Calibri"/>
                <w:b/>
                <w:b/>
                <w:sz w:val="22"/>
                <w:szCs w:val="22"/>
              </w:rPr>
            </w:pPr>
            <w:r>
              <w:rPr>
                <w:rFonts w:eastAsia="Calibri" w:cs="Calibri" w:ascii="Calibri" w:hAnsi="Calibri"/>
                <w:b/>
                <w:sz w:val="22"/>
                <w:szCs w:val="22"/>
              </w:rPr>
            </w:r>
          </w:p>
          <w:p>
            <w:pPr>
              <w:pStyle w:val="Normal1"/>
              <w:widowControl w:val="false"/>
              <w:rPr>
                <w:rFonts w:ascii="Calibri" w:hAnsi="Calibri" w:eastAsia="Calibri" w:cs="Calibri"/>
                <w:sz w:val="22"/>
                <w:szCs w:val="22"/>
              </w:rPr>
            </w:pPr>
            <w:r>
              <w:rPr>
                <w:rFonts w:eastAsia="Calibri" w:cs="Calibri" w:ascii="Calibri" w:hAnsi="Calibri"/>
                <w:b/>
                <w:sz w:val="22"/>
                <w:szCs w:val="22"/>
              </w:rPr>
              <w:t>Bentuk</w:t>
            </w:r>
            <w:r>
              <w:rPr>
                <w:rFonts w:eastAsia="Calibri" w:cs="Calibri" w:ascii="Calibri" w:hAnsi="Calibri"/>
                <w:sz w:val="22"/>
                <w:szCs w:val="22"/>
              </w:rPr>
              <w:t xml:space="preserve">:  Kuliah </w:t>
            </w:r>
          </w:p>
          <w:p>
            <w:pPr>
              <w:pStyle w:val="Normal1"/>
              <w:widowControl w:val="false"/>
              <w:rPr>
                <w:rFonts w:ascii="Calibri" w:hAnsi="Calibri" w:eastAsia="Calibri" w:cs="Calibri"/>
                <w:sz w:val="22"/>
                <w:szCs w:val="22"/>
              </w:rPr>
            </w:pPr>
            <w:r>
              <w:rPr>
                <w:rFonts w:eastAsia="Calibri" w:cs="Calibri" w:ascii="Calibri" w:hAnsi="Calibri"/>
                <w:sz w:val="22"/>
                <w:szCs w:val="22"/>
              </w:rPr>
            </w:r>
          </w:p>
          <w:p>
            <w:pPr>
              <w:pStyle w:val="Normal1"/>
              <w:widowControl w:val="false"/>
              <w:rPr>
                <w:rFonts w:ascii="Calibri" w:hAnsi="Calibri" w:eastAsia="Calibri" w:cs="Calibri"/>
                <w:sz w:val="22"/>
                <w:szCs w:val="22"/>
              </w:rPr>
            </w:pPr>
            <w:r>
              <w:rPr>
                <w:rFonts w:eastAsia="Calibri" w:cs="Calibri" w:ascii="Calibri" w:hAnsi="Calibri"/>
                <w:b/>
                <w:sz w:val="22"/>
                <w:szCs w:val="22"/>
              </w:rPr>
              <w:t xml:space="preserve">TM: </w:t>
            </w:r>
            <w:r>
              <w:rPr>
                <w:rFonts w:eastAsia="Calibri" w:cs="Calibri" w:ascii="Calibri" w:hAnsi="Calibri"/>
                <w:sz w:val="22"/>
                <w:szCs w:val="22"/>
              </w:rPr>
              <w:t>3 x 50’</w:t>
            </w:r>
          </w:p>
          <w:p>
            <w:pPr>
              <w:pStyle w:val="Normal1"/>
              <w:widowControl w:val="false"/>
              <w:ind w:left="72" w:hanging="0"/>
              <w:rPr>
                <w:rFonts w:ascii="Calibri" w:hAnsi="Calibri" w:eastAsia="Calibri" w:cs="Calibri"/>
                <w:sz w:val="22"/>
                <w:szCs w:val="22"/>
              </w:rPr>
            </w:pPr>
            <w:r>
              <w:rPr>
                <w:rFonts w:eastAsia="Calibri" w:cs="Calibri" w:ascii="Calibri" w:hAnsi="Calibri"/>
                <w:sz w:val="22"/>
                <w:szCs w:val="22"/>
              </w:rPr>
            </w:r>
          </w:p>
          <w:p>
            <w:pPr>
              <w:pStyle w:val="Normal1"/>
              <w:widowControl w:val="false"/>
              <w:rPr>
                <w:rFonts w:ascii="Calibri" w:hAnsi="Calibri" w:eastAsia="Calibri" w:cs="Calibri"/>
                <w:b/>
                <w:b/>
                <w:sz w:val="22"/>
                <w:szCs w:val="22"/>
              </w:rPr>
            </w:pPr>
            <w:r>
              <w:rPr>
                <w:rFonts w:eastAsia="Calibri" w:cs="Calibri" w:ascii="Calibri" w:hAnsi="Calibri"/>
                <w:b/>
                <w:sz w:val="22"/>
                <w:szCs w:val="22"/>
              </w:rPr>
              <w:t xml:space="preserve">Metode: </w:t>
            </w:r>
            <w:r>
              <w:rPr>
                <w:rFonts w:eastAsia="Calibri" w:cs="Calibri" w:ascii="Calibri" w:hAnsi="Calibri"/>
                <w:sz w:val="22"/>
                <w:szCs w:val="22"/>
              </w:rPr>
              <w:t>discovery learning</w:t>
            </w:r>
          </w:p>
        </w:tc>
        <w:tc>
          <w:tcPr>
            <w:tcW w:w="2225"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Calibri" w:hAnsi="Calibri" w:eastAsia="Calibri" w:cs="Calibri"/>
                <w:sz w:val="27"/>
                <w:szCs w:val="27"/>
              </w:rPr>
            </w:pPr>
            <w:r>
              <w:rPr>
                <w:rFonts w:eastAsia="Calibri" w:cs="Calibri" w:ascii="Calibri" w:hAnsi="Calibri"/>
                <w:sz w:val="27"/>
                <w:szCs w:val="27"/>
              </w:rPr>
            </w:r>
          </w:p>
          <w:p>
            <w:pPr>
              <w:pStyle w:val="Normal1"/>
              <w:widowControl w:val="false"/>
              <w:rPr>
                <w:rFonts w:ascii="Calibri" w:hAnsi="Calibri" w:eastAsia="Calibri" w:cs="Calibri"/>
                <w:sz w:val="22"/>
                <w:szCs w:val="22"/>
              </w:rPr>
            </w:pPr>
            <w:r>
              <w:rPr>
                <w:rFonts w:eastAsia="Calibri" w:cs="Calibri" w:ascii="Calibri" w:hAnsi="Calibri"/>
                <w:b/>
                <w:sz w:val="22"/>
                <w:szCs w:val="22"/>
              </w:rPr>
              <w:t xml:space="preserve">TM </w:t>
            </w:r>
            <w:r>
              <w:rPr>
                <w:rFonts w:eastAsia="Calibri" w:cs="Calibri" w:ascii="Calibri" w:hAnsi="Calibri"/>
                <w:sz w:val="22"/>
                <w:szCs w:val="22"/>
              </w:rPr>
              <w:t>(sinkron): 2 x 50’</w:t>
            </w:r>
          </w:p>
          <w:p>
            <w:pPr>
              <w:pStyle w:val="Normal1"/>
              <w:widowControl w:val="false"/>
              <w:rPr>
                <w:rFonts w:ascii="Calibri" w:hAnsi="Calibri" w:eastAsia="Calibri" w:cs="Calibri"/>
                <w:b/>
                <w:b/>
                <w:sz w:val="22"/>
                <w:szCs w:val="22"/>
              </w:rPr>
            </w:pPr>
            <w:r>
              <w:rPr>
                <w:rFonts w:eastAsia="Calibri" w:cs="Calibri" w:ascii="Calibri" w:hAnsi="Calibri"/>
                <w:b/>
                <w:sz w:val="22"/>
                <w:szCs w:val="22"/>
              </w:rPr>
              <w:t xml:space="preserve">    </w:t>
            </w:r>
            <w:r>
              <w:rPr>
                <w:rFonts w:eastAsia="Calibri" w:cs="Calibri" w:ascii="Calibri" w:hAnsi="Calibri"/>
                <w:sz w:val="22"/>
                <w:szCs w:val="22"/>
              </w:rPr>
              <w:t>(asinkron): 1 x 50’</w:t>
              <w:br/>
            </w:r>
            <w:r>
              <w:rPr>
                <w:rFonts w:eastAsia="Calibri" w:cs="Calibri" w:ascii="Calibri" w:hAnsi="Calibri"/>
                <w:b/>
                <w:sz w:val="22"/>
                <w:szCs w:val="22"/>
              </w:rPr>
              <w:br/>
              <w:t>BM+BT :    1 x 60’</w:t>
            </w:r>
          </w:p>
          <w:p>
            <w:pPr>
              <w:pStyle w:val="Normal1"/>
              <w:widowControl w:val="false"/>
              <w:rPr>
                <w:rFonts w:ascii="Calibri" w:hAnsi="Calibri" w:eastAsia="Calibri" w:cs="Calibri"/>
                <w:sz w:val="27"/>
                <w:szCs w:val="27"/>
              </w:rPr>
            </w:pPr>
            <w:r>
              <w:rPr>
                <w:rFonts w:eastAsia="Calibri" w:cs="Calibri" w:ascii="Calibri" w:hAnsi="Calibri"/>
                <w:sz w:val="22"/>
                <w:szCs w:val="22"/>
              </w:rPr>
              <w:t>Quiz</w:t>
            </w:r>
          </w:p>
        </w:tc>
        <w:tc>
          <w:tcPr>
            <w:tcW w:w="1375"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jc w:val="center"/>
              <w:rPr>
                <w:rFonts w:ascii="Calibri" w:hAnsi="Calibri" w:eastAsia="Calibri" w:cs="Calibri"/>
                <w:b/>
                <w:b/>
                <w:sz w:val="22"/>
                <w:szCs w:val="22"/>
              </w:rPr>
            </w:pPr>
            <w:r>
              <w:rPr>
                <w:rFonts w:eastAsia="Calibri" w:cs="Calibri" w:ascii="Calibri" w:hAnsi="Calibri"/>
                <w:b/>
                <w:sz w:val="22"/>
                <w:szCs w:val="22"/>
              </w:rPr>
            </w:r>
          </w:p>
          <w:p>
            <w:pPr>
              <w:pStyle w:val="Normal1"/>
              <w:widowControl w:val="false"/>
              <w:rPr>
                <w:rFonts w:ascii="Calibri" w:hAnsi="Calibri" w:eastAsia="Calibri" w:cs="Calibri"/>
                <w:b/>
                <w:b/>
                <w:sz w:val="22"/>
                <w:szCs w:val="22"/>
              </w:rPr>
            </w:pPr>
            <w:r>
              <w:rPr>
                <w:rFonts w:eastAsia="Calibri" w:cs="Calibri" w:ascii="Calibri" w:hAnsi="Calibri"/>
                <w:sz w:val="22"/>
                <w:szCs w:val="22"/>
              </w:rPr>
              <w:t>[HAI]: Huawei Open AI Platform for Smart Devices</w:t>
            </w:r>
          </w:p>
        </w:tc>
        <w:tc>
          <w:tcPr>
            <w:tcW w:w="1317"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jc w:val="center"/>
              <w:rPr>
                <w:rFonts w:ascii="Calibri" w:hAnsi="Calibri" w:eastAsia="Calibri" w:cs="Calibri"/>
                <w:sz w:val="22"/>
                <w:szCs w:val="22"/>
              </w:rPr>
            </w:pPr>
            <w:r>
              <w:rPr>
                <w:rFonts w:eastAsia="Calibri" w:cs="Calibri" w:ascii="Calibri" w:hAnsi="Calibri"/>
                <w:sz w:val="22"/>
                <w:szCs w:val="22"/>
              </w:rPr>
            </w:r>
          </w:p>
          <w:p>
            <w:pPr>
              <w:pStyle w:val="Normal1"/>
              <w:widowControl w:val="false"/>
              <w:jc w:val="center"/>
              <w:rPr>
                <w:rFonts w:ascii="Calibri" w:hAnsi="Calibri" w:eastAsia="Calibri" w:cs="Calibri"/>
                <w:sz w:val="22"/>
                <w:szCs w:val="22"/>
              </w:rPr>
            </w:pPr>
            <w:r>
              <w:rPr>
                <w:rFonts w:eastAsia="Calibri" w:cs="Calibri" w:ascii="Calibri" w:hAnsi="Calibri"/>
                <w:sz w:val="22"/>
                <w:szCs w:val="22"/>
              </w:rPr>
              <w:t>1.15%</w:t>
            </w:r>
          </w:p>
        </w:tc>
      </w:tr>
      <w:tr>
        <w:trPr/>
        <w:tc>
          <w:tcPr>
            <w:tcW w:w="737"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ind w:right="-108" w:hanging="0"/>
              <w:jc w:val="center"/>
              <w:rPr>
                <w:rFonts w:ascii="Calibri" w:hAnsi="Calibri" w:eastAsia="Calibri" w:cs="Calibri"/>
                <w:b/>
                <w:b/>
                <w:sz w:val="22"/>
                <w:szCs w:val="22"/>
              </w:rPr>
            </w:pPr>
            <w:r>
              <w:rPr>
                <w:rFonts w:eastAsia="Calibri" w:cs="Calibri" w:ascii="Calibri" w:hAnsi="Calibri"/>
                <w:b/>
                <w:sz w:val="22"/>
                <w:szCs w:val="22"/>
              </w:rPr>
            </w:r>
          </w:p>
          <w:p>
            <w:pPr>
              <w:pStyle w:val="Normal1"/>
              <w:widowControl w:val="false"/>
              <w:ind w:right="-108" w:hanging="0"/>
              <w:jc w:val="center"/>
              <w:rPr>
                <w:rFonts w:ascii="Calibri" w:hAnsi="Calibri" w:eastAsia="Calibri" w:cs="Calibri"/>
                <w:b/>
                <w:b/>
                <w:sz w:val="22"/>
                <w:szCs w:val="22"/>
              </w:rPr>
            </w:pPr>
            <w:r>
              <w:rPr>
                <w:rFonts w:eastAsia="Calibri" w:cs="Calibri" w:ascii="Calibri" w:hAnsi="Calibri"/>
                <w:b/>
                <w:sz w:val="22"/>
                <w:szCs w:val="22"/>
              </w:rPr>
              <w:t>1</w:t>
            </w:r>
            <w:r>
              <w:rPr>
                <w:rFonts w:eastAsia="Calibri" w:cs="Calibri" w:ascii="Calibri" w:hAnsi="Calibri"/>
                <w:b/>
                <w:sz w:val="22"/>
                <w:szCs w:val="22"/>
              </w:rPr>
              <w:t>4</w:t>
            </w:r>
          </w:p>
        </w:tc>
        <w:tc>
          <w:tcPr>
            <w:tcW w:w="2523"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jc w:val="both"/>
              <w:rPr>
                <w:rFonts w:ascii="Calibri" w:hAnsi="Calibri" w:eastAsia="Calibri" w:cs="Calibri"/>
                <w:sz w:val="22"/>
                <w:szCs w:val="22"/>
              </w:rPr>
            </w:pPr>
            <w:r>
              <w:rPr>
                <w:rFonts w:eastAsia="Calibri" w:cs="Calibri" w:ascii="Calibri" w:hAnsi="Calibri"/>
                <w:sz w:val="22"/>
                <w:szCs w:val="22"/>
              </w:rPr>
            </w:r>
          </w:p>
          <w:p>
            <w:pPr>
              <w:pStyle w:val="Normal1"/>
              <w:widowControl w:val="false"/>
              <w:jc w:val="both"/>
              <w:rPr>
                <w:rFonts w:ascii="Calibri" w:hAnsi="Calibri" w:eastAsia="Calibri" w:cs="Calibri"/>
                <w:sz w:val="22"/>
                <w:szCs w:val="22"/>
              </w:rPr>
            </w:pPr>
            <w:r>
              <w:rPr>
                <w:rFonts w:eastAsia="Calibri" w:cs="Calibri" w:ascii="Calibri" w:hAnsi="Calibri"/>
                <w:sz w:val="22"/>
                <w:szCs w:val="22"/>
              </w:rPr>
              <w:t xml:space="preserve">Mahasiswa mampu </w:t>
            </w:r>
            <w:r>
              <w:rPr>
                <w:rFonts w:eastAsia="Calibri" w:cs="Calibri" w:ascii="Calibri" w:hAnsi="Calibri"/>
                <w:sz w:val="22"/>
                <w:szCs w:val="22"/>
              </w:rPr>
              <w:t>membuat model Generative Deep Learning</w:t>
            </w:r>
          </w:p>
        </w:tc>
        <w:tc>
          <w:tcPr>
            <w:tcW w:w="2519"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rPr>
                <w:rFonts w:ascii="Calibri" w:hAnsi="Calibri" w:eastAsia="Calibri" w:cs="Calibri"/>
                <w:sz w:val="22"/>
                <w:szCs w:val="22"/>
              </w:rPr>
            </w:pPr>
            <w:r>
              <w:rPr>
                <w:rFonts w:eastAsia="Calibri" w:cs="Calibri" w:ascii="Calibri" w:hAnsi="Calibri"/>
                <w:sz w:val="22"/>
                <w:szCs w:val="22"/>
              </w:rPr>
            </w:r>
          </w:p>
          <w:p>
            <w:pPr>
              <w:pStyle w:val="Normal1"/>
              <w:widowControl w:val="false"/>
              <w:rPr>
                <w:rFonts w:ascii="Calibri" w:hAnsi="Calibri" w:eastAsia="Calibri" w:cs="Calibri"/>
                <w:sz w:val="22"/>
                <w:szCs w:val="22"/>
              </w:rPr>
            </w:pPr>
            <w:r>
              <w:rPr>
                <w:rFonts w:eastAsia="Calibri" w:cs="Calibri" w:ascii="Calibri" w:hAnsi="Calibri"/>
                <w:sz w:val="22"/>
                <w:szCs w:val="22"/>
              </w:rPr>
              <w:t xml:space="preserve">Ketepatan </w:t>
            </w:r>
            <w:r>
              <w:rPr>
                <w:rFonts w:eastAsia="Calibri" w:cs="Calibri" w:ascii="Calibri" w:hAnsi="Calibri"/>
                <w:b/>
                <w:sz w:val="22"/>
                <w:szCs w:val="22"/>
              </w:rPr>
              <w:t xml:space="preserve">penilaian </w:t>
            </w:r>
            <w:r>
              <w:rPr>
                <w:rFonts w:eastAsia="Calibri" w:cs="Calibri" w:ascii="Calibri" w:hAnsi="Calibri"/>
                <w:sz w:val="22"/>
                <w:szCs w:val="22"/>
              </w:rPr>
              <w:t>jawaban dalam quiz</w:t>
            </w:r>
          </w:p>
        </w:tc>
        <w:tc>
          <w:tcPr>
            <w:tcW w:w="2415"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rPr>
                <w:rFonts w:ascii="Calibri" w:hAnsi="Calibri" w:eastAsia="Calibri" w:cs="Calibri"/>
                <w:b/>
                <w:b/>
                <w:sz w:val="22"/>
                <w:szCs w:val="22"/>
              </w:rPr>
            </w:pPr>
            <w:r>
              <w:rPr>
                <w:rFonts w:eastAsia="Calibri" w:cs="Calibri" w:ascii="Calibri" w:hAnsi="Calibri"/>
                <w:b/>
                <w:sz w:val="22"/>
                <w:szCs w:val="22"/>
              </w:rPr>
            </w:r>
          </w:p>
          <w:p>
            <w:pPr>
              <w:pStyle w:val="Normal1"/>
              <w:widowControl w:val="false"/>
              <w:rPr>
                <w:rFonts w:ascii="Calibri" w:hAnsi="Calibri" w:eastAsia="Calibri" w:cs="Calibri"/>
                <w:sz w:val="22"/>
                <w:szCs w:val="22"/>
              </w:rPr>
            </w:pPr>
            <w:r>
              <w:rPr>
                <w:rFonts w:eastAsia="Calibri" w:cs="Calibri" w:ascii="Calibri" w:hAnsi="Calibri"/>
                <w:b/>
                <w:sz w:val="22"/>
                <w:szCs w:val="22"/>
              </w:rPr>
              <w:t>Kriteria</w:t>
            </w:r>
            <w:r>
              <w:rPr>
                <w:rFonts w:eastAsia="Calibri" w:cs="Calibri" w:ascii="Calibri" w:hAnsi="Calibri"/>
                <w:sz w:val="22"/>
                <w:szCs w:val="22"/>
              </w:rPr>
              <w:t>:</w:t>
            </w:r>
          </w:p>
          <w:p>
            <w:pPr>
              <w:pStyle w:val="Normal1"/>
              <w:widowControl w:val="false"/>
              <w:rPr>
                <w:rFonts w:ascii="Calibri" w:hAnsi="Calibri" w:eastAsia="Calibri" w:cs="Calibri"/>
                <w:sz w:val="22"/>
                <w:szCs w:val="22"/>
              </w:rPr>
            </w:pPr>
            <w:r>
              <w:rPr>
                <w:rFonts w:eastAsia="Calibri" w:cs="Calibri" w:ascii="Calibri" w:hAnsi="Calibri"/>
                <w:sz w:val="22"/>
                <w:szCs w:val="22"/>
              </w:rPr>
              <w:t>Menjawab soal pilihan ganda tunggal, majemuk, dan benar-salah tentang ekosistem dan layanan dari Huawei Cloud EI</w:t>
            </w:r>
          </w:p>
          <w:p>
            <w:pPr>
              <w:pStyle w:val="Normal1"/>
              <w:widowControl w:val="false"/>
              <w:rPr>
                <w:rFonts w:ascii="Calibri" w:hAnsi="Calibri" w:eastAsia="Calibri" w:cs="Calibri"/>
                <w:sz w:val="22"/>
                <w:szCs w:val="22"/>
              </w:rPr>
            </w:pPr>
            <w:r>
              <w:rPr>
                <w:rFonts w:eastAsia="Calibri" w:cs="Calibri" w:ascii="Calibri" w:hAnsi="Calibri"/>
                <w:sz w:val="22"/>
                <w:szCs w:val="22"/>
              </w:rPr>
            </w:r>
          </w:p>
          <w:p>
            <w:pPr>
              <w:pStyle w:val="Normal1"/>
              <w:widowControl w:val="false"/>
              <w:rPr>
                <w:rFonts w:ascii="Calibri" w:hAnsi="Calibri" w:eastAsia="Calibri" w:cs="Calibri"/>
                <w:sz w:val="22"/>
                <w:szCs w:val="22"/>
              </w:rPr>
            </w:pPr>
            <w:r>
              <w:rPr>
                <w:rFonts w:eastAsia="Calibri" w:cs="Calibri" w:ascii="Calibri" w:hAnsi="Calibri"/>
                <w:b/>
                <w:sz w:val="22"/>
                <w:szCs w:val="22"/>
              </w:rPr>
              <w:t>Teknik</w:t>
            </w:r>
            <w:r>
              <w:rPr>
                <w:rFonts w:eastAsia="Calibri" w:cs="Calibri" w:ascii="Calibri" w:hAnsi="Calibri"/>
                <w:sz w:val="22"/>
                <w:szCs w:val="22"/>
              </w:rPr>
              <w:t>:</w:t>
            </w:r>
          </w:p>
          <w:p>
            <w:pPr>
              <w:pStyle w:val="Normal1"/>
              <w:widowControl w:val="false"/>
              <w:rPr>
                <w:rFonts w:ascii="Calibri" w:hAnsi="Calibri" w:eastAsia="Calibri" w:cs="Calibri"/>
                <w:b/>
                <w:b/>
                <w:sz w:val="22"/>
                <w:szCs w:val="22"/>
              </w:rPr>
            </w:pPr>
            <w:r>
              <w:rPr>
                <w:rFonts w:eastAsia="Calibri" w:cs="Calibri" w:ascii="Calibri" w:hAnsi="Calibri"/>
                <w:b/>
                <w:sz w:val="22"/>
                <w:szCs w:val="22"/>
              </w:rPr>
              <w:t>Test</w:t>
            </w:r>
            <w:r>
              <w:rPr>
                <w:rFonts w:eastAsia="Calibri" w:cs="Calibri" w:ascii="Calibri" w:hAnsi="Calibri"/>
                <w:sz w:val="22"/>
                <w:szCs w:val="22"/>
              </w:rPr>
              <w:t>:  Quiz (3.3%)</w:t>
            </w:r>
          </w:p>
          <w:p>
            <w:pPr>
              <w:pStyle w:val="Normal1"/>
              <w:widowControl w:val="false"/>
              <w:pBdr/>
              <w:rPr>
                <w:rFonts w:ascii="Calibri" w:hAnsi="Calibri" w:eastAsia="Calibri" w:cs="Calibri"/>
                <w:sz w:val="27"/>
                <w:szCs w:val="27"/>
              </w:rPr>
            </w:pPr>
            <w:r>
              <w:rPr>
                <w:rFonts w:eastAsia="Calibri" w:cs="Calibri" w:ascii="Calibri" w:hAnsi="Calibri"/>
                <w:sz w:val="27"/>
                <w:szCs w:val="27"/>
              </w:rPr>
            </w:r>
          </w:p>
        </w:tc>
        <w:tc>
          <w:tcPr>
            <w:tcW w:w="2340"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jc w:val="center"/>
              <w:rPr>
                <w:rFonts w:ascii="Calibri" w:hAnsi="Calibri" w:eastAsia="Calibri" w:cs="Calibri"/>
                <w:b/>
                <w:b/>
                <w:sz w:val="22"/>
                <w:szCs w:val="22"/>
              </w:rPr>
            </w:pPr>
            <w:r>
              <w:rPr>
                <w:rFonts w:eastAsia="Calibri" w:cs="Calibri" w:ascii="Calibri" w:hAnsi="Calibri"/>
                <w:b/>
                <w:sz w:val="22"/>
                <w:szCs w:val="22"/>
              </w:rPr>
            </w:r>
          </w:p>
          <w:p>
            <w:pPr>
              <w:pStyle w:val="Normal1"/>
              <w:widowControl w:val="false"/>
              <w:rPr>
                <w:rFonts w:ascii="Calibri" w:hAnsi="Calibri" w:eastAsia="Calibri" w:cs="Calibri"/>
                <w:sz w:val="22"/>
                <w:szCs w:val="22"/>
              </w:rPr>
            </w:pPr>
            <w:r>
              <w:rPr>
                <w:rFonts w:eastAsia="Calibri" w:cs="Calibri" w:ascii="Calibri" w:hAnsi="Calibri"/>
                <w:b/>
                <w:sz w:val="22"/>
                <w:szCs w:val="22"/>
              </w:rPr>
              <w:t>Bentuk</w:t>
            </w:r>
            <w:r>
              <w:rPr>
                <w:rFonts w:eastAsia="Calibri" w:cs="Calibri" w:ascii="Calibri" w:hAnsi="Calibri"/>
                <w:sz w:val="22"/>
                <w:szCs w:val="22"/>
              </w:rPr>
              <w:t xml:space="preserve">:  Kuliah </w:t>
            </w:r>
          </w:p>
          <w:p>
            <w:pPr>
              <w:pStyle w:val="Normal1"/>
              <w:widowControl w:val="false"/>
              <w:rPr>
                <w:rFonts w:ascii="Calibri" w:hAnsi="Calibri" w:eastAsia="Calibri" w:cs="Calibri"/>
                <w:sz w:val="22"/>
                <w:szCs w:val="22"/>
              </w:rPr>
            </w:pPr>
            <w:r>
              <w:rPr>
                <w:rFonts w:eastAsia="Calibri" w:cs="Calibri" w:ascii="Calibri" w:hAnsi="Calibri"/>
                <w:sz w:val="22"/>
                <w:szCs w:val="22"/>
              </w:rPr>
            </w:r>
          </w:p>
          <w:p>
            <w:pPr>
              <w:pStyle w:val="Normal1"/>
              <w:widowControl w:val="false"/>
              <w:rPr>
                <w:rFonts w:ascii="Calibri" w:hAnsi="Calibri" w:eastAsia="Calibri" w:cs="Calibri"/>
                <w:sz w:val="22"/>
                <w:szCs w:val="22"/>
              </w:rPr>
            </w:pPr>
            <w:r>
              <w:rPr>
                <w:rFonts w:eastAsia="Calibri" w:cs="Calibri" w:ascii="Calibri" w:hAnsi="Calibri"/>
                <w:b/>
                <w:sz w:val="22"/>
                <w:szCs w:val="22"/>
              </w:rPr>
              <w:t xml:space="preserve">TM: </w:t>
            </w:r>
            <w:r>
              <w:rPr>
                <w:rFonts w:eastAsia="Calibri" w:cs="Calibri" w:ascii="Calibri" w:hAnsi="Calibri"/>
                <w:sz w:val="22"/>
                <w:szCs w:val="22"/>
              </w:rPr>
              <w:t>3 x 50’</w:t>
            </w:r>
          </w:p>
          <w:p>
            <w:pPr>
              <w:pStyle w:val="Normal1"/>
              <w:widowControl w:val="false"/>
              <w:ind w:left="72" w:hanging="0"/>
              <w:rPr>
                <w:rFonts w:ascii="Calibri" w:hAnsi="Calibri" w:eastAsia="Calibri" w:cs="Calibri"/>
                <w:sz w:val="22"/>
                <w:szCs w:val="22"/>
              </w:rPr>
            </w:pPr>
            <w:r>
              <w:rPr>
                <w:rFonts w:eastAsia="Calibri" w:cs="Calibri" w:ascii="Calibri" w:hAnsi="Calibri"/>
                <w:sz w:val="22"/>
                <w:szCs w:val="22"/>
              </w:rPr>
            </w:r>
          </w:p>
          <w:p>
            <w:pPr>
              <w:pStyle w:val="Normal1"/>
              <w:widowControl w:val="false"/>
              <w:rPr>
                <w:rFonts w:ascii="Calibri" w:hAnsi="Calibri" w:eastAsia="Calibri" w:cs="Calibri"/>
                <w:b/>
                <w:b/>
                <w:sz w:val="22"/>
                <w:szCs w:val="22"/>
              </w:rPr>
            </w:pPr>
            <w:r>
              <w:rPr>
                <w:rFonts w:eastAsia="Calibri" w:cs="Calibri" w:ascii="Calibri" w:hAnsi="Calibri"/>
                <w:b/>
                <w:sz w:val="22"/>
                <w:szCs w:val="22"/>
              </w:rPr>
              <w:t xml:space="preserve">Metode: </w:t>
            </w:r>
            <w:r>
              <w:rPr>
                <w:rFonts w:eastAsia="Calibri" w:cs="Calibri" w:ascii="Calibri" w:hAnsi="Calibri"/>
                <w:sz w:val="22"/>
                <w:szCs w:val="22"/>
              </w:rPr>
              <w:t>discovery learning</w:t>
            </w:r>
          </w:p>
        </w:tc>
        <w:tc>
          <w:tcPr>
            <w:tcW w:w="2225"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Calibri" w:hAnsi="Calibri" w:eastAsia="Calibri" w:cs="Calibri"/>
                <w:sz w:val="27"/>
                <w:szCs w:val="27"/>
              </w:rPr>
            </w:pPr>
            <w:r>
              <w:rPr>
                <w:rFonts w:eastAsia="Calibri" w:cs="Calibri" w:ascii="Calibri" w:hAnsi="Calibri"/>
                <w:sz w:val="27"/>
                <w:szCs w:val="27"/>
              </w:rPr>
            </w:r>
          </w:p>
          <w:p>
            <w:pPr>
              <w:pStyle w:val="Normal1"/>
              <w:widowControl w:val="false"/>
              <w:rPr>
                <w:rFonts w:ascii="Calibri" w:hAnsi="Calibri" w:eastAsia="Calibri" w:cs="Calibri"/>
                <w:sz w:val="22"/>
                <w:szCs w:val="22"/>
              </w:rPr>
            </w:pPr>
            <w:r>
              <w:rPr>
                <w:rFonts w:eastAsia="Calibri" w:cs="Calibri" w:ascii="Calibri" w:hAnsi="Calibri"/>
                <w:b/>
                <w:sz w:val="22"/>
                <w:szCs w:val="22"/>
              </w:rPr>
              <w:t xml:space="preserve">TM </w:t>
            </w:r>
            <w:r>
              <w:rPr>
                <w:rFonts w:eastAsia="Calibri" w:cs="Calibri" w:ascii="Calibri" w:hAnsi="Calibri"/>
                <w:sz w:val="22"/>
                <w:szCs w:val="22"/>
              </w:rPr>
              <w:t>(sinkron): 2 x 50’</w:t>
            </w:r>
          </w:p>
          <w:p>
            <w:pPr>
              <w:pStyle w:val="Normal1"/>
              <w:widowControl w:val="false"/>
              <w:rPr>
                <w:rFonts w:ascii="Calibri" w:hAnsi="Calibri" w:eastAsia="Calibri" w:cs="Calibri"/>
                <w:b/>
                <w:b/>
                <w:sz w:val="22"/>
                <w:szCs w:val="22"/>
              </w:rPr>
            </w:pPr>
            <w:r>
              <w:rPr>
                <w:rFonts w:eastAsia="Calibri" w:cs="Calibri" w:ascii="Calibri" w:hAnsi="Calibri"/>
                <w:b/>
                <w:sz w:val="22"/>
                <w:szCs w:val="22"/>
              </w:rPr>
              <w:t xml:space="preserve">    </w:t>
            </w:r>
            <w:r>
              <w:rPr>
                <w:rFonts w:eastAsia="Calibri" w:cs="Calibri" w:ascii="Calibri" w:hAnsi="Calibri"/>
                <w:sz w:val="22"/>
                <w:szCs w:val="22"/>
              </w:rPr>
              <w:t>(asinkron): 1 x 50’</w:t>
              <w:br/>
            </w:r>
            <w:r>
              <w:rPr>
                <w:rFonts w:eastAsia="Calibri" w:cs="Calibri" w:ascii="Calibri" w:hAnsi="Calibri"/>
                <w:b/>
                <w:sz w:val="22"/>
                <w:szCs w:val="22"/>
              </w:rPr>
              <w:br/>
              <w:t>BM+BT :    1 x 60’</w:t>
            </w:r>
          </w:p>
          <w:p>
            <w:pPr>
              <w:pStyle w:val="Normal1"/>
              <w:widowControl w:val="false"/>
              <w:rPr>
                <w:rFonts w:ascii="Calibri" w:hAnsi="Calibri" w:eastAsia="Calibri" w:cs="Calibri"/>
                <w:sz w:val="27"/>
                <w:szCs w:val="27"/>
              </w:rPr>
            </w:pPr>
            <w:r>
              <w:rPr>
                <w:rFonts w:eastAsia="Calibri" w:cs="Calibri" w:ascii="Calibri" w:hAnsi="Calibri"/>
                <w:sz w:val="22"/>
                <w:szCs w:val="22"/>
              </w:rPr>
              <w:t>Quiz</w:t>
            </w:r>
          </w:p>
        </w:tc>
        <w:tc>
          <w:tcPr>
            <w:tcW w:w="1375"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jc w:val="center"/>
              <w:rPr>
                <w:rFonts w:ascii="Calibri" w:hAnsi="Calibri" w:eastAsia="Calibri" w:cs="Calibri"/>
                <w:b/>
                <w:b/>
                <w:sz w:val="22"/>
                <w:szCs w:val="22"/>
              </w:rPr>
            </w:pPr>
            <w:r>
              <w:rPr>
                <w:rFonts w:eastAsia="Calibri" w:cs="Calibri" w:ascii="Calibri" w:hAnsi="Calibri"/>
                <w:b/>
                <w:sz w:val="22"/>
                <w:szCs w:val="22"/>
              </w:rPr>
            </w:r>
          </w:p>
          <w:p>
            <w:pPr>
              <w:pStyle w:val="Normal1"/>
              <w:widowControl w:val="false"/>
              <w:rPr>
                <w:rFonts w:ascii="Calibri" w:hAnsi="Calibri" w:eastAsia="Calibri" w:cs="Calibri"/>
                <w:b/>
                <w:b/>
                <w:sz w:val="22"/>
                <w:szCs w:val="22"/>
              </w:rPr>
            </w:pPr>
            <w:r>
              <w:rPr>
                <w:rFonts w:eastAsia="Calibri" w:cs="Calibri" w:ascii="Calibri" w:hAnsi="Calibri"/>
                <w:sz w:val="22"/>
                <w:szCs w:val="22"/>
              </w:rPr>
              <w:t>[HAI]: Huawei Cloud Enterprise Intelligence Application Platform</w:t>
            </w:r>
          </w:p>
        </w:tc>
        <w:tc>
          <w:tcPr>
            <w:tcW w:w="1317"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jc w:val="center"/>
              <w:rPr>
                <w:rFonts w:ascii="Calibri" w:hAnsi="Calibri" w:eastAsia="Calibri" w:cs="Calibri"/>
                <w:sz w:val="22"/>
                <w:szCs w:val="22"/>
              </w:rPr>
            </w:pPr>
            <w:r>
              <w:rPr>
                <w:rFonts w:eastAsia="Calibri" w:cs="Calibri" w:ascii="Calibri" w:hAnsi="Calibri"/>
                <w:sz w:val="22"/>
                <w:szCs w:val="22"/>
              </w:rPr>
            </w:r>
          </w:p>
          <w:p>
            <w:pPr>
              <w:pStyle w:val="Normal1"/>
              <w:widowControl w:val="false"/>
              <w:jc w:val="center"/>
              <w:rPr>
                <w:rFonts w:ascii="Calibri" w:hAnsi="Calibri" w:eastAsia="Calibri" w:cs="Calibri"/>
                <w:sz w:val="22"/>
                <w:szCs w:val="22"/>
              </w:rPr>
            </w:pPr>
            <w:r>
              <w:rPr>
                <w:rFonts w:eastAsia="Calibri" w:cs="Calibri" w:ascii="Calibri" w:hAnsi="Calibri"/>
                <w:sz w:val="22"/>
                <w:szCs w:val="22"/>
              </w:rPr>
              <w:t>1.15%</w:t>
            </w:r>
          </w:p>
        </w:tc>
      </w:tr>
      <w:tr>
        <w:trPr/>
        <w:tc>
          <w:tcPr>
            <w:tcW w:w="737" w:type="dxa"/>
            <w:tcBorders>
              <w:left w:val="single" w:sz="4" w:space="0" w:color="000000"/>
              <w:bottom w:val="single" w:sz="4" w:space="0" w:color="000000"/>
              <w:right w:val="single" w:sz="4" w:space="0" w:color="000000"/>
            </w:tcBorders>
            <w:shd w:fill="auto" w:val="clear"/>
          </w:tcPr>
          <w:p>
            <w:pPr>
              <w:pStyle w:val="Normal1"/>
              <w:widowControl w:val="false"/>
              <w:ind w:right="-108" w:hanging="0"/>
              <w:jc w:val="center"/>
              <w:rPr>
                <w:rFonts w:ascii="Calibri" w:hAnsi="Calibri" w:eastAsia="Calibri" w:cs="Calibri"/>
                <w:b/>
                <w:b/>
                <w:sz w:val="22"/>
                <w:szCs w:val="22"/>
              </w:rPr>
            </w:pPr>
            <w:r>
              <w:rPr>
                <w:rFonts w:eastAsia="Calibri" w:cs="Calibri" w:ascii="Calibri" w:hAnsi="Calibri"/>
                <w:b/>
                <w:sz w:val="22"/>
                <w:szCs w:val="22"/>
              </w:rPr>
              <w:t>15</w:t>
            </w:r>
          </w:p>
        </w:tc>
        <w:tc>
          <w:tcPr>
            <w:tcW w:w="2523" w:type="dxa"/>
            <w:tcBorders>
              <w:left w:val="single" w:sz="4" w:space="0" w:color="000000"/>
              <w:bottom w:val="single" w:sz="4" w:space="0" w:color="000000"/>
              <w:right w:val="single" w:sz="4" w:space="0" w:color="000000"/>
            </w:tcBorders>
            <w:shd w:fill="auto" w:val="clear"/>
          </w:tcPr>
          <w:p>
            <w:pPr>
              <w:pStyle w:val="Normal1"/>
              <w:widowControl w:val="false"/>
              <w:jc w:val="both"/>
              <w:rPr>
                <w:rFonts w:ascii="Calibri" w:hAnsi="Calibri" w:eastAsia="Calibri" w:cs="Calibri"/>
                <w:sz w:val="22"/>
                <w:szCs w:val="22"/>
              </w:rPr>
            </w:pPr>
            <w:r>
              <w:rPr>
                <w:rFonts w:eastAsia="Calibri" w:cs="Calibri" w:ascii="Calibri" w:hAnsi="Calibri"/>
                <w:sz w:val="22"/>
                <w:szCs w:val="22"/>
              </w:rPr>
              <w:t>Mahasiswa mampu menggunakan praktik-praktik terbaik dalam membuat model deep learning</w:t>
            </w:r>
          </w:p>
        </w:tc>
        <w:tc>
          <w:tcPr>
            <w:tcW w:w="2519" w:type="dxa"/>
            <w:tcBorders>
              <w:left w:val="single" w:sz="4" w:space="0" w:color="000000"/>
              <w:bottom w:val="single" w:sz="4" w:space="0" w:color="000000"/>
              <w:right w:val="single" w:sz="4" w:space="0" w:color="000000"/>
            </w:tcBorders>
            <w:shd w:fill="auto" w:val="clear"/>
          </w:tcPr>
          <w:p>
            <w:pPr>
              <w:pStyle w:val="Normal1"/>
              <w:widowControl w:val="false"/>
              <w:rPr>
                <w:rFonts w:ascii="Calibri" w:hAnsi="Calibri" w:eastAsia="Calibri" w:cs="Calibri"/>
                <w:sz w:val="22"/>
                <w:szCs w:val="22"/>
              </w:rPr>
            </w:pPr>
            <w:r>
              <w:rPr>
                <w:rFonts w:eastAsia="Calibri" w:cs="Calibri" w:ascii="Calibri" w:hAnsi="Calibri"/>
                <w:sz w:val="22"/>
                <w:szCs w:val="22"/>
              </w:rPr>
            </w:r>
          </w:p>
        </w:tc>
        <w:tc>
          <w:tcPr>
            <w:tcW w:w="2415" w:type="dxa"/>
            <w:tcBorders>
              <w:left w:val="single" w:sz="4" w:space="0" w:color="000000"/>
              <w:bottom w:val="single" w:sz="4" w:space="0" w:color="000000"/>
              <w:right w:val="single" w:sz="4" w:space="0" w:color="000000"/>
            </w:tcBorders>
            <w:shd w:fill="auto" w:val="clear"/>
          </w:tcPr>
          <w:p>
            <w:pPr>
              <w:pStyle w:val="Normal1"/>
              <w:widowControl w:val="false"/>
              <w:rPr>
                <w:rFonts w:ascii="Calibri" w:hAnsi="Calibri" w:eastAsia="Calibri" w:cs="Calibri"/>
                <w:b/>
                <w:b/>
                <w:sz w:val="22"/>
                <w:szCs w:val="22"/>
              </w:rPr>
            </w:pPr>
            <w:r>
              <w:rPr>
                <w:rFonts w:eastAsia="Calibri" w:cs="Calibri" w:ascii="Calibri" w:hAnsi="Calibri"/>
                <w:b/>
                <w:sz w:val="22"/>
                <w:szCs w:val="22"/>
              </w:rPr>
            </w:r>
          </w:p>
        </w:tc>
        <w:tc>
          <w:tcPr>
            <w:tcW w:w="2340" w:type="dxa"/>
            <w:tcBorders>
              <w:left w:val="single" w:sz="4" w:space="0" w:color="000000"/>
              <w:bottom w:val="single" w:sz="4" w:space="0" w:color="000000"/>
              <w:right w:val="single" w:sz="4" w:space="0" w:color="000000"/>
            </w:tcBorders>
            <w:shd w:fill="auto" w:val="clear"/>
          </w:tcPr>
          <w:p>
            <w:pPr>
              <w:pStyle w:val="Normal1"/>
              <w:widowControl w:val="false"/>
              <w:jc w:val="center"/>
              <w:rPr>
                <w:rFonts w:ascii="Calibri" w:hAnsi="Calibri" w:eastAsia="Calibri" w:cs="Calibri"/>
                <w:b/>
                <w:b/>
                <w:sz w:val="22"/>
                <w:szCs w:val="22"/>
              </w:rPr>
            </w:pPr>
            <w:r>
              <w:rPr>
                <w:rFonts w:eastAsia="Calibri" w:cs="Calibri" w:ascii="Calibri" w:hAnsi="Calibri"/>
                <w:b/>
                <w:sz w:val="22"/>
                <w:szCs w:val="22"/>
              </w:rPr>
            </w:r>
          </w:p>
        </w:tc>
        <w:tc>
          <w:tcPr>
            <w:tcW w:w="2225" w:type="dxa"/>
            <w:tcBorders>
              <w:left w:val="single" w:sz="4" w:space="0" w:color="000000"/>
              <w:bottom w:val="single" w:sz="4" w:space="0" w:color="000000"/>
              <w:right w:val="single" w:sz="4" w:space="0" w:color="000000"/>
            </w:tcBorders>
          </w:tcPr>
          <w:p>
            <w:pPr>
              <w:pStyle w:val="Normal1"/>
              <w:widowControl w:val="false"/>
              <w:rPr>
                <w:rFonts w:ascii="Calibri" w:hAnsi="Calibri" w:eastAsia="Calibri" w:cs="Calibri"/>
                <w:sz w:val="27"/>
                <w:szCs w:val="27"/>
              </w:rPr>
            </w:pPr>
            <w:r>
              <w:rPr>
                <w:rFonts w:eastAsia="Calibri" w:cs="Calibri" w:ascii="Calibri" w:hAnsi="Calibri"/>
                <w:sz w:val="27"/>
                <w:szCs w:val="27"/>
              </w:rPr>
            </w:r>
          </w:p>
        </w:tc>
        <w:tc>
          <w:tcPr>
            <w:tcW w:w="1375" w:type="dxa"/>
            <w:tcBorders>
              <w:left w:val="single" w:sz="4" w:space="0" w:color="000000"/>
              <w:bottom w:val="single" w:sz="4" w:space="0" w:color="000000"/>
              <w:right w:val="single" w:sz="4" w:space="0" w:color="000000"/>
            </w:tcBorders>
            <w:shd w:fill="auto" w:val="clear"/>
          </w:tcPr>
          <w:p>
            <w:pPr>
              <w:pStyle w:val="Normal1"/>
              <w:widowControl w:val="false"/>
              <w:jc w:val="center"/>
              <w:rPr>
                <w:rFonts w:ascii="Calibri" w:hAnsi="Calibri" w:eastAsia="Calibri" w:cs="Calibri"/>
                <w:b/>
                <w:b/>
                <w:sz w:val="22"/>
                <w:szCs w:val="22"/>
              </w:rPr>
            </w:pPr>
            <w:r>
              <w:rPr>
                <w:rFonts w:eastAsia="Calibri" w:cs="Calibri" w:ascii="Calibri" w:hAnsi="Calibri"/>
                <w:b/>
                <w:sz w:val="22"/>
                <w:szCs w:val="22"/>
              </w:rPr>
            </w:r>
          </w:p>
        </w:tc>
        <w:tc>
          <w:tcPr>
            <w:tcW w:w="1317" w:type="dxa"/>
            <w:tcBorders>
              <w:left w:val="single" w:sz="4" w:space="0" w:color="000000"/>
              <w:bottom w:val="single" w:sz="4" w:space="0" w:color="000000"/>
              <w:right w:val="single" w:sz="4" w:space="0" w:color="000000"/>
            </w:tcBorders>
            <w:shd w:fill="auto" w:val="clear"/>
          </w:tcPr>
          <w:p>
            <w:pPr>
              <w:pStyle w:val="Normal1"/>
              <w:widowControl w:val="false"/>
              <w:jc w:val="center"/>
              <w:rPr>
                <w:rFonts w:ascii="Calibri" w:hAnsi="Calibri" w:eastAsia="Calibri" w:cs="Calibri"/>
                <w:sz w:val="22"/>
                <w:szCs w:val="22"/>
              </w:rPr>
            </w:pPr>
            <w:r>
              <w:rPr>
                <w:rFonts w:eastAsia="Calibri" w:cs="Calibri" w:ascii="Calibri" w:hAnsi="Calibri"/>
                <w:sz w:val="22"/>
                <w:szCs w:val="22"/>
              </w:rPr>
            </w:r>
          </w:p>
        </w:tc>
      </w:tr>
      <w:tr>
        <w:trPr/>
        <w:tc>
          <w:tcPr>
            <w:tcW w:w="737" w:type="dxa"/>
            <w:tcBorders>
              <w:top w:val="single" w:sz="4" w:space="0" w:color="000000"/>
              <w:left w:val="single" w:sz="4" w:space="0" w:color="000000"/>
              <w:bottom w:val="single" w:sz="4" w:space="0" w:color="000000"/>
              <w:right w:val="single" w:sz="4" w:space="0" w:color="000000"/>
            </w:tcBorders>
            <w:shd w:fill="E7E6E6" w:val="clear"/>
          </w:tcPr>
          <w:p>
            <w:pPr>
              <w:pStyle w:val="Normal1"/>
              <w:widowControl w:val="false"/>
              <w:ind w:right="-108" w:hanging="0"/>
              <w:jc w:val="center"/>
              <w:rPr>
                <w:rFonts w:ascii="Calibri" w:hAnsi="Calibri" w:eastAsia="Calibri" w:cs="Calibri"/>
                <w:b/>
                <w:b/>
                <w:sz w:val="22"/>
                <w:szCs w:val="22"/>
              </w:rPr>
            </w:pPr>
            <w:r>
              <w:rPr>
                <w:rFonts w:eastAsia="Calibri" w:cs="Calibri" w:ascii="Calibri" w:hAnsi="Calibri"/>
                <w:b/>
                <w:sz w:val="22"/>
                <w:szCs w:val="22"/>
              </w:rPr>
              <w:t>16</w:t>
            </w:r>
          </w:p>
        </w:tc>
        <w:tc>
          <w:tcPr>
            <w:tcW w:w="13397" w:type="dxa"/>
            <w:gridSpan w:val="6"/>
            <w:tcBorders>
              <w:top w:val="single" w:sz="4" w:space="0" w:color="000000"/>
              <w:left w:val="single" w:sz="4" w:space="0" w:color="000000"/>
              <w:bottom w:val="single" w:sz="4" w:space="0" w:color="000000"/>
              <w:right w:val="single" w:sz="4" w:space="0" w:color="000000"/>
            </w:tcBorders>
            <w:shd w:fill="E7E6E6" w:val="clear"/>
          </w:tcPr>
          <w:p>
            <w:pPr>
              <w:pStyle w:val="Normal1"/>
              <w:widowControl w:val="false"/>
              <w:rPr>
                <w:rFonts w:ascii="Calibri" w:hAnsi="Calibri" w:eastAsia="Calibri" w:cs="Calibri"/>
                <w:b/>
                <w:b/>
                <w:sz w:val="22"/>
                <w:szCs w:val="22"/>
              </w:rPr>
            </w:pPr>
            <w:r>
              <w:rPr>
                <w:rFonts w:eastAsia="Calibri" w:cs="Calibri" w:ascii="Calibri" w:hAnsi="Calibri"/>
                <w:b/>
                <w:sz w:val="22"/>
                <w:szCs w:val="22"/>
              </w:rPr>
              <w:t>Evaluasi Akhir Semester / Ujian Akhir Semester</w:t>
            </w:r>
          </w:p>
          <w:p>
            <w:pPr>
              <w:pStyle w:val="Normal1"/>
              <w:widowControl w:val="false"/>
              <w:rPr>
                <w:rFonts w:ascii="Calibri" w:hAnsi="Calibri" w:eastAsia="Calibri" w:cs="Calibri"/>
                <w:b/>
                <w:b/>
                <w:sz w:val="22"/>
                <w:szCs w:val="22"/>
              </w:rPr>
            </w:pPr>
            <w:r>
              <w:rPr>
                <w:rFonts w:eastAsia="Calibri" w:cs="Calibri" w:ascii="Calibri" w:hAnsi="Calibri"/>
                <w:b/>
                <w:sz w:val="22"/>
                <w:szCs w:val="22"/>
              </w:rPr>
              <w:t>Final Exam</w:t>
            </w:r>
          </w:p>
        </w:tc>
        <w:tc>
          <w:tcPr>
            <w:tcW w:w="1317"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jc w:val="center"/>
              <w:rPr>
                <w:rFonts w:ascii="Calibri" w:hAnsi="Calibri" w:eastAsia="Calibri" w:cs="Calibri"/>
                <w:b/>
                <w:b/>
                <w:sz w:val="22"/>
                <w:szCs w:val="22"/>
              </w:rPr>
            </w:pPr>
            <w:r>
              <w:rPr>
                <w:rFonts w:eastAsia="Calibri" w:cs="Calibri" w:ascii="Calibri" w:hAnsi="Calibri"/>
                <w:b/>
                <w:sz w:val="22"/>
                <w:szCs w:val="22"/>
              </w:rPr>
              <w:t>25%</w:t>
            </w:r>
          </w:p>
        </w:tc>
      </w:tr>
    </w:tbl>
    <w:p>
      <w:pPr>
        <w:pStyle w:val="Normal1"/>
        <w:rPr>
          <w:rFonts w:ascii="Calibri" w:hAnsi="Calibri" w:eastAsia="Calibri" w:cs="Calibri"/>
          <w:b/>
          <w:b/>
          <w:u w:val="single"/>
        </w:rPr>
      </w:pPr>
      <w:r>
        <w:rPr>
          <w:rFonts w:eastAsia="Calibri" w:cs="Calibri" w:ascii="Calibri" w:hAnsi="Calibri"/>
          <w:b/>
          <w:u w:val="single"/>
        </w:rPr>
      </w:r>
    </w:p>
    <w:p>
      <w:pPr>
        <w:pStyle w:val="Normal1"/>
        <w:rPr>
          <w:rFonts w:ascii="Calibri" w:hAnsi="Calibri" w:eastAsia="Calibri" w:cs="Calibri"/>
          <w:b/>
          <w:b/>
          <w:u w:val="single"/>
        </w:rPr>
      </w:pPr>
      <w:r>
        <w:rPr>
          <w:rFonts w:eastAsia="Calibri" w:cs="Calibri" w:ascii="Calibri" w:hAnsi="Calibri"/>
          <w:b/>
          <w:u w:val="single"/>
        </w:rPr>
      </w:r>
    </w:p>
    <w:p>
      <w:pPr>
        <w:pStyle w:val="Normal1"/>
        <w:rPr>
          <w:rFonts w:ascii="Calibri" w:hAnsi="Calibri" w:eastAsia="Calibri" w:cs="Calibri"/>
          <w:b/>
          <w:b/>
          <w:u w:val="single"/>
        </w:rPr>
      </w:pPr>
      <w:r>
        <w:rPr>
          <w:rFonts w:eastAsia="Calibri" w:cs="Calibri" w:ascii="Calibri" w:hAnsi="Calibri"/>
          <w:b/>
          <w:u w:val="single"/>
        </w:rPr>
      </w:r>
    </w:p>
    <w:p>
      <w:pPr>
        <w:pStyle w:val="Normal1"/>
        <w:rPr>
          <w:rFonts w:ascii="Calibri" w:hAnsi="Calibri" w:eastAsia="Calibri" w:cs="Calibri"/>
          <w:b/>
          <w:b/>
          <w:sz w:val="22"/>
          <w:szCs w:val="22"/>
          <w:u w:val="single"/>
        </w:rPr>
      </w:pPr>
      <w:r>
        <w:rPr>
          <w:rFonts w:eastAsia="Calibri" w:cs="Calibri" w:ascii="Calibri" w:hAnsi="Calibri"/>
          <w:b/>
          <w:sz w:val="22"/>
          <w:szCs w:val="22"/>
          <w:u w:val="single"/>
        </w:rPr>
        <w:t>Catatan:</w:t>
      </w:r>
    </w:p>
    <w:p>
      <w:pPr>
        <w:pStyle w:val="Normal1"/>
        <w:numPr>
          <w:ilvl w:val="0"/>
          <w:numId w:val="4"/>
        </w:numPr>
        <w:pBdr/>
        <w:ind w:left="720" w:hanging="360"/>
        <w:rPr>
          <w:rFonts w:ascii="Calibri" w:hAnsi="Calibri" w:eastAsia="Calibri" w:cs="Calibri"/>
          <w:color w:val="000000"/>
        </w:rPr>
      </w:pPr>
      <w:r>
        <w:rPr>
          <w:rFonts w:eastAsia="Calibri" w:cs="Calibri" w:ascii="Calibri" w:hAnsi="Calibri"/>
          <w:color w:val="000000"/>
        </w:rPr>
        <w:t>Capaian Pembelajaran PRODI (CPL-PRODI) adalah kemampuan yang dimiliki oleh setiap lulusan PRODI yang merupakan internalisasi dari sikap, pengugasan pengetahuan, dan keterampilan sesuai dengan jenjang prodinya yang diperoleh melalui proses pembelajaran.</w:t>
      </w:r>
    </w:p>
    <w:p>
      <w:pPr>
        <w:pStyle w:val="Normal1"/>
        <w:numPr>
          <w:ilvl w:val="0"/>
          <w:numId w:val="4"/>
        </w:numPr>
        <w:pBdr/>
        <w:ind w:left="720" w:hanging="360"/>
        <w:rPr>
          <w:rFonts w:ascii="Calibri" w:hAnsi="Calibri" w:eastAsia="Calibri" w:cs="Calibri"/>
          <w:color w:val="000000"/>
        </w:rPr>
      </w:pPr>
      <w:r>
        <w:rPr>
          <w:rFonts w:eastAsia="Calibri" w:cs="Calibri" w:ascii="Calibri" w:hAnsi="Calibri"/>
          <w:color w:val="000000"/>
        </w:rPr>
        <w:t>CPL yang dibebankan pada mata kuliah adalah beberapa capaian pembelajaran lulusan program studi (CPL-PRODI) yang digunakan  untuk pembentukan/ pengembangan sebuah mata kuliah yang terdiri dari aspel sikap, keterampilan umum, keterampilan khusus, dan pengetahuan.</w:t>
      </w:r>
    </w:p>
    <w:p>
      <w:pPr>
        <w:pStyle w:val="Normal1"/>
        <w:numPr>
          <w:ilvl w:val="0"/>
          <w:numId w:val="4"/>
        </w:numPr>
        <w:pBdr/>
        <w:ind w:left="720" w:hanging="360"/>
        <w:rPr>
          <w:rFonts w:ascii="Calibri" w:hAnsi="Calibri" w:eastAsia="Calibri" w:cs="Calibri"/>
          <w:color w:val="000000"/>
        </w:rPr>
      </w:pPr>
      <w:r>
        <w:rPr>
          <w:rFonts w:eastAsia="Calibri" w:cs="Calibri" w:ascii="Calibri" w:hAnsi="Calibri"/>
          <w:color w:val="000000"/>
        </w:rPr>
        <w:t>CP Mata Kuliah (CPMK) adalah kemampuan yang dijabarkan secara spesifik dari CPL yang dibebankan pada mata kuliah, dan bersifat spesifik terhadap bahan kajian atau materi pembelajaran mata kuliah tersebut.</w:t>
      </w:r>
    </w:p>
    <w:p>
      <w:pPr>
        <w:pStyle w:val="Normal1"/>
        <w:numPr>
          <w:ilvl w:val="0"/>
          <w:numId w:val="4"/>
        </w:numPr>
        <w:pBdr/>
        <w:ind w:left="720" w:hanging="360"/>
        <w:rPr>
          <w:rFonts w:ascii="Calibri" w:hAnsi="Calibri" w:eastAsia="Calibri" w:cs="Calibri"/>
          <w:color w:val="000000"/>
        </w:rPr>
      </w:pPr>
      <w:r>
        <w:rPr>
          <w:rFonts w:eastAsia="Calibri" w:cs="Calibri" w:ascii="Calibri" w:hAnsi="Calibri"/>
          <w:color w:val="000000"/>
        </w:rPr>
        <w:t>Sub-CP Mata Kuliah (Sub-CPMK) adalah kemampuan yang dijabarkan secara spesifik terhadap materi pembelajaran mata kuliah tersebut.</w:t>
      </w:r>
    </w:p>
    <w:p>
      <w:pPr>
        <w:pStyle w:val="Normal1"/>
        <w:numPr>
          <w:ilvl w:val="0"/>
          <w:numId w:val="4"/>
        </w:numPr>
        <w:pBdr/>
        <w:ind w:left="720" w:hanging="360"/>
        <w:rPr>
          <w:rFonts w:ascii="Calibri" w:hAnsi="Calibri" w:eastAsia="Calibri" w:cs="Calibri"/>
          <w:color w:val="000000"/>
        </w:rPr>
      </w:pPr>
      <w:r>
        <w:rPr>
          <w:rFonts w:eastAsia="Calibri" w:cs="Calibri" w:ascii="Calibri" w:hAnsi="Calibri"/>
          <w:color w:val="000000"/>
        </w:rPr>
        <w:t>Indikator penilaian kemampuan dalam proses maupun hasil belajar mahasiswa adalah pernyataan spesifik dan terukur yang mengidentifikasi kemampuan atau kinerja hasil belajar mahasiswa yang disertai bukti-bukti.</w:t>
      </w:r>
    </w:p>
    <w:p>
      <w:pPr>
        <w:pStyle w:val="Normal1"/>
        <w:numPr>
          <w:ilvl w:val="0"/>
          <w:numId w:val="4"/>
        </w:numPr>
        <w:pBdr/>
        <w:ind w:left="720" w:hanging="360"/>
        <w:rPr>
          <w:rFonts w:ascii="Calibri" w:hAnsi="Calibri" w:eastAsia="Calibri" w:cs="Calibri"/>
          <w:color w:val="000000"/>
        </w:rPr>
      </w:pPr>
      <w:r>
        <w:rPr>
          <w:rFonts w:eastAsia="Calibri" w:cs="Calibri" w:ascii="Calibri" w:hAnsi="Calibri"/>
          <w:color w:val="000000"/>
        </w:rPr>
        <w:t>Kriteria Penilaian adalah patokan yang digunakan sebagai ukuran atau tolak ukur ketercapaian pembelajaran dalam penilaian berdasarkan indikator-indikator yang telah ditetapkan. Kriteria penilaian merupakan pedoman bagi penilai agar penilaian konsisten dan tidak bias. Kriteria dapat berupa kuantitatif dan kulitatif.</w:t>
      </w:r>
    </w:p>
    <w:p>
      <w:pPr>
        <w:pStyle w:val="Normal1"/>
        <w:numPr>
          <w:ilvl w:val="0"/>
          <w:numId w:val="4"/>
        </w:numPr>
        <w:pBdr/>
        <w:ind w:left="720" w:hanging="360"/>
        <w:rPr>
          <w:rFonts w:ascii="Calibri" w:hAnsi="Calibri" w:eastAsia="Calibri" w:cs="Calibri"/>
          <w:color w:val="000000"/>
        </w:rPr>
      </w:pPr>
      <w:r>
        <w:rPr>
          <w:rFonts w:eastAsia="Calibri" w:cs="Calibri" w:ascii="Calibri" w:hAnsi="Calibri"/>
          <w:color w:val="000000"/>
        </w:rPr>
        <w:t>Teknik penilaian: tes dan non-tes.</w:t>
      </w:r>
    </w:p>
    <w:p>
      <w:pPr>
        <w:pStyle w:val="Normal1"/>
        <w:numPr>
          <w:ilvl w:val="0"/>
          <w:numId w:val="4"/>
        </w:numPr>
        <w:pBdr/>
        <w:ind w:left="720" w:hanging="360"/>
        <w:rPr>
          <w:rFonts w:ascii="Calibri" w:hAnsi="Calibri" w:eastAsia="Calibri" w:cs="Calibri"/>
          <w:color w:val="000000"/>
        </w:rPr>
      </w:pPr>
      <w:r>
        <w:rPr>
          <w:rFonts w:eastAsia="Calibri" w:cs="Calibri" w:ascii="Calibri" w:hAnsi="Calibri"/>
          <w:color w:val="000000"/>
        </w:rPr>
        <w:t>Bentuk pembelajaran: Kuliah, Responsi, Tutorial, Seminar atau yang setara, Praktikum, Praktik Studio, Praktik Bengkel, Praktik Lapangan, Penelitian, Pengabdian kepada Masyarakat, dan/atau bentuk pembelajaran lain yang setara.</w:t>
      </w:r>
    </w:p>
    <w:p>
      <w:pPr>
        <w:pStyle w:val="Normal1"/>
        <w:numPr>
          <w:ilvl w:val="0"/>
          <w:numId w:val="4"/>
        </w:numPr>
        <w:pBdr/>
        <w:ind w:left="720" w:hanging="360"/>
        <w:rPr>
          <w:rFonts w:ascii="Calibri" w:hAnsi="Calibri" w:eastAsia="Calibri" w:cs="Calibri"/>
          <w:color w:val="000000"/>
        </w:rPr>
      </w:pPr>
      <w:r>
        <w:rPr>
          <w:rFonts w:eastAsia="Calibri" w:cs="Calibri" w:ascii="Calibri" w:hAnsi="Calibri"/>
          <w:color w:val="000000"/>
        </w:rPr>
        <w:t xml:space="preserve">Metode pembelajaran: </w:t>
      </w:r>
      <w:r>
        <w:rPr>
          <w:rFonts w:eastAsia="Calibri" w:cs="Calibri" w:ascii="Calibri" w:hAnsi="Calibri"/>
          <w:i/>
          <w:color w:val="000000"/>
        </w:rPr>
        <w:t>Small Group Discussion, Role-play &amp; simulation, discovery learning, self-directed learning, cooperative learning, collaborative learning, contextual learning, project-based learning,</w:t>
      </w:r>
      <w:r>
        <w:rPr>
          <w:rFonts w:eastAsia="Calibri" w:cs="Calibri" w:ascii="Calibri" w:hAnsi="Calibri"/>
          <w:color w:val="000000"/>
        </w:rPr>
        <w:t xml:space="preserve"> dan metode lainnya yang setara.</w:t>
      </w:r>
    </w:p>
    <w:p>
      <w:pPr>
        <w:pStyle w:val="Normal1"/>
        <w:numPr>
          <w:ilvl w:val="0"/>
          <w:numId w:val="4"/>
        </w:numPr>
        <w:pBdr/>
        <w:ind w:left="720" w:hanging="360"/>
        <w:rPr>
          <w:rFonts w:ascii="Calibri" w:hAnsi="Calibri" w:eastAsia="Calibri" w:cs="Calibri"/>
          <w:color w:val="000000"/>
        </w:rPr>
      </w:pPr>
      <w:r>
        <w:rPr>
          <w:rFonts w:eastAsia="Calibri" w:cs="Calibri" w:ascii="Calibri" w:hAnsi="Calibri"/>
          <w:color w:val="000000"/>
        </w:rPr>
        <w:t>Materi pembelajaran adalah rincian atau uraian dari bahan kajian yang dapat disajikan dalam bentuk beberapa pokok dan sub-pokok bahasan.</w:t>
      </w:r>
    </w:p>
    <w:p>
      <w:pPr>
        <w:pStyle w:val="Normal1"/>
        <w:numPr>
          <w:ilvl w:val="0"/>
          <w:numId w:val="4"/>
        </w:numPr>
        <w:pBdr/>
        <w:ind w:left="720" w:hanging="360"/>
        <w:rPr>
          <w:rFonts w:ascii="Calibri" w:hAnsi="Calibri" w:eastAsia="Calibri" w:cs="Calibri"/>
          <w:color w:val="000000"/>
        </w:rPr>
      </w:pPr>
      <w:r>
        <w:rPr>
          <w:rFonts w:eastAsia="Calibri" w:cs="Calibri" w:ascii="Calibri" w:hAnsi="Calibri"/>
          <w:color w:val="000000"/>
        </w:rPr>
        <w:t>Bobot penilaian adalah prosentase penilaian terhadap setiap pencapaian sub-CPMK yang besarnya proposional dengan tingkat kesulitan pencapaian sub-CPMK tersebut dan totalnya 100%.</w:t>
      </w:r>
    </w:p>
    <w:p>
      <w:pPr>
        <w:pStyle w:val="Normal1"/>
        <w:numPr>
          <w:ilvl w:val="0"/>
          <w:numId w:val="4"/>
        </w:numPr>
        <w:pBdr/>
        <w:ind w:left="720" w:hanging="360"/>
        <w:rPr>
          <w:rFonts w:ascii="Calibri" w:hAnsi="Calibri" w:eastAsia="Calibri" w:cs="Calibri"/>
          <w:color w:val="000000"/>
        </w:rPr>
      </w:pPr>
      <w:r>
        <w:rPr>
          <w:rFonts w:eastAsia="Calibri" w:cs="Calibri" w:ascii="Calibri" w:hAnsi="Calibri"/>
          <w:color w:val="000000"/>
        </w:rPr>
        <w:t xml:space="preserve">TM=Tatap Muka, BT=Belajar Terstruktur, BM=Belajar Mandiri. </w:t>
      </w:r>
    </w:p>
    <w:p>
      <w:pPr>
        <w:pStyle w:val="Normal1"/>
        <w:pBdr/>
        <w:rPr>
          <w:rFonts w:ascii="Calibri" w:hAnsi="Calibri" w:eastAsia="Calibri" w:cs="Calibri"/>
          <w:color w:val="000000"/>
        </w:rPr>
      </w:pPr>
      <w:r>
        <w:rPr>
          <w:rFonts w:eastAsia="Calibri" w:cs="Calibri" w:ascii="Calibri" w:hAnsi="Calibri"/>
          <w:color w:val="000000"/>
        </w:rPr>
      </w:r>
    </w:p>
    <w:p>
      <w:pPr>
        <w:pStyle w:val="Normal1"/>
        <w:pBdr/>
        <w:rPr>
          <w:rFonts w:ascii="Calibri" w:hAnsi="Calibri" w:eastAsia="Calibri" w:cs="Calibri"/>
          <w:color w:val="000000"/>
        </w:rPr>
      </w:pPr>
      <w:r>
        <w:rPr>
          <w:rFonts w:eastAsia="Calibri" w:cs="Calibri" w:ascii="Calibri" w:hAnsi="Calibri"/>
          <w:color w:val="000000"/>
        </w:rPr>
        <w:t>Notes:</w:t>
      </w:r>
    </w:p>
    <w:p>
      <w:pPr>
        <w:pStyle w:val="Normal1"/>
        <w:keepNext w:val="false"/>
        <w:keepLines w:val="false"/>
        <w:pageBreakBefore w:val="false"/>
        <w:widowControl/>
        <w:numPr>
          <w:ilvl w:val="3"/>
          <w:numId w:val="4"/>
        </w:numPr>
        <w:pBdr/>
        <w:shd w:val="clear" w:fill="auto"/>
        <w:spacing w:lineRule="auto" w:line="240" w:before="0" w:after="0"/>
        <w:ind w:left="709" w:right="0" w:hanging="425"/>
        <w:jc w:val="left"/>
        <w:rPr>
          <w:rFonts w:ascii="Calibri" w:hAnsi="Calibri" w:eastAsia="Calibri" w:cs="Calibri"/>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0"/>
          <w:sz w:val="20"/>
          <w:szCs w:val="20"/>
          <w:u w:val="none"/>
          <w:shd w:fill="auto" w:val="clear"/>
          <w:vertAlign w:val="baseline"/>
        </w:rPr>
        <w:t>Learning Outcomes (CPL-PRODI) are abilities possessed by each graduate which is an internalization of attitudes, knowledge, and skills according to the level of the study program obtained through the learning process.</w:t>
      </w:r>
    </w:p>
    <w:p>
      <w:pPr>
        <w:pStyle w:val="Normal1"/>
        <w:keepNext w:val="false"/>
        <w:keepLines w:val="false"/>
        <w:pageBreakBefore w:val="false"/>
        <w:widowControl/>
        <w:numPr>
          <w:ilvl w:val="3"/>
          <w:numId w:val="4"/>
        </w:numPr>
        <w:pBdr/>
        <w:shd w:val="clear" w:fill="auto"/>
        <w:spacing w:lineRule="auto" w:line="240" w:before="0" w:after="0"/>
        <w:ind w:left="709" w:right="0" w:hanging="425"/>
        <w:jc w:val="left"/>
        <w:rPr>
          <w:rFonts w:ascii="Calibri" w:hAnsi="Calibri" w:eastAsia="Calibri" w:cs="Calibri"/>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0"/>
          <w:sz w:val="20"/>
          <w:szCs w:val="20"/>
          <w:u w:val="none"/>
          <w:shd w:fill="auto" w:val="clear"/>
          <w:vertAlign w:val="baseline"/>
        </w:rPr>
        <w:t>CPL charged to courses are some of the learning outcomes of the study program graduates (CPL-PRODI) which are used for the formation / development of a course consisting of attitude aspects, general skills, special skills, and knowledge.</w:t>
      </w:r>
    </w:p>
    <w:p>
      <w:pPr>
        <w:pStyle w:val="Normal1"/>
        <w:keepNext w:val="false"/>
        <w:keepLines w:val="false"/>
        <w:pageBreakBefore w:val="false"/>
        <w:widowControl/>
        <w:numPr>
          <w:ilvl w:val="3"/>
          <w:numId w:val="4"/>
        </w:numPr>
        <w:pBdr/>
        <w:shd w:val="clear" w:fill="auto"/>
        <w:spacing w:lineRule="auto" w:line="240" w:before="0" w:after="0"/>
        <w:ind w:left="709" w:right="0" w:hanging="425"/>
        <w:jc w:val="left"/>
        <w:rPr>
          <w:rFonts w:ascii="Calibri" w:hAnsi="Calibri" w:eastAsia="Calibri" w:cs="Calibri"/>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0"/>
          <w:sz w:val="20"/>
          <w:szCs w:val="20"/>
          <w:u w:val="none"/>
          <w:shd w:fill="auto" w:val="clear"/>
          <w:vertAlign w:val="baseline"/>
        </w:rPr>
        <w:t>Course CP (CPMK) is an ability that described specifically from the CPL charged on a course, and is specific to the study material or learning material for that course.</w:t>
      </w:r>
    </w:p>
    <w:p>
      <w:pPr>
        <w:pStyle w:val="Normal1"/>
        <w:keepNext w:val="false"/>
        <w:keepLines w:val="false"/>
        <w:pageBreakBefore w:val="false"/>
        <w:widowControl/>
        <w:numPr>
          <w:ilvl w:val="3"/>
          <w:numId w:val="4"/>
        </w:numPr>
        <w:pBdr/>
        <w:shd w:val="clear" w:fill="auto"/>
        <w:spacing w:lineRule="auto" w:line="240" w:before="0" w:after="0"/>
        <w:ind w:left="709" w:right="0" w:hanging="425"/>
        <w:jc w:val="left"/>
        <w:rPr>
          <w:rFonts w:ascii="Calibri" w:hAnsi="Calibri" w:eastAsia="Calibri" w:cs="Calibri"/>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0"/>
          <w:sz w:val="20"/>
          <w:szCs w:val="20"/>
          <w:u w:val="none"/>
          <w:shd w:fill="auto" w:val="clear"/>
          <w:vertAlign w:val="baseline"/>
        </w:rPr>
        <w:t>Subject Sub-CP (Sub-CPMK) is the ability that described in the learning material of the course.</w:t>
      </w:r>
    </w:p>
    <w:p>
      <w:pPr>
        <w:pStyle w:val="Normal1"/>
        <w:keepNext w:val="false"/>
        <w:keepLines w:val="false"/>
        <w:pageBreakBefore w:val="false"/>
        <w:widowControl/>
        <w:numPr>
          <w:ilvl w:val="3"/>
          <w:numId w:val="4"/>
        </w:numPr>
        <w:pBdr/>
        <w:shd w:val="clear" w:fill="auto"/>
        <w:spacing w:lineRule="auto" w:line="240" w:before="0" w:after="0"/>
        <w:ind w:left="709" w:right="0" w:hanging="425"/>
        <w:jc w:val="left"/>
        <w:rPr>
          <w:rFonts w:ascii="Calibri" w:hAnsi="Calibri" w:eastAsia="Calibri" w:cs="Calibri"/>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0"/>
          <w:sz w:val="20"/>
          <w:szCs w:val="20"/>
          <w:u w:val="none"/>
          <w:shd w:fill="auto" w:val="clear"/>
          <w:vertAlign w:val="baseline"/>
        </w:rPr>
        <w:t>Indicators of ability assessment in the process and student learning outcomes are specific and measurable statements that identify the ability or performance of student learning outcomes accompanied by evidence.</w:t>
      </w:r>
    </w:p>
    <w:p>
      <w:pPr>
        <w:pStyle w:val="Normal1"/>
        <w:keepNext w:val="false"/>
        <w:keepLines w:val="false"/>
        <w:pageBreakBefore w:val="false"/>
        <w:widowControl/>
        <w:numPr>
          <w:ilvl w:val="3"/>
          <w:numId w:val="4"/>
        </w:numPr>
        <w:pBdr/>
        <w:shd w:val="clear" w:fill="auto"/>
        <w:spacing w:lineRule="auto" w:line="240" w:before="0" w:after="0"/>
        <w:ind w:left="709" w:right="0" w:hanging="425"/>
        <w:jc w:val="left"/>
        <w:rPr>
          <w:rFonts w:ascii="Calibri" w:hAnsi="Calibri" w:eastAsia="Calibri" w:cs="Calibri"/>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0"/>
          <w:sz w:val="20"/>
          <w:szCs w:val="20"/>
          <w:u w:val="none"/>
          <w:shd w:fill="auto" w:val="clear"/>
          <w:vertAlign w:val="baseline"/>
        </w:rPr>
        <w:t>Assessment Criteria are benchmarks used as measurement for learning achievement in assessments based on predetermined indicators. Assessment criteria are guidelines for assessors so that the assessment is consistent and unbiased. Criteria can be quantitative and qualitative.</w:t>
      </w:r>
    </w:p>
    <w:p>
      <w:pPr>
        <w:pStyle w:val="Normal1"/>
        <w:keepNext w:val="false"/>
        <w:keepLines w:val="false"/>
        <w:pageBreakBefore w:val="false"/>
        <w:widowControl/>
        <w:numPr>
          <w:ilvl w:val="3"/>
          <w:numId w:val="4"/>
        </w:numPr>
        <w:pBdr/>
        <w:shd w:val="clear" w:fill="auto"/>
        <w:spacing w:lineRule="auto" w:line="240" w:before="0" w:after="0"/>
        <w:ind w:left="709" w:right="0" w:hanging="425"/>
        <w:jc w:val="left"/>
        <w:rPr>
          <w:rFonts w:ascii="Calibri" w:hAnsi="Calibri" w:eastAsia="Calibri" w:cs="Calibri"/>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0"/>
          <w:sz w:val="20"/>
          <w:szCs w:val="20"/>
          <w:u w:val="none"/>
          <w:shd w:fill="auto" w:val="clear"/>
          <w:vertAlign w:val="baseline"/>
        </w:rPr>
        <w:t>Assessment techniques: test and non-test.</w:t>
      </w:r>
    </w:p>
    <w:p>
      <w:pPr>
        <w:pStyle w:val="Normal1"/>
        <w:keepNext w:val="false"/>
        <w:keepLines w:val="false"/>
        <w:pageBreakBefore w:val="false"/>
        <w:widowControl/>
        <w:numPr>
          <w:ilvl w:val="3"/>
          <w:numId w:val="4"/>
        </w:numPr>
        <w:pBdr/>
        <w:shd w:val="clear" w:fill="auto"/>
        <w:spacing w:lineRule="auto" w:line="240" w:before="0" w:after="0"/>
        <w:ind w:left="709" w:right="0" w:hanging="425"/>
        <w:jc w:val="left"/>
        <w:rPr>
          <w:rFonts w:ascii="Calibri" w:hAnsi="Calibri" w:eastAsia="Calibri" w:cs="Calibri"/>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0"/>
          <w:sz w:val="20"/>
          <w:szCs w:val="20"/>
          <w:u w:val="none"/>
          <w:shd w:fill="auto" w:val="clear"/>
          <w:vertAlign w:val="baseline"/>
        </w:rPr>
        <w:t>Forms of learning: Lectures, Responses, Tutorials, Seminars or equivalent, Practicum, Studio Practice, Workshop Practice, Field Practice, Research, Community Service, and / or other equivalent forms of learning.</w:t>
      </w:r>
    </w:p>
    <w:p>
      <w:pPr>
        <w:pStyle w:val="Normal1"/>
        <w:keepNext w:val="false"/>
        <w:keepLines w:val="false"/>
        <w:pageBreakBefore w:val="false"/>
        <w:widowControl/>
        <w:numPr>
          <w:ilvl w:val="3"/>
          <w:numId w:val="4"/>
        </w:numPr>
        <w:pBdr/>
        <w:shd w:val="clear" w:fill="auto"/>
        <w:spacing w:lineRule="auto" w:line="240" w:before="0" w:after="0"/>
        <w:ind w:left="709" w:right="0" w:hanging="425"/>
        <w:jc w:val="left"/>
        <w:rPr>
          <w:rFonts w:ascii="Calibri" w:hAnsi="Calibri" w:eastAsia="Calibri" w:cs="Calibri"/>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0"/>
          <w:sz w:val="20"/>
          <w:szCs w:val="20"/>
          <w:u w:val="none"/>
          <w:shd w:fill="auto" w:val="clear"/>
          <w:vertAlign w:val="baseline"/>
        </w:rPr>
        <w:t>Learning methods: Small Group Discussion, Role-play &amp; simulation, discovery learning, self-directed learning, cooperative learning, collaborative learning, contextual learning, project-based learning, and other equivalent methods.</w:t>
      </w:r>
    </w:p>
    <w:p>
      <w:pPr>
        <w:pStyle w:val="Normal1"/>
        <w:keepNext w:val="false"/>
        <w:keepLines w:val="false"/>
        <w:pageBreakBefore w:val="false"/>
        <w:widowControl/>
        <w:numPr>
          <w:ilvl w:val="3"/>
          <w:numId w:val="4"/>
        </w:numPr>
        <w:pBdr/>
        <w:shd w:val="clear" w:fill="auto"/>
        <w:spacing w:lineRule="auto" w:line="240" w:before="0" w:after="0"/>
        <w:ind w:left="709" w:right="0" w:hanging="425"/>
        <w:jc w:val="left"/>
        <w:rPr>
          <w:rFonts w:ascii="Calibri" w:hAnsi="Calibri" w:eastAsia="Calibri" w:cs="Calibri"/>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0"/>
          <w:sz w:val="20"/>
          <w:szCs w:val="20"/>
          <w:u w:val="none"/>
          <w:shd w:fill="auto" w:val="clear"/>
          <w:vertAlign w:val="baseline"/>
        </w:rPr>
        <w:t>Learning materials are details or descriptions of the study material which can be presented in the form of several main topics and sub-topics.</w:t>
      </w:r>
    </w:p>
    <w:p>
      <w:pPr>
        <w:pStyle w:val="Normal1"/>
        <w:keepNext w:val="false"/>
        <w:keepLines w:val="false"/>
        <w:pageBreakBefore w:val="false"/>
        <w:widowControl/>
        <w:numPr>
          <w:ilvl w:val="3"/>
          <w:numId w:val="4"/>
        </w:numPr>
        <w:pBdr/>
        <w:shd w:val="clear" w:fill="auto"/>
        <w:spacing w:lineRule="auto" w:line="240" w:before="0" w:after="0"/>
        <w:ind w:left="709" w:right="0" w:hanging="425"/>
        <w:jc w:val="left"/>
        <w:rPr>
          <w:rFonts w:ascii="Calibri" w:hAnsi="Calibri" w:eastAsia="Calibri" w:cs="Calibri"/>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0"/>
          <w:sz w:val="20"/>
          <w:szCs w:val="20"/>
          <w:u w:val="none"/>
          <w:shd w:fill="auto" w:val="clear"/>
          <w:vertAlign w:val="baseline"/>
        </w:rPr>
        <w:t>The weight of the assessment is the percentage of the assessment of each sub-CPMK achievement which is proportional to the difficulty level of achieving the sub-CPMK and the total is 100%.</w:t>
      </w:r>
    </w:p>
    <w:p>
      <w:pPr>
        <w:pStyle w:val="Normal1"/>
        <w:keepNext w:val="false"/>
        <w:keepLines w:val="false"/>
        <w:pageBreakBefore w:val="false"/>
        <w:widowControl/>
        <w:numPr>
          <w:ilvl w:val="0"/>
          <w:numId w:val="4"/>
        </w:numPr>
        <w:pBdr/>
        <w:shd w:val="clear" w:fill="auto"/>
        <w:spacing w:lineRule="auto" w:line="240" w:before="0" w:after="0"/>
        <w:ind w:left="709" w:right="0" w:hanging="425"/>
        <w:jc w:val="left"/>
        <w:rPr>
          <w:rFonts w:ascii="Calibri" w:hAnsi="Calibri" w:eastAsia="Calibri" w:cs="Calibri"/>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0"/>
          <w:sz w:val="20"/>
          <w:szCs w:val="20"/>
          <w:u w:val="none"/>
          <w:shd w:fill="auto" w:val="clear"/>
          <w:vertAlign w:val="baseline"/>
        </w:rPr>
        <w:t>TM = Learning Process, BT = Structured Assignment, BM = Independent Activities.</w:t>
      </w:r>
    </w:p>
    <w:p>
      <w:pPr>
        <w:pStyle w:val="Normal1"/>
        <w:rPr/>
      </w:pPr>
      <w:r>
        <w:rPr/>
      </w:r>
    </w:p>
    <w:sectPr>
      <w:type w:val="nextPage"/>
      <w:pgSz w:orient="landscape" w:w="16838" w:h="11906"/>
      <w:pgMar w:left="1440" w:right="1440" w:header="0" w:top="1440" w:footer="0" w:bottom="1440"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Georgia">
    <w:charset w:val="01"/>
    <w:family w:val="roman"/>
    <w:pitch w:val="variable"/>
  </w:font>
  <w:font w:name="Arial">
    <w:charset w:val="01"/>
    <w:family w:val="roman"/>
    <w:pitch w:val="variable"/>
  </w:font>
  <w:font w:name="Calibri">
    <w:charset w:val="01"/>
    <w:family w:val="roman"/>
    <w:pitch w:val="variable"/>
  </w:font>
  <w:font w:name="Gungsuh">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WenQuanYi Micro Hei" w:cs="FreeSans"/>
        <w:lang w:val="en-US" w:eastAsia="zh-CN" w:bidi="hi-IN"/>
      </w:rPr>
    </w:rPrDefault>
    <w:pPrDefault>
      <w:pPr>
        <w:suppressAutoHyphens w:val="true"/>
      </w:pPr>
    </w:pPrDefault>
  </w:docDefaults>
  <w:style w:type="paragraph" w:styleId="Normal" w:default="1">
    <w:name w:val="Normal"/>
    <w:qFormat/>
    <w:rsid w:val="001e269e"/>
    <w:pPr>
      <w:widowControl/>
      <w:bidi w:val="0"/>
      <w:spacing w:lineRule="auto" w:line="240" w:before="0" w:after="0"/>
      <w:jc w:val="left"/>
    </w:pPr>
    <w:rPr>
      <w:rFonts w:ascii="Times New Roman" w:hAnsi="Times New Roman" w:eastAsia="Times New Roman" w:cs="Times New Roman"/>
      <w:color w:val="auto"/>
      <w:kern w:val="0"/>
      <w:sz w:val="20"/>
      <w:szCs w:val="20"/>
      <w:lang w:val="en-US" w:eastAsia="zh-CN" w:bidi="hi-IN"/>
    </w:rPr>
  </w:style>
  <w:style w:type="paragraph" w:styleId="Heading1">
    <w:name w:val="Heading 1"/>
    <w:basedOn w:val="Normal1"/>
    <w:next w:val="Normal1"/>
    <w:qFormat/>
    <w:pPr>
      <w:keepNext w:val="true"/>
      <w:keepLines/>
      <w:pageBreakBefore w:val="false"/>
      <w:spacing w:lineRule="auto" w:line="240" w:before="480" w:after="120"/>
    </w:pPr>
    <w:rPr>
      <w:b/>
      <w:sz w:val="48"/>
      <w:szCs w:val="48"/>
    </w:rPr>
  </w:style>
  <w:style w:type="paragraph" w:styleId="Heading2">
    <w:name w:val="Heading 2"/>
    <w:basedOn w:val="Normal1"/>
    <w:next w:val="Normal1"/>
    <w:qFormat/>
    <w:pPr>
      <w:keepNext w:val="true"/>
      <w:keepLines/>
      <w:pageBreakBefore w:val="false"/>
      <w:spacing w:lineRule="auto" w:line="240" w:before="360" w:after="80"/>
    </w:pPr>
    <w:rPr>
      <w:b/>
      <w:sz w:val="36"/>
      <w:szCs w:val="36"/>
    </w:rPr>
  </w:style>
  <w:style w:type="paragraph" w:styleId="Heading3">
    <w:name w:val="Heading 3"/>
    <w:basedOn w:val="Normal1"/>
    <w:next w:val="Normal1"/>
    <w:qFormat/>
    <w:pPr>
      <w:keepNext w:val="true"/>
      <w:keepLines/>
      <w:pageBreakBefore w:val="false"/>
      <w:spacing w:lineRule="auto" w:line="240" w:before="280" w:after="80"/>
    </w:pPr>
    <w:rPr>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character" w:styleId="DefaultParagraphFont" w:default="1">
    <w:name w:val="Default Paragraph Font"/>
    <w:uiPriority w:val="1"/>
    <w:semiHidden/>
    <w:unhideWhenUsed/>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WenQuanYi Micro Hei"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LO-normal"/>
    <w:qFormat/>
    <w:pPr>
      <w:widowControl/>
      <w:bidi w:val="0"/>
      <w:spacing w:before="0" w:after="0"/>
      <w:jc w:val="left"/>
    </w:pPr>
    <w:rPr>
      <w:rFonts w:ascii="Times New Roman" w:hAnsi="Times New Roman" w:eastAsia="WenQuanYi Micro Hei" w:cs="FreeSans"/>
      <w:color w:val="auto"/>
      <w:kern w:val="0"/>
      <w:sz w:val="20"/>
      <w:szCs w:val="20"/>
      <w:lang w:val="en-US"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ListParagraph">
    <w:name w:val="List Paragraph"/>
    <w:basedOn w:val="Normal1"/>
    <w:uiPriority w:val="34"/>
    <w:qFormat/>
    <w:rsid w:val="001e269e"/>
    <w:pPr>
      <w:ind w:left="720" w:hanging="0"/>
    </w:pPr>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ghKLvWKKBqY1x1WvW5EjpPiZQqkw==">AMUW2mXUV02sC8xFhwBoywmPaqDhV2Gaijbei0lPYYvBOFVM9aVYE3i1ZCuvr3ZXFANquxi91TorVl6M35ULw8WcameQAhwZPBntODevt0Sq7jDC2RB17No=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90</TotalTime>
  <Application>LibreOffice/7.0.4.2$Linux_X86_64 LibreOffice_project/00$Build-2</Application>
  <AppVersion>15.0000</AppVersion>
  <Pages>10</Pages>
  <Words>2223</Words>
  <Characters>13756</Characters>
  <CharactersWithSpaces>15677</CharactersWithSpaces>
  <Paragraphs>425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2021-09-26T11:40:00Z</dcterms:created>
  <dc:creator>Lembaga Edukasi Universitas Kristen Maranatha</dc:creator>
  <dc:description/>
  <dc:language>en-US</dc:language>
  <cp:lastModifiedBy/>
  <dcterms:modified xsi:type="dcterms:W3CDTF">2022-11-30T13:32:33Z</dcterms:modified>
  <cp:revision>6</cp:revision>
  <dc:subject/>
  <dc:title/>
</cp:coreProperties>
</file>