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5592.999999999996"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276"/>
        <w:gridCol w:w="1099"/>
        <w:gridCol w:w="2445"/>
        <w:gridCol w:w="844"/>
        <w:gridCol w:w="6"/>
        <w:gridCol w:w="127"/>
        <w:gridCol w:w="1999"/>
        <w:gridCol w:w="1134"/>
        <w:gridCol w:w="851"/>
        <w:gridCol w:w="1701"/>
        <w:gridCol w:w="1843"/>
        <w:tblGridChange w:id="0">
          <w:tblGrid>
            <w:gridCol w:w="2268"/>
            <w:gridCol w:w="1276"/>
            <w:gridCol w:w="1099"/>
            <w:gridCol w:w="2445"/>
            <w:gridCol w:w="844"/>
            <w:gridCol w:w="6"/>
            <w:gridCol w:w="127"/>
            <w:gridCol w:w="1999"/>
            <w:gridCol w:w="1134"/>
            <w:gridCol w:w="851"/>
            <w:gridCol w:w="1701"/>
            <w:gridCol w:w="1843"/>
          </w:tblGrid>
        </w:tblGridChange>
      </w:tblGrid>
      <w:tr>
        <w:trPr>
          <w:cantSplit w:val="0"/>
          <w:tblHeader w:val="0"/>
        </w:trPr>
        <w:tc>
          <w:tcPr>
            <w:shd w:fill="daeef3" w:val="clear"/>
            <w:vAlign w:val="center"/>
          </w:tcPr>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1303020" cy="641985"/>
                  <wp:effectExtent b="0" l="0" r="0" t="0"/>
                  <wp:docPr descr="Shape&#10;&#10;Description automatically generated with medium confidence" id="2" name="image1.png"/>
                  <a:graphic>
                    <a:graphicData uri="http://schemas.openxmlformats.org/drawingml/2006/picture">
                      <pic:pic>
                        <pic:nvPicPr>
                          <pic:cNvPr descr="Shape&#10;&#10;Description automatically generated with medium confidence" id="0" name="image1.png"/>
                          <pic:cNvPicPr preferRelativeResize="0"/>
                        </pic:nvPicPr>
                        <pic:blipFill>
                          <a:blip r:embed="rId7"/>
                          <a:srcRect b="0" l="0" r="0" t="0"/>
                          <a:stretch>
                            <a:fillRect/>
                          </a:stretch>
                        </pic:blipFill>
                        <pic:spPr>
                          <a:xfrm>
                            <a:off x="0" y="0"/>
                            <a:ext cx="1303020" cy="641985"/>
                          </a:xfrm>
                          <a:prstGeom prst="rect"/>
                          <a:ln/>
                        </pic:spPr>
                      </pic:pic>
                    </a:graphicData>
                  </a:graphic>
                </wp:inline>
              </w:drawing>
            </w:r>
            <w:r w:rsidDel="00000000" w:rsidR="00000000" w:rsidRPr="00000000">
              <w:rPr>
                <w:rtl w:val="0"/>
              </w:rPr>
            </w:r>
          </w:p>
        </w:tc>
        <w:tc>
          <w:tcPr>
            <w:gridSpan w:val="10"/>
            <w:shd w:fill="daeef3" w:val="clear"/>
          </w:tcPr>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Universitas Kristen Maranatha</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Fakultas ….</w:t>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Fonts w:ascii="Calibri" w:cs="Calibri" w:eastAsia="Calibri" w:hAnsi="Calibri"/>
                <w:b w:val="1"/>
                <w:color w:val="000000"/>
                <w:sz w:val="24"/>
                <w:szCs w:val="24"/>
                <w:shd w:fill="daeef3" w:val="clear"/>
                <w:rtl w:val="0"/>
              </w:rPr>
              <w:t xml:space="preserve">Faculty of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 Studi ….</w:t>
            </w:r>
          </w:p>
          <w:p w:rsidR="00000000" w:rsidDel="00000000" w:rsidP="00000000" w:rsidRDefault="00000000" w:rsidRPr="00000000" w14:paraId="00000007">
            <w:pPr>
              <w:jc w:val="center"/>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Bachelor Degree of ….</w:t>
            </w:r>
            <w:r w:rsidDel="00000000" w:rsidR="00000000" w:rsidRPr="00000000">
              <w:rPr>
                <w:rtl w:val="0"/>
              </w:rPr>
            </w:r>
          </w:p>
        </w:tc>
        <w:tc>
          <w:tcPr>
            <w:shd w:fill="daeef3" w:val="clear"/>
          </w:tcPr>
          <w:p w:rsidR="00000000" w:rsidDel="00000000" w:rsidP="00000000" w:rsidRDefault="00000000" w:rsidRPr="00000000" w14:paraId="000000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Kode Dokumen</w:t>
            </w:r>
          </w:p>
          <w:p w:rsidR="00000000" w:rsidDel="00000000" w:rsidP="00000000" w:rsidRDefault="00000000" w:rsidRPr="00000000" w14:paraId="00000012">
            <w:pPr>
              <w:jc w:val="center"/>
              <w:rPr>
                <w:rFonts w:ascii="Calibri" w:cs="Calibri" w:eastAsia="Calibri" w:hAnsi="Calibri"/>
                <w:b w:val="1"/>
                <w:sz w:val="24"/>
                <w:szCs w:val="24"/>
              </w:rPr>
            </w:pPr>
            <w:r w:rsidDel="00000000" w:rsidR="00000000" w:rsidRPr="00000000">
              <w:rPr>
                <w:rFonts w:ascii="Calibri" w:cs="Calibri" w:eastAsia="Calibri" w:hAnsi="Calibri"/>
                <w:b w:val="1"/>
                <w:color w:val="000000"/>
                <w:shd w:fill="daeef3" w:val="clear"/>
                <w:rtl w:val="0"/>
              </w:rPr>
              <w:t xml:space="preserve">Document Code</w:t>
            </w:r>
            <w:r w:rsidDel="00000000" w:rsidR="00000000" w:rsidRPr="00000000">
              <w:rPr>
                <w:rtl w:val="0"/>
              </w:rPr>
            </w:r>
          </w:p>
        </w:tc>
      </w:tr>
      <w:tr>
        <w:trPr>
          <w:cantSplit w:val="0"/>
          <w:tblHeader w:val="0"/>
        </w:trPr>
        <w:tc>
          <w:tcPr>
            <w:gridSpan w:val="12"/>
            <w:shd w:fill="daeef3" w:val="clear"/>
          </w:tcPr>
          <w:p w:rsidR="00000000" w:rsidDel="00000000" w:rsidP="00000000" w:rsidRDefault="00000000" w:rsidRPr="00000000" w14:paraId="0000001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RENCANA PEMBELAJARAN SEMESTER</w:t>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 Lesson Plan</w:t>
            </w:r>
          </w:p>
        </w:tc>
      </w:tr>
      <w:tr>
        <w:trPr>
          <w:cantSplit w:val="0"/>
          <w:tblHeader w:val="0"/>
        </w:trPr>
        <w:tc>
          <w:tcPr>
            <w:gridSpan w:val="3"/>
            <w:shd w:fill="e7e6e6" w:val="clear"/>
          </w:tcPr>
          <w:p w:rsidR="00000000" w:rsidDel="00000000" w:rsidP="00000000" w:rsidRDefault="00000000" w:rsidRPr="00000000" w14:paraId="000000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(MK)</w:t>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COURSE</w:t>
            </w:r>
          </w:p>
        </w:tc>
        <w:tc>
          <w:tcPr>
            <w:shd w:fill="e7e6e6" w:val="clear"/>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KODE</w:t>
            </w:r>
          </w:p>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w:t>
            </w:r>
          </w:p>
        </w:tc>
        <w:tc>
          <w:tcPr>
            <w:gridSpan w:val="4"/>
            <w:shd w:fill="e7e6e6" w:val="clear"/>
          </w:tcPr>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Rumpun MK</w:t>
            </w:r>
          </w:p>
          <w:p w:rsidR="00000000" w:rsidDel="00000000" w:rsidP="00000000" w:rsidRDefault="00000000" w:rsidRPr="00000000" w14:paraId="0000002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CLUSTER</w:t>
            </w:r>
          </w:p>
        </w:tc>
        <w:tc>
          <w:tcPr>
            <w:gridSpan w:val="2"/>
            <w:shd w:fill="e7e6e6" w:val="clear"/>
          </w:tcPr>
          <w:p w:rsidR="00000000" w:rsidDel="00000000" w:rsidP="00000000" w:rsidRDefault="00000000" w:rsidRPr="00000000" w14:paraId="0000002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(sks)</w:t>
            </w:r>
          </w:p>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WEIGHT (credits)</w:t>
            </w:r>
          </w:p>
        </w:tc>
        <w:tc>
          <w:tcPr>
            <w:shd w:fill="e7e6e6" w:val="clear"/>
          </w:tcPr>
          <w:p w:rsidR="00000000" w:rsidDel="00000000" w:rsidP="00000000" w:rsidRDefault="00000000" w:rsidRPr="00000000" w14:paraId="000000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SEMESTER</w:t>
            </w:r>
          </w:p>
        </w:tc>
        <w:tc>
          <w:tcPr>
            <w:shd w:fill="e7e6e6" w:val="clear"/>
          </w:tcPr>
          <w:p w:rsidR="00000000" w:rsidDel="00000000" w:rsidP="00000000" w:rsidRDefault="00000000" w:rsidRPr="00000000" w14:paraId="0000002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Tgl Penyusunan</w:t>
            </w:r>
          </w:p>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Compilation Date</w:t>
            </w:r>
            <w:r w:rsidDel="00000000" w:rsidR="00000000" w:rsidRPr="00000000">
              <w:rPr>
                <w:rtl w:val="0"/>
              </w:rPr>
            </w:r>
          </w:p>
        </w:tc>
      </w:tr>
      <w:tr>
        <w:trPr>
          <w:cantSplit w:val="0"/>
          <w:tblHeader w:val="0"/>
        </w:trPr>
        <w:tc>
          <w:tcPr>
            <w:gridSpan w:val="3"/>
            <w:shd w:fill="auto" w:val="clear"/>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tc>
        <w:tc>
          <w:tcPr>
            <w:gridSpan w:val="4"/>
            <w:shd w:fill="auto" w:val="clear"/>
          </w:tcPr>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3A">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3B">
            <w:pPr>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03C">
            <w:pPr>
              <w:jc w:val="cente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r>
      <w:tr>
        <w:trPr>
          <w:cantSplit w:val="0"/>
          <w:tblHeader w:val="0"/>
        </w:trPr>
        <w:tc>
          <w:tcPr>
            <w:gridSpan w:val="3"/>
            <w:vMerge w:val="restart"/>
            <w:shd w:fill="auto" w:val="clear"/>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OTORISASI</w:t>
            </w:r>
          </w:p>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AUTHORIZATION</w:t>
            </w:r>
            <w:r w:rsidDel="00000000" w:rsidR="00000000" w:rsidRPr="00000000">
              <w:rPr>
                <w:rtl w:val="0"/>
              </w:rPr>
            </w:r>
          </w:p>
        </w:tc>
        <w:tc>
          <w:tcPr>
            <w:gridSpan w:val="2"/>
            <w:shd w:fill="e7e6e6" w:val="cle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Pengembang RPS</w:t>
            </w:r>
          </w:p>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Developer </w:t>
            </w:r>
          </w:p>
        </w:tc>
        <w:tc>
          <w:tcPr>
            <w:gridSpan w:val="5"/>
            <w:shd w:fill="e7e6e6" w:val="cle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Koordinator RMK</w:t>
            </w:r>
          </w:p>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Coordinator</w:t>
            </w:r>
          </w:p>
        </w:tc>
        <w:tc>
          <w:tcPr>
            <w:gridSpan w:val="2"/>
            <w:shd w:fill="e7e6e6" w:val="cle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Ketua PRODI</w:t>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Head of the Study Program</w:t>
            </w:r>
          </w:p>
        </w:tc>
      </w:tr>
      <w:tr>
        <w:trPr>
          <w:cantSplit w:val="0"/>
          <w:trHeight w:val="509" w:hRule="atLeast"/>
          <w:tblHeader w:val="0"/>
        </w:trPr>
        <w:tc>
          <w:tcPr>
            <w:gridSpan w:val="3"/>
            <w:vMerge w:val="continue"/>
            <w:shd w:fill="auto"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tl w:val="0"/>
              </w:rPr>
            </w:r>
          </w:p>
        </w:tc>
        <w:tc>
          <w:tcPr>
            <w:gridSpan w:val="5"/>
            <w:tcBorders>
              <w:bottom w:color="000000" w:space="0" w:sz="4" w:val="single"/>
            </w:tcBorders>
          </w:tcPr>
          <w:p w:rsidR="00000000" w:rsidDel="00000000" w:rsidP="00000000" w:rsidRDefault="00000000" w:rsidRPr="00000000" w14:paraId="00000053">
            <w:pPr>
              <w:rPr>
                <w:rFonts w:ascii="Calibri" w:cs="Calibri" w:eastAsia="Calibri" w:hAnsi="Calibri"/>
                <w:b w:val="1"/>
                <w:sz w:val="22"/>
                <w:szCs w:val="22"/>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58">
            <w:pPr>
              <w:jc w:val="both"/>
              <w:rPr>
                <w:rFonts w:ascii="Calibri" w:cs="Calibri" w:eastAsia="Calibri" w:hAnsi="Calibri"/>
                <w:b w:val="1"/>
                <w:sz w:val="22"/>
                <w:szCs w:val="22"/>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5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(CP)</w:t>
            </w:r>
          </w:p>
          <w:p w:rsidR="00000000" w:rsidDel="00000000" w:rsidP="00000000" w:rsidRDefault="00000000" w:rsidRPr="00000000" w14:paraId="0000005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 Learning Outcome (PLO)</w:t>
            </w:r>
          </w:p>
        </w:tc>
        <w:tc>
          <w:tcPr>
            <w:gridSpan w:val="4"/>
            <w:tcBorders>
              <w:bottom w:color="000000" w:space="0" w:sz="4" w:val="single"/>
            </w:tcBorders>
            <w:shd w:fill="e7e6e6" w:val="clear"/>
          </w:tcPr>
          <w:p w:rsidR="00000000" w:rsidDel="00000000" w:rsidP="00000000" w:rsidRDefault="00000000" w:rsidRPr="00000000" w14:paraId="0000005C">
            <w:pPr>
              <w:tabs>
                <w:tab w:val="left"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CPL-PRODI yang dibebankan pada MK</w:t>
            </w:r>
          </w:p>
          <w:p w:rsidR="00000000" w:rsidDel="00000000" w:rsidP="00000000" w:rsidRDefault="00000000" w:rsidRPr="00000000" w14:paraId="0000005D">
            <w:pPr>
              <w:tabs>
                <w:tab w:val="left"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PLO charged in this course</w:t>
            </w:r>
          </w:p>
        </w:tc>
        <w:tc>
          <w:tcPr>
            <w:gridSpan w:val="7"/>
            <w:tcBorders>
              <w:bottom w:color="ffffff" w:space="0" w:sz="8" w:val="single"/>
            </w:tcBorders>
          </w:tcPr>
          <w:p w:rsidR="00000000" w:rsidDel="00000000" w:rsidP="00000000" w:rsidRDefault="00000000" w:rsidRPr="00000000" w14:paraId="00000061">
            <w:pPr>
              <w:tabs>
                <w:tab w:val="left" w:pos="1806"/>
              </w:tabs>
              <w:rPr>
                <w:rFonts w:ascii="Calibri" w:cs="Calibri" w:eastAsia="Calibri" w:hAnsi="Calibri"/>
                <w:b w:val="1"/>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CPL1</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PLO1</w:t>
            </w:r>
          </w:p>
        </w:tc>
        <w:tc>
          <w:tcPr>
            <w:gridSpan w:val="10"/>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CPL8</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PLO8</w:t>
            </w:r>
          </w:p>
        </w:tc>
        <w:tc>
          <w:tcPr>
            <w:gridSpan w:val="10"/>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CPL9</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PLO9</w:t>
            </w:r>
          </w:p>
        </w:tc>
        <w:tc>
          <w:tcPr>
            <w:gridSpan w:val="10"/>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tl w:val="0"/>
              </w:rPr>
            </w:r>
          </w:p>
        </w:tc>
      </w:tr>
      <w:tr>
        <w:trPr>
          <w:cantSplit w:val="0"/>
          <w:trHeight w:val="296" w:hRule="atLeast"/>
          <w:tblHeader w:val="0"/>
        </w:trPr>
        <w:tc>
          <w:tcPr>
            <w:vMerge w:val="continue"/>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4"/>
            <w:tcBorders>
              <w:top w:color="000000" w:space="0" w:sz="4" w:val="single"/>
              <w:bottom w:color="000000" w:space="0" w:sz="4" w:val="single"/>
            </w:tcBorders>
            <w:shd w:fill="e7e6e6" w:val="clear"/>
          </w:tcPr>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Mata Kuliah (CPMK)</w:t>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Course Learning Outcome (CLO)</w:t>
            </w:r>
            <w:r w:rsidDel="00000000" w:rsidR="00000000" w:rsidRPr="00000000">
              <w:rPr>
                <w:rtl w:val="0"/>
              </w:rPr>
            </w:r>
          </w:p>
        </w:tc>
        <w:tc>
          <w:tcPr>
            <w:gridSpan w:val="7"/>
            <w:tcBorders>
              <w:top w:color="000000" w:space="0" w:sz="0" w:val="nil"/>
              <w:bottom w:color="000000" w:space="0" w:sz="0" w:val="nil"/>
            </w:tcBorders>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CPMK1</w:t>
            </w:r>
          </w:p>
          <w:p w:rsidR="00000000" w:rsidDel="00000000" w:rsidP="00000000" w:rsidRDefault="00000000" w:rsidRPr="00000000" w14:paraId="0000009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CLO1</w:t>
            </w:r>
          </w:p>
        </w:tc>
        <w:tc>
          <w:tcPr>
            <w:gridSpan w:val="10"/>
          </w:tcPr>
          <w:p w:rsidR="00000000" w:rsidDel="00000000" w:rsidP="00000000" w:rsidRDefault="00000000" w:rsidRPr="00000000" w14:paraId="0000009F">
            <w:pPr>
              <w:jc w:val="both"/>
              <w:rPr>
                <w:rFonts w:ascii="Calibri" w:cs="Calibri" w:eastAsia="Calibri" w:hAnsi="Calibri"/>
                <w:sz w:val="22"/>
                <w:szCs w:val="22"/>
              </w:rPr>
            </w:pPr>
            <w:r w:rsidDel="00000000" w:rsidR="00000000" w:rsidRPr="00000000">
              <w:rPr>
                <w:rtl w:val="0"/>
              </w:rPr>
            </w:r>
          </w:p>
        </w:tc>
      </w:tr>
      <w:tr>
        <w:trPr>
          <w:cantSplit w:val="0"/>
          <w:trHeight w:val="77" w:hRule="atLeast"/>
          <w:tblHeader w:val="0"/>
        </w:trPr>
        <w:tc>
          <w:tcPr>
            <w:vMerge w:val="continue"/>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CPMK2</w:t>
            </w:r>
          </w:p>
          <w:p w:rsidR="00000000" w:rsidDel="00000000" w:rsidP="00000000" w:rsidRDefault="00000000" w:rsidRPr="00000000" w14:paraId="000000A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CLO2</w:t>
            </w:r>
          </w:p>
        </w:tc>
        <w:tc>
          <w:tcPr>
            <w:gridSpan w:val="10"/>
          </w:tcPr>
          <w:p w:rsidR="00000000" w:rsidDel="00000000" w:rsidP="00000000" w:rsidRDefault="00000000" w:rsidRPr="00000000" w14:paraId="000000AC">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5"/>
            <w:shd w:fill="d9d9d9" w:val="clear"/>
          </w:tcPr>
          <w:p w:rsidR="00000000" w:rsidDel="00000000" w:rsidP="00000000" w:rsidRDefault="00000000" w:rsidRPr="00000000" w14:paraId="000000B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 (Sub-CPMK)</w:t>
            </w:r>
          </w:p>
          <w:p w:rsidR="00000000" w:rsidDel="00000000" w:rsidP="00000000" w:rsidRDefault="00000000" w:rsidRPr="00000000" w14:paraId="000000B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ability of each learning stage (Sub-CLO)</w:t>
            </w:r>
          </w:p>
        </w:tc>
        <w:tc>
          <w:tcPr>
            <w:gridSpan w:val="6"/>
          </w:tcPr>
          <w:p w:rsidR="00000000" w:rsidDel="00000000" w:rsidP="00000000" w:rsidRDefault="00000000" w:rsidRPr="00000000" w14:paraId="000000BD">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0C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gridSpan w:val="10"/>
          </w:tcPr>
          <w:p w:rsidR="00000000" w:rsidDel="00000000" w:rsidP="00000000" w:rsidRDefault="00000000" w:rsidRPr="00000000" w14:paraId="000000C6">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0D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gridSpan w:val="10"/>
          </w:tcPr>
          <w:p w:rsidR="00000000" w:rsidDel="00000000" w:rsidP="00000000" w:rsidRDefault="00000000" w:rsidRPr="00000000" w14:paraId="000000D3">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Sub-CPMK3</w:t>
            </w:r>
          </w:p>
          <w:p w:rsidR="00000000" w:rsidDel="00000000" w:rsidP="00000000" w:rsidRDefault="00000000" w:rsidRPr="00000000" w14:paraId="000000D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Sub-CLO3</w:t>
            </w:r>
          </w:p>
        </w:tc>
        <w:tc>
          <w:tcPr>
            <w:gridSpan w:val="10"/>
          </w:tcPr>
          <w:p w:rsidR="00000000" w:rsidDel="00000000" w:rsidP="00000000" w:rsidRDefault="00000000" w:rsidRPr="00000000" w14:paraId="000000E0">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Sub-CPMK4</w:t>
            </w:r>
          </w:p>
          <w:p w:rsidR="00000000" w:rsidDel="00000000" w:rsidP="00000000" w:rsidRDefault="00000000" w:rsidRPr="00000000" w14:paraId="000000E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Sub-CLO4</w:t>
            </w:r>
          </w:p>
        </w:tc>
        <w:tc>
          <w:tcPr>
            <w:gridSpan w:val="10"/>
          </w:tcPr>
          <w:p w:rsidR="00000000" w:rsidDel="00000000" w:rsidP="00000000" w:rsidRDefault="00000000" w:rsidRPr="00000000" w14:paraId="000000ED">
            <w:pPr>
              <w:jc w:val="both"/>
              <w:rPr>
                <w:rFonts w:ascii="Calibri" w:cs="Calibri" w:eastAsia="Calibri" w:hAnsi="Calibri"/>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Sub-CPMK5</w:t>
            </w:r>
          </w:p>
          <w:p w:rsidR="00000000" w:rsidDel="00000000" w:rsidP="00000000" w:rsidRDefault="00000000" w:rsidRPr="00000000" w14:paraId="000000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Sub-CLO5</w:t>
            </w:r>
          </w:p>
        </w:tc>
        <w:tc>
          <w:tcPr>
            <w:gridSpan w:val="10"/>
          </w:tcPr>
          <w:p w:rsidR="00000000" w:rsidDel="00000000" w:rsidP="00000000" w:rsidRDefault="00000000" w:rsidRPr="00000000" w14:paraId="000000FA">
            <w:pPr>
              <w:jc w:val="both"/>
              <w:rPr>
                <w:rFonts w:ascii="Calibri" w:cs="Calibri" w:eastAsia="Calibri" w:hAnsi="Calibri"/>
                <w:sz w:val="22"/>
                <w:szCs w:val="22"/>
              </w:rPr>
            </w:pPr>
            <w:r w:rsidDel="00000000" w:rsidR="00000000" w:rsidRPr="00000000">
              <w:rPr>
                <w:rtl w:val="0"/>
              </w:rPr>
            </w:r>
          </w:p>
        </w:tc>
      </w:tr>
      <w:tr>
        <w:trPr>
          <w:cantSplit w:val="0"/>
          <w:trHeight w:val="247" w:hRule="atLeast"/>
          <w:tblHeader w:val="0"/>
        </w:trPr>
        <w:tc>
          <w:tcPr>
            <w:vMerge w:val="continue"/>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Sub-CPMK6</w:t>
            </w:r>
          </w:p>
          <w:p w:rsidR="00000000" w:rsidDel="00000000" w:rsidP="00000000" w:rsidRDefault="00000000" w:rsidRPr="00000000" w14:paraId="0000010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Sub-CLO6</w:t>
            </w:r>
          </w:p>
        </w:tc>
        <w:tc>
          <w:tcPr>
            <w:gridSpan w:val="10"/>
          </w:tcPr>
          <w:p w:rsidR="00000000" w:rsidDel="00000000" w:rsidP="00000000" w:rsidRDefault="00000000" w:rsidRPr="00000000" w14:paraId="00000107">
            <w:pPr>
              <w:jc w:val="both"/>
              <w:rPr>
                <w:rFonts w:ascii="Calibri" w:cs="Calibri" w:eastAsia="Calibri" w:hAnsi="Calibri"/>
                <w:sz w:val="22"/>
                <w:szCs w:val="22"/>
              </w:rPr>
            </w:pPr>
            <w:r w:rsidDel="00000000" w:rsidR="00000000" w:rsidRPr="00000000">
              <w:rPr>
                <w:rtl w:val="0"/>
              </w:rPr>
            </w:r>
          </w:p>
        </w:tc>
      </w:tr>
      <w:tr>
        <w:trPr>
          <w:cantSplit w:val="0"/>
          <w:trHeight w:val="247" w:hRule="atLeast"/>
          <w:tblHeader w:val="0"/>
        </w:trPr>
        <w:tc>
          <w:tcPr>
            <w:vMerge w:val="continue"/>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Sub-CPMK7</w:t>
            </w:r>
          </w:p>
          <w:p w:rsidR="00000000" w:rsidDel="00000000" w:rsidP="00000000" w:rsidRDefault="00000000" w:rsidRPr="00000000" w14:paraId="0000011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Sub-CLO7</w:t>
            </w:r>
          </w:p>
        </w:tc>
        <w:tc>
          <w:tcPr>
            <w:gridSpan w:val="10"/>
          </w:tcPr>
          <w:p w:rsidR="00000000" w:rsidDel="00000000" w:rsidP="00000000" w:rsidRDefault="00000000" w:rsidRPr="00000000" w14:paraId="00000114">
            <w:pPr>
              <w:jc w:val="both"/>
              <w:rPr>
                <w:rFonts w:ascii="Calibri" w:cs="Calibri" w:eastAsia="Calibri" w:hAnsi="Calibri"/>
                <w:sz w:val="22"/>
                <w:szCs w:val="22"/>
              </w:rPr>
            </w:pPr>
            <w:r w:rsidDel="00000000" w:rsidR="00000000" w:rsidRPr="00000000">
              <w:rPr>
                <w:rtl w:val="0"/>
              </w:rPr>
            </w:r>
          </w:p>
        </w:tc>
      </w:tr>
      <w:tr>
        <w:trPr>
          <w:cantSplit w:val="0"/>
          <w:trHeight w:val="413" w:hRule="atLeast"/>
          <w:tblHeader w:val="0"/>
        </w:trPr>
        <w:tc>
          <w:tcPr>
            <w:vMerge w:val="continue"/>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Sub-CPMK8</w:t>
            </w:r>
          </w:p>
          <w:p w:rsidR="00000000" w:rsidDel="00000000" w:rsidP="00000000" w:rsidRDefault="00000000" w:rsidRPr="00000000" w14:paraId="0000012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Sub-CLO8</w:t>
            </w:r>
          </w:p>
        </w:tc>
        <w:tc>
          <w:tcPr>
            <w:gridSpan w:val="10"/>
          </w:tcPr>
          <w:p w:rsidR="00000000" w:rsidDel="00000000" w:rsidP="00000000" w:rsidRDefault="00000000" w:rsidRPr="00000000" w14:paraId="00000121">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vMerge w:val="continue"/>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6"/>
            <w:shd w:fill="bfbfbf" w:val="clear"/>
          </w:tcPr>
          <w:p w:rsidR="00000000" w:rsidDel="00000000" w:rsidP="00000000" w:rsidRDefault="00000000" w:rsidRPr="00000000" w14:paraId="0000012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Korelasi CPMK terhadap Sub-CPMK</w:t>
            </w:r>
          </w:p>
          <w:p w:rsidR="00000000" w:rsidDel="00000000" w:rsidP="00000000" w:rsidRDefault="00000000" w:rsidRPr="00000000" w14:paraId="0000012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Correlation of CLO to Sub-CLO</w:t>
            </w:r>
          </w:p>
        </w:tc>
        <w:tc>
          <w:tcPr>
            <w:gridSpan w:val="5"/>
            <w:shd w:fill="auto" w:val="clear"/>
          </w:tcPr>
          <w:p w:rsidR="00000000" w:rsidDel="00000000" w:rsidP="00000000" w:rsidRDefault="00000000" w:rsidRPr="00000000" w14:paraId="00000133">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vMerge w:val="continue"/>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1"/>
            <w:shd w:fill="auto" w:val="cle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
              <w:tblW w:w="109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1"/>
              <w:gridCol w:w="1261"/>
              <w:gridCol w:w="1261"/>
              <w:gridCol w:w="1261"/>
              <w:gridCol w:w="1261"/>
              <w:gridCol w:w="1261"/>
              <w:gridCol w:w="1261"/>
              <w:gridCol w:w="1261"/>
              <w:gridCol w:w="1261"/>
              <w:tblGridChange w:id="0">
                <w:tblGrid>
                  <w:gridCol w:w="861"/>
                  <w:gridCol w:w="1261"/>
                  <w:gridCol w:w="1261"/>
                  <w:gridCol w:w="1261"/>
                  <w:gridCol w:w="1261"/>
                  <w:gridCol w:w="1261"/>
                  <w:gridCol w:w="1261"/>
                  <w:gridCol w:w="1261"/>
                  <w:gridCol w:w="1261"/>
                </w:tblGrid>
              </w:tblGridChange>
            </w:tblGrid>
            <w:tr>
              <w:trPr>
                <w:cantSplit w:val="0"/>
                <w:tblHeader w:val="0"/>
              </w:trPr>
              <w:tc>
                <w:tcPr/>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1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Sub-CPMK1</w:t>
                  </w:r>
                </w:p>
                <w:p w:rsidR="00000000" w:rsidDel="00000000" w:rsidP="00000000" w:rsidRDefault="00000000" w:rsidRPr="00000000" w14:paraId="0000013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Sub-CLO1</w:t>
                  </w:r>
                </w:p>
              </w:tc>
              <w:tc>
                <w:tcPr/>
                <w:p w:rsidR="00000000" w:rsidDel="00000000" w:rsidP="00000000" w:rsidRDefault="00000000" w:rsidRPr="00000000" w14:paraId="0000013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Sub-CPMK3</w:t>
                  </w:r>
                </w:p>
                <w:p w:rsidR="00000000" w:rsidDel="00000000" w:rsidP="00000000" w:rsidRDefault="00000000" w:rsidRPr="00000000" w14:paraId="0000014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Sub-CLO3</w:t>
                  </w:r>
                </w:p>
              </w:tc>
              <w:tc>
                <w:tcPr/>
                <w:p w:rsidR="00000000" w:rsidDel="00000000" w:rsidP="00000000" w:rsidRDefault="00000000" w:rsidRPr="00000000" w14:paraId="000001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Sub-CPMK4</w:t>
                  </w:r>
                </w:p>
                <w:p w:rsidR="00000000" w:rsidDel="00000000" w:rsidP="00000000" w:rsidRDefault="00000000" w:rsidRPr="00000000" w14:paraId="000001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Sub-CLO4</w:t>
                  </w:r>
                </w:p>
              </w:tc>
              <w:tc>
                <w:tcPr/>
                <w:p w:rsidR="00000000" w:rsidDel="00000000" w:rsidP="00000000" w:rsidRDefault="00000000" w:rsidRPr="00000000" w14:paraId="0000014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Sub-CPMK5</w:t>
                  </w:r>
                </w:p>
                <w:p w:rsidR="00000000" w:rsidDel="00000000" w:rsidP="00000000" w:rsidRDefault="00000000" w:rsidRPr="00000000" w14:paraId="0000014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Sub-CLO5</w:t>
                  </w:r>
                </w:p>
              </w:tc>
              <w:tc>
                <w:tcPr/>
                <w:p w:rsidR="00000000" w:rsidDel="00000000" w:rsidP="00000000" w:rsidRDefault="00000000" w:rsidRPr="00000000" w14:paraId="0000014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Sub-CPMK6</w:t>
                  </w:r>
                </w:p>
                <w:p w:rsidR="00000000" w:rsidDel="00000000" w:rsidP="00000000" w:rsidRDefault="00000000" w:rsidRPr="00000000" w14:paraId="000001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Sub-CLO6</w:t>
                  </w:r>
                </w:p>
              </w:tc>
              <w:tc>
                <w:tcPr/>
                <w:p w:rsidR="00000000" w:rsidDel="00000000" w:rsidP="00000000" w:rsidRDefault="00000000" w:rsidRPr="00000000" w14:paraId="0000014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Sub-CPMK7</w:t>
                  </w:r>
                </w:p>
                <w:p w:rsidR="00000000" w:rsidDel="00000000" w:rsidP="00000000" w:rsidRDefault="00000000" w:rsidRPr="00000000" w14:paraId="000001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Sub-CLO7</w:t>
                  </w:r>
                </w:p>
              </w:tc>
              <w:tc>
                <w:tcPr/>
                <w:p w:rsidR="00000000" w:rsidDel="00000000" w:rsidP="00000000" w:rsidRDefault="00000000" w:rsidRPr="00000000" w14:paraId="0000014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Sub-CPMK8</w:t>
                  </w:r>
                </w:p>
                <w:p w:rsidR="00000000" w:rsidDel="00000000" w:rsidP="00000000" w:rsidRDefault="00000000" w:rsidRPr="00000000" w14:paraId="0000014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Sub-CLO8</w:t>
                  </w:r>
                </w:p>
              </w:tc>
            </w:tr>
            <w:tr>
              <w:trPr>
                <w:cantSplit w:val="0"/>
                <w:tblHeader w:val="0"/>
              </w:trPr>
              <w:tc>
                <w:tcPr/>
                <w:p w:rsidR="00000000" w:rsidDel="00000000" w:rsidP="00000000" w:rsidRDefault="00000000" w:rsidRPr="00000000" w14:paraId="0000014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CPMK1</w:t>
                  </w:r>
                </w:p>
                <w:p w:rsidR="00000000" w:rsidDel="00000000" w:rsidP="00000000" w:rsidRDefault="00000000" w:rsidRPr="00000000" w14:paraId="000001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CLO1</w:t>
                  </w:r>
                </w:p>
              </w:tc>
              <w:tc>
                <w:tcPr>
                  <w:vAlign w:val="center"/>
                </w:tcPr>
                <w:p w:rsidR="00000000" w:rsidDel="00000000" w:rsidP="00000000" w:rsidRDefault="00000000" w:rsidRPr="00000000" w14:paraId="0000014D">
                  <w:pPr>
                    <w:jc w:val="center"/>
                    <w:rPr>
                      <w:rFonts w:ascii="Calibri" w:cs="Calibri" w:eastAsia="Calibri" w:hAnsi="Calibri"/>
                      <w:sz w:val="22"/>
                      <w:szCs w:val="22"/>
                    </w:rPr>
                  </w:pPr>
                  <w:r w:rsidDel="00000000" w:rsidR="00000000" w:rsidRPr="00000000">
                    <w:rPr>
                      <w:rFonts w:ascii="Gungsuh" w:cs="Gungsuh" w:eastAsia="Gungsuh" w:hAnsi="Gungsuh"/>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14E">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4F">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0">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1">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2">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3">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4">
                  <w:pPr>
                    <w:jc w:val="cente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CPMK2</w:t>
                  </w:r>
                </w:p>
                <w:p w:rsidR="00000000" w:rsidDel="00000000" w:rsidP="00000000" w:rsidRDefault="00000000" w:rsidRPr="00000000" w14:paraId="0000015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CLO2</w:t>
                  </w:r>
                </w:p>
              </w:tc>
              <w:tc>
                <w:tcPr>
                  <w:vAlign w:val="center"/>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8">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9">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A">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B">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C">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D">
                  <w:pPr>
                    <w:jc w:val="center"/>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5E">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5F">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shd w:fill="auto" w:val="clear"/>
          </w:tcPr>
          <w:p w:rsidR="00000000" w:rsidDel="00000000" w:rsidP="00000000" w:rsidRDefault="00000000" w:rsidRPr="00000000" w14:paraId="000001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Singkat MK</w:t>
            </w:r>
          </w:p>
          <w:p w:rsidR="00000000" w:rsidDel="00000000" w:rsidP="00000000" w:rsidRDefault="00000000" w:rsidRPr="00000000" w14:paraId="000001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Brief description of the course</w:t>
            </w:r>
          </w:p>
        </w:tc>
        <w:tc>
          <w:tcPr>
            <w:gridSpan w:val="11"/>
          </w:tcPr>
          <w:p w:rsidR="00000000" w:rsidDel="00000000" w:rsidP="00000000" w:rsidRDefault="00000000" w:rsidRPr="00000000" w14:paraId="0000016C">
            <w:pPr>
              <w:jc w:val="both"/>
              <w:rPr>
                <w:rFonts w:ascii="Calibri" w:cs="Calibri" w:eastAsia="Calibri" w:hAnsi="Calibri"/>
                <w:sz w:val="22"/>
                <w:szCs w:val="22"/>
              </w:rPr>
            </w:pPr>
            <w:r w:rsidDel="00000000" w:rsidR="00000000" w:rsidRPr="00000000">
              <w:rPr>
                <w:rtl w:val="0"/>
              </w:rPr>
            </w:r>
          </w:p>
        </w:tc>
      </w:tr>
      <w:tr>
        <w:trPr>
          <w:cantSplit w:val="0"/>
          <w:trHeight w:val="345" w:hRule="atLeast"/>
          <w:tblHeader w:val="0"/>
        </w:trPr>
        <w:tc>
          <w:tcPr>
            <w:shd w:fill="auto" w:val="clear"/>
          </w:tcPr>
          <w:p w:rsidR="00000000" w:rsidDel="00000000" w:rsidP="00000000" w:rsidRDefault="00000000" w:rsidRPr="00000000" w14:paraId="000001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 Materi Pembelajaran</w:t>
            </w:r>
          </w:p>
          <w:p w:rsidR="00000000" w:rsidDel="00000000" w:rsidP="00000000" w:rsidRDefault="00000000" w:rsidRPr="00000000" w14:paraId="000001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Materials</w:t>
            </w:r>
          </w:p>
        </w:tc>
        <w:tc>
          <w:tcPr>
            <w:gridSpan w:val="11"/>
          </w:tcPr>
          <w:p w:rsidR="00000000" w:rsidDel="00000000" w:rsidP="00000000" w:rsidRDefault="00000000" w:rsidRPr="00000000" w14:paraId="0000017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000000"/>
                <w:sz w:val="22"/>
                <w:szCs w:val="22"/>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w:t>
            </w:r>
          </w:p>
          <w:p w:rsidR="00000000" w:rsidDel="00000000" w:rsidP="00000000" w:rsidRDefault="00000000" w:rsidRPr="00000000" w14:paraId="000001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References</w:t>
            </w:r>
          </w:p>
        </w:tc>
        <w:tc>
          <w:tcPr>
            <w:gridSpan w:val="2"/>
            <w:tcBorders>
              <w:bottom w:color="000000" w:space="0" w:sz="8" w:val="single"/>
            </w:tcBorders>
            <w:shd w:fill="e7e6e6" w:val="clear"/>
          </w:tcPr>
          <w:p w:rsidR="00000000" w:rsidDel="00000000" w:rsidP="00000000" w:rsidRDefault="00000000" w:rsidRPr="00000000" w14:paraId="0000018A">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Utama:</w:t>
            </w:r>
          </w:p>
          <w:p w:rsidR="00000000" w:rsidDel="00000000" w:rsidP="00000000" w:rsidRDefault="00000000" w:rsidRPr="00000000" w14:paraId="0000018B">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w:t>
            </w:r>
          </w:p>
        </w:tc>
        <w:tc>
          <w:tcPr>
            <w:gridSpan w:val="9"/>
            <w:tcBorders>
              <w:bottom w:color="000000" w:space="0" w:sz="4" w:val="single"/>
            </w:tcBorders>
          </w:tcPr>
          <w:p w:rsidR="00000000" w:rsidDel="00000000" w:rsidP="00000000" w:rsidRDefault="00000000" w:rsidRPr="00000000" w14:paraId="0000018D">
            <w:pPr>
              <w:ind w:left="26" w:firstLine="0"/>
              <w:rPr>
                <w:rFonts w:ascii="Calibri" w:cs="Calibri" w:eastAsia="Calibri" w:hAnsi="Calibri"/>
                <w:b w:val="1"/>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11"/>
          </w:tcPr>
          <w:p w:rsidR="00000000" w:rsidDel="00000000" w:rsidP="00000000" w:rsidRDefault="00000000" w:rsidRPr="00000000" w14:paraId="00000197">
            <w:pPr>
              <w:pBdr>
                <w:top w:space="0" w:sz="0" w:val="nil"/>
                <w:left w:space="0" w:sz="0" w:val="nil"/>
                <w:bottom w:space="0" w:sz="0" w:val="nil"/>
                <w:right w:space="0" w:sz="0" w:val="nil"/>
                <w:between w:space="0" w:sz="0" w:val="nil"/>
              </w:pBdr>
              <w:ind w:left="315" w:firstLine="0"/>
              <w:rPr>
                <w:rFonts w:ascii="Calibri" w:cs="Calibri" w:eastAsia="Calibri" w:hAnsi="Calibri"/>
                <w:color w:val="000000"/>
                <w:sz w:val="22"/>
                <w:szCs w:val="22"/>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gridSpan w:val="2"/>
            <w:tcBorders>
              <w:top w:color="000000" w:space="0" w:sz="8" w:val="single"/>
            </w:tcBorders>
            <w:shd w:fill="e7e6e6" w:val="clear"/>
          </w:tcPr>
          <w:p w:rsidR="00000000" w:rsidDel="00000000" w:rsidP="00000000" w:rsidRDefault="00000000" w:rsidRPr="00000000" w14:paraId="000001A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Pendukung:</w:t>
            </w:r>
          </w:p>
          <w:p w:rsidR="00000000" w:rsidDel="00000000" w:rsidP="00000000" w:rsidRDefault="00000000" w:rsidRPr="00000000" w14:paraId="000001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Supplement:</w:t>
            </w:r>
          </w:p>
        </w:tc>
        <w:tc>
          <w:tcPr>
            <w:gridSpan w:val="9"/>
            <w:tcBorders>
              <w:top w:color="ffffff" w:space="0" w:sz="8" w:val="single"/>
            </w:tcBorders>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tl w:val="0"/>
              </w:rPr>
            </w:r>
          </w:p>
        </w:tc>
      </w:tr>
      <w:tr>
        <w:trPr>
          <w:cantSplit w:val="0"/>
          <w:trHeight w:val="377" w:hRule="atLeast"/>
          <w:tblHeader w:val="0"/>
        </w:trPr>
        <w:tc>
          <w:tcPr>
            <w:vMerge w:val="continue"/>
            <w:shd w:fill="auto"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1"/>
          </w:tcPr>
          <w:p w:rsidR="00000000" w:rsidDel="00000000" w:rsidP="00000000" w:rsidRDefault="00000000" w:rsidRPr="00000000" w14:paraId="000001B0">
            <w:pPr>
              <w:tabs>
                <w:tab w:val="left" w:pos="0"/>
              </w:tabs>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Dosen Pengampu</w:t>
            </w:r>
          </w:p>
          <w:p w:rsidR="00000000" w:rsidDel="00000000" w:rsidP="00000000" w:rsidRDefault="00000000" w:rsidRPr="00000000" w14:paraId="000001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Lecturers</w:t>
            </w:r>
          </w:p>
        </w:tc>
        <w:tc>
          <w:tcPr>
            <w:gridSpan w:val="11"/>
          </w:tcPr>
          <w:p w:rsidR="00000000" w:rsidDel="00000000" w:rsidP="00000000" w:rsidRDefault="00000000" w:rsidRPr="00000000" w14:paraId="000001B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B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BF">
            <w:pPr>
              <w:rPr>
                <w:rFonts w:ascii="Calibri" w:cs="Calibri" w:eastAsia="Calibri" w:hAnsi="Calibri"/>
                <w:color w:val="000000"/>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Matakuliah syarat</w:t>
            </w:r>
          </w:p>
          <w:p w:rsidR="00000000" w:rsidDel="00000000" w:rsidP="00000000" w:rsidRDefault="00000000" w:rsidRPr="00000000" w14:paraId="000001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course</w:t>
            </w:r>
          </w:p>
        </w:tc>
        <w:tc>
          <w:tcPr>
            <w:gridSpan w:val="11"/>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D7">
      <w:pPr>
        <w:tabs>
          <w:tab w:val="left" w:pos="900"/>
          <w:tab w:val="left" w:pos="5040"/>
          <w:tab w:val="left" w:pos="5400"/>
        </w:tabs>
        <w:rPr>
          <w:rFonts w:ascii="Calibri" w:cs="Calibri" w:eastAsia="Calibri" w:hAnsi="Calibri"/>
          <w:b w:val="1"/>
          <w:u w:val="single"/>
        </w:rPr>
      </w:pPr>
      <w:r w:rsidDel="00000000" w:rsidR="00000000" w:rsidRPr="00000000">
        <w:rPr>
          <w:rtl w:val="0"/>
        </w:rPr>
      </w:r>
    </w:p>
    <w:tbl>
      <w:tblPr>
        <w:tblStyle w:val="Table3"/>
        <w:tblW w:w="15453.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2523"/>
        <w:gridCol w:w="2520"/>
        <w:gridCol w:w="2415"/>
        <w:gridCol w:w="2340"/>
        <w:gridCol w:w="2225"/>
        <w:gridCol w:w="1375"/>
        <w:gridCol w:w="1318"/>
        <w:tblGridChange w:id="0">
          <w:tblGrid>
            <w:gridCol w:w="737"/>
            <w:gridCol w:w="2523"/>
            <w:gridCol w:w="2520"/>
            <w:gridCol w:w="2415"/>
            <w:gridCol w:w="2340"/>
            <w:gridCol w:w="2225"/>
            <w:gridCol w:w="1375"/>
            <w:gridCol w:w="1318"/>
          </w:tblGrid>
        </w:tblGridChange>
      </w:tblGrid>
      <w:tr>
        <w:trPr>
          <w:cantSplit w:val="0"/>
          <w:trHeight w:val="839" w:hRule="atLeast"/>
          <w:tblHeader w:val="0"/>
        </w:trPr>
        <w:tc>
          <w:tcPr>
            <w:vMerge w:val="restart"/>
            <w:shd w:fill="e7e6e6" w:val="clear"/>
            <w:vAlign w:val="center"/>
          </w:tcPr>
          <w:p w:rsidR="00000000" w:rsidDel="00000000" w:rsidP="00000000" w:rsidRDefault="00000000" w:rsidRPr="00000000" w14:paraId="000001D8">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Mg Ke-</w:t>
            </w:r>
          </w:p>
          <w:p w:rsidR="00000000" w:rsidDel="00000000" w:rsidP="00000000" w:rsidRDefault="00000000" w:rsidRPr="00000000" w14:paraId="000001D9">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Week</w:t>
            </w:r>
          </w:p>
        </w:tc>
        <w:tc>
          <w:tcPr>
            <w:vMerge w:val="restart"/>
            <w:shd w:fill="e7e6e6" w:val="clear"/>
            <w:vAlign w:val="center"/>
          </w:tcPr>
          <w:p w:rsidR="00000000" w:rsidDel="00000000" w:rsidP="00000000" w:rsidRDefault="00000000" w:rsidRPr="00000000" w14:paraId="000001D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 </w:t>
            </w:r>
          </w:p>
          <w:p w:rsidR="00000000" w:rsidDel="00000000" w:rsidP="00000000" w:rsidRDefault="00000000" w:rsidRPr="00000000" w14:paraId="000001D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(Sub-CPMK)</w:t>
            </w:r>
          </w:p>
          <w:p w:rsidR="00000000" w:rsidDel="00000000" w:rsidP="00000000" w:rsidRDefault="00000000" w:rsidRPr="00000000" w14:paraId="000001D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ability of each learning stage (Sub-CLO)</w:t>
            </w:r>
          </w:p>
        </w:tc>
        <w:tc>
          <w:tcPr>
            <w:gridSpan w:val="2"/>
            <w:shd w:fill="e7e6e6" w:val="clear"/>
            <w:vAlign w:val="center"/>
          </w:tcPr>
          <w:p w:rsidR="00000000" w:rsidDel="00000000" w:rsidP="00000000" w:rsidRDefault="00000000" w:rsidRPr="00000000" w14:paraId="000001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Penilaian</w:t>
            </w:r>
          </w:p>
          <w:p w:rsidR="00000000" w:rsidDel="00000000" w:rsidP="00000000" w:rsidRDefault="00000000" w:rsidRPr="00000000" w14:paraId="000001DE">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Assessment</w:t>
            </w:r>
            <w:r w:rsidDel="00000000" w:rsidR="00000000" w:rsidRPr="00000000">
              <w:rPr>
                <w:rtl w:val="0"/>
              </w:rPr>
            </w:r>
          </w:p>
        </w:tc>
        <w:tc>
          <w:tcPr>
            <w:gridSpan w:val="2"/>
            <w:shd w:fill="e7e6e6" w:val="clear"/>
          </w:tcPr>
          <w:p w:rsidR="00000000" w:rsidDel="00000000" w:rsidP="00000000" w:rsidRDefault="00000000" w:rsidRPr="00000000" w14:paraId="000001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Bentuk Pembelajaran,</w:t>
            </w:r>
          </w:p>
          <w:p w:rsidR="00000000" w:rsidDel="00000000" w:rsidP="00000000" w:rsidRDefault="00000000" w:rsidRPr="00000000" w14:paraId="000001E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Metode Pembelajaran, </w:t>
            </w:r>
          </w:p>
          <w:p w:rsidR="00000000" w:rsidDel="00000000" w:rsidP="00000000" w:rsidRDefault="00000000" w:rsidRPr="00000000" w14:paraId="000001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Penugasan Mahasiswa,</w:t>
            </w:r>
          </w:p>
          <w:p w:rsidR="00000000" w:rsidDel="00000000" w:rsidP="00000000" w:rsidRDefault="00000000" w:rsidRPr="00000000" w14:paraId="000001E3">
            <w:pPr>
              <w:jc w:val="cente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 Estimasi Waktu]</w:t>
            </w:r>
          </w:p>
          <w:p w:rsidR="00000000" w:rsidDel="00000000" w:rsidP="00000000" w:rsidRDefault="00000000" w:rsidRPr="00000000" w14:paraId="000001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Form,</w:t>
            </w:r>
          </w:p>
          <w:p w:rsidR="00000000" w:rsidDel="00000000" w:rsidP="00000000" w:rsidRDefault="00000000" w:rsidRPr="00000000" w14:paraId="000001E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Learning Methods,</w:t>
            </w:r>
          </w:p>
          <w:p w:rsidR="00000000" w:rsidDel="00000000" w:rsidP="00000000" w:rsidRDefault="00000000" w:rsidRPr="00000000" w14:paraId="000001E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Assignment,</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center"/>
              <w:rPr>
                <w:rFonts w:ascii="Calibri" w:cs="Calibri" w:eastAsia="Calibri" w:hAnsi="Calibri"/>
                <w:color w:val="000000"/>
                <w:sz w:val="27"/>
                <w:szCs w:val="27"/>
              </w:rPr>
            </w:pPr>
            <w:r w:rsidDel="00000000" w:rsidR="00000000" w:rsidRPr="00000000">
              <w:rPr>
                <w:rFonts w:ascii="Calibri" w:cs="Calibri" w:eastAsia="Calibri" w:hAnsi="Calibri"/>
                <w:b w:val="1"/>
                <w:color w:val="0000ff"/>
                <w:sz w:val="22"/>
                <w:szCs w:val="22"/>
                <w:rtl w:val="0"/>
              </w:rPr>
              <w:t xml:space="preserve">[ Estimated time]</w:t>
            </w:r>
            <w:r w:rsidDel="00000000" w:rsidR="00000000" w:rsidRPr="00000000">
              <w:rPr>
                <w:rtl w:val="0"/>
              </w:rPr>
            </w:r>
          </w:p>
          <w:p w:rsidR="00000000" w:rsidDel="00000000" w:rsidP="00000000" w:rsidRDefault="00000000" w:rsidRPr="00000000" w14:paraId="000001E8">
            <w:pPr>
              <w:jc w:val="center"/>
              <w:rPr>
                <w:rFonts w:ascii="Calibri" w:cs="Calibri" w:eastAsia="Calibri" w:hAnsi="Calibri"/>
                <w:b w:val="1"/>
                <w:sz w:val="22"/>
                <w:szCs w:val="22"/>
              </w:rPr>
            </w:pPr>
            <w:r w:rsidDel="00000000" w:rsidR="00000000" w:rsidRPr="00000000">
              <w:rPr>
                <w:rtl w:val="0"/>
              </w:rPr>
            </w:r>
          </w:p>
        </w:tc>
        <w:tc>
          <w:tcPr>
            <w:shd w:fill="e7e6e6" w:val="clear"/>
            <w:vAlign w:val="center"/>
          </w:tcPr>
          <w:p w:rsidR="00000000" w:rsidDel="00000000" w:rsidP="00000000" w:rsidRDefault="00000000" w:rsidRPr="00000000" w14:paraId="000001E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Materi Pembelajaran</w:t>
            </w:r>
          </w:p>
          <w:p w:rsidR="00000000" w:rsidDel="00000000" w:rsidP="00000000" w:rsidRDefault="00000000" w:rsidRPr="00000000" w14:paraId="000001EB">
            <w:pPr>
              <w:jc w:val="center"/>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Pustaka ]</w:t>
            </w:r>
          </w:p>
          <w:p w:rsidR="00000000" w:rsidDel="00000000" w:rsidP="00000000" w:rsidRDefault="00000000" w:rsidRPr="00000000" w14:paraId="000001EC">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Learning materials [References]</w:t>
            </w:r>
            <w:r w:rsidDel="00000000" w:rsidR="00000000" w:rsidRPr="00000000">
              <w:rPr>
                <w:rtl w:val="0"/>
              </w:rPr>
            </w:r>
          </w:p>
        </w:tc>
        <w:tc>
          <w:tcPr>
            <w:shd w:fill="e7e6e6" w:val="clear"/>
            <w:vAlign w:val="center"/>
          </w:tcPr>
          <w:p w:rsidR="00000000" w:rsidDel="00000000" w:rsidP="00000000" w:rsidRDefault="00000000" w:rsidRPr="00000000" w14:paraId="000001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 (%)</w:t>
            </w:r>
          </w:p>
          <w:p w:rsidR="00000000" w:rsidDel="00000000" w:rsidP="00000000" w:rsidRDefault="00000000" w:rsidRPr="00000000" w14:paraId="000001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rating weight((</w:t>
            </w:r>
          </w:p>
        </w:tc>
      </w:tr>
      <w:tr>
        <w:trPr>
          <w:cantSplit w:val="0"/>
          <w:trHeight w:val="337" w:hRule="atLeast"/>
          <w:tblHeader w:val="0"/>
        </w:trPr>
        <w:tc>
          <w:tcPr>
            <w:vMerge w:val="continue"/>
            <w:shd w:fill="e7e6e6" w:val="cle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e7e6e6" w:val="clear"/>
          </w:tcPr>
          <w:p w:rsidR="00000000" w:rsidDel="00000000" w:rsidP="00000000" w:rsidRDefault="00000000" w:rsidRPr="00000000" w14:paraId="000001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Indikator</w:t>
            </w:r>
          </w:p>
          <w:p w:rsidR="00000000" w:rsidDel="00000000" w:rsidP="00000000" w:rsidRDefault="00000000" w:rsidRPr="00000000" w14:paraId="000001F2">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Indicators</w:t>
            </w:r>
            <w:r w:rsidDel="00000000" w:rsidR="00000000" w:rsidRPr="00000000">
              <w:rPr>
                <w:rtl w:val="0"/>
              </w:rPr>
            </w:r>
          </w:p>
        </w:tc>
        <w:tc>
          <w:tcPr>
            <w:shd w:fill="e7e6e6" w:val="clear"/>
          </w:tcPr>
          <w:p w:rsidR="00000000" w:rsidDel="00000000" w:rsidP="00000000" w:rsidRDefault="00000000" w:rsidRPr="00000000" w14:paraId="000001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Kriteria &amp; Teknik</w:t>
            </w:r>
          </w:p>
          <w:p w:rsidR="00000000" w:rsidDel="00000000" w:rsidP="00000000" w:rsidRDefault="00000000" w:rsidRPr="00000000" w14:paraId="000001F4">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e7e6e6" w:val="clear"/>
                <w:rtl w:val="0"/>
              </w:rPr>
              <w:t xml:space="preserve">Criteria &amp; Technic</w:t>
            </w:r>
            <w:r w:rsidDel="00000000" w:rsidR="00000000" w:rsidRPr="00000000">
              <w:rPr>
                <w:rtl w:val="0"/>
              </w:rPr>
            </w:r>
          </w:p>
        </w:tc>
        <w:tc>
          <w:tcPr>
            <w:shd w:fill="e7e6e6" w:val="clear"/>
          </w:tcPr>
          <w:p w:rsidR="00000000" w:rsidDel="00000000" w:rsidP="00000000" w:rsidRDefault="00000000" w:rsidRPr="00000000" w14:paraId="000001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Luring (</w:t>
            </w:r>
            <w:r w:rsidDel="00000000" w:rsidR="00000000" w:rsidRPr="00000000">
              <w:rPr>
                <w:rFonts w:ascii="Calibri" w:cs="Calibri" w:eastAsia="Calibri" w:hAnsi="Calibri"/>
                <w:b w:val="1"/>
                <w:i w:val="1"/>
                <w:sz w:val="22"/>
                <w:szCs w:val="22"/>
                <w:rtl w:val="0"/>
              </w:rPr>
              <w:t xml:space="preserve">offline</w:t>
            </w:r>
            <w:r w:rsidDel="00000000" w:rsidR="00000000" w:rsidRPr="00000000">
              <w:rPr>
                <w:rFonts w:ascii="Calibri" w:cs="Calibri" w:eastAsia="Calibri" w:hAnsi="Calibri"/>
                <w:b w:val="1"/>
                <w:sz w:val="22"/>
                <w:szCs w:val="22"/>
                <w:rtl w:val="0"/>
              </w:rPr>
              <w:t xml:space="preserve">)</w:t>
            </w:r>
          </w:p>
        </w:tc>
        <w:tc>
          <w:tcPr>
            <w:shd w:fill="e7e6e6" w:val="clear"/>
          </w:tcPr>
          <w:p w:rsidR="00000000" w:rsidDel="00000000" w:rsidP="00000000" w:rsidRDefault="00000000" w:rsidRPr="00000000" w14:paraId="000001F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Daring (</w:t>
            </w:r>
            <w:r w:rsidDel="00000000" w:rsidR="00000000" w:rsidRPr="00000000">
              <w:rPr>
                <w:rFonts w:ascii="Calibri" w:cs="Calibri" w:eastAsia="Calibri" w:hAnsi="Calibri"/>
                <w:b w:val="1"/>
                <w:i w:val="1"/>
                <w:sz w:val="22"/>
                <w:szCs w:val="22"/>
                <w:rtl w:val="0"/>
              </w:rPr>
              <w:t xml:space="preserve">online</w:t>
            </w:r>
            <w:r w:rsidDel="00000000" w:rsidR="00000000" w:rsidRPr="00000000">
              <w:rPr>
                <w:rFonts w:ascii="Calibri" w:cs="Calibri" w:eastAsia="Calibri" w:hAnsi="Calibri"/>
                <w:b w:val="1"/>
                <w:sz w:val="22"/>
                <w:szCs w:val="22"/>
                <w:rtl w:val="0"/>
              </w:rPr>
              <w:t xml:space="preserve">)</w:t>
            </w:r>
          </w:p>
        </w:tc>
        <w:tc>
          <w:tcPr>
            <w:shd w:fill="e7e6e6" w:val="clear"/>
          </w:tcPr>
          <w:p w:rsidR="00000000" w:rsidDel="00000000" w:rsidP="00000000" w:rsidRDefault="00000000" w:rsidRPr="00000000" w14:paraId="000001F7">
            <w:pPr>
              <w:jc w:val="center"/>
              <w:rPr>
                <w:rFonts w:ascii="Calibri" w:cs="Calibri" w:eastAsia="Calibri" w:hAnsi="Calibri"/>
                <w:b w:val="1"/>
                <w:color w:val="0000ff"/>
                <w:sz w:val="22"/>
                <w:szCs w:val="22"/>
              </w:rPr>
            </w:pPr>
            <w:r w:rsidDel="00000000" w:rsidR="00000000" w:rsidRPr="00000000">
              <w:rPr>
                <w:rtl w:val="0"/>
              </w:rPr>
            </w:r>
          </w:p>
        </w:tc>
        <w:tc>
          <w:tcPr>
            <w:shd w:fill="e7e6e6" w:val="clear"/>
          </w:tcPr>
          <w:p w:rsidR="00000000" w:rsidDel="00000000" w:rsidP="00000000" w:rsidRDefault="00000000" w:rsidRPr="00000000" w14:paraId="000001F8">
            <w:pPr>
              <w:jc w:val="center"/>
              <w:rPr>
                <w:rFonts w:ascii="Calibri" w:cs="Calibri" w:eastAsia="Calibri" w:hAnsi="Calibri"/>
                <w:b w:val="1"/>
                <w:sz w:val="22"/>
                <w:szCs w:val="22"/>
              </w:rPr>
            </w:pPr>
            <w:r w:rsidDel="00000000" w:rsidR="00000000" w:rsidRPr="00000000">
              <w:rPr>
                <w:rtl w:val="0"/>
              </w:rPr>
            </w:r>
          </w:p>
        </w:tc>
      </w:tr>
      <w:tr>
        <w:trPr>
          <w:cantSplit w:val="0"/>
          <w:trHeight w:val="274" w:hRule="atLeast"/>
          <w:tblHeader w:val="0"/>
        </w:trPr>
        <w:tc>
          <w:tcPr>
            <w:shd w:fill="e7e6e6" w:val="clear"/>
          </w:tcPr>
          <w:p w:rsidR="00000000" w:rsidDel="00000000" w:rsidP="00000000" w:rsidRDefault="00000000" w:rsidRPr="00000000" w14:paraId="000001F9">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e7e6e6" w:val="clear"/>
          </w:tcPr>
          <w:p w:rsidR="00000000" w:rsidDel="00000000" w:rsidP="00000000" w:rsidRDefault="00000000" w:rsidRPr="00000000" w14:paraId="000001F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e7e6e6" w:val="clear"/>
          </w:tcPr>
          <w:p w:rsidR="00000000" w:rsidDel="00000000" w:rsidP="00000000" w:rsidRDefault="00000000" w:rsidRPr="00000000" w14:paraId="000001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e7e6e6" w:val="clear"/>
          </w:tcPr>
          <w:p w:rsidR="00000000" w:rsidDel="00000000" w:rsidP="00000000" w:rsidRDefault="00000000" w:rsidRPr="00000000" w14:paraId="000001F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e7e6e6" w:val="clear"/>
          </w:tcPr>
          <w:p w:rsidR="00000000" w:rsidDel="00000000" w:rsidP="00000000" w:rsidRDefault="00000000" w:rsidRPr="00000000" w14:paraId="000001F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shd w:fill="e7e6e6" w:val="clear"/>
          </w:tcPr>
          <w:p w:rsidR="00000000" w:rsidDel="00000000" w:rsidP="00000000" w:rsidRDefault="00000000" w:rsidRPr="00000000" w14:paraId="000001F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shd w:fill="e7e6e6" w:val="clear"/>
          </w:tcPr>
          <w:p w:rsidR="00000000" w:rsidDel="00000000" w:rsidP="00000000" w:rsidRDefault="00000000" w:rsidRPr="00000000" w14:paraId="000001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e7e6e6" w:val="clear"/>
          </w:tcPr>
          <w:p w:rsidR="00000000" w:rsidDel="00000000" w:rsidP="00000000" w:rsidRDefault="00000000" w:rsidRPr="00000000" w14:paraId="000002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r>
      <w:tr>
        <w:trPr>
          <w:cantSplit w:val="0"/>
          <w:tblHeader w:val="0"/>
        </w:trPr>
        <w:tc>
          <w:tcPr>
            <w:shd w:fill="auto" w:val="clear"/>
          </w:tcPr>
          <w:p w:rsidR="00000000" w:rsidDel="00000000" w:rsidP="00000000" w:rsidRDefault="00000000" w:rsidRPr="00000000" w14:paraId="00000201">
            <w:pPr>
              <w:ind w:left="-90" w:right="-108"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auto" w:val="clear"/>
          </w:tcPr>
          <w:p w:rsidR="00000000" w:rsidDel="00000000" w:rsidP="00000000" w:rsidRDefault="00000000" w:rsidRPr="00000000" w14:paraId="000002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contoh</w:t>
            </w:r>
            <w:r w:rsidDel="00000000" w:rsidR="00000000" w:rsidRPr="00000000">
              <w:rPr>
                <w:rFonts w:ascii="Calibri" w:cs="Calibri" w:eastAsia="Calibri" w:hAnsi="Calibri"/>
                <w:sz w:val="22"/>
                <w:szCs w:val="22"/>
                <w:rtl w:val="0"/>
              </w:rPr>
              <w:t xml:space="preserve"> merumuskan sub CPMK menggunakan kata kerja operasional dari taksonomi bloom:</w:t>
              <w:br w:type="textWrapping"/>
            </w:r>
          </w:p>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mampu </w:t>
            </w:r>
            <w:r w:rsidDel="00000000" w:rsidR="00000000" w:rsidRPr="00000000">
              <w:rPr>
                <w:rFonts w:ascii="Calibri" w:cs="Calibri" w:eastAsia="Calibri" w:hAnsi="Calibri"/>
                <w:b w:val="1"/>
                <w:sz w:val="22"/>
                <w:szCs w:val="22"/>
                <w:rtl w:val="0"/>
              </w:rPr>
              <w:t xml:space="preserve">melakukan penilaian (C5) </w:t>
            </w:r>
            <w:r w:rsidDel="00000000" w:rsidR="00000000" w:rsidRPr="00000000">
              <w:rPr>
                <w:rFonts w:ascii="Calibri" w:cs="Calibri" w:eastAsia="Calibri" w:hAnsi="Calibri"/>
                <w:sz w:val="22"/>
                <w:szCs w:val="22"/>
                <w:rtl w:val="0"/>
              </w:rPr>
              <w:t xml:space="preserve">dalam pengambilan keputusan etis berdasarkan etika deontologis, etika teleologis dan etika kontekstual dalam memecahkan masalah dilema moral </w:t>
            </w:r>
          </w:p>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contoh</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09">
            <w:pPr>
              <w:numPr>
                <w:ilvl w:val="0"/>
                <w:numId w:val="1"/>
              </w:numPr>
              <w:pBdr>
                <w:top w:space="0" w:sz="0" w:val="nil"/>
                <w:left w:space="0" w:sz="0" w:val="nil"/>
                <w:bottom w:space="0" w:sz="0" w:val="nil"/>
                <w:right w:space="0" w:sz="0" w:val="nil"/>
                <w:between w:space="0" w:sz="0" w:val="nil"/>
              </w:pBd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keputusan etis berdasarkan etika </w:t>
            </w:r>
            <w:r w:rsidDel="00000000" w:rsidR="00000000" w:rsidRPr="00000000">
              <w:rPr>
                <w:rFonts w:ascii="Calibri" w:cs="Calibri" w:eastAsia="Calibri" w:hAnsi="Calibri"/>
                <w:b w:val="1"/>
                <w:sz w:val="22"/>
                <w:szCs w:val="22"/>
                <w:rtl w:val="0"/>
              </w:rPr>
              <w:t xml:space="preserve">deontologis</w:t>
            </w:r>
          </w:p>
          <w:p w:rsidR="00000000" w:rsidDel="00000000" w:rsidP="00000000" w:rsidRDefault="00000000" w:rsidRPr="00000000" w14:paraId="0000020A">
            <w:pPr>
              <w:numPr>
                <w:ilvl w:val="0"/>
                <w:numId w:val="1"/>
              </w:numPr>
              <w:pBdr>
                <w:top w:space="0" w:sz="0" w:val="nil"/>
                <w:left w:space="0" w:sz="0" w:val="nil"/>
                <w:bottom w:space="0" w:sz="0" w:val="nil"/>
                <w:right w:space="0" w:sz="0" w:val="nil"/>
                <w:between w:space="0" w:sz="0" w:val="nil"/>
              </w:pBd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keputusan etis berdasarkan etika </w:t>
            </w:r>
            <w:r w:rsidDel="00000000" w:rsidR="00000000" w:rsidRPr="00000000">
              <w:rPr>
                <w:rFonts w:ascii="Calibri" w:cs="Calibri" w:eastAsia="Calibri" w:hAnsi="Calibri"/>
                <w:b w:val="1"/>
                <w:sz w:val="22"/>
                <w:szCs w:val="22"/>
                <w:rtl w:val="0"/>
              </w:rPr>
              <w:t xml:space="preserve">teleologis. </w:t>
            </w:r>
            <w:r w:rsidDel="00000000" w:rsidR="00000000" w:rsidRPr="00000000">
              <w:rPr>
                <w:rtl w:val="0"/>
              </w:rPr>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Ketepatan </w:t>
            </w:r>
            <w:r w:rsidDel="00000000" w:rsidR="00000000" w:rsidRPr="00000000">
              <w:rPr>
                <w:rFonts w:ascii="Calibri" w:cs="Calibri" w:eastAsia="Calibri" w:hAnsi="Calibri"/>
                <w:b w:val="1"/>
                <w:sz w:val="22"/>
                <w:szCs w:val="22"/>
                <w:rtl w:val="0"/>
              </w:rPr>
              <w:t xml:space="preserve">penilaian </w:t>
            </w:r>
            <w:r w:rsidDel="00000000" w:rsidR="00000000" w:rsidRPr="00000000">
              <w:rPr>
                <w:rFonts w:ascii="Calibri" w:cs="Calibri" w:eastAsia="Calibri" w:hAnsi="Calibri"/>
                <w:sz w:val="22"/>
                <w:szCs w:val="22"/>
                <w:rtl w:val="0"/>
              </w:rPr>
              <w:t xml:space="preserve">keputusan etis berdasarkan etika </w:t>
            </w:r>
            <w:r w:rsidDel="00000000" w:rsidR="00000000" w:rsidRPr="00000000">
              <w:rPr>
                <w:rFonts w:ascii="Calibri" w:cs="Calibri" w:eastAsia="Calibri" w:hAnsi="Calibri"/>
                <w:b w:val="1"/>
                <w:sz w:val="22"/>
                <w:szCs w:val="22"/>
                <w:rtl w:val="0"/>
              </w:rPr>
              <w:t xml:space="preserve">kontekstual</w:t>
            </w:r>
            <w:r w:rsidDel="00000000" w:rsidR="00000000" w:rsidRPr="00000000">
              <w:rPr>
                <w:rtl w:val="0"/>
              </w:rPr>
            </w:r>
          </w:p>
        </w:tc>
        <w:tc>
          <w:tcPr>
            <w:shd w:fill="auto" w:val="clear"/>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contoh</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Kriteria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0F">
            <w:pPr>
              <w:numPr>
                <w:ilvl w:val="0"/>
                <w:numId w:val="4"/>
              </w:numP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Penulisan rumusan keputusan etis berdasarkan etika deontologis </w:t>
            </w:r>
          </w:p>
          <w:p w:rsidR="00000000" w:rsidDel="00000000" w:rsidP="00000000" w:rsidRDefault="00000000" w:rsidRPr="00000000" w14:paraId="00000210">
            <w:pPr>
              <w:numPr>
                <w:ilvl w:val="0"/>
                <w:numId w:val="4"/>
              </w:numP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Penulisan rumusan keputusan etis berdasarkan etika teleologis</w:t>
            </w:r>
          </w:p>
          <w:p w:rsidR="00000000" w:rsidDel="00000000" w:rsidP="00000000" w:rsidRDefault="00000000" w:rsidRPr="00000000" w14:paraId="00000211">
            <w:pPr>
              <w:numPr>
                <w:ilvl w:val="0"/>
                <w:numId w:val="4"/>
              </w:numPr>
              <w:ind w:left="425.19685039370046"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Penulisan rumusan penilaian keutusan etis berdasarkan etika kontekstual</w:t>
            </w:r>
          </w:p>
          <w:p w:rsidR="00000000" w:rsidDel="00000000" w:rsidP="00000000" w:rsidRDefault="00000000" w:rsidRPr="00000000" w14:paraId="0000021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Teknik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Non Test</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15">
            <w:pPr>
              <w:numPr>
                <w:ilvl w:val="0"/>
                <w:numId w:val="3"/>
              </w:numPr>
              <w:ind w:left="283.4645669291342"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Tugas kelompok  studi kasus kelompok (3%)</w:t>
            </w:r>
          </w:p>
          <w:p w:rsidR="00000000" w:rsidDel="00000000" w:rsidP="00000000" w:rsidRDefault="00000000" w:rsidRPr="00000000" w14:paraId="00000216">
            <w:pPr>
              <w:numPr>
                <w:ilvl w:val="0"/>
                <w:numId w:val="3"/>
              </w:numPr>
              <w:ind w:left="283.4645669291342"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Tugas individu studi kasus (2%)</w:t>
            </w:r>
          </w:p>
          <w:p w:rsidR="00000000" w:rsidDel="00000000" w:rsidP="00000000" w:rsidRDefault="00000000" w:rsidRPr="00000000" w14:paraId="000002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w:t>
            </w:r>
            <w:r w:rsidDel="00000000" w:rsidR="00000000" w:rsidRPr="00000000">
              <w:rPr>
                <w:rFonts w:ascii="Calibri" w:cs="Calibri" w:eastAsia="Calibri" w:hAnsi="Calibri"/>
                <w:sz w:val="22"/>
                <w:szCs w:val="22"/>
                <w:rtl w:val="0"/>
              </w:rPr>
              <w:t xml:space="preserve">:  UTS (5%)</w:t>
            </w:r>
          </w:p>
        </w:tc>
        <w:tc>
          <w:tcPr>
            <w:shd w:fill="auto" w:val="clear"/>
          </w:tcPr>
          <w:p w:rsidR="00000000" w:rsidDel="00000000" w:rsidP="00000000" w:rsidRDefault="00000000" w:rsidRPr="00000000" w14:paraId="00000219">
            <w:pPr>
              <w:ind w:left="72"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**contoh</w:t>
            </w:r>
          </w:p>
          <w:p w:rsidR="00000000" w:rsidDel="00000000" w:rsidP="00000000" w:rsidRDefault="00000000" w:rsidRPr="00000000" w14:paraId="0000021A">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Bentuk</w:t>
            </w:r>
            <w:r w:rsidDel="00000000" w:rsidR="00000000" w:rsidRPr="00000000">
              <w:rPr>
                <w:rFonts w:ascii="Calibri" w:cs="Calibri" w:eastAsia="Calibri" w:hAnsi="Calibri"/>
                <w:sz w:val="22"/>
                <w:szCs w:val="22"/>
                <w:rtl w:val="0"/>
              </w:rPr>
              <w:t xml:space="preserve">:  Kuliah </w:t>
            </w:r>
          </w:p>
          <w:p w:rsidR="00000000" w:rsidDel="00000000" w:rsidP="00000000" w:rsidRDefault="00000000" w:rsidRPr="00000000" w14:paraId="0000021B">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C">
            <w:pPr>
              <w:ind w:left="7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**Dapat berupa (Kuliah, responsi, tutorial, praktikum, seminar, studio, bengkel/workshop, PKL, Magang, pertukaran pelajar, wirausaha, proyek mandiri, penelitian, mengajar)</w:t>
            </w:r>
          </w:p>
          <w:p w:rsidR="00000000" w:rsidDel="00000000" w:rsidP="00000000" w:rsidRDefault="00000000" w:rsidRPr="00000000" w14:paraId="0000021D">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E">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 x 50”</w:t>
            </w:r>
          </w:p>
          <w:p w:rsidR="00000000" w:rsidDel="00000000" w:rsidP="00000000" w:rsidRDefault="00000000" w:rsidRPr="00000000" w14:paraId="0000021F">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0">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Metode: </w:t>
            </w:r>
            <w:r w:rsidDel="00000000" w:rsidR="00000000" w:rsidRPr="00000000">
              <w:rPr>
                <w:rFonts w:ascii="Calibri" w:cs="Calibri" w:eastAsia="Calibri" w:hAnsi="Calibri"/>
                <w:sz w:val="22"/>
                <w:szCs w:val="22"/>
                <w:rtl w:val="0"/>
              </w:rPr>
              <w:t xml:space="preserve">Case Method</w:t>
            </w:r>
          </w:p>
          <w:p w:rsidR="00000000" w:rsidDel="00000000" w:rsidP="00000000" w:rsidRDefault="00000000" w:rsidRPr="00000000" w14:paraId="00000221">
            <w:pPr>
              <w:ind w:left="72"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2">
            <w:pPr>
              <w:ind w:left="72"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sz w:val="22"/>
                <w:szCs w:val="22"/>
                <w:rtl w:val="0"/>
              </w:rPr>
              <w:t xml:space="preserve">dapat diisi dgn metode: </w:t>
            </w:r>
            <w:r w:rsidDel="00000000" w:rsidR="00000000" w:rsidRPr="00000000">
              <w:rPr>
                <w:rFonts w:ascii="Calibri" w:cs="Calibri" w:eastAsia="Calibri" w:hAnsi="Calibri"/>
                <w:i w:val="1"/>
                <w:sz w:val="22"/>
                <w:szCs w:val="22"/>
                <w:rtl w:val="0"/>
              </w:rPr>
              <w:t xml:space="preserve">Case Method, Team Based Project </w:t>
            </w:r>
            <w:r w:rsidDel="00000000" w:rsidR="00000000" w:rsidRPr="00000000">
              <w:rPr>
                <w:rFonts w:ascii="Calibri" w:cs="Calibri" w:eastAsia="Calibri" w:hAnsi="Calibri"/>
                <w:sz w:val="22"/>
                <w:szCs w:val="22"/>
                <w:rtl w:val="0"/>
              </w:rPr>
              <w:t xml:space="preserve">dengan didukung atau salah satu dari metode SCL = </w:t>
            </w:r>
            <w:r w:rsidDel="00000000" w:rsidR="00000000" w:rsidRPr="00000000">
              <w:rPr>
                <w:rFonts w:ascii="Calibri" w:cs="Calibri" w:eastAsia="Calibri" w:hAnsi="Calibri"/>
                <w:i w:val="1"/>
                <w:color w:val="000000"/>
                <w:rtl w:val="0"/>
              </w:rPr>
              <w:t xml:space="preserve">Small Group Discussion, Role-play &amp; simulation, discovery learning, self-directed learning, cooperative learning, collaborative learning, contextual learning, project-based learning,</w:t>
            </w: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2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**Contoh</w:t>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TM </w:t>
            </w:r>
            <w:r w:rsidDel="00000000" w:rsidR="00000000" w:rsidRPr="00000000">
              <w:rPr>
                <w:rFonts w:ascii="Calibri" w:cs="Calibri" w:eastAsia="Calibri" w:hAnsi="Calibri"/>
                <w:sz w:val="22"/>
                <w:szCs w:val="22"/>
                <w:rtl w:val="0"/>
              </w:rPr>
              <w:t xml:space="preserve">(sinkron):.... x 50’</w:t>
            </w:r>
          </w:p>
          <w:p w:rsidR="00000000" w:rsidDel="00000000" w:rsidP="00000000" w:rsidRDefault="00000000" w:rsidRPr="00000000" w14:paraId="000002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(asinkron): … x 50’</w:t>
              <w:br w:type="textWrapping"/>
            </w:r>
            <w:r w:rsidDel="00000000" w:rsidR="00000000" w:rsidRPr="00000000">
              <w:rPr>
                <w:rFonts w:ascii="Calibri" w:cs="Calibri" w:eastAsia="Calibri" w:hAnsi="Calibri"/>
                <w:b w:val="1"/>
                <w:sz w:val="22"/>
                <w:szCs w:val="22"/>
                <w:rtl w:val="0"/>
              </w:rPr>
              <w:br w:type="textWrapping"/>
              <w:t xml:space="preserve">BT :     x 60’</w:t>
            </w:r>
          </w:p>
          <w:p w:rsidR="00000000" w:rsidDel="00000000" w:rsidP="00000000" w:rsidRDefault="00000000" w:rsidRPr="00000000" w14:paraId="00000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Tugas /</w:t>
            </w:r>
            <w:r w:rsidDel="00000000" w:rsidR="00000000" w:rsidRPr="00000000">
              <w:rPr>
                <w:rFonts w:ascii="Calibri" w:cs="Calibri" w:eastAsia="Calibri" w:hAnsi="Calibri"/>
                <w:i w:val="1"/>
                <w:sz w:val="22"/>
                <w:szCs w:val="22"/>
                <w:rtl w:val="0"/>
              </w:rPr>
              <w:t xml:space="preserve">assignment </w:t>
            </w:r>
            <w:r w:rsidDel="00000000" w:rsidR="00000000" w:rsidRPr="00000000">
              <w:rPr>
                <w:rtl w:val="0"/>
              </w:rPr>
            </w:r>
          </w:p>
          <w:p w:rsidR="00000000" w:rsidDel="00000000" w:rsidP="00000000" w:rsidRDefault="00000000" w:rsidRPr="00000000" w14:paraId="0000022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BM:     x 60’</w:t>
            </w:r>
          </w:p>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**(dapat juga digabung antara </w:t>
            </w:r>
            <w:r w:rsidDel="00000000" w:rsidR="00000000" w:rsidRPr="00000000">
              <w:rPr>
                <w:rFonts w:ascii="Calibri" w:cs="Calibri" w:eastAsia="Calibri" w:hAnsi="Calibri"/>
                <w:b w:val="1"/>
                <w:sz w:val="22"/>
                <w:szCs w:val="22"/>
                <w:rtl w:val="0"/>
              </w:rPr>
              <w:t xml:space="preserve">BM+BT </w:t>
            </w:r>
            <w:r w:rsidDel="00000000" w:rsidR="00000000" w:rsidRPr="00000000">
              <w:rPr>
                <w:rFonts w:ascii="Calibri" w:cs="Calibri" w:eastAsia="Calibri" w:hAnsi="Calibri"/>
                <w:sz w:val="22"/>
                <w:szCs w:val="22"/>
                <w:rtl w:val="0"/>
              </w:rPr>
              <w:t xml:space="preserve">Belajar terstruktur atau BT dan Mandiri atau BM, karena pengerjaan satu tugas dengan asumsi mengerjakan tugas dengan terlebih dahulu belajar mandiri misal dibawah ini:</w:t>
            </w:r>
          </w:p>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br w:type="textWrapping"/>
              <w:t xml:space="preserve">BM+BT = </w:t>
            </w:r>
            <w:r w:rsidDel="00000000" w:rsidR="00000000" w:rsidRPr="00000000">
              <w:rPr>
                <w:rFonts w:ascii="Calibri" w:cs="Calibri" w:eastAsia="Calibri" w:hAnsi="Calibri"/>
                <w:sz w:val="22"/>
                <w:szCs w:val="22"/>
                <w:rtl w:val="0"/>
              </w:rPr>
              <w:t xml:space="preserve">2 x (.... x 60’)</w:t>
            </w:r>
          </w:p>
          <w:p w:rsidR="00000000" w:rsidDel="00000000" w:rsidP="00000000" w:rsidRDefault="00000000" w:rsidRPr="00000000" w14:paraId="000002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Mahasiswa belajar mandiri dan menyusun laporan analisis dan evaluasi solusi pemecahan studi kasus …..</w:t>
            </w:r>
          </w:p>
          <w:p w:rsidR="00000000" w:rsidDel="00000000" w:rsidP="00000000" w:rsidRDefault="00000000" w:rsidRPr="00000000" w14:paraId="0000022C">
            <w:pPr>
              <w:rPr>
                <w:rFonts w:ascii="Calibri" w:cs="Calibri" w:eastAsia="Calibri" w:hAnsi="Calibri"/>
                <w:b w:val="1"/>
                <w:color w:val="2e75b5"/>
                <w:sz w:val="22"/>
                <w:szCs w:val="22"/>
              </w:rPr>
            </w:pPr>
            <w:r w:rsidDel="00000000" w:rsidR="00000000" w:rsidRPr="00000000">
              <w:rPr>
                <w:rtl w:val="0"/>
              </w:rPr>
            </w:r>
          </w:p>
        </w:tc>
        <w:tc>
          <w:tcPr>
            <w:shd w:fill="auto" w:val="clear"/>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E">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contoh</w:t>
            </w:r>
          </w:p>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Etika deontologis, Etika Teleogis, Etika kontekstual, Bertens, halaman 56-88</w:t>
            </w:r>
          </w:p>
          <w:p w:rsidR="00000000" w:rsidDel="00000000" w:rsidP="00000000" w:rsidRDefault="00000000" w:rsidRPr="00000000" w14:paraId="000002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materi https://morning.maranatha.edu</w:t>
            </w:r>
          </w:p>
          <w:p w:rsidR="00000000" w:rsidDel="00000000" w:rsidP="00000000" w:rsidRDefault="00000000" w:rsidRPr="00000000" w14:paraId="00000232">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33">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341" w:hRule="atLeast"/>
          <w:tblHeader w:val="0"/>
        </w:trPr>
        <w:tc>
          <w:tcPr>
            <w:shd w:fill="auto" w:val="clear"/>
          </w:tcPr>
          <w:p w:rsidR="00000000" w:rsidDel="00000000" w:rsidP="00000000" w:rsidRDefault="00000000" w:rsidRPr="00000000" w14:paraId="00000235">
            <w:pPr>
              <w:ind w:left="-90" w:right="-108" w:firstLine="0"/>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36">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37">
            <w:pPr>
              <w:jc w:val="both"/>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38">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3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shd w:fill="auto" w:val="clear"/>
          </w:tcPr>
          <w:p w:rsidR="00000000" w:rsidDel="00000000" w:rsidP="00000000" w:rsidRDefault="00000000" w:rsidRPr="00000000" w14:paraId="0000023B">
            <w:pPr>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3C">
            <w:pPr>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D">
            <w:pPr>
              <w:ind w:left="-90" w:right="-108" w:firstLine="0"/>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3F">
            <w:pPr>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240">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41">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rFonts w:ascii="Calibri" w:cs="Calibri" w:eastAsia="Calibri" w:hAnsi="Calibri"/>
                <w:color w:val="000000"/>
                <w:sz w:val="27"/>
                <w:szCs w:val="27"/>
              </w:rPr>
            </w:pPr>
            <w:r w:rsidDel="00000000" w:rsidR="00000000" w:rsidRPr="00000000">
              <w:rPr>
                <w:rtl w:val="0"/>
              </w:rPr>
            </w:r>
          </w:p>
        </w:tc>
        <w:tc>
          <w:tcPr>
            <w:shd w:fill="auto" w:val="clear"/>
          </w:tcPr>
          <w:p w:rsidR="00000000" w:rsidDel="00000000" w:rsidP="00000000" w:rsidRDefault="00000000" w:rsidRPr="00000000" w14:paraId="00000243">
            <w:pPr>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44">
            <w:pPr>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5">
            <w:pPr>
              <w:ind w:left="-90" w:right="-108" w:firstLine="0"/>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ind w:left="320" w:firstLine="0"/>
              <w:jc w:val="both"/>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248">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49">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A">
            <w:pPr>
              <w:pBdr>
                <w:top w:space="0" w:sz="0" w:val="nil"/>
                <w:left w:space="0" w:sz="0" w:val="nil"/>
                <w:bottom w:space="0" w:sz="0" w:val="nil"/>
                <w:right w:space="0" w:sz="0" w:val="nil"/>
                <w:between w:space="0" w:sz="0" w:val="nil"/>
              </w:pBdr>
              <w:jc w:val="both"/>
              <w:rPr>
                <w:rFonts w:ascii="Calibri" w:cs="Calibri" w:eastAsia="Calibri" w:hAnsi="Calibri"/>
                <w:color w:val="000000"/>
                <w:sz w:val="27"/>
                <w:szCs w:val="27"/>
              </w:rPr>
            </w:pPr>
            <w:r w:rsidDel="00000000" w:rsidR="00000000" w:rsidRPr="00000000">
              <w:rPr>
                <w:rtl w:val="0"/>
              </w:rPr>
            </w:r>
          </w:p>
        </w:tc>
        <w:tc>
          <w:tcPr>
            <w:shd w:fill="auto" w:val="clear"/>
          </w:tcPr>
          <w:p w:rsidR="00000000" w:rsidDel="00000000" w:rsidP="00000000" w:rsidRDefault="00000000" w:rsidRPr="00000000" w14:paraId="0000024B">
            <w:pPr>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4C">
            <w:pPr>
              <w:jc w:val="center"/>
              <w:rPr>
                <w:rFonts w:ascii="Calibri" w:cs="Calibri" w:eastAsia="Calibri" w:hAnsi="Calibri"/>
                <w:sz w:val="22"/>
                <w:szCs w:val="22"/>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4D">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c>
          <w:tcPr>
            <w:gridSpan w:val="6"/>
            <w:shd w:fill="e7e6e6" w:val="clear"/>
          </w:tcPr>
          <w:p w:rsidR="00000000" w:rsidDel="00000000" w:rsidP="00000000" w:rsidRDefault="00000000" w:rsidRPr="00000000" w14:paraId="000002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Tengah Semester / Ujian Tengah Semester</w:t>
            </w:r>
          </w:p>
          <w:p w:rsidR="00000000" w:rsidDel="00000000" w:rsidP="00000000" w:rsidRDefault="00000000" w:rsidRPr="00000000" w14:paraId="000002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Midterm Exam</w:t>
            </w:r>
          </w:p>
        </w:tc>
        <w:tc>
          <w:tcPr>
            <w:shd w:fill="auto" w:val="clear"/>
          </w:tcPr>
          <w:p w:rsidR="00000000" w:rsidDel="00000000" w:rsidP="00000000" w:rsidRDefault="00000000" w:rsidRPr="00000000" w14:paraId="00000255">
            <w:pPr>
              <w:jc w:val="center"/>
              <w:rPr>
                <w:rFonts w:ascii="Calibri" w:cs="Calibri" w:eastAsia="Calibri" w:hAnsi="Calibri"/>
                <w:b w:val="1"/>
                <w:sz w:val="24"/>
                <w:szCs w:val="24"/>
              </w:rPr>
            </w:pPr>
            <w:r w:rsidDel="00000000" w:rsidR="00000000" w:rsidRPr="00000000">
              <w:rPr>
                <w:rtl w:val="0"/>
              </w:rPr>
            </w:r>
          </w:p>
        </w:tc>
      </w:tr>
      <w:tr>
        <w:trPr>
          <w:cantSplit w:val="0"/>
          <w:trHeight w:val="305" w:hRule="atLeast"/>
          <w:tblHeader w:val="0"/>
        </w:trPr>
        <w:tc>
          <w:tcPr>
            <w:shd w:fill="auto" w:val="clear"/>
          </w:tcPr>
          <w:p w:rsidR="00000000" w:rsidDel="00000000" w:rsidP="00000000" w:rsidRDefault="00000000" w:rsidRPr="00000000" w14:paraId="00000256">
            <w:pPr>
              <w:ind w:left="-90" w:right="-108" w:firstLine="0"/>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57">
            <w:pPr>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14:paraId="00000258">
            <w:pPr>
              <w:ind w:left="36" w:firstLine="0"/>
              <w:rPr>
                <w:rFonts w:ascii="Calibri" w:cs="Calibri" w:eastAsia="Calibri" w:hAnsi="Calibri"/>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259">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5A">
            <w:pPr>
              <w:jc w:val="cente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shd w:fill="auto" w:val="clear"/>
          </w:tcPr>
          <w:p w:rsidR="00000000" w:rsidDel="00000000" w:rsidP="00000000" w:rsidRDefault="00000000" w:rsidRPr="00000000" w14:paraId="0000025C">
            <w:pPr>
              <w:jc w:val="cente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25D">
            <w:pPr>
              <w:jc w:val="center"/>
              <w:rPr>
                <w:rFonts w:ascii="Calibri" w:cs="Calibri" w:eastAsia="Calibri" w:hAnsi="Calibri"/>
                <w:sz w:val="22"/>
                <w:szCs w:val="22"/>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5E">
            <w:pPr>
              <w:ind w:right="-108"/>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5F">
            <w:pPr>
              <w:rPr>
                <w:rFonts w:ascii="Calibri" w:cs="Calibri" w:eastAsia="Calibri" w:hAnsi="Calibri"/>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0">
            <w:pPr>
              <w:ind w:left="36" w:firstLine="0"/>
              <w:rPr>
                <w:rFonts w:ascii="Calibri" w:cs="Calibri" w:eastAsia="Calibri" w:hAnsi="Calibri"/>
                <w:color w:val="000000"/>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1">
            <w:pPr>
              <w:rPr>
                <w:rFonts w:ascii="Calibri" w:cs="Calibri" w:eastAsia="Calibri" w:hAnsi="Calibri"/>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2">
            <w:pPr>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3">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4">
            <w:pPr>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5">
            <w:pPr>
              <w:jc w:val="center"/>
              <w:rPr>
                <w:rFonts w:ascii="Calibri" w:cs="Calibri" w:eastAsia="Calibri" w:hAnsi="Calibri"/>
                <w:sz w:val="22"/>
                <w:szCs w:val="22"/>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6">
            <w:pPr>
              <w:ind w:right="-108"/>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7">
            <w:pPr>
              <w:rPr>
                <w:rFonts w:ascii="Calibri" w:cs="Calibri" w:eastAsia="Calibri" w:hAnsi="Calibri"/>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8">
            <w:pPr>
              <w:ind w:left="36" w:firstLine="0"/>
              <w:rPr>
                <w:rFonts w:ascii="Calibri" w:cs="Calibri" w:eastAsia="Calibri" w:hAnsi="Calibri"/>
                <w:color w:val="000000"/>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9">
            <w:pP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A">
            <w:pPr>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B">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C">
            <w:pPr>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D">
            <w:pPr>
              <w:jc w:val="center"/>
              <w:rPr>
                <w:rFonts w:ascii="Calibri" w:cs="Calibri" w:eastAsia="Calibri" w:hAnsi="Calibri"/>
                <w:sz w:val="22"/>
                <w:szCs w:val="22"/>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E">
            <w:pPr>
              <w:ind w:right="-108"/>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1">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2">
            <w:pPr>
              <w:rPr>
                <w:rFonts w:ascii="Calibri" w:cs="Calibri" w:eastAsia="Calibri" w:hAnsi="Calibri"/>
                <w:b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73">
            <w:pPr>
              <w:pBdr>
                <w:top w:space="0" w:sz="0" w:val="nil"/>
                <w:left w:space="0" w:sz="0" w:val="nil"/>
                <w:bottom w:space="0" w:sz="0" w:val="nil"/>
                <w:right w:space="0" w:sz="0" w:val="nil"/>
                <w:between w:space="0" w:sz="0" w:val="nil"/>
              </w:pBdr>
              <w:rPr>
                <w:rFonts w:ascii="Calibri" w:cs="Calibri" w:eastAsia="Calibri" w:hAnsi="Calibri"/>
                <w:color w:val="000000"/>
                <w:sz w:val="27"/>
                <w:szCs w:val="27"/>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4">
            <w:pPr>
              <w:jc w:val="cente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5">
            <w:pPr>
              <w:jc w:val="center"/>
              <w:rPr>
                <w:rFonts w:ascii="Calibri" w:cs="Calibri" w:eastAsia="Calibri" w:hAnsi="Calibri"/>
                <w:sz w:val="22"/>
                <w:szCs w:val="22"/>
              </w:rPr>
            </w:pPr>
            <w:r w:rsidDel="00000000" w:rsidR="00000000" w:rsidRPr="00000000">
              <w:rPr>
                <w:rtl w:val="0"/>
              </w:rPr>
            </w:r>
          </w:p>
        </w:tc>
      </w:tr>
      <w:tr>
        <w:trPr>
          <w:cantSplit w:val="0"/>
          <w:tblHeader w:val="0"/>
        </w:trPr>
        <w:tc>
          <w:tcPr>
            <w:tcBorders>
              <w:bottom w:color="000000" w:space="0" w:sz="4" w:val="single"/>
            </w:tcBorders>
            <w:shd w:fill="e7e6e6" w:val="clear"/>
          </w:tcPr>
          <w:p w:rsidR="00000000" w:rsidDel="00000000" w:rsidP="00000000" w:rsidRDefault="00000000" w:rsidRPr="00000000" w14:paraId="00000276">
            <w:pPr>
              <w:ind w:right="-108"/>
              <w:jc w:val="center"/>
              <w:rPr>
                <w:rFonts w:ascii="Calibri" w:cs="Calibri" w:eastAsia="Calibri" w:hAnsi="Calibri"/>
                <w:b w:val="1"/>
                <w:sz w:val="22"/>
                <w:szCs w:val="22"/>
              </w:rPr>
            </w:pPr>
            <w:r w:rsidDel="00000000" w:rsidR="00000000" w:rsidRPr="00000000">
              <w:rPr>
                <w:rtl w:val="0"/>
              </w:rPr>
            </w:r>
          </w:p>
        </w:tc>
        <w:tc>
          <w:tcPr>
            <w:gridSpan w:val="6"/>
            <w:tcBorders>
              <w:bottom w:color="000000" w:space="0" w:sz="4" w:val="single"/>
            </w:tcBorders>
            <w:shd w:fill="e7e6e6" w:val="clear"/>
          </w:tcPr>
          <w:p w:rsidR="00000000" w:rsidDel="00000000" w:rsidP="00000000" w:rsidRDefault="00000000" w:rsidRPr="00000000" w14:paraId="00000277">
            <w:pPr>
              <w:rPr>
                <w:rFonts w:ascii="Calibri" w:cs="Calibri" w:eastAsia="Calibri" w:hAnsi="Calibri"/>
                <w:b w:val="1"/>
                <w:sz w:val="22"/>
                <w:szCs w:val="22"/>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7D">
            <w:pPr>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27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8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281">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Catatan:</w:t>
      </w:r>
    </w:p>
    <w:p w:rsidR="00000000" w:rsidDel="00000000" w:rsidP="00000000" w:rsidRDefault="00000000" w:rsidRPr="00000000" w14:paraId="00000282">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Capaian Pembelajaran PRODI (CPL-PRODI) adalah kemampuan yang dimiliki oleh setiap lulusan PRODI yang merupakan internalisasi dari sikap, pengugasan pengetahuan, dan keterampilan sesuai dengan jenjang prodinya yang diperoleh melalui proses pembelajaran.</w:t>
      </w:r>
    </w:p>
    <w:p w:rsidR="00000000" w:rsidDel="00000000" w:rsidP="00000000" w:rsidRDefault="00000000" w:rsidRPr="00000000" w14:paraId="00000283">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CPL yang dibebankan pada mata kuliah adalah beberapa capaian pembelajaran lulusan program studi (CPL-PRODI) yang digunakan  untuk pembentukan/ pengembangan sebuah mata kuliah yang terdiri dari aspel sikap, keterampilan umum, keterampilan khusus, dan pengetahuan.</w:t>
      </w:r>
    </w:p>
    <w:p w:rsidR="00000000" w:rsidDel="00000000" w:rsidP="00000000" w:rsidRDefault="00000000" w:rsidRPr="00000000" w14:paraId="00000284">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CP Mata Kuliah (CPMK) adalah kemampuan yang dijabarkan secara spesifik dari CPL yang dibebankan pada mata kuliah, dan bersifat spesifik terhadap bahan kajian atau materi pembelajaran mata kuliah tersebut.</w:t>
      </w:r>
    </w:p>
    <w:p w:rsidR="00000000" w:rsidDel="00000000" w:rsidP="00000000" w:rsidRDefault="00000000" w:rsidRPr="00000000" w14:paraId="00000285">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Sub-CP Mata Kuliah (Sub-CPMK) adalah kemampuan yang dijabarkan secara spesifik terhadap materi pembelajaran mata kuliah tersebut.</w:t>
      </w:r>
    </w:p>
    <w:p w:rsidR="00000000" w:rsidDel="00000000" w:rsidP="00000000" w:rsidRDefault="00000000" w:rsidRPr="00000000" w14:paraId="00000286">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Indikator penilaian kemampuan dalam proses maupun hasil belajar mahasiswa adalah pernyataan spesifik dan terukur yang mengidentifikasi kemampuan atau kinerja hasil belajar mahasiswa yang disertai bukti-bukti.</w:t>
      </w:r>
    </w:p>
    <w:p w:rsidR="00000000" w:rsidDel="00000000" w:rsidP="00000000" w:rsidRDefault="00000000" w:rsidRPr="00000000" w14:paraId="00000287">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000000" w:rsidDel="00000000" w:rsidP="00000000" w:rsidRDefault="00000000" w:rsidRPr="00000000" w14:paraId="00000288">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Teknik penilaian: tes dan non-tes.</w:t>
      </w:r>
    </w:p>
    <w:p w:rsidR="00000000" w:rsidDel="00000000" w:rsidP="00000000" w:rsidRDefault="00000000" w:rsidRPr="00000000" w14:paraId="00000289">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Bentuk pembelajaran: Kuliah, Responsi, Tutorial, Seminar atau yang setara, Praktikum, Praktik Studio, Praktik Bengkel, Praktik Lapangan, Penelitian, Pengabdian kepada Masyarakat, dan/atau bentuk pembelajaran lain yang setara.</w:t>
      </w:r>
    </w:p>
    <w:p w:rsidR="00000000" w:rsidDel="00000000" w:rsidP="00000000" w:rsidRDefault="00000000" w:rsidRPr="00000000" w14:paraId="0000028A">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Metode pembelajaran: </w:t>
      </w:r>
      <w:r w:rsidDel="00000000" w:rsidR="00000000" w:rsidRPr="00000000">
        <w:rPr>
          <w:rFonts w:ascii="Calibri" w:cs="Calibri" w:eastAsia="Calibri" w:hAnsi="Calibri"/>
          <w:i w:val="1"/>
          <w:color w:val="000000"/>
          <w:rtl w:val="0"/>
        </w:rPr>
        <w:t xml:space="preserve">Small Group Discussion, Role-play &amp; simulation, discovery learning, self-directed learning, cooperative learning, collaborative learning, contextual learning, project-based learning,</w:t>
      </w:r>
      <w:r w:rsidDel="00000000" w:rsidR="00000000" w:rsidRPr="00000000">
        <w:rPr>
          <w:rFonts w:ascii="Calibri" w:cs="Calibri" w:eastAsia="Calibri" w:hAnsi="Calibri"/>
          <w:color w:val="000000"/>
          <w:rtl w:val="0"/>
        </w:rPr>
        <w:t xml:space="preserve"> dan metode lainnya yang setara.</w:t>
      </w:r>
    </w:p>
    <w:p w:rsidR="00000000" w:rsidDel="00000000" w:rsidP="00000000" w:rsidRDefault="00000000" w:rsidRPr="00000000" w14:paraId="0000028B">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Materi pembelajaran adalah rincian atau uraian dari bahan kajian yang dapat disajikan dalam bentuk beberapa pokok dan sub-pokok bahasan.</w:t>
      </w:r>
    </w:p>
    <w:p w:rsidR="00000000" w:rsidDel="00000000" w:rsidP="00000000" w:rsidRDefault="00000000" w:rsidRPr="00000000" w14:paraId="0000028C">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Bobot penilaian adalah prosentase penilaian terhadap setiap pencapaian sub-CPMK yang besarnya proposional dengan tingkat kesulitan pencapaian sub-CPMK tersebut dan totalnya 100%.</w:t>
      </w:r>
    </w:p>
    <w:p w:rsidR="00000000" w:rsidDel="00000000" w:rsidP="00000000" w:rsidRDefault="00000000" w:rsidRPr="00000000" w14:paraId="0000028D">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TM=Tatap Muka, BT=Belajar Terstruktur, BM=Belajar Mandiri. </w:t>
      </w:r>
    </w:p>
    <w:p w:rsidR="00000000" w:rsidDel="00000000" w:rsidP="00000000" w:rsidRDefault="00000000" w:rsidRPr="00000000" w14:paraId="0000028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Notes:</w:t>
      </w:r>
    </w:p>
    <w:p w:rsidR="00000000" w:rsidDel="00000000" w:rsidP="00000000" w:rsidRDefault="00000000" w:rsidRPr="00000000" w14:paraId="0000029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Outcomes (CPL-PRODI) are abilities possessed by each graduate which is an internalization of attitudes, knowledge, and skills according to the level of the study program obtained through the learning process.</w:t>
      </w:r>
    </w:p>
    <w:p w:rsidR="00000000" w:rsidDel="00000000" w:rsidP="00000000" w:rsidRDefault="00000000" w:rsidRPr="00000000" w14:paraId="0000029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CPL charged to courses are some of the learning outcomes of the study program graduates (CPL-PRODI) which are used for the formation / development of a course consisting of attitude aspects, general skills, special skills, and knowledge.</w:t>
      </w:r>
    </w:p>
    <w:p w:rsidR="00000000" w:rsidDel="00000000" w:rsidP="00000000" w:rsidRDefault="00000000" w:rsidRPr="00000000" w14:paraId="0000029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CP (CPMK) is an ability that described specifically from the CPL charged on a course, and is specific to the study material or learning material for that course.</w:t>
      </w:r>
    </w:p>
    <w:p w:rsidR="00000000" w:rsidDel="00000000" w:rsidP="00000000" w:rsidRDefault="00000000" w:rsidRPr="00000000" w14:paraId="0000029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Subject Sub-CP (Sub-CPMK) is the ability that described in the learning material of the course.</w:t>
      </w:r>
    </w:p>
    <w:p w:rsidR="00000000" w:rsidDel="00000000" w:rsidP="00000000" w:rsidRDefault="00000000" w:rsidRPr="00000000" w14:paraId="0000029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Indicators of ability assessment in the process and student learning outcomes are specific and measurable statements that identify the ability or performance of student learning outcomes accompanied by evidence.</w:t>
      </w:r>
    </w:p>
    <w:p w:rsidR="00000000" w:rsidDel="00000000" w:rsidP="00000000" w:rsidRDefault="00000000" w:rsidRPr="00000000" w14:paraId="0000029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000000" w:rsidDel="00000000" w:rsidP="00000000" w:rsidRDefault="00000000" w:rsidRPr="00000000" w14:paraId="0000029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Assessment techniques: test and non-test.</w:t>
      </w:r>
    </w:p>
    <w:p w:rsidR="00000000" w:rsidDel="00000000" w:rsidP="00000000" w:rsidRDefault="00000000" w:rsidRPr="00000000" w14:paraId="0000029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Forms of learning: Lectures, Responses, Tutorials, Seminars or equivalent, Practicum, Studio Practice, Workshop Practice, Field Practice, Research, Community Service, and / or other equivalent forms of learning.</w:t>
      </w:r>
    </w:p>
    <w:p w:rsidR="00000000" w:rsidDel="00000000" w:rsidP="00000000" w:rsidRDefault="00000000" w:rsidRPr="00000000" w14:paraId="0000029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methods: Small Group Discussion, Role-play &amp; simulation, discovery learning, self-directed learning, cooperative learning, collaborative learning, contextual learning, project-based learning, and other equivalent methods.</w:t>
      </w:r>
    </w:p>
    <w:p w:rsidR="00000000" w:rsidDel="00000000" w:rsidP="00000000" w:rsidRDefault="00000000" w:rsidRPr="00000000" w14:paraId="0000029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Learning materials are details or descriptions of the study material which can be presented in the form of several main topics and sub-topics.</w:t>
      </w:r>
    </w:p>
    <w:p w:rsidR="00000000" w:rsidDel="00000000" w:rsidP="00000000" w:rsidRDefault="00000000" w:rsidRPr="00000000" w14:paraId="0000029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weight of the assessment is the percentage of the assessment of each sub-CPMK achievement which is proportional to the difficulty level of achieving the sub-CPMK and the total is 100%.</w:t>
      </w:r>
    </w:p>
    <w:p w:rsidR="00000000" w:rsidDel="00000000" w:rsidP="00000000" w:rsidRDefault="00000000" w:rsidRPr="00000000" w14:paraId="000002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TM = Learning Process, BT = Structured Assignment, BM = Independent Activities.</w:t>
      </w:r>
    </w:p>
    <w:p w:rsidR="00000000" w:rsidDel="00000000" w:rsidP="00000000" w:rsidRDefault="00000000" w:rsidRPr="00000000" w14:paraId="0000029C">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269E"/>
    <w:pPr>
      <w:autoSpaceDE w:val="0"/>
      <w:autoSpaceDN w:val="0"/>
      <w:spacing w:after="0" w:line="240" w:lineRule="auto"/>
    </w:pPr>
    <w:rPr>
      <w:rFonts w:ascii="Times New Roman" w:cs="Times New Roman" w:eastAsia="Times New Roman" w:hAnsi="Times New Roman"/>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269E"/>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cp:coreProperties>
</file>