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5</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rStyle w:val="DefaultParagraphFont"/>
          <w:rFonts w:ascii="Calibri" w:hAnsi="Calibri"/>
          <w:sz w:val="22"/>
          <w:szCs w:val="22"/>
        </w:rPr>
        <w:t>Mengemukakan teknik induksi matematika sehingga mampu mendemonstrasikan keterampilan problem solving untuk tiga jenis soal induksi matematika secara sahih</w:t>
      </w:r>
      <w:r>
        <w:rPr/>
        <w:t>.</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 xml:space="preserve">Mahasiswa mampu </w:t>
      </w:r>
      <w:r>
        <w:rPr/>
        <w:t xml:space="preserve">melakukan </w:t>
      </w:r>
      <w:r>
        <w:rPr>
          <w:rStyle w:val="DefaultParagraphFont"/>
          <w:rFonts w:eastAsia="Calibri" w:cs="Calibri" w:ascii="Calibri" w:hAnsi="Calibri"/>
          <w:b w:val="false"/>
          <w:bCs w:val="false"/>
          <w:sz w:val="22"/>
          <w:szCs w:val="22"/>
        </w:rPr>
        <w:t xml:space="preserve">perhitungan dalam keterampilan problem solving berdasarkan prinsip 2 langkah di dalam induksi matematika </w:t>
      </w:r>
      <w:r>
        <w:rPr>
          <w:rStyle w:val="DefaultParagraphFont"/>
          <w:rFonts w:eastAsia="Calibri" w:cs="Calibri" w:ascii="Calibri" w:hAnsi="Calibri"/>
          <w:b w:val="false"/>
          <w:bCs w:val="false"/>
          <w:sz w:val="22"/>
          <w:szCs w:val="22"/>
        </w:rPr>
        <w:t>secara tepat</w:t>
      </w:r>
      <w:r>
        <w:rPr/>
        <w:t>.</w:t>
      </w:r>
    </w:p>
    <w:p>
      <w:pPr>
        <w:pStyle w:val="Normal"/>
        <w:numPr>
          <w:ilvl w:val="0"/>
          <w:numId w:val="4"/>
        </w:numPr>
        <w:spacing w:lineRule="auto" w:line="240" w:before="0" w:after="0"/>
        <w:jc w:val="both"/>
        <w:rPr/>
      </w:pPr>
      <w:r>
        <w:rPr>
          <w:rStyle w:val="DefaultParagraphFont"/>
          <w:rFonts w:eastAsia="Calibri" w:cs="Calibri" w:ascii="Calibri" w:hAnsi="Calibri"/>
          <w:color w:val="000000"/>
          <w:sz w:val="22"/>
          <w:szCs w:val="22"/>
        </w:rPr>
        <w:t xml:space="preserve">Mahasiswa mampu melakukan </w:t>
      </w:r>
      <w:r>
        <w:rPr>
          <w:rStyle w:val="DefaultParagraphFont"/>
          <w:rFonts w:eastAsia="Calibri" w:cs="Calibri" w:ascii="Calibri" w:hAnsi="Calibri"/>
          <w:b w:val="false"/>
          <w:bCs w:val="false"/>
          <w:color w:val="000000"/>
          <w:sz w:val="22"/>
          <w:szCs w:val="22"/>
        </w:rPr>
        <w:t>penurunan pembuktian</w:t>
      </w:r>
      <w:r>
        <w:rPr>
          <w:rStyle w:val="DefaultParagraphFont"/>
          <w:rFonts w:eastAsia="Calibri" w:cs="Calibri" w:ascii="Calibri" w:hAnsi="Calibri"/>
          <w:b/>
          <w:color w:val="000000"/>
          <w:sz w:val="22"/>
          <w:szCs w:val="22"/>
        </w:rPr>
        <w:t xml:space="preserve"> </w:t>
      </w:r>
      <w:r>
        <w:rPr>
          <w:rStyle w:val="DefaultParagraphFont"/>
          <w:rFonts w:eastAsia="Calibri" w:cs="Calibri" w:ascii="Calibri" w:hAnsi="Calibri"/>
          <w:color w:val="000000"/>
          <w:sz w:val="22"/>
          <w:szCs w:val="22"/>
        </w:rPr>
        <w:t xml:space="preserve">problem-problem fungsi onto dan fungsi yang memiliki invers berdasarkan definisinya </w:t>
      </w:r>
      <w:r>
        <w:rPr>
          <w:rStyle w:val="DefaultParagraphFont"/>
          <w:rFonts w:eastAsia="Calibri" w:cs="Calibri" w:ascii="Calibri" w:hAnsi="Calibri"/>
          <w:color w:val="000000"/>
          <w:sz w:val="22"/>
          <w:szCs w:val="22"/>
        </w:rPr>
        <w:t>secara tepat</w:t>
      </w:r>
      <w:r>
        <w:rPr/>
        <w:t>.</w:t>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pPr>
      <w:r>
        <w:rPr>
          <w:sz w:val="24"/>
        </w:rPr>
        <w:t>Induksi Matematika Bagian II</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p>
    <w:p>
      <w:pPr>
        <w:pStyle w:val="ListParagraph"/>
        <w:numPr>
          <w:ilvl w:val="0"/>
          <w:numId w:val="3"/>
        </w:numPr>
        <w:spacing w:lineRule="auto" w:line="240" w:before="0" w:after="0"/>
        <w:ind w:left="1080" w:hanging="360"/>
        <w:contextualSpacing/>
        <w:jc w:val="both"/>
        <w:rPr>
          <w:sz w:val="22"/>
          <w:szCs w:val="22"/>
        </w:rPr>
      </w:pPr>
      <w:r>
        <w:rPr>
          <w:sz w:val="22"/>
          <w:szCs w:val="22"/>
        </w:rPr>
        <w:t>Menggunakan Induksi Matematika pada tipe problem pertidaksamaan</w:t>
      </w:r>
    </w:p>
    <w:p>
      <w:pPr>
        <w:pStyle w:val="ListParagraph"/>
        <w:numPr>
          <w:ilvl w:val="0"/>
          <w:numId w:val="3"/>
        </w:numPr>
        <w:spacing w:lineRule="auto" w:line="240" w:before="0" w:after="0"/>
        <w:ind w:left="1080" w:hanging="360"/>
        <w:contextualSpacing/>
        <w:jc w:val="both"/>
        <w:rPr>
          <w:sz w:val="24"/>
        </w:rPr>
      </w:pPr>
      <w:r>
        <w:rPr/>
        <w:t>Menggunakan Induksi Matematika pada tipe problem bilangan-bilangan</w:t>
      </w:r>
    </w:p>
    <w:p>
      <w:pPr>
        <w:pStyle w:val="ListParagraph"/>
        <w:spacing w:lineRule="auto" w:line="240" w:before="0" w:after="0"/>
        <w:ind w:left="0" w:hanging="0"/>
        <w:contextualSpacing/>
        <w:jc w:val="both"/>
        <w:rPr>
          <w:b/>
          <w:b/>
          <w:sz w:val="24"/>
        </w:rPr>
      </w:pPr>
      <w:r>
        <w:rPr>
          <w:b/>
          <w:sz w:val="24"/>
        </w:rPr>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ind w:left="202" w:hanging="188"/>
              <w:contextualSpacing/>
              <w:rPr/>
            </w:pPr>
            <w:r>
              <w:rPr/>
              <w:t>Mengucap salam dan doa</w:t>
            </w:r>
          </w:p>
          <w:p>
            <w:pPr>
              <w:pStyle w:val="ListParagraph"/>
              <w:numPr>
                <w:ilvl w:val="0"/>
                <w:numId w:val="5"/>
              </w:numPr>
              <w:spacing w:lineRule="auto" w:line="240" w:before="0" w:after="0"/>
              <w:ind w:left="202" w:hanging="188"/>
              <w:contextualSpacing/>
              <w:rPr/>
            </w:pPr>
            <w:r>
              <w:rPr/>
              <w:t>Memberikan perhatian penuh  pada seluruh mahasiswa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6"/>
              </w:numPr>
              <w:spacing w:lineRule="auto" w:line="240" w:before="0" w:after="0"/>
              <w:ind w:left="334" w:hanging="357"/>
              <w:contextualSpacing/>
              <w:rPr>
                <w:bCs/>
              </w:rPr>
            </w:pPr>
            <w:r>
              <w:rPr>
                <w:bCs/>
              </w:rPr>
              <w:t>Mengucapkan salam</w:t>
            </w:r>
          </w:p>
          <w:p>
            <w:pPr>
              <w:pStyle w:val="ListParagraph"/>
              <w:numPr>
                <w:ilvl w:val="0"/>
                <w:numId w:val="6"/>
              </w:numPr>
              <w:spacing w:lineRule="auto" w:line="240" w:before="0" w:after="0"/>
              <w:ind w:left="334" w:hanging="357"/>
              <w:contextualSpacing/>
              <w:rPr>
                <w:bCs/>
              </w:rPr>
            </w:pPr>
            <w:r>
              <w:rPr>
                <w:bCs/>
              </w:rPr>
              <w:t xml:space="preserve">Memperhatikan dan menyimak dosen yang akan mulai menjelaskan </w:t>
            </w:r>
            <w:r>
              <w:rPr>
                <w:bCs/>
              </w:rPr>
              <w:t xml:space="preserve">pembahasan </w:t>
            </w:r>
            <w:r>
              <w:rPr>
                <w:bCs/>
              </w:rPr>
              <w:t xml:space="preserve">materi </w:t>
            </w:r>
            <w:r>
              <w:rPr>
                <w:bCs/>
              </w:rPr>
              <w:t>Induksi Matematika pada dua jenis problem</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5"/>
              </w:numPr>
              <w:spacing w:lineRule="auto" w:line="240" w:before="0" w:after="0"/>
              <w:ind w:left="176" w:hanging="142"/>
              <w:contextualSpacing/>
              <w:rPr>
                <w:sz w:val="24"/>
              </w:rPr>
            </w:pPr>
            <w:r>
              <w:rPr>
                <w:sz w:val="24"/>
              </w:rPr>
              <w:t xml:space="preserve">Penyajian kuliah pertemuan 5 tentang </w:t>
            </w:r>
            <w:r>
              <w:rPr>
                <w:sz w:val="24"/>
              </w:rPr>
              <w:t>Induksi Matematika pada dua tipe problem, yaitu: problem pertidaksamaan dan bilangan-bilangan</w:t>
            </w:r>
          </w:p>
          <w:p>
            <w:pPr>
              <w:pStyle w:val="Normal"/>
              <w:spacing w:lineRule="auto" w:line="240" w:before="0" w:after="0"/>
              <w:rPr>
                <w:sz w:val="24"/>
              </w:rPr>
            </w:pPr>
            <w:r>
              <w:rPr>
                <w:sz w:val="24"/>
              </w:rPr>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before="0" w:after="0"/>
              <w:ind w:left="226" w:hanging="198"/>
              <w:contextualSpacing/>
              <w:rPr/>
            </w:pPr>
            <w:r>
              <w:rPr>
                <w:bCs/>
              </w:rPr>
              <w:t xml:space="preserve">Menyimak pemaparan dosen mengenai tentang </w:t>
            </w:r>
            <w:r>
              <w:rPr>
                <w:bCs/>
                <w:sz w:val="22"/>
                <w:szCs w:val="22"/>
              </w:rPr>
              <w:t>Induksi Matematika pada dua tipe problem, yaitu: problem pertidaksamaan dan bilangan-bilangan</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Penutup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323" w:hanging="323"/>
              <w:contextualSpacing/>
              <w:rPr>
                <w:sz w:val="24"/>
              </w:rPr>
            </w:pPr>
            <w:r>
              <w:rPr>
                <w:sz w:val="24"/>
              </w:rPr>
              <w:t xml:space="preserve">Memberikan tugas/PR tentang </w:t>
            </w:r>
            <w:r>
              <w:rPr>
                <w:sz w:val="24"/>
              </w:rPr>
              <w:t>Induksi Matematika</w:t>
            </w:r>
          </w:p>
          <w:p>
            <w:pPr>
              <w:pStyle w:val="ListParagraph"/>
              <w:numPr>
                <w:ilvl w:val="0"/>
                <w:numId w:val="8"/>
              </w:numPr>
              <w:spacing w:lineRule="auto" w:line="240" w:before="0" w:after="0"/>
              <w:ind w:left="323" w:hanging="323"/>
              <w:contextualSpacing/>
              <w:rPr>
                <w:sz w:val="24"/>
              </w:rPr>
            </w:pPr>
            <w:r>
              <w:rPr>
                <w:sz w:val="24"/>
              </w:rPr>
              <w:t>Menutup dengan doa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8"/>
              </w:numPr>
              <w:spacing w:lineRule="auto" w:line="240" w:before="0" w:after="0"/>
              <w:ind w:left="191" w:hanging="122"/>
              <w:contextualSpacing/>
              <w:rPr/>
            </w:pPr>
            <w:r>
              <w:rPr/>
              <w:t xml:space="preserve">Menyimpulkan </w:t>
            </w:r>
          </w:p>
          <w:p>
            <w:pPr>
              <w:pStyle w:val="ListParagraph"/>
              <w:numPr>
                <w:ilvl w:val="0"/>
                <w:numId w:val="8"/>
              </w:numPr>
              <w:spacing w:lineRule="auto" w:line="240" w:before="0" w:after="0"/>
              <w:ind w:left="191" w:hanging="122"/>
              <w:contextualSpacing/>
              <w:rPr/>
            </w:pPr>
            <w:r>
              <w:rPr/>
              <w:t xml:space="preserve">Memberikan  </w:t>
            </w:r>
            <w:r>
              <w:rPr>
                <w:i/>
              </w:rPr>
              <w:t>feedback</w:t>
            </w:r>
          </w:p>
          <w:p>
            <w:pPr>
              <w:pStyle w:val="ListParagraph"/>
              <w:numPr>
                <w:ilvl w:val="0"/>
                <w:numId w:val="8"/>
              </w:numPr>
              <w:spacing w:lineRule="auto" w:line="240" w:before="0" w:after="0"/>
              <w:ind w:left="191" w:hanging="122"/>
              <w:contextualSpacing/>
              <w:rPr/>
            </w:pPr>
            <w:r>
              <w:rPr/>
              <w:t>Menerima penugasan yang berkenaan dengan pertemuan hari ini dan berikutnya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spacing w:lineRule="auto" w:line="240" w:before="0" w:after="0"/>
              <w:ind w:left="0" w:hanging="0"/>
              <w:contextualSpacing/>
              <w:jc w:val="both"/>
              <w:rPr>
                <w:sz w:val="24"/>
              </w:rPr>
            </w:pPr>
            <w:r>
              <w:rPr>
                <w:sz w:val="24"/>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Menilai Tugas secara manual (5 soal dengan total 100 poin dan masing-masing bernilai 20 poin)</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swiss"/>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720"/>
        </w:tabs>
        <w:ind w:left="1462" w:hanging="360"/>
      </w:pPr>
      <w:rPr>
        <w:rFonts w:ascii="Times New Roman" w:hAnsi="Times New Roman" w:cs="Times New Roman" w:hint="default"/>
      </w:rPr>
    </w:lvl>
    <w:lvl w:ilvl="1">
      <w:start w:val="1"/>
      <w:numFmt w:val="bullet"/>
      <w:lvlText w:val="o"/>
      <w:lvlJc w:val="left"/>
      <w:pPr>
        <w:tabs>
          <w:tab w:val="num" w:pos="720"/>
        </w:tabs>
        <w:ind w:left="2182" w:hanging="360"/>
      </w:pPr>
      <w:rPr>
        <w:rFonts w:ascii="Courier New" w:hAnsi="Courier New" w:cs="Courier New" w:hint="default"/>
      </w:rPr>
    </w:lvl>
    <w:lvl w:ilvl="2">
      <w:start w:val="1"/>
      <w:numFmt w:val="bullet"/>
      <w:lvlText w:val=""/>
      <w:lvlJc w:val="left"/>
      <w:pPr>
        <w:tabs>
          <w:tab w:val="num" w:pos="720"/>
        </w:tabs>
        <w:ind w:left="2902" w:hanging="360"/>
      </w:pPr>
      <w:rPr>
        <w:rFonts w:ascii="Wingdings" w:hAnsi="Wingdings" w:cs="Wingdings" w:hint="default"/>
      </w:rPr>
    </w:lvl>
    <w:lvl w:ilvl="3">
      <w:start w:val="1"/>
      <w:numFmt w:val="bullet"/>
      <w:lvlText w:val=""/>
      <w:lvlJc w:val="left"/>
      <w:pPr>
        <w:tabs>
          <w:tab w:val="num" w:pos="720"/>
        </w:tabs>
        <w:ind w:left="3622" w:hanging="360"/>
      </w:pPr>
      <w:rPr>
        <w:rFonts w:ascii="Symbol" w:hAnsi="Symbol" w:cs="Symbol" w:hint="default"/>
      </w:rPr>
    </w:lvl>
    <w:lvl w:ilvl="4">
      <w:start w:val="1"/>
      <w:numFmt w:val="bullet"/>
      <w:lvlText w:val="o"/>
      <w:lvlJc w:val="left"/>
      <w:pPr>
        <w:tabs>
          <w:tab w:val="num" w:pos="720"/>
        </w:tabs>
        <w:ind w:left="4342" w:hanging="360"/>
      </w:pPr>
      <w:rPr>
        <w:rFonts w:ascii="Courier New" w:hAnsi="Courier New" w:cs="Courier New" w:hint="default"/>
      </w:rPr>
    </w:lvl>
    <w:lvl w:ilvl="5">
      <w:start w:val="1"/>
      <w:numFmt w:val="bullet"/>
      <w:lvlText w:val=""/>
      <w:lvlJc w:val="left"/>
      <w:pPr>
        <w:tabs>
          <w:tab w:val="num" w:pos="720"/>
        </w:tabs>
        <w:ind w:left="5062" w:hanging="360"/>
      </w:pPr>
      <w:rPr>
        <w:rFonts w:ascii="Wingdings" w:hAnsi="Wingdings" w:cs="Wingdings" w:hint="default"/>
      </w:rPr>
    </w:lvl>
    <w:lvl w:ilvl="6">
      <w:start w:val="1"/>
      <w:numFmt w:val="bullet"/>
      <w:lvlText w:val=""/>
      <w:lvlJc w:val="left"/>
      <w:pPr>
        <w:tabs>
          <w:tab w:val="num" w:pos="720"/>
        </w:tabs>
        <w:ind w:left="5782" w:hanging="360"/>
      </w:pPr>
      <w:rPr>
        <w:rFonts w:ascii="Symbol" w:hAnsi="Symbol" w:cs="Symbol" w:hint="default"/>
      </w:rPr>
    </w:lvl>
    <w:lvl w:ilvl="7">
      <w:start w:val="1"/>
      <w:numFmt w:val="bullet"/>
      <w:lvlText w:val="o"/>
      <w:lvlJc w:val="left"/>
      <w:pPr>
        <w:tabs>
          <w:tab w:val="num" w:pos="720"/>
        </w:tabs>
        <w:ind w:left="6502" w:hanging="360"/>
      </w:pPr>
      <w:rPr>
        <w:rFonts w:ascii="Courier New" w:hAnsi="Courier New" w:cs="Courier New" w:hint="default"/>
      </w:rPr>
    </w:lvl>
    <w:lvl w:ilvl="8">
      <w:start w:val="1"/>
      <w:numFmt w:val="bullet"/>
      <w:lvlText w:val=""/>
      <w:lvlJc w:val="left"/>
      <w:pPr>
        <w:tabs>
          <w:tab w:val="num" w:pos="720"/>
        </w:tabs>
        <w:ind w:left="722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tabs>
          <w:tab w:val="num" w:pos="0"/>
        </w:tabs>
        <w:ind w:left="992" w:hanging="360"/>
      </w:pPr>
      <w:rPr>
        <w:rFonts w:ascii="Times New Roman" w:hAnsi="Times New Roman" w:cs="Times New Roman" w:hint="default"/>
      </w:rPr>
    </w:lvl>
    <w:lvl w:ilvl="1">
      <w:start w:val="1"/>
      <w:numFmt w:val="bullet"/>
      <w:lvlText w:val="o"/>
      <w:lvlJc w:val="left"/>
      <w:pPr>
        <w:tabs>
          <w:tab w:val="num" w:pos="0"/>
        </w:tabs>
        <w:ind w:left="1712" w:hanging="360"/>
      </w:pPr>
      <w:rPr>
        <w:rFonts w:ascii="Courier New" w:hAnsi="Courier New" w:cs="Courier New" w:hint="default"/>
      </w:rPr>
    </w:lvl>
    <w:lvl w:ilvl="2">
      <w:start w:val="1"/>
      <w:numFmt w:val="bullet"/>
      <w:lvlText w:val=""/>
      <w:lvlJc w:val="left"/>
      <w:pPr>
        <w:tabs>
          <w:tab w:val="num" w:pos="0"/>
        </w:tabs>
        <w:ind w:left="2432" w:hanging="360"/>
      </w:pPr>
      <w:rPr>
        <w:rFonts w:ascii="Wingdings" w:hAnsi="Wingdings" w:cs="Wingdings" w:hint="default"/>
      </w:rPr>
    </w:lvl>
    <w:lvl w:ilvl="3">
      <w:start w:val="1"/>
      <w:numFmt w:val="bullet"/>
      <w:lvlText w:val=""/>
      <w:lvlJc w:val="left"/>
      <w:pPr>
        <w:tabs>
          <w:tab w:val="num" w:pos="0"/>
        </w:tabs>
        <w:ind w:left="3152" w:hanging="360"/>
      </w:pPr>
      <w:rPr>
        <w:rFonts w:ascii="Symbol" w:hAnsi="Symbol" w:cs="Symbol" w:hint="default"/>
      </w:rPr>
    </w:lvl>
    <w:lvl w:ilvl="4">
      <w:start w:val="1"/>
      <w:numFmt w:val="bullet"/>
      <w:lvlText w:val="o"/>
      <w:lvlJc w:val="left"/>
      <w:pPr>
        <w:tabs>
          <w:tab w:val="num" w:pos="0"/>
        </w:tabs>
        <w:ind w:left="3872" w:hanging="360"/>
      </w:pPr>
      <w:rPr>
        <w:rFonts w:ascii="Courier New" w:hAnsi="Courier New" w:cs="Courier New" w:hint="default"/>
      </w:rPr>
    </w:lvl>
    <w:lvl w:ilvl="5">
      <w:start w:val="1"/>
      <w:numFmt w:val="bullet"/>
      <w:lvlText w:val=""/>
      <w:lvlJc w:val="left"/>
      <w:pPr>
        <w:tabs>
          <w:tab w:val="num" w:pos="0"/>
        </w:tabs>
        <w:ind w:left="4592" w:hanging="360"/>
      </w:pPr>
      <w:rPr>
        <w:rFonts w:ascii="Wingdings" w:hAnsi="Wingdings" w:cs="Wingdings" w:hint="default"/>
      </w:rPr>
    </w:lvl>
    <w:lvl w:ilvl="6">
      <w:start w:val="1"/>
      <w:numFmt w:val="bullet"/>
      <w:lvlText w:val=""/>
      <w:lvlJc w:val="left"/>
      <w:pPr>
        <w:tabs>
          <w:tab w:val="num" w:pos="0"/>
        </w:tabs>
        <w:ind w:left="5312" w:hanging="360"/>
      </w:pPr>
      <w:rPr>
        <w:rFonts w:ascii="Symbol" w:hAnsi="Symbol" w:cs="Symbol" w:hint="default"/>
      </w:rPr>
    </w:lvl>
    <w:lvl w:ilvl="7">
      <w:start w:val="1"/>
      <w:numFmt w:val="bullet"/>
      <w:lvlText w:val="o"/>
      <w:lvlJc w:val="left"/>
      <w:pPr>
        <w:tabs>
          <w:tab w:val="num" w:pos="0"/>
        </w:tabs>
        <w:ind w:left="6032" w:hanging="360"/>
      </w:pPr>
      <w:rPr>
        <w:rFonts w:ascii="Courier New" w:hAnsi="Courier New" w:cs="Courier New" w:hint="default"/>
      </w:rPr>
    </w:lvl>
    <w:lvl w:ilvl="8">
      <w:start w:val="1"/>
      <w:numFmt w:val="bullet"/>
      <w:lvlText w:val=""/>
      <w:lvlJc w:val="left"/>
      <w:pPr>
        <w:tabs>
          <w:tab w:val="num" w:pos="0"/>
        </w:tabs>
        <w:ind w:left="675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Application>LibreOffice/6.4.7.2$Linux_X86_64 LibreOffice_project/40$Build-2</Application>
  <Pages>5</Pages>
  <Words>1038</Words>
  <Characters>7000</Characters>
  <CharactersWithSpaces>7897</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2021-09-28T02:26:00Z</dcterms:created>
  <dc:creator>Diana</dc:creator>
  <dc:description/>
  <dc:language>en-US</dc:language>
  <cp:lastModifiedBy/>
  <dcterms:modified xsi:type="dcterms:W3CDTF">2021-12-30T14:19:48Z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