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Add Product to Cart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2/12/2021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Van Dong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Alternative Flow 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Second Alternative Flow 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First Special Requirement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 One 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 One 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Name of Extension Point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7. P</w:t>
          </w:r>
          <w:r w:rsidDel="00000000" w:rsidR="00000000" w:rsidRPr="00000000">
            <w:rPr>
              <w:rtl w:val="0"/>
            </w:rPr>
            <w:t xml:space="preserve">rototype</w:t>
            <w:tab/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 Add Product to Cart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defines steps of adding a product to cart from HANU Phone Website</w:t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Users go to </w:t>
      </w:r>
      <w:r w:rsidDel="00000000" w:rsidR="00000000" w:rsidRPr="00000000">
        <w:rPr>
          <w:sz w:val="24"/>
          <w:szCs w:val="24"/>
          <w:rtl w:val="0"/>
        </w:rPr>
        <w:t xml:space="preserve">Hanu 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Users click on an item 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System displays the details of item ( colors, prices, description)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Users click “</w:t>
      </w:r>
      <w:r w:rsidDel="00000000" w:rsidR="00000000" w:rsidRPr="00000000">
        <w:rPr>
          <w:sz w:val="24"/>
          <w:szCs w:val="24"/>
          <w:rtl w:val="0"/>
        </w:rPr>
        <w:t xml:space="preserve">Add to Cart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button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System redirects users to cart page and displays list of products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</w:t>
        <w:tab/>
        <w:t xml:space="preserve">Alternative Flow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alternative flow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special requirements</w:t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Product must not be out of stock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 is required</w:t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6">
      <w:pPr>
        <w:pStyle w:val="Heading2"/>
        <w:widowControl w:val="1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Products are added to cart before clicking buy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HANU Phone</w:t>
          </w:r>
        </w:p>
      </w:tc>
      <w:tc>
        <w:tcPr/>
        <w:p w:rsidR="00000000" w:rsidDel="00000000" w:rsidP="00000000" w:rsidRDefault="00000000" w:rsidRPr="00000000" w14:paraId="0000004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Use-Case Specification: Add Product to Cart</w:t>
          </w:r>
        </w:p>
      </w:tc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  Date:  2/12/2021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4B313B"/>
    <w:pPr>
      <w:spacing w:after="120"/>
      <w:ind w:left="720"/>
    </w:pPr>
    <w:rPr>
      <w:iCs w:val="1"/>
      <w:sz w:val="24"/>
      <w:szCs w:val="24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42B8E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Kn2uOA/R4vmGlZR8BwXlHkwBew==">AMUW2mVXQiyWna3xdrg5POMPG2XPU0Yp2Sfz5c9nNNvCVJzEn9+a+K1u3IaYSS8Efp+9bAa31DlcmJUHSrA8SUN3kTKi/uEG2SxROuGSX9hedMoAkbtpRBuipLdZu6xV2xqzN6mgpIpxXFgLD9DMRzfWJFCXAe+5wXaGNUmZ/BR4HqRV/h5vmcdGb6zAAmjB7/hJibLK4COUuSEWWT5UCUFzEKsqfYMxfGL8xmpgJtOv0bPlGX6vcgQ=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2021-12-02T00:47:00Z</dcterms:created>
  <dc:creator>Microsoft Office User</dc:creator>
</cp:coreProperties>
</file>