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Search Product With Image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Van Dong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First Alternative Flow 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Second Alternative Flow 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First Special Requirement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 One 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 One 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Name of Extension Point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 Prototype</w:t>
            <w:tab/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 Search Product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 Case Name 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defines steps of searching product from HANU Phone Website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Users go to </w:t>
      </w:r>
      <w:r w:rsidDel="00000000" w:rsidR="00000000" w:rsidRPr="00000000">
        <w:rPr>
          <w:sz w:val="24"/>
          <w:szCs w:val="24"/>
          <w:rtl w:val="0"/>
        </w:rPr>
        <w:t xml:space="preserve">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Users click the search bar, a grey layer fills the screen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Users type keywords to search in the search box and click </w:t>
      </w:r>
      <w:r w:rsidDel="00000000" w:rsidR="00000000" w:rsidRPr="00000000">
        <w:rPr>
          <w:sz w:val="24"/>
          <w:szCs w:val="24"/>
          <w:rtl w:val="0"/>
        </w:rPr>
        <w:t xml:space="preserve">Camera Icon Image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Users take the picture of the product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System analyze the product</w:t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System shows products that has similar attributes</w:t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</w:t>
        <w:tab/>
        <w:t xml:space="preserve">Alternative Flow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1a1. User go to Hanu Mall section to search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1a2. User go directly to shop to search for product in that shop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special requirements</w:t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2">
      <w:pPr>
        <w:pStyle w:val="Heading2"/>
        <w:widowControl w:val="1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Users access website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connection is required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6">
      <w:pPr>
        <w:pStyle w:val="Heading2"/>
        <w:widowControl w:val="1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Users view search result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records the search operation to the Activity Log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HTOPIA,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HTOPIA</w:t>
          </w:r>
        </w:p>
      </w:tc>
      <w:tc>
        <w:tcPr/>
        <w:p w:rsidR="00000000" w:rsidDel="00000000" w:rsidP="00000000" w:rsidRDefault="00000000" w:rsidRPr="00000000" w14:paraId="0000004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Use-Case Specification: Search Product</w:t>
          </w:r>
        </w:p>
      </w:tc>
      <w:tc>
        <w:tcPr/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  Date:  2/12/2021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 </w:t>
    </w:r>
  </w:p>
  <w:p w:rsidR="00000000" w:rsidDel="00000000" w:rsidP="00000000" w:rsidRDefault="00000000" w:rsidRPr="00000000" w14:paraId="0000005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4B313B"/>
    <w:pPr>
      <w:spacing w:after="120"/>
      <w:ind w:left="720"/>
    </w:pPr>
    <w:rPr>
      <w:iCs w:val="1"/>
      <w:sz w:val="24"/>
      <w:szCs w:val="24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42B8E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4gXUiDuD/zWb01QvL4GCRlMGw==">AMUW2mXJN0KUfNRntYkxC+/+rXM2R8088XLyXY+H+SYP/fQtZmVMW67Sa0qBTGncG0ZpQdN1Pi0J+K+/M+VrC5d3MJJ/Ma9GRwyosS0DM/ZNoOsBEt27ksxRq444TRtEByR0w0SlEEpbaWnP7OF4NvlGtygW2JoX7uzJftJ6H/47e7ka13KK7mVe7o9/cJxYF4xMCXV/SCtkyPrTGnJwn+vptfS8yLjOBAlZw9tvUaa8S7ntjjzs9JU=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2021-12-02T00:47:00Z</dcterms:created>
  <dc:creator>Microsoft Office User</dc:creator>
</cp:coreProperties>
</file>