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AE3" w:rsidRPr="00421CE4" w:rsidRDefault="00421CE4" w:rsidP="00421CE4">
      <w:pPr>
        <w:pStyle w:val="a3"/>
        <w:numPr>
          <w:ilvl w:val="0"/>
          <w:numId w:val="1"/>
        </w:numPr>
        <w:ind w:firstLineChars="0"/>
        <w:rPr>
          <w:sz w:val="28"/>
          <w:szCs w:val="28"/>
        </w:rPr>
      </w:pPr>
      <w:r w:rsidRPr="00421CE4">
        <w:rPr>
          <w:rFonts w:hint="eastAsia"/>
          <w:sz w:val="28"/>
          <w:szCs w:val="28"/>
        </w:rPr>
        <w:t>网卡</w:t>
      </w:r>
    </w:p>
    <w:p w:rsidR="00421CE4" w:rsidRDefault="00421CE4" w:rsidP="00421CE4">
      <w:pPr>
        <w:pStyle w:val="a3"/>
        <w:ind w:left="420" w:firstLineChars="0" w:firstLine="0"/>
        <w:rPr>
          <w:sz w:val="28"/>
          <w:szCs w:val="28"/>
        </w:rPr>
      </w:pPr>
      <w:r>
        <w:rPr>
          <w:rFonts w:hint="eastAsia"/>
          <w:sz w:val="28"/>
          <w:szCs w:val="28"/>
        </w:rPr>
        <w:t>工作原理：将数据分解为适当大小的数据包发送到网络上</w:t>
      </w:r>
    </w:p>
    <w:p w:rsidR="00421CE4" w:rsidRDefault="00421CE4" w:rsidP="00421CE4">
      <w:pPr>
        <w:pStyle w:val="a3"/>
        <w:ind w:left="420" w:firstLineChars="0" w:firstLine="0"/>
        <w:rPr>
          <w:sz w:val="28"/>
          <w:szCs w:val="28"/>
        </w:rPr>
      </w:pPr>
      <w:r>
        <w:rPr>
          <w:rFonts w:hint="eastAsia"/>
          <w:sz w:val="28"/>
          <w:szCs w:val="28"/>
        </w:rPr>
        <w:t>每块网卡有唯一地址，即</w:t>
      </w:r>
      <w:r>
        <w:rPr>
          <w:rFonts w:hint="eastAsia"/>
          <w:sz w:val="28"/>
          <w:szCs w:val="28"/>
        </w:rPr>
        <w:t>MAC</w:t>
      </w:r>
      <w:r>
        <w:rPr>
          <w:rFonts w:hint="eastAsia"/>
          <w:sz w:val="28"/>
          <w:szCs w:val="28"/>
        </w:rPr>
        <w:t>地址</w:t>
      </w:r>
    </w:p>
    <w:p w:rsidR="00421CE4" w:rsidRDefault="00C52DF7" w:rsidP="00C52DF7">
      <w:pPr>
        <w:pStyle w:val="a3"/>
        <w:numPr>
          <w:ilvl w:val="0"/>
          <w:numId w:val="1"/>
        </w:numPr>
        <w:ind w:firstLineChars="0"/>
        <w:rPr>
          <w:sz w:val="28"/>
          <w:szCs w:val="28"/>
        </w:rPr>
      </w:pPr>
      <w:r>
        <w:rPr>
          <w:rFonts w:hint="eastAsia"/>
          <w:sz w:val="28"/>
          <w:szCs w:val="28"/>
        </w:rPr>
        <w:t>路由器</w:t>
      </w:r>
    </w:p>
    <w:p w:rsidR="00C52DF7" w:rsidRDefault="00C52DF7" w:rsidP="00C52DF7">
      <w:pPr>
        <w:pStyle w:val="a3"/>
        <w:ind w:left="420" w:firstLineChars="0" w:firstLine="0"/>
        <w:rPr>
          <w:sz w:val="28"/>
          <w:szCs w:val="28"/>
        </w:rPr>
      </w:pPr>
      <w:r>
        <w:rPr>
          <w:rFonts w:hint="eastAsia"/>
          <w:sz w:val="28"/>
          <w:szCs w:val="28"/>
        </w:rPr>
        <w:t>通过</w:t>
      </w:r>
      <w:r>
        <w:rPr>
          <w:rFonts w:hint="eastAsia"/>
          <w:sz w:val="28"/>
          <w:szCs w:val="28"/>
        </w:rPr>
        <w:t>ADSL</w:t>
      </w:r>
      <w:r>
        <w:rPr>
          <w:rFonts w:hint="eastAsia"/>
          <w:sz w:val="28"/>
          <w:szCs w:val="28"/>
        </w:rPr>
        <w:t>上网，路由器作用是把电话线上传输的模拟信号和电脑中的数字信号相互转化</w:t>
      </w:r>
    </w:p>
    <w:p w:rsidR="00C52DF7" w:rsidRDefault="00C52DF7" w:rsidP="00C52DF7">
      <w:pPr>
        <w:pStyle w:val="a3"/>
        <w:numPr>
          <w:ilvl w:val="0"/>
          <w:numId w:val="1"/>
        </w:numPr>
        <w:ind w:firstLineChars="0"/>
        <w:rPr>
          <w:sz w:val="28"/>
          <w:szCs w:val="28"/>
        </w:rPr>
      </w:pPr>
      <w:r>
        <w:rPr>
          <w:rFonts w:hint="eastAsia"/>
          <w:sz w:val="28"/>
          <w:szCs w:val="28"/>
        </w:rPr>
        <w:t>无线</w:t>
      </w:r>
      <w:r>
        <w:rPr>
          <w:rFonts w:hint="eastAsia"/>
          <w:sz w:val="28"/>
          <w:szCs w:val="28"/>
        </w:rPr>
        <w:t>AP</w:t>
      </w:r>
      <w:r>
        <w:rPr>
          <w:rFonts w:hint="eastAsia"/>
          <w:sz w:val="28"/>
          <w:szCs w:val="28"/>
        </w:rPr>
        <w:t>（</w:t>
      </w:r>
      <w:r>
        <w:rPr>
          <w:rFonts w:hint="eastAsia"/>
          <w:sz w:val="28"/>
          <w:szCs w:val="28"/>
        </w:rPr>
        <w:t>Access Point</w:t>
      </w:r>
      <w:r>
        <w:rPr>
          <w:rFonts w:hint="eastAsia"/>
          <w:sz w:val="28"/>
          <w:szCs w:val="28"/>
        </w:rPr>
        <w:t>）</w:t>
      </w:r>
    </w:p>
    <w:p w:rsidR="00C52DF7" w:rsidRDefault="00C52DF7" w:rsidP="00C52DF7">
      <w:pPr>
        <w:pStyle w:val="a3"/>
        <w:ind w:left="420" w:firstLineChars="0" w:firstLine="0"/>
        <w:rPr>
          <w:sz w:val="28"/>
          <w:szCs w:val="28"/>
        </w:rPr>
      </w:pPr>
      <w:r>
        <w:rPr>
          <w:rFonts w:hint="eastAsia"/>
          <w:sz w:val="28"/>
          <w:szCs w:val="28"/>
        </w:rPr>
        <w:t>意思是无线访问节点，它在无线网中的作用相当于有线网中的交换机</w:t>
      </w:r>
    </w:p>
    <w:p w:rsidR="00C52DF7" w:rsidRDefault="00C52DF7" w:rsidP="00C52DF7">
      <w:pPr>
        <w:pStyle w:val="a3"/>
        <w:numPr>
          <w:ilvl w:val="0"/>
          <w:numId w:val="1"/>
        </w:numPr>
        <w:ind w:firstLineChars="0"/>
        <w:rPr>
          <w:sz w:val="28"/>
          <w:szCs w:val="28"/>
        </w:rPr>
      </w:pPr>
      <w:r>
        <w:rPr>
          <w:rFonts w:hint="eastAsia"/>
          <w:sz w:val="28"/>
          <w:szCs w:val="28"/>
        </w:rPr>
        <w:t>无线路由器</w:t>
      </w:r>
    </w:p>
    <w:p w:rsidR="00C52DF7" w:rsidRDefault="00C52DF7" w:rsidP="00C52DF7">
      <w:pPr>
        <w:pStyle w:val="a3"/>
        <w:ind w:left="420" w:firstLineChars="0" w:firstLine="0"/>
        <w:rPr>
          <w:sz w:val="28"/>
          <w:szCs w:val="28"/>
        </w:rPr>
      </w:pPr>
      <w:r>
        <w:rPr>
          <w:rFonts w:hint="eastAsia"/>
          <w:sz w:val="28"/>
          <w:szCs w:val="28"/>
        </w:rPr>
        <w:t>无线</w:t>
      </w:r>
      <w:r>
        <w:rPr>
          <w:rFonts w:hint="eastAsia"/>
          <w:sz w:val="28"/>
          <w:szCs w:val="28"/>
        </w:rPr>
        <w:t>AP+</w:t>
      </w:r>
      <w:r>
        <w:rPr>
          <w:rFonts w:hint="eastAsia"/>
          <w:sz w:val="28"/>
          <w:szCs w:val="28"/>
        </w:rPr>
        <w:t>路由器，既可以组建有线网也可以组建无线网</w:t>
      </w:r>
    </w:p>
    <w:p w:rsidR="00D95660" w:rsidRDefault="00D95660" w:rsidP="004957B8">
      <w:pPr>
        <w:pStyle w:val="a3"/>
        <w:numPr>
          <w:ilvl w:val="0"/>
          <w:numId w:val="1"/>
        </w:numPr>
        <w:ind w:firstLineChars="0"/>
        <w:rPr>
          <w:sz w:val="28"/>
          <w:szCs w:val="28"/>
        </w:rPr>
      </w:pPr>
      <w:r>
        <w:rPr>
          <w:rFonts w:hint="eastAsia"/>
          <w:sz w:val="28"/>
          <w:szCs w:val="28"/>
        </w:rPr>
        <w:t>硬盘和光驱</w:t>
      </w:r>
    </w:p>
    <w:p w:rsidR="00D95660" w:rsidRDefault="00D95660" w:rsidP="00C52DF7">
      <w:pPr>
        <w:pStyle w:val="a3"/>
        <w:ind w:left="420" w:firstLineChars="0" w:firstLine="0"/>
        <w:rPr>
          <w:sz w:val="28"/>
          <w:szCs w:val="28"/>
        </w:rPr>
      </w:pPr>
      <w:r>
        <w:rPr>
          <w:rFonts w:hint="eastAsia"/>
          <w:sz w:val="28"/>
          <w:szCs w:val="28"/>
        </w:rPr>
        <w:t>在安装硬盘和光驱前要先设置跳线，一般主板有两个</w:t>
      </w:r>
      <w:r>
        <w:rPr>
          <w:rFonts w:hint="eastAsia"/>
          <w:sz w:val="28"/>
          <w:szCs w:val="28"/>
        </w:rPr>
        <w:t>IDE</w:t>
      </w:r>
      <w:r>
        <w:rPr>
          <w:rFonts w:hint="eastAsia"/>
          <w:sz w:val="28"/>
          <w:szCs w:val="28"/>
        </w:rPr>
        <w:t>接口，</w:t>
      </w:r>
      <w:r>
        <w:rPr>
          <w:rFonts w:hint="eastAsia"/>
          <w:sz w:val="28"/>
          <w:szCs w:val="28"/>
        </w:rPr>
        <w:t>IDE1</w:t>
      </w:r>
      <w:r>
        <w:rPr>
          <w:rFonts w:hint="eastAsia"/>
          <w:sz w:val="28"/>
          <w:szCs w:val="28"/>
        </w:rPr>
        <w:t>和</w:t>
      </w:r>
      <w:r>
        <w:rPr>
          <w:rFonts w:hint="eastAsia"/>
          <w:sz w:val="28"/>
          <w:szCs w:val="28"/>
        </w:rPr>
        <w:t>IDE2</w:t>
      </w:r>
      <w:r>
        <w:rPr>
          <w:rFonts w:hint="eastAsia"/>
          <w:sz w:val="28"/>
          <w:szCs w:val="28"/>
        </w:rPr>
        <w:t>，每个接口可以接两个</w:t>
      </w:r>
      <w:r>
        <w:rPr>
          <w:rFonts w:hint="eastAsia"/>
          <w:sz w:val="28"/>
          <w:szCs w:val="28"/>
        </w:rPr>
        <w:t>IDE</w:t>
      </w:r>
      <w:r>
        <w:rPr>
          <w:rFonts w:hint="eastAsia"/>
          <w:sz w:val="28"/>
          <w:szCs w:val="28"/>
        </w:rPr>
        <w:t>设备，为了避免在同一个</w:t>
      </w:r>
      <w:r>
        <w:rPr>
          <w:rFonts w:hint="eastAsia"/>
          <w:sz w:val="28"/>
          <w:szCs w:val="28"/>
        </w:rPr>
        <w:t>IDE</w:t>
      </w:r>
      <w:r>
        <w:rPr>
          <w:rFonts w:hint="eastAsia"/>
          <w:sz w:val="28"/>
          <w:szCs w:val="28"/>
        </w:rPr>
        <w:t>接口上的设备产生冲突，需要为它们设置一个主从。通常把硬盘连接在</w:t>
      </w:r>
      <w:r>
        <w:rPr>
          <w:rFonts w:hint="eastAsia"/>
          <w:sz w:val="28"/>
          <w:szCs w:val="28"/>
        </w:rPr>
        <w:t>IDE1</w:t>
      </w:r>
      <w:r>
        <w:rPr>
          <w:rFonts w:hint="eastAsia"/>
          <w:sz w:val="28"/>
          <w:szCs w:val="28"/>
        </w:rPr>
        <w:t>接口上，跳线时，一般把性能好的硬盘作为主盘。</w:t>
      </w:r>
    </w:p>
    <w:p w:rsidR="008F5150" w:rsidRDefault="008F5150" w:rsidP="008F5150">
      <w:pPr>
        <w:pStyle w:val="a3"/>
        <w:numPr>
          <w:ilvl w:val="0"/>
          <w:numId w:val="1"/>
        </w:numPr>
        <w:ind w:firstLineChars="0"/>
        <w:rPr>
          <w:sz w:val="28"/>
          <w:szCs w:val="28"/>
        </w:rPr>
      </w:pPr>
      <w:r>
        <w:rPr>
          <w:rFonts w:hint="eastAsia"/>
          <w:sz w:val="28"/>
          <w:szCs w:val="28"/>
        </w:rPr>
        <w:t>正向解析和反向解析</w:t>
      </w:r>
    </w:p>
    <w:p w:rsidR="008F5150" w:rsidRPr="0031781F" w:rsidRDefault="008F5150" w:rsidP="004E0802">
      <w:pPr>
        <w:ind w:firstLine="420"/>
        <w:rPr>
          <w:sz w:val="28"/>
          <w:szCs w:val="28"/>
        </w:rPr>
      </w:pPr>
      <w:r w:rsidRPr="0031781F">
        <w:rPr>
          <w:sz w:val="28"/>
          <w:szCs w:val="28"/>
        </w:rPr>
        <w:t>IP</w:t>
      </w:r>
      <w:r w:rsidRPr="0031781F">
        <w:rPr>
          <w:sz w:val="28"/>
          <w:szCs w:val="28"/>
        </w:rPr>
        <w:t>地址解析和反向解析是什么</w:t>
      </w:r>
    </w:p>
    <w:p w:rsidR="008F5150" w:rsidRPr="0031781F" w:rsidRDefault="004E0802" w:rsidP="0031781F">
      <w:pPr>
        <w:rPr>
          <w:sz w:val="28"/>
          <w:szCs w:val="28"/>
        </w:rPr>
      </w:pPr>
      <w:r>
        <w:rPr>
          <w:sz w:val="28"/>
          <w:szCs w:val="28"/>
        </w:rPr>
        <w:t xml:space="preserve">　</w:t>
      </w:r>
      <w:r>
        <w:rPr>
          <w:rFonts w:hint="eastAsia"/>
          <w:sz w:val="28"/>
          <w:szCs w:val="28"/>
        </w:rPr>
        <w:tab/>
      </w:r>
      <w:r w:rsidR="008F5150" w:rsidRPr="0031781F">
        <w:rPr>
          <w:sz w:val="28"/>
          <w:szCs w:val="28"/>
        </w:rPr>
        <w:t>域名是为了方便记忆而专门建立的一套地址转换系统，要访问一台互联网上的服务器，最终还必须通过</w:t>
      </w:r>
      <w:r w:rsidR="008F5150" w:rsidRPr="0031781F">
        <w:rPr>
          <w:sz w:val="28"/>
          <w:szCs w:val="28"/>
        </w:rPr>
        <w:t>IP</w:t>
      </w:r>
      <w:r w:rsidR="008F5150" w:rsidRPr="0031781F">
        <w:rPr>
          <w:sz w:val="28"/>
          <w:szCs w:val="28"/>
        </w:rPr>
        <w:t>地址来实现，域名解析就是将域名重新转换为</w:t>
      </w:r>
      <w:r w:rsidR="008F5150" w:rsidRPr="0031781F">
        <w:rPr>
          <w:sz w:val="28"/>
          <w:szCs w:val="28"/>
        </w:rPr>
        <w:t>IP</w:t>
      </w:r>
      <w:r w:rsidR="008F5150" w:rsidRPr="0031781F">
        <w:rPr>
          <w:sz w:val="28"/>
          <w:szCs w:val="28"/>
        </w:rPr>
        <w:t>地址的过程。这一过程通过域名解析系统</w:t>
      </w:r>
      <w:r w:rsidR="008F5150" w:rsidRPr="0031781F">
        <w:rPr>
          <w:sz w:val="28"/>
          <w:szCs w:val="28"/>
        </w:rPr>
        <w:t>DNS</w:t>
      </w:r>
      <w:r w:rsidR="008F5150" w:rsidRPr="0031781F">
        <w:rPr>
          <w:sz w:val="28"/>
          <w:szCs w:val="28"/>
        </w:rPr>
        <w:t>来完成。</w:t>
      </w:r>
    </w:p>
    <w:p w:rsidR="008F5150" w:rsidRPr="0031781F" w:rsidRDefault="008F5150" w:rsidP="0031781F">
      <w:pPr>
        <w:rPr>
          <w:sz w:val="28"/>
          <w:szCs w:val="28"/>
        </w:rPr>
      </w:pPr>
      <w:r w:rsidRPr="0031781F">
        <w:rPr>
          <w:sz w:val="28"/>
          <w:szCs w:val="28"/>
        </w:rPr>
        <w:lastRenderedPageBreak/>
        <w:t xml:space="preserve">　　接下来我们先来了解一下什么是</w:t>
      </w:r>
      <w:r w:rsidRPr="0031781F">
        <w:rPr>
          <w:sz w:val="28"/>
          <w:szCs w:val="28"/>
        </w:rPr>
        <w:t>IP</w:t>
      </w:r>
      <w:r w:rsidRPr="0031781F">
        <w:rPr>
          <w:sz w:val="28"/>
          <w:szCs w:val="28"/>
        </w:rPr>
        <w:t>反向解析。我们经常使用到得</w:t>
      </w:r>
      <w:r w:rsidRPr="0031781F">
        <w:rPr>
          <w:sz w:val="28"/>
          <w:szCs w:val="28"/>
        </w:rPr>
        <w:t>DNS</w:t>
      </w:r>
      <w:r w:rsidRPr="0031781F">
        <w:rPr>
          <w:sz w:val="28"/>
          <w:szCs w:val="28"/>
        </w:rPr>
        <w:t>服务器里面有两个区域，即</w:t>
      </w:r>
      <w:r w:rsidRPr="0031781F">
        <w:rPr>
          <w:sz w:val="28"/>
          <w:szCs w:val="28"/>
        </w:rPr>
        <w:t>“</w:t>
      </w:r>
      <w:r w:rsidRPr="0031781F">
        <w:rPr>
          <w:sz w:val="28"/>
          <w:szCs w:val="28"/>
        </w:rPr>
        <w:t>正向查找区域</w:t>
      </w:r>
      <w:r w:rsidRPr="0031781F">
        <w:rPr>
          <w:sz w:val="28"/>
          <w:szCs w:val="28"/>
        </w:rPr>
        <w:t xml:space="preserve">” </w:t>
      </w:r>
      <w:r w:rsidRPr="0031781F">
        <w:rPr>
          <w:sz w:val="28"/>
          <w:szCs w:val="28"/>
        </w:rPr>
        <w:t>和</w:t>
      </w:r>
      <w:r w:rsidRPr="0031781F">
        <w:rPr>
          <w:sz w:val="28"/>
          <w:szCs w:val="28"/>
        </w:rPr>
        <w:t>“</w:t>
      </w:r>
      <w:r w:rsidRPr="0031781F">
        <w:rPr>
          <w:sz w:val="28"/>
          <w:szCs w:val="28"/>
        </w:rPr>
        <w:t>反向查找区域</w:t>
      </w:r>
      <w:r w:rsidRPr="0031781F">
        <w:rPr>
          <w:sz w:val="28"/>
          <w:szCs w:val="28"/>
        </w:rPr>
        <w:t>”</w:t>
      </w:r>
      <w:r w:rsidRPr="0031781F">
        <w:rPr>
          <w:sz w:val="28"/>
          <w:szCs w:val="28"/>
        </w:rPr>
        <w:t>，正向查找区域就是我们通常所说的域名解析，反向查找区域即是这里所说的</w:t>
      </w:r>
      <w:r w:rsidRPr="0031781F">
        <w:rPr>
          <w:sz w:val="28"/>
          <w:szCs w:val="28"/>
        </w:rPr>
        <w:t>IP</w:t>
      </w:r>
      <w:r w:rsidRPr="0031781F">
        <w:rPr>
          <w:sz w:val="28"/>
          <w:szCs w:val="28"/>
        </w:rPr>
        <w:t>反向解析，它的作用就是通过查询</w:t>
      </w:r>
      <w:r w:rsidRPr="0031781F">
        <w:rPr>
          <w:sz w:val="28"/>
          <w:szCs w:val="28"/>
        </w:rPr>
        <w:t>IP</w:t>
      </w:r>
      <w:r w:rsidRPr="0031781F">
        <w:rPr>
          <w:sz w:val="28"/>
          <w:szCs w:val="28"/>
        </w:rPr>
        <w:t>地址的</w:t>
      </w:r>
      <w:r w:rsidRPr="0031781F">
        <w:rPr>
          <w:sz w:val="28"/>
          <w:szCs w:val="28"/>
        </w:rPr>
        <w:t>PTR</w:t>
      </w:r>
      <w:r w:rsidRPr="0031781F">
        <w:rPr>
          <w:sz w:val="28"/>
          <w:szCs w:val="28"/>
        </w:rPr>
        <w:t>记录来得</w:t>
      </w:r>
      <w:r w:rsidRPr="0031781F">
        <w:rPr>
          <w:sz w:val="28"/>
          <w:szCs w:val="28"/>
        </w:rPr>
        <w:t xml:space="preserve"> </w:t>
      </w:r>
      <w:r w:rsidRPr="0031781F">
        <w:rPr>
          <w:sz w:val="28"/>
          <w:szCs w:val="28"/>
        </w:rPr>
        <w:t>到该</w:t>
      </w:r>
      <w:r w:rsidRPr="0031781F">
        <w:rPr>
          <w:sz w:val="28"/>
          <w:szCs w:val="28"/>
        </w:rPr>
        <w:t>IP</w:t>
      </w:r>
      <w:r w:rsidRPr="0031781F">
        <w:rPr>
          <w:sz w:val="28"/>
          <w:szCs w:val="28"/>
        </w:rPr>
        <w:t>地址指向的域名，当然，要成功得到域名就必需要有该</w:t>
      </w:r>
      <w:r w:rsidRPr="0031781F">
        <w:rPr>
          <w:sz w:val="28"/>
          <w:szCs w:val="28"/>
        </w:rPr>
        <w:t>IP</w:t>
      </w:r>
      <w:r w:rsidRPr="0031781F">
        <w:rPr>
          <w:sz w:val="28"/>
          <w:szCs w:val="28"/>
        </w:rPr>
        <w:t>地址的</w:t>
      </w:r>
      <w:r w:rsidRPr="0031781F">
        <w:rPr>
          <w:sz w:val="28"/>
          <w:szCs w:val="28"/>
        </w:rPr>
        <w:t>PTR</w:t>
      </w:r>
      <w:r w:rsidRPr="0031781F">
        <w:rPr>
          <w:sz w:val="28"/>
          <w:szCs w:val="28"/>
        </w:rPr>
        <w:t>记录。</w:t>
      </w:r>
      <w:r w:rsidRPr="0031781F">
        <w:rPr>
          <w:sz w:val="28"/>
          <w:szCs w:val="28"/>
        </w:rPr>
        <w:t>PTR</w:t>
      </w:r>
      <w:r w:rsidRPr="0031781F">
        <w:rPr>
          <w:sz w:val="28"/>
          <w:szCs w:val="28"/>
        </w:rPr>
        <w:t>记录是邮件交换记录的一种，邮件交换记录中有</w:t>
      </w:r>
      <w:r w:rsidRPr="0031781F">
        <w:rPr>
          <w:sz w:val="28"/>
          <w:szCs w:val="28"/>
        </w:rPr>
        <w:t>A</w:t>
      </w:r>
      <w:r w:rsidRPr="0031781F">
        <w:rPr>
          <w:sz w:val="28"/>
          <w:szCs w:val="28"/>
        </w:rPr>
        <w:t>记录和</w:t>
      </w:r>
      <w:r w:rsidRPr="0031781F">
        <w:rPr>
          <w:sz w:val="28"/>
          <w:szCs w:val="28"/>
        </w:rPr>
        <w:t>PTR</w:t>
      </w:r>
      <w:r w:rsidRPr="0031781F">
        <w:rPr>
          <w:sz w:val="28"/>
          <w:szCs w:val="28"/>
        </w:rPr>
        <w:t>记</w:t>
      </w:r>
      <w:r w:rsidRPr="0031781F">
        <w:rPr>
          <w:sz w:val="28"/>
          <w:szCs w:val="28"/>
        </w:rPr>
        <w:t xml:space="preserve"> </w:t>
      </w:r>
      <w:r w:rsidRPr="0031781F">
        <w:rPr>
          <w:sz w:val="28"/>
          <w:szCs w:val="28"/>
        </w:rPr>
        <w:t>录，</w:t>
      </w:r>
      <w:r w:rsidRPr="0031781F">
        <w:rPr>
          <w:sz w:val="28"/>
          <w:szCs w:val="28"/>
        </w:rPr>
        <w:t>A</w:t>
      </w:r>
      <w:r w:rsidRPr="0031781F">
        <w:rPr>
          <w:sz w:val="28"/>
          <w:szCs w:val="28"/>
        </w:rPr>
        <w:t>记录解析名字到地址，而</w:t>
      </w:r>
      <w:r w:rsidRPr="0031781F">
        <w:rPr>
          <w:sz w:val="28"/>
          <w:szCs w:val="28"/>
        </w:rPr>
        <w:t>PTR</w:t>
      </w:r>
      <w:r w:rsidRPr="0031781F">
        <w:rPr>
          <w:sz w:val="28"/>
          <w:szCs w:val="28"/>
        </w:rPr>
        <w:t>记录解析地址到名字。地址是指一个客户端的</w:t>
      </w:r>
      <w:r w:rsidRPr="0031781F">
        <w:rPr>
          <w:sz w:val="28"/>
          <w:szCs w:val="28"/>
        </w:rPr>
        <w:t>IP</w:t>
      </w:r>
      <w:r w:rsidRPr="0031781F">
        <w:rPr>
          <w:sz w:val="28"/>
          <w:szCs w:val="28"/>
        </w:rPr>
        <w:t>地址，名字是指一个客户的完全合格域名。通过对</w:t>
      </w:r>
      <w:r w:rsidRPr="0031781F">
        <w:rPr>
          <w:sz w:val="28"/>
          <w:szCs w:val="28"/>
        </w:rPr>
        <w:t>PTR</w:t>
      </w:r>
      <w:r w:rsidRPr="0031781F">
        <w:rPr>
          <w:sz w:val="28"/>
          <w:szCs w:val="28"/>
        </w:rPr>
        <w:t>记录的查询，达到</w:t>
      </w:r>
      <w:r w:rsidRPr="0031781F">
        <w:rPr>
          <w:sz w:val="28"/>
          <w:szCs w:val="28"/>
        </w:rPr>
        <w:t xml:space="preserve"> </w:t>
      </w:r>
      <w:r w:rsidRPr="0031781F">
        <w:rPr>
          <w:sz w:val="28"/>
          <w:szCs w:val="28"/>
        </w:rPr>
        <w:t>反查的目的。</w:t>
      </w:r>
    </w:p>
    <w:p w:rsidR="008F5150" w:rsidRPr="0031781F" w:rsidRDefault="008F5150" w:rsidP="0031781F">
      <w:pPr>
        <w:rPr>
          <w:sz w:val="28"/>
          <w:szCs w:val="28"/>
        </w:rPr>
      </w:pPr>
      <w:r w:rsidRPr="0031781F">
        <w:rPr>
          <w:sz w:val="28"/>
          <w:szCs w:val="28"/>
        </w:rPr>
        <w:t xml:space="preserve">　　反向域名解析系统</w:t>
      </w:r>
      <w:r w:rsidRPr="0031781F">
        <w:rPr>
          <w:sz w:val="28"/>
          <w:szCs w:val="28"/>
        </w:rPr>
        <w:t>(Reverse DNS)</w:t>
      </w:r>
      <w:r w:rsidRPr="0031781F">
        <w:rPr>
          <w:sz w:val="28"/>
          <w:szCs w:val="28"/>
        </w:rPr>
        <w:t>的功能确保适当的邮件交换记录是生效的。这是一个最常见的问题</w:t>
      </w:r>
      <w:r w:rsidRPr="0031781F">
        <w:rPr>
          <w:sz w:val="28"/>
          <w:szCs w:val="28"/>
        </w:rPr>
        <w:t>(</w:t>
      </w:r>
      <w:r w:rsidRPr="0031781F">
        <w:rPr>
          <w:sz w:val="28"/>
          <w:szCs w:val="28"/>
        </w:rPr>
        <w:t>尤其是国外的邮件系统更是如此</w:t>
      </w:r>
      <w:r w:rsidRPr="0031781F">
        <w:rPr>
          <w:sz w:val="28"/>
          <w:szCs w:val="28"/>
        </w:rPr>
        <w:t>)</w:t>
      </w:r>
      <w:r w:rsidRPr="0031781F">
        <w:rPr>
          <w:sz w:val="28"/>
          <w:szCs w:val="28"/>
        </w:rPr>
        <w:t>。更多的电子邮件提供商是使用反向域名解析系统查</w:t>
      </w:r>
      <w:r w:rsidRPr="0031781F">
        <w:rPr>
          <w:sz w:val="28"/>
          <w:szCs w:val="28"/>
        </w:rPr>
        <w:t xml:space="preserve"> </w:t>
      </w:r>
      <w:r w:rsidRPr="0031781F">
        <w:rPr>
          <w:sz w:val="28"/>
          <w:szCs w:val="28"/>
        </w:rPr>
        <w:t>找来确认信息是从哪里来的。由于这种方式的使用变得更广泛，那些没有正确地发布反向域名解析系统信息的</w:t>
      </w:r>
      <w:proofErr w:type="gramStart"/>
      <w:r w:rsidRPr="0031781F">
        <w:rPr>
          <w:sz w:val="28"/>
          <w:szCs w:val="28"/>
        </w:rPr>
        <w:t>域可能</w:t>
      </w:r>
      <w:proofErr w:type="gramEnd"/>
      <w:r w:rsidRPr="0031781F">
        <w:rPr>
          <w:sz w:val="28"/>
          <w:szCs w:val="28"/>
        </w:rPr>
        <w:t>更常发生邮件的退回。所以，当正向域名解析完</w:t>
      </w:r>
      <w:r w:rsidRPr="0031781F">
        <w:rPr>
          <w:sz w:val="28"/>
          <w:szCs w:val="28"/>
        </w:rPr>
        <w:t xml:space="preserve"> </w:t>
      </w:r>
      <w:r w:rsidRPr="0031781F">
        <w:rPr>
          <w:sz w:val="28"/>
          <w:szCs w:val="28"/>
        </w:rPr>
        <w:t>成后还应当向您的线路接入商</w:t>
      </w:r>
      <w:r w:rsidRPr="0031781F">
        <w:rPr>
          <w:sz w:val="28"/>
          <w:szCs w:val="28"/>
        </w:rPr>
        <w:t>(ISP)</w:t>
      </w:r>
      <w:r w:rsidRPr="0031781F">
        <w:rPr>
          <w:sz w:val="28"/>
          <w:szCs w:val="28"/>
        </w:rPr>
        <w:t>申请做反向地址解析，特别是涉外邮件之类，以减少被国外机构退信的可能性。</w:t>
      </w:r>
    </w:p>
    <w:p w:rsidR="008F5150" w:rsidRPr="0031781F" w:rsidRDefault="008F5150" w:rsidP="0031781F">
      <w:pPr>
        <w:rPr>
          <w:sz w:val="28"/>
          <w:szCs w:val="28"/>
        </w:rPr>
      </w:pPr>
      <w:r w:rsidRPr="0031781F">
        <w:rPr>
          <w:sz w:val="28"/>
          <w:szCs w:val="28"/>
        </w:rPr>
        <w:t xml:space="preserve">　　反向解析验证其实是对方服务器在进行的，如果我们没有做反向解析，那么对方服务器的反向解析验证就会失败，这样</w:t>
      </w:r>
      <w:r w:rsidRPr="0031781F">
        <w:rPr>
          <w:sz w:val="28"/>
          <w:szCs w:val="28"/>
        </w:rPr>
        <w:t xml:space="preserve"> </w:t>
      </w:r>
      <w:r w:rsidRPr="0031781F">
        <w:rPr>
          <w:sz w:val="28"/>
          <w:szCs w:val="28"/>
        </w:rPr>
        <w:t>对方服务器就会以我们是不明发送方而拒收我们发往的邮件，这也就是我们排除其它原因后</w:t>
      </w:r>
      <w:r w:rsidRPr="0031781F">
        <w:rPr>
          <w:sz w:val="28"/>
          <w:szCs w:val="28"/>
        </w:rPr>
        <w:t>(</w:t>
      </w:r>
      <w:r w:rsidRPr="0031781F">
        <w:rPr>
          <w:sz w:val="28"/>
          <w:szCs w:val="28"/>
        </w:rPr>
        <w:t>如被对方列入黑名单、没有</w:t>
      </w:r>
      <w:r w:rsidRPr="0031781F">
        <w:rPr>
          <w:sz w:val="28"/>
          <w:szCs w:val="28"/>
        </w:rPr>
        <w:t>MX</w:t>
      </w:r>
      <w:r w:rsidRPr="0031781F">
        <w:rPr>
          <w:sz w:val="28"/>
          <w:szCs w:val="28"/>
        </w:rPr>
        <w:t>记录、使用的是动态</w:t>
      </w:r>
      <w:r w:rsidRPr="0031781F">
        <w:rPr>
          <w:sz w:val="28"/>
          <w:szCs w:val="28"/>
        </w:rPr>
        <w:t>IP</w:t>
      </w:r>
      <w:r w:rsidRPr="0031781F">
        <w:rPr>
          <w:sz w:val="28"/>
          <w:szCs w:val="28"/>
        </w:rPr>
        <w:t>地址等等</w:t>
      </w:r>
      <w:r w:rsidRPr="0031781F">
        <w:rPr>
          <w:sz w:val="28"/>
          <w:szCs w:val="28"/>
        </w:rPr>
        <w:t>)</w:t>
      </w:r>
      <w:r w:rsidRPr="0031781F">
        <w:rPr>
          <w:sz w:val="28"/>
          <w:szCs w:val="28"/>
        </w:rPr>
        <w:t>在</w:t>
      </w:r>
      <w:r w:rsidRPr="0031781F">
        <w:rPr>
          <w:sz w:val="28"/>
          <w:szCs w:val="28"/>
        </w:rPr>
        <w:t xml:space="preserve"> </w:t>
      </w:r>
      <w:r w:rsidRPr="0031781F">
        <w:rPr>
          <w:sz w:val="28"/>
          <w:szCs w:val="28"/>
        </w:rPr>
        <w:t>没做反向解析时无法向邮件服务器发信的原因。</w:t>
      </w:r>
    </w:p>
    <w:p w:rsidR="008F5150" w:rsidRPr="0031781F" w:rsidRDefault="008F5150" w:rsidP="0031781F">
      <w:pPr>
        <w:rPr>
          <w:sz w:val="28"/>
          <w:szCs w:val="28"/>
        </w:rPr>
      </w:pPr>
      <w:r w:rsidRPr="0031781F">
        <w:rPr>
          <w:sz w:val="28"/>
          <w:szCs w:val="28"/>
        </w:rPr>
        <w:t xml:space="preserve">　　要做好反向解析首先要有固定公网</w:t>
      </w:r>
      <w:r w:rsidRPr="0031781F">
        <w:rPr>
          <w:sz w:val="28"/>
          <w:szCs w:val="28"/>
        </w:rPr>
        <w:t>IP</w:t>
      </w:r>
      <w:r w:rsidRPr="0031781F">
        <w:rPr>
          <w:sz w:val="28"/>
          <w:szCs w:val="28"/>
        </w:rPr>
        <w:t>地址、可用域名。例如您</w:t>
      </w:r>
      <w:r w:rsidRPr="0031781F">
        <w:rPr>
          <w:sz w:val="28"/>
          <w:szCs w:val="28"/>
        </w:rPr>
        <w:lastRenderedPageBreak/>
        <w:t>有</w:t>
      </w:r>
      <w:r w:rsidRPr="0031781F">
        <w:rPr>
          <w:sz w:val="28"/>
          <w:szCs w:val="28"/>
        </w:rPr>
        <w:t>abc.com</w:t>
      </w:r>
      <w:r w:rsidRPr="0031781F">
        <w:rPr>
          <w:sz w:val="28"/>
          <w:szCs w:val="28"/>
        </w:rPr>
        <w:t>的域名，可以要求您的域名</w:t>
      </w:r>
      <w:proofErr w:type="gramStart"/>
      <w:r w:rsidRPr="0031781F">
        <w:rPr>
          <w:sz w:val="28"/>
          <w:szCs w:val="28"/>
        </w:rPr>
        <w:t>注册商</w:t>
      </w:r>
      <w:proofErr w:type="gramEnd"/>
      <w:r w:rsidRPr="0031781F">
        <w:rPr>
          <w:sz w:val="28"/>
          <w:szCs w:val="28"/>
        </w:rPr>
        <w:t>为</w:t>
      </w:r>
      <w:r w:rsidRPr="0031781F">
        <w:rPr>
          <w:sz w:val="28"/>
          <w:szCs w:val="28"/>
        </w:rPr>
        <w:t xml:space="preserve"> </w:t>
      </w:r>
      <w:r w:rsidRPr="0031781F">
        <w:rPr>
          <w:sz w:val="28"/>
          <w:szCs w:val="28"/>
        </w:rPr>
        <w:t>您添加一个</w:t>
      </w:r>
      <w:r w:rsidRPr="0031781F">
        <w:rPr>
          <w:sz w:val="28"/>
          <w:szCs w:val="28"/>
        </w:rPr>
        <w:t>okmail.abc.com</w:t>
      </w:r>
      <w:r w:rsidRPr="0031781F">
        <w:rPr>
          <w:sz w:val="28"/>
          <w:szCs w:val="28"/>
        </w:rPr>
        <w:t>的域名并将其</w:t>
      </w:r>
      <w:r w:rsidRPr="0031781F">
        <w:rPr>
          <w:sz w:val="28"/>
          <w:szCs w:val="28"/>
        </w:rPr>
        <w:t>A</w:t>
      </w:r>
      <w:r w:rsidRPr="0031781F">
        <w:rPr>
          <w:sz w:val="28"/>
          <w:szCs w:val="28"/>
        </w:rPr>
        <w:t>记录指向您的</w:t>
      </w:r>
      <w:r w:rsidRPr="0031781F">
        <w:rPr>
          <w:sz w:val="28"/>
          <w:szCs w:val="28"/>
        </w:rPr>
        <w:t>SMTP</w:t>
      </w:r>
      <w:r w:rsidRPr="0031781F">
        <w:rPr>
          <w:sz w:val="28"/>
          <w:szCs w:val="28"/>
        </w:rPr>
        <w:t>服务器出口公网</w:t>
      </w:r>
      <w:r w:rsidRPr="0031781F">
        <w:rPr>
          <w:sz w:val="28"/>
          <w:szCs w:val="28"/>
        </w:rPr>
        <w:t>IP</w:t>
      </w:r>
      <w:r w:rsidRPr="0031781F">
        <w:rPr>
          <w:sz w:val="28"/>
          <w:szCs w:val="28"/>
        </w:rPr>
        <w:t>地址，接着请与您的固定</w:t>
      </w:r>
      <w:r w:rsidRPr="0031781F">
        <w:rPr>
          <w:sz w:val="28"/>
          <w:szCs w:val="28"/>
        </w:rPr>
        <w:t>IP</w:t>
      </w:r>
      <w:r w:rsidRPr="0031781F">
        <w:rPr>
          <w:sz w:val="28"/>
          <w:szCs w:val="28"/>
        </w:rPr>
        <w:t>所属</w:t>
      </w:r>
      <w:r w:rsidRPr="0031781F">
        <w:rPr>
          <w:sz w:val="28"/>
          <w:szCs w:val="28"/>
        </w:rPr>
        <w:t>ISP</w:t>
      </w:r>
      <w:r w:rsidRPr="0031781F">
        <w:rPr>
          <w:sz w:val="28"/>
          <w:szCs w:val="28"/>
        </w:rPr>
        <w:t>联系要求为您的</w:t>
      </w:r>
      <w:r w:rsidRPr="0031781F">
        <w:rPr>
          <w:sz w:val="28"/>
          <w:szCs w:val="28"/>
        </w:rPr>
        <w:t xml:space="preserve">IP </w:t>
      </w:r>
      <w:r w:rsidRPr="0031781F">
        <w:rPr>
          <w:sz w:val="28"/>
          <w:szCs w:val="28"/>
        </w:rPr>
        <w:t>反向解析至</w:t>
      </w:r>
      <w:r w:rsidRPr="0031781F">
        <w:rPr>
          <w:sz w:val="28"/>
          <w:szCs w:val="28"/>
        </w:rPr>
        <w:t>okmail.abc.com</w:t>
      </w:r>
      <w:r w:rsidRPr="0031781F">
        <w:rPr>
          <w:sz w:val="28"/>
          <w:szCs w:val="28"/>
        </w:rPr>
        <w:t>。完成后别忘了将您的</w:t>
      </w:r>
      <w:r w:rsidRPr="0031781F">
        <w:rPr>
          <w:sz w:val="28"/>
          <w:szCs w:val="28"/>
        </w:rPr>
        <w:t>SMTP</w:t>
      </w:r>
      <w:r w:rsidRPr="0031781F">
        <w:rPr>
          <w:sz w:val="28"/>
          <w:szCs w:val="28"/>
        </w:rPr>
        <w:t>服务器的</w:t>
      </w:r>
      <w:r w:rsidRPr="0031781F">
        <w:rPr>
          <w:sz w:val="28"/>
          <w:szCs w:val="28"/>
        </w:rPr>
        <w:t>HELO</w:t>
      </w:r>
      <w:r w:rsidRPr="0031781F">
        <w:rPr>
          <w:sz w:val="28"/>
          <w:szCs w:val="28"/>
        </w:rPr>
        <w:t>域名改为</w:t>
      </w:r>
      <w:r w:rsidRPr="0031781F">
        <w:rPr>
          <w:sz w:val="28"/>
          <w:szCs w:val="28"/>
        </w:rPr>
        <w:t>okmail.abc.com</w:t>
      </w:r>
      <w:r w:rsidRPr="0031781F">
        <w:rPr>
          <w:sz w:val="28"/>
          <w:szCs w:val="28"/>
        </w:rPr>
        <w:t>，这样才可以达到目的。</w:t>
      </w:r>
    </w:p>
    <w:p w:rsidR="008F5150" w:rsidRPr="00935518" w:rsidRDefault="005C41CF" w:rsidP="00935518">
      <w:pPr>
        <w:pStyle w:val="a3"/>
        <w:numPr>
          <w:ilvl w:val="0"/>
          <w:numId w:val="1"/>
        </w:numPr>
        <w:ind w:firstLineChars="0"/>
        <w:rPr>
          <w:rFonts w:hint="eastAsia"/>
          <w:sz w:val="28"/>
          <w:szCs w:val="28"/>
        </w:rPr>
      </w:pPr>
      <w:r w:rsidRPr="00935518">
        <w:rPr>
          <w:rFonts w:hint="eastAsia"/>
          <w:sz w:val="28"/>
          <w:szCs w:val="28"/>
        </w:rPr>
        <w:t>端口聚合的作用：</w:t>
      </w:r>
      <w:bookmarkStart w:id="0" w:name="_GoBack"/>
      <w:bookmarkEnd w:id="0"/>
    </w:p>
    <w:p w:rsidR="005C41CF" w:rsidRPr="005C41CF" w:rsidRDefault="005C41CF" w:rsidP="005C4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jc w:val="left"/>
        <w:rPr>
          <w:sz w:val="28"/>
          <w:szCs w:val="28"/>
        </w:rPr>
      </w:pPr>
      <w:r w:rsidRPr="005C41CF">
        <w:rPr>
          <w:sz w:val="28"/>
          <w:szCs w:val="28"/>
        </w:rPr>
        <w:t>端口聚合也叫做以太通道（</w:t>
      </w:r>
      <w:proofErr w:type="spellStart"/>
      <w:r w:rsidRPr="005C41CF">
        <w:rPr>
          <w:sz w:val="28"/>
          <w:szCs w:val="28"/>
        </w:rPr>
        <w:t>ethernet</w:t>
      </w:r>
      <w:proofErr w:type="spellEnd"/>
      <w:r w:rsidRPr="005C41CF">
        <w:rPr>
          <w:sz w:val="28"/>
          <w:szCs w:val="28"/>
        </w:rPr>
        <w:t xml:space="preserve"> channel</w:t>
      </w:r>
      <w:r w:rsidRPr="005C41CF">
        <w:rPr>
          <w:sz w:val="28"/>
          <w:szCs w:val="28"/>
        </w:rPr>
        <w:t>），主要用于交换机之间连接。由于两个交换机之间有多条冗余链路的时候，</w:t>
      </w:r>
      <w:r w:rsidRPr="005C41CF">
        <w:rPr>
          <w:sz w:val="28"/>
          <w:szCs w:val="28"/>
        </w:rPr>
        <w:t>STP</w:t>
      </w:r>
      <w:r w:rsidRPr="005C41CF">
        <w:rPr>
          <w:sz w:val="28"/>
          <w:szCs w:val="28"/>
        </w:rPr>
        <w:t>会将其中的几条链路关闭，只保留一条，这样可以避免二层的环路产生。但是，失去了路径冗余的优点，因为</w:t>
      </w:r>
      <w:r w:rsidRPr="005C41CF">
        <w:rPr>
          <w:sz w:val="28"/>
          <w:szCs w:val="28"/>
        </w:rPr>
        <w:t>STP</w:t>
      </w:r>
      <w:r w:rsidRPr="005C41CF">
        <w:rPr>
          <w:sz w:val="28"/>
          <w:szCs w:val="28"/>
        </w:rPr>
        <w:t>的链路切换会很慢，在</w:t>
      </w:r>
      <w:r w:rsidRPr="005C41CF">
        <w:rPr>
          <w:sz w:val="28"/>
          <w:szCs w:val="28"/>
        </w:rPr>
        <w:t>50s</w:t>
      </w:r>
      <w:r w:rsidRPr="005C41CF">
        <w:rPr>
          <w:sz w:val="28"/>
          <w:szCs w:val="28"/>
        </w:rPr>
        <w:t>左右。使用以太通道的话，交换机会把一组物理端口联合起来，</w:t>
      </w:r>
      <w:proofErr w:type="gramStart"/>
      <w:r w:rsidRPr="005C41CF">
        <w:rPr>
          <w:sz w:val="28"/>
          <w:szCs w:val="28"/>
        </w:rPr>
        <w:t>做为</w:t>
      </w:r>
      <w:proofErr w:type="gramEnd"/>
      <w:r w:rsidRPr="005C41CF">
        <w:rPr>
          <w:sz w:val="28"/>
          <w:szCs w:val="28"/>
        </w:rPr>
        <w:t>一个逻辑的通道，也就是</w:t>
      </w:r>
      <w:r w:rsidRPr="005C41CF">
        <w:rPr>
          <w:sz w:val="28"/>
          <w:szCs w:val="28"/>
        </w:rPr>
        <w:t>channel</w:t>
      </w:r>
      <w:r w:rsidRPr="005C41CF">
        <w:rPr>
          <w:sz w:val="28"/>
          <w:szCs w:val="28"/>
        </w:rPr>
        <w:t>－</w:t>
      </w:r>
      <w:r w:rsidRPr="005C41CF">
        <w:rPr>
          <w:sz w:val="28"/>
          <w:szCs w:val="28"/>
        </w:rPr>
        <w:t>group</w:t>
      </w:r>
      <w:r w:rsidRPr="005C41CF">
        <w:rPr>
          <w:sz w:val="28"/>
          <w:szCs w:val="28"/>
        </w:rPr>
        <w:t>，这样交换机会认为这个逻辑通道为一个端口。这样有几个优点</w:t>
      </w:r>
      <w:r w:rsidRPr="005C41CF">
        <w:rPr>
          <w:sz w:val="28"/>
          <w:szCs w:val="28"/>
        </w:rPr>
        <w:t xml:space="preserve">: 1. </w:t>
      </w:r>
      <w:r w:rsidRPr="005C41CF">
        <w:rPr>
          <w:sz w:val="28"/>
          <w:szCs w:val="28"/>
        </w:rPr>
        <w:t>带宽增加，带宽相当于</w:t>
      </w:r>
      <w:proofErr w:type="gramStart"/>
      <w:r w:rsidRPr="005C41CF">
        <w:rPr>
          <w:sz w:val="28"/>
          <w:szCs w:val="28"/>
        </w:rPr>
        <w:t>组成组</w:t>
      </w:r>
      <w:proofErr w:type="gramEnd"/>
      <w:r w:rsidRPr="005C41CF">
        <w:rPr>
          <w:sz w:val="28"/>
          <w:szCs w:val="28"/>
        </w:rPr>
        <w:t>的端口的带宽总和。</w:t>
      </w:r>
      <w:r w:rsidRPr="005C41CF">
        <w:rPr>
          <w:sz w:val="28"/>
          <w:szCs w:val="28"/>
        </w:rPr>
        <w:t xml:space="preserve">2. </w:t>
      </w:r>
      <w:r w:rsidRPr="005C41CF">
        <w:rPr>
          <w:sz w:val="28"/>
          <w:szCs w:val="28"/>
        </w:rPr>
        <w:t>增加冗余，只要组内不是所有的端口都</w:t>
      </w:r>
      <w:r w:rsidRPr="005C41CF">
        <w:rPr>
          <w:sz w:val="28"/>
          <w:szCs w:val="28"/>
        </w:rPr>
        <w:t>down</w:t>
      </w:r>
      <w:r w:rsidRPr="005C41CF">
        <w:rPr>
          <w:sz w:val="28"/>
          <w:szCs w:val="28"/>
        </w:rPr>
        <w:t>掉，两个交换机之间仍然可以继续通信。</w:t>
      </w:r>
      <w:r w:rsidRPr="005C41CF">
        <w:rPr>
          <w:sz w:val="28"/>
          <w:szCs w:val="28"/>
        </w:rPr>
        <w:t xml:space="preserve">3. </w:t>
      </w:r>
      <w:r w:rsidRPr="005C41CF">
        <w:rPr>
          <w:sz w:val="28"/>
          <w:szCs w:val="28"/>
        </w:rPr>
        <w:t>负载均衡，可以在组内的端口上配置，使流量可以在这些端口上自动进行负载均衡。</w:t>
      </w:r>
    </w:p>
    <w:p w:rsidR="005C41CF" w:rsidRPr="005C41CF" w:rsidRDefault="005C41CF" w:rsidP="005C41CF">
      <w:pPr>
        <w:rPr>
          <w:sz w:val="28"/>
          <w:szCs w:val="28"/>
        </w:rPr>
      </w:pPr>
    </w:p>
    <w:sectPr w:rsidR="005C41CF" w:rsidRPr="005C41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85EFD"/>
    <w:multiLevelType w:val="hybridMultilevel"/>
    <w:tmpl w:val="99BADE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2A3"/>
    <w:rsid w:val="0031781F"/>
    <w:rsid w:val="00421CE4"/>
    <w:rsid w:val="004957B8"/>
    <w:rsid w:val="004E0802"/>
    <w:rsid w:val="005C41CF"/>
    <w:rsid w:val="008F5150"/>
    <w:rsid w:val="00935518"/>
    <w:rsid w:val="009D2303"/>
    <w:rsid w:val="00C52DF7"/>
    <w:rsid w:val="00C55FB5"/>
    <w:rsid w:val="00CA62A3"/>
    <w:rsid w:val="00D95660"/>
    <w:rsid w:val="00F04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1CE4"/>
    <w:pPr>
      <w:ind w:firstLineChars="200" w:firstLine="420"/>
    </w:pPr>
  </w:style>
  <w:style w:type="paragraph" w:styleId="a4">
    <w:name w:val="Normal (Web)"/>
    <w:basedOn w:val="a"/>
    <w:uiPriority w:val="99"/>
    <w:semiHidden/>
    <w:unhideWhenUsed/>
    <w:rsid w:val="008F515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C4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C41CF"/>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1CE4"/>
    <w:pPr>
      <w:ind w:firstLineChars="200" w:firstLine="420"/>
    </w:pPr>
  </w:style>
  <w:style w:type="paragraph" w:styleId="a4">
    <w:name w:val="Normal (Web)"/>
    <w:basedOn w:val="a"/>
    <w:uiPriority w:val="99"/>
    <w:semiHidden/>
    <w:unhideWhenUsed/>
    <w:rsid w:val="008F515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C4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C41C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98861">
      <w:bodyDiv w:val="1"/>
      <w:marLeft w:val="0"/>
      <w:marRight w:val="0"/>
      <w:marTop w:val="0"/>
      <w:marBottom w:val="0"/>
      <w:divBdr>
        <w:top w:val="none" w:sz="0" w:space="0" w:color="auto"/>
        <w:left w:val="none" w:sz="0" w:space="0" w:color="auto"/>
        <w:bottom w:val="none" w:sz="0" w:space="0" w:color="auto"/>
        <w:right w:val="none" w:sz="0" w:space="0" w:color="auto"/>
      </w:divBdr>
    </w:div>
    <w:div w:id="192606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WY</cp:lastModifiedBy>
  <cp:revision>11</cp:revision>
  <dcterms:created xsi:type="dcterms:W3CDTF">2014-05-25T07:27:00Z</dcterms:created>
  <dcterms:modified xsi:type="dcterms:W3CDTF">2014-10-10T01:48:00Z</dcterms:modified>
</cp:coreProperties>
</file>