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125" w:rsidRDefault="00993125" w:rsidP="009931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领域模型，设计模式，框架</w:t>
      </w:r>
    </w:p>
    <w:p w:rsidR="00F04AE3" w:rsidRDefault="00993125" w:rsidP="00993125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1 :</w:t>
      </w:r>
      <w:r>
        <w:rPr>
          <w:rFonts w:hint="eastAsia"/>
        </w:rPr>
        <w:tab/>
        <w:t xml:space="preserve"> </w:t>
      </w:r>
      <w:r w:rsidR="0097631F">
        <w:rPr>
          <w:rFonts w:hint="eastAsia"/>
        </w:rPr>
        <w:t xml:space="preserve"> </w:t>
      </w:r>
      <w:r>
        <w:rPr>
          <w:rFonts w:hint="eastAsia"/>
        </w:rPr>
        <w:t>jsp+javaBean</w:t>
      </w:r>
      <w:r w:rsidR="002836B2">
        <w:rPr>
          <w:rFonts w:hint="eastAsia"/>
        </w:rPr>
        <w:t xml:space="preserve"> ,jsp</w:t>
      </w:r>
      <w:r w:rsidR="002836B2">
        <w:rPr>
          <w:rFonts w:hint="eastAsia"/>
        </w:rPr>
        <w:t>做逻辑处理</w:t>
      </w:r>
    </w:p>
    <w:p w:rsidR="0097631F" w:rsidRDefault="0097631F" w:rsidP="00993125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2 :  MVC</w:t>
      </w:r>
    </w:p>
    <w:p w:rsidR="00EB0748" w:rsidRPr="00EB0748" w:rsidRDefault="00EB0748" w:rsidP="00EB0748">
      <w:pPr>
        <w:pStyle w:val="a3"/>
        <w:widowControl/>
        <w:ind w:left="840" w:firstLineChars="0" w:firstLine="0"/>
        <w:jc w:val="left"/>
      </w:pPr>
      <w:r w:rsidRPr="00EB0748">
        <w:t>Model</w:t>
      </w:r>
      <w:r w:rsidRPr="00EB0748">
        <w:t>（模型）是应用程序中用于处理应用程序数据逻辑的部分。通常模型对象负责在数据库中存取数据。</w:t>
      </w:r>
    </w:p>
    <w:p w:rsidR="00EB0748" w:rsidRPr="00EB0748" w:rsidRDefault="00EB0748" w:rsidP="00EB0748">
      <w:pPr>
        <w:pStyle w:val="a3"/>
        <w:widowControl/>
        <w:ind w:left="420" w:firstLineChars="0"/>
        <w:jc w:val="left"/>
      </w:pPr>
      <w:r w:rsidRPr="00EB0748">
        <w:t>View</w:t>
      </w:r>
      <w:r w:rsidRPr="00EB0748">
        <w:t>（视图）是应用程序中处理数据显示的部分。通常视图是依据模型数据创建的。</w:t>
      </w:r>
    </w:p>
    <w:p w:rsidR="00EB0748" w:rsidRDefault="00EB0748" w:rsidP="00EB0748">
      <w:pPr>
        <w:pStyle w:val="a3"/>
        <w:widowControl/>
        <w:ind w:left="420" w:firstLineChars="0"/>
        <w:jc w:val="left"/>
      </w:pPr>
      <w:r w:rsidRPr="00EB0748">
        <w:t>Controller</w:t>
      </w:r>
      <w:r w:rsidRPr="00EB0748">
        <w:t>（控制器）是应用程序中处理用户交互的部分。</w:t>
      </w:r>
    </w:p>
    <w:p w:rsidR="00520D19" w:rsidRDefault="00A1526A" w:rsidP="00A1526A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Struts1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ActionServlet</w:t>
      </w:r>
      <w:r w:rsidR="009E7AC9">
        <w:rPr>
          <w:rFonts w:hint="eastAsia"/>
        </w:rPr>
        <w:t>,</w:t>
      </w:r>
      <w:r w:rsidR="009E7AC9">
        <w:rPr>
          <w:rFonts w:hint="eastAsia"/>
        </w:rPr>
        <w:t>所有</w:t>
      </w:r>
      <w:r w:rsidR="009E7AC9">
        <w:rPr>
          <w:rFonts w:hint="eastAsia"/>
        </w:rPr>
        <w:t>.do</w:t>
      </w:r>
      <w:r w:rsidR="009E7AC9">
        <w:rPr>
          <w:rFonts w:hint="eastAsia"/>
        </w:rPr>
        <w:t>结尾的请求，都交给这个</w:t>
      </w:r>
      <w:r w:rsidR="009E7AC9">
        <w:rPr>
          <w:rFonts w:hint="eastAsia"/>
        </w:rPr>
        <w:t>Servlet</w:t>
      </w:r>
      <w:r w:rsidR="009E7AC9">
        <w:rPr>
          <w:rFonts w:hint="eastAsia"/>
        </w:rPr>
        <w:t>，它是</w:t>
      </w:r>
      <w:r w:rsidR="009E7AC9">
        <w:rPr>
          <w:rFonts w:hint="eastAsia"/>
        </w:rPr>
        <w:t>Struts1</w:t>
      </w:r>
      <w:r w:rsidR="009E7AC9">
        <w:rPr>
          <w:rFonts w:hint="eastAsia"/>
        </w:rPr>
        <w:t>的控制类，</w:t>
      </w:r>
      <w:r w:rsidR="009E7AC9">
        <w:rPr>
          <w:rFonts w:hint="eastAsia"/>
        </w:rPr>
        <w:t>url-pattern</w:t>
      </w:r>
      <w:r w:rsidR="009E7AC9">
        <w:rPr>
          <w:rFonts w:hint="eastAsia"/>
        </w:rPr>
        <w:t>的取值，自己定义，常见的就是</w:t>
      </w:r>
      <w:r w:rsidR="009E7AC9">
        <w:rPr>
          <w:rFonts w:hint="eastAsia"/>
        </w:rPr>
        <w:t>*.do</w:t>
      </w:r>
    </w:p>
    <w:p w:rsidR="00EA7218" w:rsidRDefault="00EA7218" w:rsidP="00EA7218">
      <w:pPr>
        <w:pStyle w:val="a3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4070597D" wp14:editId="1714055D">
            <wp:extent cx="5274310" cy="23856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218" w:rsidRPr="00EA7218" w:rsidRDefault="00EA7218" w:rsidP="00EA7218">
      <w:pPr>
        <w:pStyle w:val="a3"/>
        <w:widowControl/>
        <w:numPr>
          <w:ilvl w:val="0"/>
          <w:numId w:val="1"/>
        </w:numPr>
        <w:ind w:firstLineChars="0"/>
        <w:jc w:val="left"/>
      </w:pPr>
      <w:r w:rsidRPr="00EA7218">
        <w:rPr>
          <w:rFonts w:hint="eastAsia"/>
        </w:rPr>
        <w:t>创建</w:t>
      </w:r>
      <w:r w:rsidRPr="00EA7218">
        <w:t xml:space="preserve"> ActionForm</w:t>
      </w:r>
    </w:p>
    <w:p w:rsidR="00EA7218" w:rsidRPr="00EA7218" w:rsidRDefault="00EA7218" w:rsidP="00F262DC">
      <w:pPr>
        <w:pStyle w:val="a3"/>
        <w:widowControl/>
        <w:numPr>
          <w:ilvl w:val="0"/>
          <w:numId w:val="6"/>
        </w:numPr>
        <w:ind w:firstLineChars="0"/>
        <w:jc w:val="left"/>
      </w:pPr>
      <w:r w:rsidRPr="00EA7218">
        <w:t xml:space="preserve">ActionForm </w:t>
      </w:r>
      <w:r w:rsidRPr="00EA7218">
        <w:rPr>
          <w:rFonts w:hint="eastAsia"/>
        </w:rPr>
        <w:t>是一个</w:t>
      </w:r>
      <w:r w:rsidRPr="00EA7218">
        <w:t>JavaBean</w:t>
      </w:r>
      <w:r w:rsidRPr="00EA7218">
        <w:rPr>
          <w:rFonts w:hint="eastAsia"/>
        </w:rPr>
        <w:t>，需继承</w:t>
      </w:r>
      <w:r w:rsidRPr="00EA7218">
        <w:t xml:space="preserve">org.apache.struts.action.ActionForm </w:t>
      </w:r>
      <w:r w:rsidRPr="00EA7218">
        <w:rPr>
          <w:rFonts w:hint="eastAsia"/>
        </w:rPr>
        <w:t>类，它捕获通过</w:t>
      </w:r>
      <w:r w:rsidRPr="00EA7218">
        <w:t>HTTP</w:t>
      </w:r>
      <w:r w:rsidRPr="00EA7218">
        <w:rPr>
          <w:rFonts w:hint="eastAsia"/>
        </w:rPr>
        <w:t>请求传送的参数</w:t>
      </w:r>
    </w:p>
    <w:p w:rsidR="00EA7218" w:rsidRPr="00EA7218" w:rsidRDefault="00EA7218" w:rsidP="00F262DC">
      <w:pPr>
        <w:pStyle w:val="a3"/>
        <w:widowControl/>
        <w:numPr>
          <w:ilvl w:val="0"/>
          <w:numId w:val="6"/>
        </w:numPr>
        <w:ind w:firstLineChars="0"/>
        <w:jc w:val="left"/>
      </w:pPr>
      <w:r w:rsidRPr="00EA7218">
        <w:t xml:space="preserve">ActionForm </w:t>
      </w:r>
      <w:r w:rsidRPr="00EA7218">
        <w:rPr>
          <w:rFonts w:hint="eastAsia"/>
        </w:rPr>
        <w:t>需要有无参构造方法</w:t>
      </w:r>
    </w:p>
    <w:p w:rsidR="00EA7218" w:rsidRPr="00EA7218" w:rsidRDefault="00EA7218" w:rsidP="00F262DC">
      <w:pPr>
        <w:pStyle w:val="a3"/>
        <w:widowControl/>
        <w:numPr>
          <w:ilvl w:val="0"/>
          <w:numId w:val="6"/>
        </w:numPr>
        <w:ind w:firstLineChars="0"/>
        <w:jc w:val="left"/>
      </w:pPr>
      <w:r w:rsidRPr="00EA7218">
        <w:t xml:space="preserve">ActionForm </w:t>
      </w:r>
      <w:r w:rsidRPr="00EA7218">
        <w:rPr>
          <w:rFonts w:hint="eastAsia"/>
        </w:rPr>
        <w:t>针对每个</w:t>
      </w:r>
      <w:r w:rsidRPr="00EA7218">
        <w:t xml:space="preserve">HTML </w:t>
      </w:r>
      <w:r w:rsidRPr="00EA7218">
        <w:rPr>
          <w:rFonts w:hint="eastAsia"/>
        </w:rPr>
        <w:t>表单中的字段具有一个对应的属性</w:t>
      </w:r>
    </w:p>
    <w:p w:rsidR="00EA7218" w:rsidRDefault="00EA7218" w:rsidP="00F262DC">
      <w:pPr>
        <w:pStyle w:val="a3"/>
        <w:widowControl/>
        <w:numPr>
          <w:ilvl w:val="0"/>
          <w:numId w:val="6"/>
        </w:numPr>
        <w:ind w:firstLineChars="0"/>
        <w:jc w:val="left"/>
      </w:pPr>
      <w:r w:rsidRPr="00EA7218">
        <w:t xml:space="preserve">ActionServlet </w:t>
      </w:r>
      <w:r w:rsidRPr="00EA7218">
        <w:rPr>
          <w:rFonts w:hint="eastAsia"/>
        </w:rPr>
        <w:t>匹配请求中的参数和</w:t>
      </w:r>
      <w:r w:rsidRPr="00EA7218">
        <w:t xml:space="preserve">ActionForm </w:t>
      </w:r>
      <w:r w:rsidRPr="00EA7218">
        <w:rPr>
          <w:rFonts w:hint="eastAsia"/>
        </w:rPr>
        <w:t>中的属性，并调用</w:t>
      </w:r>
      <w:r w:rsidRPr="00EA7218">
        <w:t xml:space="preserve">ActionForm </w:t>
      </w:r>
      <w:r w:rsidRPr="00EA7218">
        <w:rPr>
          <w:rFonts w:hint="eastAsia"/>
        </w:rPr>
        <w:t>中的</w:t>
      </w:r>
      <w:r w:rsidRPr="00EA7218">
        <w:t xml:space="preserve">setter </w:t>
      </w:r>
      <w:r w:rsidRPr="00EA7218">
        <w:rPr>
          <w:rFonts w:hint="eastAsia"/>
        </w:rPr>
        <w:t>方法，将参数传入</w:t>
      </w:r>
      <w:r w:rsidRPr="00EA7218">
        <w:t>ActionForm</w:t>
      </w:r>
    </w:p>
    <w:p w:rsidR="00F262DC" w:rsidRDefault="00F262DC" w:rsidP="00F262DC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Action</w:t>
      </w:r>
    </w:p>
    <w:p w:rsidR="00F262DC" w:rsidRPr="00F262DC" w:rsidRDefault="00F262DC" w:rsidP="00F262DC">
      <w:pPr>
        <w:pStyle w:val="a3"/>
        <w:widowControl/>
        <w:numPr>
          <w:ilvl w:val="0"/>
          <w:numId w:val="5"/>
        </w:numPr>
        <w:ind w:firstLineChars="0"/>
        <w:jc w:val="left"/>
      </w:pPr>
      <w:r w:rsidRPr="00F262DC">
        <w:t xml:space="preserve">Action </w:t>
      </w:r>
      <w:r w:rsidRPr="00F262DC">
        <w:rPr>
          <w:rFonts w:hint="eastAsia"/>
        </w:rPr>
        <w:t>是一个</w:t>
      </w:r>
      <w:r w:rsidRPr="00F262DC">
        <w:t xml:space="preserve">Java </w:t>
      </w:r>
      <w:r w:rsidRPr="00F262DC">
        <w:rPr>
          <w:rFonts w:hint="eastAsia"/>
        </w:rPr>
        <w:t>类，需继承</w:t>
      </w:r>
      <w:r w:rsidRPr="00F262DC">
        <w:t xml:space="preserve">org.apache.struts.action.Action </w:t>
      </w:r>
      <w:r w:rsidRPr="00F262DC">
        <w:rPr>
          <w:rFonts w:hint="eastAsia"/>
        </w:rPr>
        <w:t>类</w:t>
      </w:r>
    </w:p>
    <w:p w:rsidR="00F262DC" w:rsidRPr="00F262DC" w:rsidRDefault="00F262DC" w:rsidP="00F262DC">
      <w:pPr>
        <w:pStyle w:val="a3"/>
        <w:widowControl/>
        <w:numPr>
          <w:ilvl w:val="0"/>
          <w:numId w:val="5"/>
        </w:numPr>
        <w:ind w:firstLineChars="0"/>
        <w:jc w:val="left"/>
      </w:pPr>
      <w:r w:rsidRPr="00F262DC">
        <w:t xml:space="preserve">ActionServlet </w:t>
      </w:r>
      <w:r w:rsidRPr="00F262DC">
        <w:rPr>
          <w:rFonts w:hint="eastAsia"/>
        </w:rPr>
        <w:t>将会组装</w:t>
      </w:r>
      <w:r w:rsidRPr="00F262DC">
        <w:t>ActionForm</w:t>
      </w:r>
      <w:r w:rsidRPr="00F262DC">
        <w:rPr>
          <w:rFonts w:hint="eastAsia"/>
        </w:rPr>
        <w:t>，并将它传递给</w:t>
      </w:r>
      <w:r w:rsidRPr="00F262DC">
        <w:t>Action</w:t>
      </w:r>
    </w:p>
    <w:p w:rsidR="00F262DC" w:rsidRDefault="00F262DC" w:rsidP="00F262DC">
      <w:pPr>
        <w:pStyle w:val="a3"/>
        <w:widowControl/>
        <w:numPr>
          <w:ilvl w:val="0"/>
          <w:numId w:val="5"/>
        </w:numPr>
        <w:ind w:firstLineChars="0"/>
        <w:jc w:val="left"/>
      </w:pPr>
      <w:r w:rsidRPr="00F262DC">
        <w:t xml:space="preserve">Action </w:t>
      </w:r>
      <w:r w:rsidRPr="00F262DC">
        <w:rPr>
          <w:rFonts w:hint="eastAsia"/>
        </w:rPr>
        <w:t>通常负责：输入校验；调用业务逻辑类执行业务逻辑操作；决定返回哪个</w:t>
      </w:r>
      <w:r w:rsidRPr="00F262DC">
        <w:t xml:space="preserve"> ActionForward</w:t>
      </w:r>
    </w:p>
    <w:p w:rsidR="00DB4D40" w:rsidRDefault="00DB4D40" w:rsidP="00DB4D40">
      <w:pPr>
        <w:widowControl/>
        <w:ind w:left="420"/>
        <w:jc w:val="left"/>
      </w:pPr>
      <w:r>
        <w:rPr>
          <w:noProof/>
        </w:rPr>
        <w:lastRenderedPageBreak/>
        <w:drawing>
          <wp:inline distT="0" distB="0" distL="0" distR="0" wp14:anchorId="78109BC8" wp14:editId="06F0219D">
            <wp:extent cx="5274310" cy="3191446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40" w:rsidRDefault="004F6451" w:rsidP="004F6451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配置文件</w:t>
      </w:r>
    </w:p>
    <w:p w:rsidR="00FA4563" w:rsidRDefault="00FA4563" w:rsidP="00FA4563">
      <w:pPr>
        <w:pStyle w:val="a3"/>
        <w:widowControl/>
        <w:ind w:left="420" w:firstLineChars="0" w:firstLine="0"/>
        <w:jc w:val="left"/>
      </w:pPr>
      <w:r>
        <w:t>Struts</w:t>
      </w:r>
      <w:r>
        <w:rPr>
          <w:rFonts w:hint="eastAsia"/>
        </w:rPr>
        <w:t>用</w:t>
      </w:r>
      <w:r>
        <w:rPr>
          <w:rFonts w:hint="eastAsia"/>
        </w:rPr>
        <w:t>actionform</w:t>
      </w:r>
      <w:r>
        <w:rPr>
          <w:rFonts w:hint="eastAsia"/>
        </w:rPr>
        <w:t>封装的对象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userActionForm</w:t>
      </w:r>
      <w:r>
        <w:t>”</w:t>
      </w:r>
      <w:r>
        <w:rPr>
          <w:rFonts w:hint="eastAsia"/>
        </w:rPr>
        <w:t>把</w:t>
      </w:r>
      <w:r>
        <w:rPr>
          <w:rFonts w:hint="eastAsia"/>
        </w:rPr>
        <w:t>form-bean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联系起来</w:t>
      </w:r>
    </w:p>
    <w:p w:rsidR="004F6451" w:rsidRDefault="004F6451" w:rsidP="00DB4D40">
      <w:pPr>
        <w:widowControl/>
        <w:ind w:left="420"/>
        <w:jc w:val="left"/>
      </w:pPr>
      <w:r>
        <w:rPr>
          <w:noProof/>
        </w:rPr>
        <w:drawing>
          <wp:inline distT="0" distB="0" distL="0" distR="0" wp14:anchorId="3C48A0BC" wp14:editId="63EE93C8">
            <wp:extent cx="5274310" cy="1948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C3" w:rsidRDefault="00186B1B" w:rsidP="00DB4D40">
      <w:pPr>
        <w:widowControl/>
        <w:ind w:left="420"/>
        <w:jc w:val="left"/>
      </w:pPr>
      <w:r>
        <w:rPr>
          <w:rFonts w:hint="eastAsia"/>
        </w:rPr>
        <w:t>客户端</w:t>
      </w:r>
      <w:r w:rsidR="005F17C3">
        <w:rPr>
          <w:rFonts w:hint="eastAsia"/>
        </w:rPr>
        <w:t>重定向</w:t>
      </w:r>
    </w:p>
    <w:p w:rsidR="005F17C3" w:rsidRDefault="005F17C3" w:rsidP="00DB4D40">
      <w:pPr>
        <w:widowControl/>
        <w:ind w:left="420"/>
        <w:jc w:val="left"/>
      </w:pPr>
      <w:r>
        <w:rPr>
          <w:noProof/>
        </w:rPr>
        <w:drawing>
          <wp:inline distT="0" distB="0" distL="0" distR="0" wp14:anchorId="6C3B1DAF" wp14:editId="630E8BE9">
            <wp:extent cx="5274310" cy="235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1B" w:rsidRPr="00701183" w:rsidRDefault="00186B1B" w:rsidP="00DB4D40">
      <w:pPr>
        <w:widowControl/>
        <w:ind w:left="420"/>
        <w:jc w:val="left"/>
        <w:rPr>
          <w:color w:val="FF0000"/>
        </w:rPr>
      </w:pPr>
      <w:r>
        <w:t>M</w:t>
      </w:r>
      <w:r>
        <w:rPr>
          <w:rFonts w:hint="eastAsia"/>
        </w:rPr>
        <w:t>apping.getInputForward()</w:t>
      </w:r>
      <w:r>
        <w:rPr>
          <w:rFonts w:hint="eastAsia"/>
        </w:rPr>
        <w:t>跳转</w:t>
      </w:r>
      <w:r w:rsidR="000547F7">
        <w:rPr>
          <w:rFonts w:hint="eastAsia"/>
        </w:rPr>
        <w:t>,</w:t>
      </w:r>
      <w:r w:rsidR="000547F7" w:rsidRPr="00701183">
        <w:rPr>
          <w:rFonts w:hint="eastAsia"/>
          <w:color w:val="FF0000"/>
        </w:rPr>
        <w:t>定义</w:t>
      </w:r>
      <w:r w:rsidR="000547F7" w:rsidRPr="00701183">
        <w:rPr>
          <w:rFonts w:hint="eastAsia"/>
          <w:color w:val="FF0000"/>
        </w:rPr>
        <w:t>scope</w:t>
      </w:r>
      <w:r w:rsidR="000547F7" w:rsidRPr="00701183">
        <w:rPr>
          <w:rFonts w:hint="eastAsia"/>
          <w:color w:val="FF0000"/>
        </w:rPr>
        <w:t>是告诉</w:t>
      </w:r>
      <w:r w:rsidR="000547F7" w:rsidRPr="00701183">
        <w:rPr>
          <w:rFonts w:hint="eastAsia"/>
          <w:color w:val="FF0000"/>
        </w:rPr>
        <w:t>Struts</w:t>
      </w:r>
      <w:r w:rsidR="000547F7" w:rsidRPr="00701183">
        <w:rPr>
          <w:rFonts w:hint="eastAsia"/>
          <w:color w:val="FF0000"/>
        </w:rPr>
        <w:t>把</w:t>
      </w:r>
      <w:r w:rsidR="000547F7" w:rsidRPr="00701183">
        <w:rPr>
          <w:rFonts w:hint="eastAsia"/>
          <w:color w:val="FF0000"/>
        </w:rPr>
        <w:t>ActionForm</w:t>
      </w:r>
      <w:r w:rsidR="000547F7" w:rsidRPr="00701183">
        <w:rPr>
          <w:rFonts w:hint="eastAsia"/>
          <w:color w:val="FF0000"/>
        </w:rPr>
        <w:t>对象放到</w:t>
      </w:r>
      <w:r w:rsidR="000547F7" w:rsidRPr="00701183">
        <w:rPr>
          <w:rFonts w:hint="eastAsia"/>
          <w:color w:val="FF0000"/>
        </w:rPr>
        <w:t>request</w:t>
      </w:r>
      <w:r w:rsidR="000547F7" w:rsidRPr="00701183">
        <w:rPr>
          <w:rFonts w:hint="eastAsia"/>
          <w:color w:val="FF0000"/>
        </w:rPr>
        <w:t>或</w:t>
      </w:r>
      <w:r w:rsidR="000547F7" w:rsidRPr="00701183">
        <w:rPr>
          <w:rFonts w:hint="eastAsia"/>
          <w:color w:val="FF0000"/>
        </w:rPr>
        <w:t>Session</w:t>
      </w:r>
      <w:r w:rsidR="000547F7" w:rsidRPr="00701183">
        <w:rPr>
          <w:rFonts w:hint="eastAsia"/>
          <w:color w:val="FF0000"/>
        </w:rPr>
        <w:t>中</w:t>
      </w:r>
    </w:p>
    <w:p w:rsidR="00186B1B" w:rsidRDefault="00186B1B" w:rsidP="00DB4D40">
      <w:pPr>
        <w:widowControl/>
        <w:ind w:left="420"/>
        <w:jc w:val="left"/>
      </w:pPr>
      <w:r>
        <w:rPr>
          <w:noProof/>
        </w:rPr>
        <w:drawing>
          <wp:inline distT="0" distB="0" distL="0" distR="0" wp14:anchorId="7D06D5B2" wp14:editId="7AACE730">
            <wp:extent cx="3067050" cy="352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23" w:rsidRDefault="008D4323" w:rsidP="00DB4D40">
      <w:pPr>
        <w:widowControl/>
        <w:ind w:left="420"/>
        <w:jc w:val="left"/>
      </w:pPr>
      <w:r>
        <w:rPr>
          <w:noProof/>
        </w:rPr>
        <w:drawing>
          <wp:inline distT="0" distB="0" distL="0" distR="0" wp14:anchorId="2C543EDE" wp14:editId="133C983C">
            <wp:extent cx="5274310" cy="700800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B1B" w:rsidRDefault="008A39B5" w:rsidP="008A39B5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时间类型处理</w:t>
      </w:r>
    </w:p>
    <w:p w:rsidR="008A39B5" w:rsidRDefault="001150C4" w:rsidP="001150C4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定义类型转换器</w:t>
      </w:r>
    </w:p>
    <w:p w:rsidR="001150C4" w:rsidRDefault="00720144" w:rsidP="001150C4">
      <w:pPr>
        <w:pStyle w:val="a3"/>
        <w:widowControl/>
        <w:ind w:left="84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FE7BCFE" wp14:editId="360A1A2B">
            <wp:extent cx="5274310" cy="2529802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67" w:rsidRDefault="00085E67" w:rsidP="00085E67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注册类型转换器</w:t>
      </w:r>
    </w:p>
    <w:p w:rsidR="00720144" w:rsidRDefault="00720144" w:rsidP="00720144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Plugin</w:t>
      </w:r>
      <w:r>
        <w:rPr>
          <w:rFonts w:hint="eastAsia"/>
        </w:rPr>
        <w:t>实现初始化</w:t>
      </w:r>
    </w:p>
    <w:p w:rsidR="00085E67" w:rsidRDefault="00720144" w:rsidP="00085E67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6CB8648B" wp14:editId="1406097D">
            <wp:extent cx="5067300" cy="2371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04" w:rsidRDefault="00122C04" w:rsidP="00085E67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4B41007D" wp14:editId="31FE6029">
            <wp:extent cx="5274310" cy="71056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04" w:rsidRDefault="005E7296" w:rsidP="005E7296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文件上传</w:t>
      </w:r>
    </w:p>
    <w:p w:rsidR="005E7296" w:rsidRDefault="005E7296" w:rsidP="005E7296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拷贝依赖包</w:t>
      </w:r>
    </w:p>
    <w:p w:rsidR="005E7296" w:rsidRDefault="0085146B" w:rsidP="005E7296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06FBDB3C" wp14:editId="79E66388">
            <wp:extent cx="2447925" cy="381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6B" w:rsidRDefault="0085146B" w:rsidP="0085146B">
      <w:pPr>
        <w:pStyle w:val="a3"/>
        <w:widowControl/>
        <w:numPr>
          <w:ilvl w:val="0"/>
          <w:numId w:val="8"/>
        </w:numPr>
        <w:ind w:firstLineChars="0"/>
        <w:jc w:val="left"/>
      </w:pPr>
    </w:p>
    <w:p w:rsidR="0085146B" w:rsidRDefault="0085146B" w:rsidP="0085146B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62ABBFD2" wp14:editId="55A933D9">
            <wp:extent cx="2981325" cy="342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9A" w:rsidRDefault="00F9071D" w:rsidP="00E67112">
      <w:pPr>
        <w:pStyle w:val="a3"/>
        <w:widowControl/>
        <w:numPr>
          <w:ilvl w:val="0"/>
          <w:numId w:val="8"/>
        </w:numPr>
        <w:ind w:firstLineChars="0"/>
        <w:jc w:val="left"/>
      </w:pPr>
      <w:r w:rsidRPr="00F9071D">
        <w:t>userForm.getFile().getFileName()</w:t>
      </w:r>
    </w:p>
    <w:p w:rsidR="00F9071D" w:rsidRDefault="00F9071D" w:rsidP="00E67112">
      <w:pPr>
        <w:pStyle w:val="a3"/>
        <w:widowControl/>
        <w:numPr>
          <w:ilvl w:val="0"/>
          <w:numId w:val="8"/>
        </w:numPr>
        <w:ind w:firstLineChars="0"/>
        <w:jc w:val="left"/>
      </w:pPr>
    </w:p>
    <w:p w:rsidR="00F9071D" w:rsidRDefault="00F9071D" w:rsidP="00F9071D">
      <w:pPr>
        <w:pStyle w:val="a3"/>
        <w:widowControl/>
        <w:ind w:left="84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7C29D36" wp14:editId="114B37E6">
            <wp:extent cx="5274310" cy="1351542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BAC" w:rsidRDefault="00F33B78" w:rsidP="00F33B78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向</w:t>
      </w:r>
      <w:r>
        <w:rPr>
          <w:rFonts w:hint="eastAsia"/>
        </w:rPr>
        <w:t>ActionForm</w:t>
      </w:r>
      <w:r>
        <w:rPr>
          <w:rFonts w:hint="eastAsia"/>
        </w:rPr>
        <w:t>中传递复杂对象</w:t>
      </w:r>
    </w:p>
    <w:p w:rsidR="00F33B78" w:rsidRDefault="00DD5243" w:rsidP="00F33B78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User</w:t>
      </w:r>
      <w:r>
        <w:rPr>
          <w:rFonts w:hint="eastAsia"/>
        </w:rPr>
        <w:t>对象作为一个属性</w:t>
      </w:r>
      <w:r w:rsidR="00030150">
        <w:rPr>
          <w:rFonts w:hint="eastAsia"/>
        </w:rPr>
        <w:t>，</w:t>
      </w:r>
      <w:r w:rsidR="00030150" w:rsidRPr="00893A57">
        <w:rPr>
          <w:rFonts w:hint="eastAsia"/>
          <w:b/>
          <w:color w:val="FF0000"/>
        </w:rPr>
        <w:t>user</w:t>
      </w:r>
      <w:r w:rsidR="00030150" w:rsidRPr="00893A57">
        <w:rPr>
          <w:rFonts w:hint="eastAsia"/>
          <w:b/>
          <w:color w:val="FF0000"/>
        </w:rPr>
        <w:t>需要</w:t>
      </w:r>
      <w:r w:rsidR="00030150" w:rsidRPr="00893A57">
        <w:rPr>
          <w:rFonts w:hint="eastAsia"/>
          <w:b/>
          <w:color w:val="FF0000"/>
        </w:rPr>
        <w:t>new</w:t>
      </w:r>
    </w:p>
    <w:p w:rsidR="00F33B78" w:rsidRDefault="003647F6" w:rsidP="00F33B78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61B10FB1" wp14:editId="6E8F740C">
            <wp:extent cx="3924300" cy="1838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78" w:rsidRDefault="003647F6" w:rsidP="00F33B78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取</w:t>
      </w:r>
      <w:r>
        <w:rPr>
          <w:rFonts w:hint="eastAsia"/>
        </w:rPr>
        <w:t>user</w:t>
      </w:r>
      <w:r>
        <w:rPr>
          <w:rFonts w:hint="eastAsia"/>
        </w:rPr>
        <w:t>对象中的参数</w:t>
      </w:r>
    </w:p>
    <w:p w:rsidR="003647F6" w:rsidRDefault="003647F6" w:rsidP="003647F6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76B6992C" wp14:editId="561F1655">
            <wp:extent cx="5274310" cy="178286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7F6" w:rsidRDefault="00DD5243" w:rsidP="003647F6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表单中的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ActionForm</w:t>
      </w:r>
      <w:r>
        <w:rPr>
          <w:rFonts w:hint="eastAsia"/>
        </w:rPr>
        <w:t>定义的</w:t>
      </w:r>
      <w:r>
        <w:rPr>
          <w:rFonts w:hint="eastAsia"/>
        </w:rPr>
        <w:t>User</w:t>
      </w:r>
      <w:r>
        <w:rPr>
          <w:rFonts w:hint="eastAsia"/>
        </w:rPr>
        <w:t>对象名称一致</w:t>
      </w:r>
    </w:p>
    <w:p w:rsidR="003647F6" w:rsidRDefault="00DD5243" w:rsidP="003647F6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64FE1511" wp14:editId="47D3F314">
            <wp:extent cx="5274310" cy="143517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82" w:rsidRDefault="001B5482" w:rsidP="001B5482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向</w:t>
      </w:r>
      <w:r>
        <w:rPr>
          <w:rFonts w:hint="eastAsia"/>
        </w:rPr>
        <w:t>ActionForm</w:t>
      </w:r>
      <w:r>
        <w:rPr>
          <w:rFonts w:hint="eastAsia"/>
        </w:rPr>
        <w:t>中传递</w:t>
      </w:r>
      <w:r>
        <w:rPr>
          <w:rFonts w:hint="eastAsia"/>
        </w:rPr>
        <w:t>Map</w:t>
      </w:r>
      <w:r>
        <w:rPr>
          <w:rFonts w:hint="eastAsia"/>
        </w:rPr>
        <w:t>对象</w:t>
      </w:r>
    </w:p>
    <w:p w:rsidR="001B5482" w:rsidRDefault="0019152A" w:rsidP="0019152A">
      <w:pPr>
        <w:pStyle w:val="a3"/>
        <w:widowControl/>
        <w:numPr>
          <w:ilvl w:val="0"/>
          <w:numId w:val="10"/>
        </w:numPr>
        <w:ind w:firstLineChars="0"/>
        <w:jc w:val="left"/>
      </w:pPr>
      <w:r w:rsidRPr="0019152A">
        <w:t>private Map maps = new HashMap();</w:t>
      </w:r>
    </w:p>
    <w:p w:rsidR="0019152A" w:rsidRDefault="0019152A" w:rsidP="0019152A">
      <w:pPr>
        <w:pStyle w:val="a3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addr1</w:t>
      </w:r>
      <w:r>
        <w:rPr>
          <w:rFonts w:hint="eastAsia"/>
        </w:rPr>
        <w:t>是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是字符串数组，要想</w:t>
      </w:r>
      <w:r>
        <w:rPr>
          <w:rFonts w:hint="eastAsia"/>
        </w:rPr>
        <w:t>value</w:t>
      </w:r>
      <w:r>
        <w:rPr>
          <w:rFonts w:hint="eastAsia"/>
        </w:rPr>
        <w:t>是自定义类型需重写</w:t>
      </w:r>
      <w:r>
        <w:rPr>
          <w:rFonts w:hint="eastAsia"/>
        </w:rPr>
        <w:t>put()</w:t>
      </w:r>
      <w:r>
        <w:rPr>
          <w:rFonts w:hint="eastAsia"/>
        </w:rPr>
        <w:t>方法</w:t>
      </w:r>
    </w:p>
    <w:p w:rsidR="0019152A" w:rsidRDefault="0019152A" w:rsidP="0019152A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07DF33C7" wp14:editId="4D3AF37F">
            <wp:extent cx="5274310" cy="42731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D0" w:rsidRDefault="006A3CD0" w:rsidP="00C30A0F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用</w:t>
      </w:r>
      <w:r>
        <w:rPr>
          <w:rFonts w:hint="eastAsia"/>
        </w:rPr>
        <w:t>List</w:t>
      </w:r>
      <w:r>
        <w:rPr>
          <w:rFonts w:hint="eastAsia"/>
        </w:rPr>
        <w:t>批量提交数据</w:t>
      </w:r>
    </w:p>
    <w:p w:rsidR="006E61C6" w:rsidRDefault="00227491" w:rsidP="006E61C6">
      <w:pPr>
        <w:pStyle w:val="a3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4CD85159" wp14:editId="25BD9CA4">
            <wp:extent cx="5274310" cy="3215254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C8" w:rsidRDefault="006E61C6" w:rsidP="006E61C6">
      <w:pPr>
        <w:pStyle w:val="a3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13877F99" wp14:editId="5036DD9C">
            <wp:extent cx="4257675" cy="1123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C6" w:rsidRDefault="006E61C6" w:rsidP="006E61C6">
      <w:pPr>
        <w:pStyle w:val="a3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597399FD" wp14:editId="3F531A49">
            <wp:extent cx="5274310" cy="183624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39" w:rsidRDefault="006E61C6" w:rsidP="006E61C6">
      <w:pPr>
        <w:widowControl/>
        <w:jc w:val="left"/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63AF2387" wp14:editId="12AEB349">
            <wp:extent cx="4095750" cy="241929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1181" cy="24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16" w:rsidRDefault="00037E16" w:rsidP="00037E16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Session</w:t>
      </w:r>
      <w:r w:rsidR="00D85AC4">
        <w:rPr>
          <w:rFonts w:hint="eastAsia"/>
        </w:rPr>
        <w:t>用于分步处理</w:t>
      </w:r>
      <w:bookmarkStart w:id="0" w:name="_GoBack"/>
      <w:bookmarkEnd w:id="0"/>
      <w:r>
        <w:rPr>
          <w:rFonts w:hint="eastAsia"/>
        </w:rPr>
        <w:t>ActionForm</w:t>
      </w:r>
      <w:r>
        <w:rPr>
          <w:rFonts w:hint="eastAsia"/>
        </w:rPr>
        <w:t>数据</w:t>
      </w:r>
    </w:p>
    <w:p w:rsidR="00037E16" w:rsidRDefault="00A178F2" w:rsidP="00037E16">
      <w:pPr>
        <w:pStyle w:val="a3"/>
        <w:widowControl/>
        <w:numPr>
          <w:ilvl w:val="0"/>
          <w:numId w:val="1"/>
        </w:numPr>
        <w:ind w:firstLineChars="0"/>
        <w:jc w:val="left"/>
      </w:pPr>
      <w:r w:rsidRPr="00A178F2">
        <w:t>&lt;global-forwards&gt;&lt;/global-forwards&gt;</w:t>
      </w:r>
      <w:r>
        <w:rPr>
          <w:rFonts w:hint="eastAsia"/>
        </w:rPr>
        <w:t>用来定义全局的页面跳转</w:t>
      </w:r>
    </w:p>
    <w:p w:rsidR="00C72706" w:rsidRDefault="00C72706" w:rsidP="00037E16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自己定义</w:t>
      </w:r>
      <w:r>
        <w:rPr>
          <w:rFonts w:hint="eastAsia"/>
        </w:rPr>
        <w:t>ActionForward</w:t>
      </w:r>
      <w:r w:rsidR="008124EB">
        <w:rPr>
          <w:rFonts w:hint="eastAsia"/>
        </w:rPr>
        <w:t>，定义跳转路径</w:t>
      </w:r>
    </w:p>
    <w:p w:rsidR="00C72706" w:rsidRDefault="00C72706" w:rsidP="00C72706">
      <w:pPr>
        <w:pStyle w:val="a3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69D72B50" wp14:editId="2F499254">
            <wp:extent cx="4648200" cy="17621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89" w:rsidRDefault="00000189" w:rsidP="00000189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继承</w:t>
      </w:r>
      <w:r>
        <w:rPr>
          <w:rFonts w:hint="eastAsia"/>
        </w:rPr>
        <w:t>DispatchAction,</w:t>
      </w:r>
      <w:r>
        <w:rPr>
          <w:rFonts w:hint="eastAsia"/>
        </w:rPr>
        <w:t>实现一个</w:t>
      </w:r>
      <w:r>
        <w:rPr>
          <w:rFonts w:hint="eastAsia"/>
        </w:rPr>
        <w:t>Action</w:t>
      </w:r>
      <w:r>
        <w:rPr>
          <w:rFonts w:hint="eastAsia"/>
        </w:rPr>
        <w:t>中写多个方法，但参数有要求</w:t>
      </w:r>
    </w:p>
    <w:p w:rsidR="008C1BC1" w:rsidRDefault="008C1BC1" w:rsidP="008C1BC1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拷贝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1BC1" w:rsidRDefault="00BD641F" w:rsidP="008C1BC1">
      <w:pPr>
        <w:pStyle w:val="a3"/>
        <w:widowControl/>
        <w:ind w:left="840" w:firstLineChars="0" w:firstLine="0"/>
        <w:jc w:val="left"/>
      </w:pPr>
      <w:r w:rsidRPr="00BD641F">
        <w:t>struts-extras-1.3.10.jar</w:t>
      </w:r>
    </w:p>
    <w:p w:rsidR="00BD641F" w:rsidRDefault="006D6502" w:rsidP="00BD641F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默认调用的方法</w:t>
      </w:r>
    </w:p>
    <w:p w:rsidR="006D6502" w:rsidRDefault="006D6502" w:rsidP="006D6502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43FCCA21" wp14:editId="4DA40CB6">
            <wp:extent cx="5274310" cy="1496124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02" w:rsidRDefault="0030579C" w:rsidP="0030579C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定义</w:t>
      </w:r>
      <w:r>
        <w:rPr>
          <w:rFonts w:hint="eastAsia"/>
        </w:rPr>
        <w:t>parameter=</w:t>
      </w:r>
      <w:r>
        <w:t>”</w:t>
      </w:r>
      <w:r>
        <w:rPr>
          <w:rFonts w:hint="eastAsia"/>
        </w:rPr>
        <w:t>参数名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告诉</w:t>
      </w:r>
      <w:r>
        <w:rPr>
          <w:rFonts w:hint="eastAsia"/>
        </w:rPr>
        <w:t>Struts</w:t>
      </w:r>
      <w:r>
        <w:rPr>
          <w:rFonts w:hint="eastAsia"/>
        </w:rPr>
        <w:t>调用哪个方法</w:t>
      </w:r>
    </w:p>
    <w:p w:rsidR="0030579C" w:rsidRDefault="0030579C" w:rsidP="0030579C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001344F5" wp14:editId="551372FA">
            <wp:extent cx="5762625" cy="9620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1211" cy="96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9C" w:rsidRDefault="0030579C" w:rsidP="0030579C">
      <w:pPr>
        <w:pStyle w:val="a3"/>
        <w:widowControl/>
        <w:ind w:left="840" w:firstLineChars="0" w:firstLine="0"/>
        <w:jc w:val="left"/>
      </w:pPr>
    </w:p>
    <w:p w:rsidR="0030579C" w:rsidRDefault="00E95D34" w:rsidP="00E95D34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Struts1</w:t>
      </w:r>
      <w:r>
        <w:rPr>
          <w:rFonts w:hint="eastAsia"/>
        </w:rPr>
        <w:t>标签库</w:t>
      </w:r>
    </w:p>
    <w:p w:rsidR="00E95D34" w:rsidRDefault="00E95D34" w:rsidP="00E95D34">
      <w:pPr>
        <w:pStyle w:val="a3"/>
        <w:widowControl/>
        <w:numPr>
          <w:ilvl w:val="0"/>
          <w:numId w:val="13"/>
        </w:numPr>
        <w:ind w:firstLineChars="0"/>
        <w:jc w:val="left"/>
      </w:pPr>
      <w:r>
        <w:t>B</w:t>
      </w:r>
      <w:r>
        <w:rPr>
          <w:rFonts w:hint="eastAsia"/>
        </w:rPr>
        <w:t>ean</w:t>
      </w:r>
    </w:p>
    <w:p w:rsidR="00357A67" w:rsidRDefault="00357A67" w:rsidP="00357A67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59A2C28F" wp14:editId="594C2497">
            <wp:extent cx="4810125" cy="6953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34" w:rsidRDefault="00FA0E33" w:rsidP="00E95D34">
      <w:pPr>
        <w:pStyle w:val="a3"/>
        <w:widowControl/>
        <w:numPr>
          <w:ilvl w:val="0"/>
          <w:numId w:val="13"/>
        </w:numPr>
        <w:ind w:firstLineChars="0"/>
        <w:jc w:val="left"/>
      </w:pPr>
      <w:r>
        <w:t>H</w:t>
      </w:r>
      <w:r w:rsidR="00E95D34">
        <w:rPr>
          <w:rFonts w:hint="eastAsia"/>
        </w:rPr>
        <w:t>tml</w:t>
      </w:r>
    </w:p>
    <w:p w:rsidR="00FA0E33" w:rsidRDefault="00FA0E33" w:rsidP="002E3C52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5FF3CC8B" wp14:editId="26FACE62">
            <wp:extent cx="460057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52" w:rsidRDefault="002E3C52" w:rsidP="002E3C52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数据校验</w:t>
      </w:r>
    </w:p>
    <w:p w:rsidR="002E3C52" w:rsidRDefault="002E3C52" w:rsidP="002E3C52">
      <w:pPr>
        <w:pStyle w:val="a5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>DynaValidatorForm</w:t>
      </w: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>是</w:t>
      </w: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>DynaActionForm</w:t>
      </w: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>的子类，它能够提供动态</w:t>
      </w: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>ActionForm</w:t>
      </w: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>和自动表单输入验证的功能。和使用</w:t>
      </w: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>DynaActionForm</w:t>
      </w: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>类似，你必须首先在配置文件中进行配置：</w:t>
      </w: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&lt;form-beans&gt; </w:t>
      </w:r>
    </w:p>
    <w:p w:rsidR="001F6C60" w:rsidRDefault="002E3C52" w:rsidP="002E3C52">
      <w:pPr>
        <w:pStyle w:val="a5"/>
        <w:ind w:leftChars="400" w:left="1365" w:hangingChars="250" w:hanging="5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&lt;form-bean name="loginForm" type="org.apache.struts.validator.DynaValidatorForm"&gt; </w:t>
      </w:r>
    </w:p>
    <w:p w:rsidR="002E3C52" w:rsidRDefault="002E3C52" w:rsidP="001F6C60">
      <w:pPr>
        <w:pStyle w:val="a5"/>
        <w:ind w:leftChars="650" w:left="136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>&lt;form-property name="actionClass" type="java.lang.String"/&gt;</w:t>
      </w:r>
    </w:p>
    <w:p w:rsidR="002E3C52" w:rsidRDefault="002E3C52" w:rsidP="002E3C52">
      <w:pPr>
        <w:pStyle w:val="a5"/>
        <w:ind w:leftChars="600" w:left="1365" w:hangingChars="50" w:hanging="10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&lt;form-property name="username" type="java.lang.String"/&gt;</w:t>
      </w:r>
    </w:p>
    <w:p w:rsidR="002E3C52" w:rsidRDefault="002E3C52" w:rsidP="002E3C52">
      <w:pPr>
        <w:pStyle w:val="a5"/>
        <w:ind w:leftChars="600" w:left="1365" w:hangingChars="50" w:hanging="10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&lt;form-property name="password" type="java.lang.String"/&gt; </w:t>
      </w:r>
    </w:p>
    <w:p w:rsidR="002E3C52" w:rsidRDefault="002E3C52" w:rsidP="002E3C52">
      <w:pPr>
        <w:pStyle w:val="a5"/>
        <w:ind w:firstLineChars="400" w:firstLine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>&lt;/form-bean&gt;</w:t>
      </w:r>
    </w:p>
    <w:p w:rsidR="002E3C52" w:rsidRPr="002E3C52" w:rsidRDefault="002E3C52" w:rsidP="002E3C52">
      <w:pPr>
        <w:pStyle w:val="a5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E3C5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&lt;/form-beans&gt; </w:t>
      </w:r>
    </w:p>
    <w:p w:rsidR="00C721AD" w:rsidRPr="00C721AD" w:rsidRDefault="00C721AD" w:rsidP="00C721AD">
      <w:pPr>
        <w:pStyle w:val="a5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721AD">
        <w:rPr>
          <w:rFonts w:asciiTheme="minorHAnsi" w:eastAsiaTheme="minorEastAsia" w:hAnsiTheme="minorHAnsi" w:cstheme="minorBidi"/>
          <w:kern w:val="2"/>
          <w:sz w:val="21"/>
          <w:szCs w:val="22"/>
        </w:rPr>
        <w:t>同时要定义验证的插件：</w:t>
      </w:r>
    </w:p>
    <w:p w:rsidR="00C721AD" w:rsidRDefault="00C721AD" w:rsidP="00C721AD">
      <w:pPr>
        <w:pStyle w:val="a5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721A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&lt;plug-in className="org.apache.struts.validator.ValidatorPlugIn"&gt; </w:t>
      </w:r>
    </w:p>
    <w:p w:rsidR="00C721AD" w:rsidRDefault="00C721AD" w:rsidP="00C721AD">
      <w:pPr>
        <w:pStyle w:val="a5"/>
        <w:ind w:leftChars="450" w:left="94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721A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&lt;set-property property="pathnames" value="/WEB-INF/validator-rules.xml, /WEB-INF/validation.xml"/&gt; </w:t>
      </w:r>
    </w:p>
    <w:p w:rsidR="00C721AD" w:rsidRPr="00C721AD" w:rsidRDefault="00C721AD" w:rsidP="00C721AD">
      <w:pPr>
        <w:pStyle w:val="a5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721A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&lt;/plug-in&gt; </w:t>
      </w:r>
    </w:p>
    <w:p w:rsidR="001A4D8F" w:rsidRPr="001A4D8F" w:rsidRDefault="001A4D8F" w:rsidP="001A4D8F">
      <w:pPr>
        <w:widowControl/>
        <w:spacing w:before="100" w:beforeAutospacing="1" w:after="100" w:afterAutospacing="1"/>
        <w:ind w:left="360"/>
        <w:jc w:val="left"/>
      </w:pPr>
      <w:r w:rsidRPr="001A4D8F">
        <w:t>在</w:t>
      </w:r>
      <w:r w:rsidRPr="001A4D8F">
        <w:t>Struts 1.1</w:t>
      </w:r>
      <w:r w:rsidRPr="001A4D8F">
        <w:t>中也支持</w:t>
      </w:r>
      <w:r w:rsidRPr="001A4D8F">
        <w:t>JavaScript</w:t>
      </w:r>
      <w:r w:rsidRPr="001A4D8F">
        <w:t>客户端验证。如果你选择了客户端验证，当某个表单被提交以后，</w:t>
      </w:r>
      <w:r w:rsidRPr="001A4D8F">
        <w:t>Struts 1.1</w:t>
      </w:r>
      <w:r w:rsidRPr="001A4D8F">
        <w:t>启动客户端验证，如果浏览器不支持</w:t>
      </w:r>
      <w:r w:rsidRPr="001A4D8F">
        <w:t>JavaScript</w:t>
      </w:r>
      <w:r w:rsidRPr="001A4D8F">
        <w:t>验证，则服务器端验证被启动，这种双重验证机制能够最大限度地满足各种开发者的需要。</w:t>
      </w:r>
      <w:r w:rsidRPr="001A4D8F">
        <w:t xml:space="preserve"> JavaScript</w:t>
      </w:r>
      <w:r w:rsidRPr="001A4D8F">
        <w:t>验证代码也是在</w:t>
      </w:r>
      <w:r w:rsidRPr="001A4D8F">
        <w:t>validator-rules.xml</w:t>
      </w:r>
      <w:r w:rsidRPr="001A4D8F">
        <w:t>文件中定义的。要启动客户端验证，你必须在相应的</w:t>
      </w:r>
      <w:r w:rsidRPr="001A4D8F">
        <w:t>JSP</w:t>
      </w:r>
      <w:r w:rsidRPr="001A4D8F">
        <w:t>文件中做如下设置：</w:t>
      </w:r>
    </w:p>
    <w:p w:rsidR="001A4D8F" w:rsidRPr="001A4D8F" w:rsidRDefault="001A4D8F" w:rsidP="001A4D8F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 w:rsidRPr="001A4D8F">
        <w:t>为</w:t>
      </w:r>
      <w:r w:rsidRPr="001A4D8F">
        <w:t>&lt;html:form&gt;</w:t>
      </w:r>
      <w:r w:rsidRPr="001A4D8F">
        <w:t>增加</w:t>
      </w:r>
      <w:r w:rsidRPr="001A4D8F">
        <w:t>onsubmit</w:t>
      </w:r>
      <w:r w:rsidRPr="001A4D8F">
        <w:t>属性</w:t>
      </w:r>
      <w:r>
        <w:rPr>
          <w:rFonts w:hint="eastAsia"/>
        </w:rPr>
        <w:t>,</w:t>
      </w:r>
      <w:r w:rsidRPr="001A4D8F">
        <w:t>设置</w:t>
      </w:r>
      <w:r w:rsidRPr="001A4D8F">
        <w:t>Javascript</w:t>
      </w:r>
      <w:r w:rsidRPr="001A4D8F">
        <w:t>支持</w:t>
      </w:r>
      <w:r w:rsidRPr="001A4D8F">
        <w:t xml:space="preserve"> </w:t>
      </w:r>
    </w:p>
    <w:p w:rsidR="002E3C52" w:rsidRPr="00C721AD" w:rsidRDefault="002E3C52" w:rsidP="002E3C52">
      <w:pPr>
        <w:pStyle w:val="a3"/>
        <w:widowControl/>
        <w:ind w:left="420" w:firstLineChars="0" w:firstLine="0"/>
        <w:jc w:val="left"/>
      </w:pPr>
    </w:p>
    <w:sectPr w:rsidR="002E3C52" w:rsidRPr="00C72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0D6" w:rsidRDefault="001770D6" w:rsidP="00D85AC4">
      <w:r>
        <w:separator/>
      </w:r>
    </w:p>
  </w:endnote>
  <w:endnote w:type="continuationSeparator" w:id="0">
    <w:p w:rsidR="001770D6" w:rsidRDefault="001770D6" w:rsidP="00D8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0D6" w:rsidRDefault="001770D6" w:rsidP="00D85AC4">
      <w:r>
        <w:separator/>
      </w:r>
    </w:p>
  </w:footnote>
  <w:footnote w:type="continuationSeparator" w:id="0">
    <w:p w:rsidR="001770D6" w:rsidRDefault="001770D6" w:rsidP="00D85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781C"/>
    <w:multiLevelType w:val="hybridMultilevel"/>
    <w:tmpl w:val="19B80E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FA1CA8"/>
    <w:multiLevelType w:val="hybridMultilevel"/>
    <w:tmpl w:val="001EE2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262294"/>
    <w:multiLevelType w:val="hybridMultilevel"/>
    <w:tmpl w:val="7F068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55904"/>
    <w:multiLevelType w:val="hybridMultilevel"/>
    <w:tmpl w:val="7FE29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A4644D"/>
    <w:multiLevelType w:val="hybridMultilevel"/>
    <w:tmpl w:val="EEFE48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587BCF"/>
    <w:multiLevelType w:val="hybridMultilevel"/>
    <w:tmpl w:val="EC0E58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CF3C44"/>
    <w:multiLevelType w:val="hybridMultilevel"/>
    <w:tmpl w:val="9880114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FF07665"/>
    <w:multiLevelType w:val="multilevel"/>
    <w:tmpl w:val="BD7E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8C4E50"/>
    <w:multiLevelType w:val="hybridMultilevel"/>
    <w:tmpl w:val="F2E8327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2915018"/>
    <w:multiLevelType w:val="hybridMultilevel"/>
    <w:tmpl w:val="F1BC72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CD3624A"/>
    <w:multiLevelType w:val="hybridMultilevel"/>
    <w:tmpl w:val="F1BC72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B90A64"/>
    <w:multiLevelType w:val="hybridMultilevel"/>
    <w:tmpl w:val="B838EB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FBB33C6"/>
    <w:multiLevelType w:val="hybridMultilevel"/>
    <w:tmpl w:val="243698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5B86F29"/>
    <w:multiLevelType w:val="hybridMultilevel"/>
    <w:tmpl w:val="E312BA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BD975F9"/>
    <w:multiLevelType w:val="hybridMultilevel"/>
    <w:tmpl w:val="C638E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11"/>
  </w:num>
  <w:num w:numId="7">
    <w:abstractNumId w:val="13"/>
  </w:num>
  <w:num w:numId="8">
    <w:abstractNumId w:val="4"/>
  </w:num>
  <w:num w:numId="9">
    <w:abstractNumId w:val="9"/>
  </w:num>
  <w:num w:numId="10">
    <w:abstractNumId w:val="10"/>
  </w:num>
  <w:num w:numId="11">
    <w:abstractNumId w:val="2"/>
  </w:num>
  <w:num w:numId="12">
    <w:abstractNumId w:val="12"/>
  </w:num>
  <w:num w:numId="13">
    <w:abstractNumId w:val="5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D5"/>
    <w:rsid w:val="00000189"/>
    <w:rsid w:val="00030150"/>
    <w:rsid w:val="00037E16"/>
    <w:rsid w:val="0004659A"/>
    <w:rsid w:val="000547F7"/>
    <w:rsid w:val="00085E67"/>
    <w:rsid w:val="001150C4"/>
    <w:rsid w:val="00122C04"/>
    <w:rsid w:val="001770D6"/>
    <w:rsid w:val="00186B1B"/>
    <w:rsid w:val="0019152A"/>
    <w:rsid w:val="001A4D8F"/>
    <w:rsid w:val="001B5482"/>
    <w:rsid w:val="001F6C60"/>
    <w:rsid w:val="00227491"/>
    <w:rsid w:val="002836B2"/>
    <w:rsid w:val="002E3C52"/>
    <w:rsid w:val="0030579C"/>
    <w:rsid w:val="00357A67"/>
    <w:rsid w:val="003647F6"/>
    <w:rsid w:val="003D169A"/>
    <w:rsid w:val="004A20D5"/>
    <w:rsid w:val="004F6451"/>
    <w:rsid w:val="00520D19"/>
    <w:rsid w:val="005E7296"/>
    <w:rsid w:val="005F17C3"/>
    <w:rsid w:val="00665BAC"/>
    <w:rsid w:val="00676B33"/>
    <w:rsid w:val="006A3CD0"/>
    <w:rsid w:val="006D6502"/>
    <w:rsid w:val="006E61C6"/>
    <w:rsid w:val="00701183"/>
    <w:rsid w:val="00720144"/>
    <w:rsid w:val="008124EB"/>
    <w:rsid w:val="0085146B"/>
    <w:rsid w:val="00893A57"/>
    <w:rsid w:val="008A39B5"/>
    <w:rsid w:val="008C1BC1"/>
    <w:rsid w:val="008D4323"/>
    <w:rsid w:val="0097631F"/>
    <w:rsid w:val="00993125"/>
    <w:rsid w:val="009E7AC9"/>
    <w:rsid w:val="00A1526A"/>
    <w:rsid w:val="00A178F2"/>
    <w:rsid w:val="00AD39C8"/>
    <w:rsid w:val="00BD641F"/>
    <w:rsid w:val="00C30A0F"/>
    <w:rsid w:val="00C721AD"/>
    <w:rsid w:val="00C72706"/>
    <w:rsid w:val="00D85AC4"/>
    <w:rsid w:val="00DB4D40"/>
    <w:rsid w:val="00DD5243"/>
    <w:rsid w:val="00DF6A39"/>
    <w:rsid w:val="00E67112"/>
    <w:rsid w:val="00E95D34"/>
    <w:rsid w:val="00EA7218"/>
    <w:rsid w:val="00EB0748"/>
    <w:rsid w:val="00F04AE3"/>
    <w:rsid w:val="00F262DC"/>
    <w:rsid w:val="00F33B78"/>
    <w:rsid w:val="00F9071D"/>
    <w:rsid w:val="00FA0E33"/>
    <w:rsid w:val="00FA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1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72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721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3C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3C52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D85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AC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A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1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72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721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3C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3C52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D85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AC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0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7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60</cp:revision>
  <dcterms:created xsi:type="dcterms:W3CDTF">2014-03-27T00:43:00Z</dcterms:created>
  <dcterms:modified xsi:type="dcterms:W3CDTF">2014-04-25T03:36:00Z</dcterms:modified>
</cp:coreProperties>
</file>