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665AF" w14:textId="0F4911ED" w:rsidR="00660E3C" w:rsidRPr="00F75803" w:rsidRDefault="00CC0964" w:rsidP="00660E3C">
      <w:pPr>
        <w:pStyle w:val="Subtitle"/>
        <w:rPr>
          <w:rFonts w:ascii="Aptos" w:hAnsi="Aptos"/>
          <w:b/>
          <w:sz w:val="80"/>
          <w:szCs w:val="80"/>
        </w:rPr>
      </w:pPr>
      <w:r w:rsidRPr="00F75803">
        <w:rPr>
          <w:rFonts w:ascii="Aptos" w:hAnsi="Aptos"/>
          <w:noProof/>
          <w:lang w:eastAsia="en-CA"/>
        </w:rPr>
        <w:drawing>
          <wp:anchor distT="0" distB="0" distL="114300" distR="114300" simplePos="0" relativeHeight="251658240" behindDoc="1" locked="0" layoutInCell="1" allowOverlap="1" wp14:anchorId="0BE0FE9B" wp14:editId="146D9ECF">
            <wp:simplePos x="0" y="0"/>
            <wp:positionH relativeFrom="page">
              <wp:posOffset>0</wp:posOffset>
            </wp:positionH>
            <wp:positionV relativeFrom="page">
              <wp:posOffset>0</wp:posOffset>
            </wp:positionV>
            <wp:extent cx="7772400" cy="100584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3327B67A" w14:textId="77777777" w:rsidR="00660E3C" w:rsidRPr="00F75803" w:rsidRDefault="00660E3C" w:rsidP="00660E3C">
      <w:pPr>
        <w:pStyle w:val="Subtitle"/>
        <w:rPr>
          <w:rFonts w:ascii="Aptos" w:hAnsi="Aptos"/>
          <w:b/>
          <w:sz w:val="80"/>
          <w:szCs w:val="80"/>
        </w:rPr>
      </w:pPr>
      <w:r w:rsidRPr="00F75803">
        <w:rPr>
          <w:rFonts w:ascii="Aptos" w:hAnsi="Aptos"/>
          <w:b/>
          <w:sz w:val="80"/>
          <w:szCs w:val="80"/>
        </w:rPr>
        <w:t>Introduction to R For Public Health Investigations</w:t>
      </w:r>
    </w:p>
    <w:p w14:paraId="59FD1670" w14:textId="65986544" w:rsidR="00660E3C" w:rsidRPr="00F75803" w:rsidRDefault="00660E3C" w:rsidP="00CE0F32">
      <w:pPr>
        <w:pStyle w:val="Subtitle"/>
        <w:rPr>
          <w:rFonts w:ascii="Aptos" w:hAnsi="Aptos"/>
        </w:rPr>
        <w:sectPr w:rsidR="00660E3C" w:rsidRPr="00F75803" w:rsidSect="00660E3C">
          <w:headerReference w:type="even" r:id="rId12"/>
          <w:headerReference w:type="default" r:id="rId13"/>
          <w:footerReference w:type="even" r:id="rId14"/>
          <w:footerReference w:type="default" r:id="rId15"/>
          <w:headerReference w:type="first" r:id="rId16"/>
          <w:pgSz w:w="12240" w:h="15840"/>
          <w:pgMar w:top="1440" w:right="1710" w:bottom="1440" w:left="1440" w:header="708" w:footer="708" w:gutter="0"/>
          <w:cols w:space="708"/>
          <w:docGrid w:linePitch="360"/>
        </w:sectPr>
      </w:pPr>
      <w:r w:rsidRPr="00F75803">
        <w:rPr>
          <w:rFonts w:ascii="Aptos" w:hAnsi="Aptos"/>
        </w:rPr>
        <w:t>Pre-Course Self-Study Module</w:t>
      </w:r>
    </w:p>
    <w:p w14:paraId="09322156" w14:textId="3EDFA2BF" w:rsidR="00660E3C" w:rsidRPr="00F75803" w:rsidRDefault="00660E3C" w:rsidP="00660E3C">
      <w:pPr>
        <w:rPr>
          <w:rFonts w:ascii="Aptos" w:hAnsi="Aptos"/>
        </w:rPr>
      </w:pPr>
    </w:p>
    <w:p w14:paraId="633598C6" w14:textId="77777777" w:rsidR="00660E3C" w:rsidRPr="00F75803" w:rsidRDefault="00660E3C" w:rsidP="00660E3C">
      <w:pPr>
        <w:autoSpaceDE/>
        <w:autoSpaceDN/>
        <w:adjustRightInd/>
        <w:spacing w:after="0" w:line="240" w:lineRule="auto"/>
        <w:rPr>
          <w:rFonts w:ascii="Aptos" w:hAnsi="Aptos"/>
        </w:rPr>
      </w:pPr>
      <w:r w:rsidRPr="00F75803">
        <w:rPr>
          <w:rFonts w:ascii="Aptos" w:hAnsi="Aptos"/>
        </w:rPr>
        <w:br w:type="page"/>
      </w:r>
    </w:p>
    <w:bookmarkStart w:id="0" w:name="_Toc83105833" w:displacedByCustomXml="next"/>
    <w:sdt>
      <w:sdtPr>
        <w:rPr>
          <w:rFonts w:ascii="Aptos" w:eastAsiaTheme="minorEastAsia" w:hAnsi="Aptos" w:cs="Arial"/>
          <w:color w:val="323332"/>
          <w:sz w:val="22"/>
          <w:szCs w:val="22"/>
          <w:lang w:val="en-CA"/>
        </w:rPr>
        <w:id w:val="-687145930"/>
        <w:docPartObj>
          <w:docPartGallery w:val="Table of Contents"/>
          <w:docPartUnique/>
        </w:docPartObj>
      </w:sdtPr>
      <w:sdtEndPr>
        <w:rPr>
          <w:b/>
          <w:bCs/>
          <w:noProof/>
          <w:color w:val="323332" w:themeColor="text1"/>
        </w:rPr>
      </w:sdtEndPr>
      <w:sdtContent>
        <w:p w14:paraId="01A9A37D" w14:textId="77777777" w:rsidR="00FB5B04" w:rsidRPr="00F75803" w:rsidRDefault="00FB5B04" w:rsidP="00FB5B04">
          <w:pPr>
            <w:pStyle w:val="TOCHeading"/>
            <w:spacing w:after="240"/>
            <w:rPr>
              <w:rFonts w:ascii="Aptos" w:hAnsi="Aptos"/>
            </w:rPr>
          </w:pPr>
          <w:r w:rsidRPr="00F75803">
            <w:rPr>
              <w:rFonts w:ascii="Aptos" w:hAnsi="Aptos"/>
            </w:rPr>
            <w:t>Table of Contents</w:t>
          </w:r>
        </w:p>
        <w:p w14:paraId="3306E455" w14:textId="16B51F12" w:rsidR="00D64B06" w:rsidRDefault="00FB5B04">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r w:rsidRPr="00F75803">
            <w:rPr>
              <w:rFonts w:ascii="Aptos" w:hAnsi="Aptos"/>
            </w:rPr>
            <w:fldChar w:fldCharType="begin"/>
          </w:r>
          <w:r w:rsidRPr="00F75803">
            <w:rPr>
              <w:rFonts w:ascii="Aptos" w:hAnsi="Aptos"/>
            </w:rPr>
            <w:instrText xml:space="preserve"> TOC \o "1-2" \h \z \u </w:instrText>
          </w:r>
          <w:r w:rsidRPr="00F75803">
            <w:rPr>
              <w:rFonts w:ascii="Aptos" w:hAnsi="Aptos"/>
            </w:rPr>
            <w:fldChar w:fldCharType="separate"/>
          </w:r>
          <w:hyperlink w:anchor="_Toc184726834" w:history="1">
            <w:r w:rsidR="00D64B06" w:rsidRPr="00981650">
              <w:rPr>
                <w:rStyle w:val="Hyperlink"/>
                <w:rFonts w:ascii="Aptos" w:hAnsi="Aptos"/>
                <w:bCs/>
                <w:noProof/>
              </w:rPr>
              <w:t>Copyright statement</w:t>
            </w:r>
            <w:r w:rsidR="00D64B06" w:rsidRPr="00981650">
              <w:rPr>
                <w:rStyle w:val="Hyperlink"/>
                <w:bCs/>
                <w:noProof/>
              </w:rPr>
              <w:t> </w:t>
            </w:r>
            <w:r w:rsidR="00D64B06">
              <w:rPr>
                <w:noProof/>
                <w:webHidden/>
              </w:rPr>
              <w:tab/>
            </w:r>
            <w:r w:rsidR="00D64B06">
              <w:rPr>
                <w:noProof/>
                <w:webHidden/>
              </w:rPr>
              <w:fldChar w:fldCharType="begin"/>
            </w:r>
            <w:r w:rsidR="00D64B06">
              <w:rPr>
                <w:noProof/>
                <w:webHidden/>
              </w:rPr>
              <w:instrText xml:space="preserve"> PAGEREF _Toc184726834 \h </w:instrText>
            </w:r>
            <w:r w:rsidR="00D64B06">
              <w:rPr>
                <w:noProof/>
                <w:webHidden/>
              </w:rPr>
            </w:r>
            <w:r w:rsidR="00D64B06">
              <w:rPr>
                <w:noProof/>
                <w:webHidden/>
              </w:rPr>
              <w:fldChar w:fldCharType="separate"/>
            </w:r>
            <w:r w:rsidR="00D64B06">
              <w:rPr>
                <w:noProof/>
                <w:webHidden/>
              </w:rPr>
              <w:t>2</w:t>
            </w:r>
            <w:r w:rsidR="00D64B06">
              <w:rPr>
                <w:noProof/>
                <w:webHidden/>
              </w:rPr>
              <w:fldChar w:fldCharType="end"/>
            </w:r>
          </w:hyperlink>
        </w:p>
        <w:p w14:paraId="2A726A6B" w14:textId="24C1FBF9" w:rsidR="00D64B06" w:rsidRDefault="00D64B06">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35" w:history="1">
            <w:r w:rsidRPr="00981650">
              <w:rPr>
                <w:rStyle w:val="Hyperlink"/>
                <w:rFonts w:ascii="Aptos" w:hAnsi="Aptos"/>
                <w:bCs/>
                <w:noProof/>
              </w:rPr>
              <w:t>Module description</w:t>
            </w:r>
            <w:r>
              <w:rPr>
                <w:noProof/>
                <w:webHidden/>
              </w:rPr>
              <w:tab/>
            </w:r>
            <w:r>
              <w:rPr>
                <w:noProof/>
                <w:webHidden/>
              </w:rPr>
              <w:fldChar w:fldCharType="begin"/>
            </w:r>
            <w:r>
              <w:rPr>
                <w:noProof/>
                <w:webHidden/>
              </w:rPr>
              <w:instrText xml:space="preserve"> PAGEREF _Toc184726835 \h </w:instrText>
            </w:r>
            <w:r>
              <w:rPr>
                <w:noProof/>
                <w:webHidden/>
              </w:rPr>
            </w:r>
            <w:r>
              <w:rPr>
                <w:noProof/>
                <w:webHidden/>
              </w:rPr>
              <w:fldChar w:fldCharType="separate"/>
            </w:r>
            <w:r>
              <w:rPr>
                <w:noProof/>
                <w:webHidden/>
              </w:rPr>
              <w:t>3</w:t>
            </w:r>
            <w:r>
              <w:rPr>
                <w:noProof/>
                <w:webHidden/>
              </w:rPr>
              <w:fldChar w:fldCharType="end"/>
            </w:r>
          </w:hyperlink>
        </w:p>
        <w:p w14:paraId="02696709" w14:textId="2078C343" w:rsidR="00D64B06" w:rsidRDefault="00D64B06">
          <w:pPr>
            <w:pStyle w:val="TOC2"/>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36" w:history="1">
            <w:r w:rsidRPr="00981650">
              <w:rPr>
                <w:rStyle w:val="Hyperlink"/>
                <w:rFonts w:ascii="Aptos" w:hAnsi="Aptos"/>
                <w:noProof/>
              </w:rPr>
              <w:t>Learning objectives</w:t>
            </w:r>
            <w:r>
              <w:rPr>
                <w:noProof/>
                <w:webHidden/>
              </w:rPr>
              <w:tab/>
            </w:r>
            <w:r>
              <w:rPr>
                <w:noProof/>
                <w:webHidden/>
              </w:rPr>
              <w:fldChar w:fldCharType="begin"/>
            </w:r>
            <w:r>
              <w:rPr>
                <w:noProof/>
                <w:webHidden/>
              </w:rPr>
              <w:instrText xml:space="preserve"> PAGEREF _Toc184726836 \h </w:instrText>
            </w:r>
            <w:r>
              <w:rPr>
                <w:noProof/>
                <w:webHidden/>
              </w:rPr>
            </w:r>
            <w:r>
              <w:rPr>
                <w:noProof/>
                <w:webHidden/>
              </w:rPr>
              <w:fldChar w:fldCharType="separate"/>
            </w:r>
            <w:r>
              <w:rPr>
                <w:noProof/>
                <w:webHidden/>
              </w:rPr>
              <w:t>3</w:t>
            </w:r>
            <w:r>
              <w:rPr>
                <w:noProof/>
                <w:webHidden/>
              </w:rPr>
              <w:fldChar w:fldCharType="end"/>
            </w:r>
          </w:hyperlink>
        </w:p>
        <w:p w14:paraId="20A287C8" w14:textId="36B01986" w:rsidR="00D64B06" w:rsidRDefault="00D64B06">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37" w:history="1">
            <w:r w:rsidRPr="00981650">
              <w:rPr>
                <w:rStyle w:val="Hyperlink"/>
                <w:rFonts w:ascii="Aptos" w:hAnsi="Aptos"/>
                <w:noProof/>
              </w:rPr>
              <w:t>Overview</w:t>
            </w:r>
            <w:r>
              <w:rPr>
                <w:noProof/>
                <w:webHidden/>
              </w:rPr>
              <w:tab/>
            </w:r>
            <w:r>
              <w:rPr>
                <w:noProof/>
                <w:webHidden/>
              </w:rPr>
              <w:fldChar w:fldCharType="begin"/>
            </w:r>
            <w:r>
              <w:rPr>
                <w:noProof/>
                <w:webHidden/>
              </w:rPr>
              <w:instrText xml:space="preserve"> PAGEREF _Toc184726837 \h </w:instrText>
            </w:r>
            <w:r>
              <w:rPr>
                <w:noProof/>
                <w:webHidden/>
              </w:rPr>
            </w:r>
            <w:r>
              <w:rPr>
                <w:noProof/>
                <w:webHidden/>
              </w:rPr>
              <w:fldChar w:fldCharType="separate"/>
            </w:r>
            <w:r>
              <w:rPr>
                <w:noProof/>
                <w:webHidden/>
              </w:rPr>
              <w:t>4</w:t>
            </w:r>
            <w:r>
              <w:rPr>
                <w:noProof/>
                <w:webHidden/>
              </w:rPr>
              <w:fldChar w:fldCharType="end"/>
            </w:r>
          </w:hyperlink>
        </w:p>
        <w:p w14:paraId="163FD063" w14:textId="02A9A1FA" w:rsidR="00D64B06" w:rsidRDefault="00D64B06">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38" w:history="1">
            <w:r w:rsidRPr="00981650">
              <w:rPr>
                <w:rStyle w:val="Hyperlink"/>
                <w:rFonts w:ascii="Aptos" w:hAnsi="Aptos"/>
                <w:noProof/>
              </w:rPr>
              <w:t>Mandatory sea time: Essential pre-learning</w:t>
            </w:r>
            <w:r>
              <w:rPr>
                <w:noProof/>
                <w:webHidden/>
              </w:rPr>
              <w:tab/>
            </w:r>
            <w:r>
              <w:rPr>
                <w:noProof/>
                <w:webHidden/>
              </w:rPr>
              <w:fldChar w:fldCharType="begin"/>
            </w:r>
            <w:r>
              <w:rPr>
                <w:noProof/>
                <w:webHidden/>
              </w:rPr>
              <w:instrText xml:space="preserve"> PAGEREF _Toc184726838 \h </w:instrText>
            </w:r>
            <w:r>
              <w:rPr>
                <w:noProof/>
                <w:webHidden/>
              </w:rPr>
            </w:r>
            <w:r>
              <w:rPr>
                <w:noProof/>
                <w:webHidden/>
              </w:rPr>
              <w:fldChar w:fldCharType="separate"/>
            </w:r>
            <w:r>
              <w:rPr>
                <w:noProof/>
                <w:webHidden/>
              </w:rPr>
              <w:t>5</w:t>
            </w:r>
            <w:r>
              <w:rPr>
                <w:noProof/>
                <w:webHidden/>
              </w:rPr>
              <w:fldChar w:fldCharType="end"/>
            </w:r>
          </w:hyperlink>
        </w:p>
        <w:p w14:paraId="292A3072" w14:textId="2F982AD5" w:rsidR="00D64B06" w:rsidRDefault="00D64B06">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39" w:history="1">
            <w:r w:rsidRPr="00981650">
              <w:rPr>
                <w:rStyle w:val="Hyperlink"/>
                <w:rFonts w:ascii="Aptos" w:hAnsi="Aptos"/>
                <w:noProof/>
              </w:rPr>
              <w:t>Swab the decks: Required self-study checklist</w:t>
            </w:r>
            <w:r>
              <w:rPr>
                <w:noProof/>
                <w:webHidden/>
              </w:rPr>
              <w:tab/>
            </w:r>
            <w:r>
              <w:rPr>
                <w:noProof/>
                <w:webHidden/>
              </w:rPr>
              <w:fldChar w:fldCharType="begin"/>
            </w:r>
            <w:r>
              <w:rPr>
                <w:noProof/>
                <w:webHidden/>
              </w:rPr>
              <w:instrText xml:space="preserve"> PAGEREF _Toc184726839 \h </w:instrText>
            </w:r>
            <w:r>
              <w:rPr>
                <w:noProof/>
                <w:webHidden/>
              </w:rPr>
            </w:r>
            <w:r>
              <w:rPr>
                <w:noProof/>
                <w:webHidden/>
              </w:rPr>
              <w:fldChar w:fldCharType="separate"/>
            </w:r>
            <w:r>
              <w:rPr>
                <w:noProof/>
                <w:webHidden/>
              </w:rPr>
              <w:t>6</w:t>
            </w:r>
            <w:r>
              <w:rPr>
                <w:noProof/>
                <w:webHidden/>
              </w:rPr>
              <w:fldChar w:fldCharType="end"/>
            </w:r>
          </w:hyperlink>
        </w:p>
        <w:p w14:paraId="52914E05" w14:textId="39FEB76F" w:rsidR="00D64B06" w:rsidRDefault="00D64B06">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40" w:history="1">
            <w:r w:rsidRPr="00981650">
              <w:rPr>
                <w:rStyle w:val="Hyperlink"/>
                <w:rFonts w:ascii="Aptos" w:hAnsi="Aptos"/>
                <w:noProof/>
              </w:rPr>
              <w:t>There be treasure: Going further</w:t>
            </w:r>
            <w:r>
              <w:rPr>
                <w:noProof/>
                <w:webHidden/>
              </w:rPr>
              <w:tab/>
            </w:r>
            <w:r>
              <w:rPr>
                <w:noProof/>
                <w:webHidden/>
              </w:rPr>
              <w:fldChar w:fldCharType="begin"/>
            </w:r>
            <w:r>
              <w:rPr>
                <w:noProof/>
                <w:webHidden/>
              </w:rPr>
              <w:instrText xml:space="preserve"> PAGEREF _Toc184726840 \h </w:instrText>
            </w:r>
            <w:r>
              <w:rPr>
                <w:noProof/>
                <w:webHidden/>
              </w:rPr>
            </w:r>
            <w:r>
              <w:rPr>
                <w:noProof/>
                <w:webHidden/>
              </w:rPr>
              <w:fldChar w:fldCharType="separate"/>
            </w:r>
            <w:r>
              <w:rPr>
                <w:noProof/>
                <w:webHidden/>
              </w:rPr>
              <w:t>12</w:t>
            </w:r>
            <w:r>
              <w:rPr>
                <w:noProof/>
                <w:webHidden/>
              </w:rPr>
              <w:fldChar w:fldCharType="end"/>
            </w:r>
          </w:hyperlink>
        </w:p>
        <w:p w14:paraId="2B6AF008" w14:textId="4A580FD7" w:rsidR="00D64B06" w:rsidRDefault="00D64B06">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41" w:history="1">
            <w:r w:rsidRPr="00981650">
              <w:rPr>
                <w:rStyle w:val="Hyperlink"/>
                <w:rFonts w:ascii="Aptos" w:eastAsia="Times New Roman" w:hAnsi="Aptos"/>
                <w:noProof/>
                <w:lang w:eastAsia="en-CA"/>
              </w:rPr>
              <w:t>Appendix 1: Pre-course checklist</w:t>
            </w:r>
            <w:r>
              <w:rPr>
                <w:noProof/>
                <w:webHidden/>
              </w:rPr>
              <w:tab/>
            </w:r>
            <w:r>
              <w:rPr>
                <w:noProof/>
                <w:webHidden/>
              </w:rPr>
              <w:fldChar w:fldCharType="begin"/>
            </w:r>
            <w:r>
              <w:rPr>
                <w:noProof/>
                <w:webHidden/>
              </w:rPr>
              <w:instrText xml:space="preserve"> PAGEREF _Toc184726841 \h </w:instrText>
            </w:r>
            <w:r>
              <w:rPr>
                <w:noProof/>
                <w:webHidden/>
              </w:rPr>
            </w:r>
            <w:r>
              <w:rPr>
                <w:noProof/>
                <w:webHidden/>
              </w:rPr>
              <w:fldChar w:fldCharType="separate"/>
            </w:r>
            <w:r>
              <w:rPr>
                <w:noProof/>
                <w:webHidden/>
              </w:rPr>
              <w:t>13</w:t>
            </w:r>
            <w:r>
              <w:rPr>
                <w:noProof/>
                <w:webHidden/>
              </w:rPr>
              <w:fldChar w:fldCharType="end"/>
            </w:r>
          </w:hyperlink>
        </w:p>
        <w:p w14:paraId="4087310F" w14:textId="636A222A" w:rsidR="00D64B06" w:rsidRDefault="00D64B06">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42" w:history="1">
            <w:r w:rsidRPr="00981650">
              <w:rPr>
                <w:rStyle w:val="Hyperlink"/>
                <w:rFonts w:ascii="Aptos" w:hAnsi="Aptos"/>
                <w:noProof/>
                <w:lang w:eastAsia="en-CA"/>
              </w:rPr>
              <w:t>Appendix 2: Self-assessment</w:t>
            </w:r>
            <w:r>
              <w:rPr>
                <w:noProof/>
                <w:webHidden/>
              </w:rPr>
              <w:tab/>
            </w:r>
            <w:r>
              <w:rPr>
                <w:noProof/>
                <w:webHidden/>
              </w:rPr>
              <w:fldChar w:fldCharType="begin"/>
            </w:r>
            <w:r>
              <w:rPr>
                <w:noProof/>
                <w:webHidden/>
              </w:rPr>
              <w:instrText xml:space="preserve"> PAGEREF _Toc184726842 \h </w:instrText>
            </w:r>
            <w:r>
              <w:rPr>
                <w:noProof/>
                <w:webHidden/>
              </w:rPr>
            </w:r>
            <w:r>
              <w:rPr>
                <w:noProof/>
                <w:webHidden/>
              </w:rPr>
              <w:fldChar w:fldCharType="separate"/>
            </w:r>
            <w:r>
              <w:rPr>
                <w:noProof/>
                <w:webHidden/>
              </w:rPr>
              <w:t>14</w:t>
            </w:r>
            <w:r>
              <w:rPr>
                <w:noProof/>
                <w:webHidden/>
              </w:rPr>
              <w:fldChar w:fldCharType="end"/>
            </w:r>
          </w:hyperlink>
        </w:p>
        <w:p w14:paraId="1D71D13C" w14:textId="14AE5DF4" w:rsidR="00D64B06" w:rsidRDefault="00D64B06">
          <w:pPr>
            <w:pStyle w:val="TOC2"/>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43" w:history="1">
            <w:r w:rsidRPr="00981650">
              <w:rPr>
                <w:rStyle w:val="Hyperlink"/>
                <w:rFonts w:ascii="Aptos" w:hAnsi="Aptos"/>
                <w:noProof/>
                <w:lang w:eastAsia="en-CA"/>
              </w:rPr>
              <w:t>Pre-course self assessment</w:t>
            </w:r>
            <w:r>
              <w:rPr>
                <w:noProof/>
                <w:webHidden/>
              </w:rPr>
              <w:tab/>
            </w:r>
            <w:r>
              <w:rPr>
                <w:noProof/>
                <w:webHidden/>
              </w:rPr>
              <w:fldChar w:fldCharType="begin"/>
            </w:r>
            <w:r>
              <w:rPr>
                <w:noProof/>
                <w:webHidden/>
              </w:rPr>
              <w:instrText xml:space="preserve"> PAGEREF _Toc184726843 \h </w:instrText>
            </w:r>
            <w:r>
              <w:rPr>
                <w:noProof/>
                <w:webHidden/>
              </w:rPr>
            </w:r>
            <w:r>
              <w:rPr>
                <w:noProof/>
                <w:webHidden/>
              </w:rPr>
              <w:fldChar w:fldCharType="separate"/>
            </w:r>
            <w:r>
              <w:rPr>
                <w:noProof/>
                <w:webHidden/>
              </w:rPr>
              <w:t>14</w:t>
            </w:r>
            <w:r>
              <w:rPr>
                <w:noProof/>
                <w:webHidden/>
              </w:rPr>
              <w:fldChar w:fldCharType="end"/>
            </w:r>
          </w:hyperlink>
        </w:p>
        <w:p w14:paraId="3274BAE5" w14:textId="696CD902" w:rsidR="00D64B06" w:rsidRDefault="00D64B06">
          <w:pPr>
            <w:pStyle w:val="TOC2"/>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6844" w:history="1">
            <w:r w:rsidRPr="00981650">
              <w:rPr>
                <w:rStyle w:val="Hyperlink"/>
                <w:rFonts w:ascii="Aptos" w:hAnsi="Aptos"/>
                <w:noProof/>
                <w:lang w:eastAsia="en-CA"/>
              </w:rPr>
              <w:t>Post-course self assessment</w:t>
            </w:r>
            <w:r>
              <w:rPr>
                <w:noProof/>
                <w:webHidden/>
              </w:rPr>
              <w:tab/>
            </w:r>
            <w:r>
              <w:rPr>
                <w:noProof/>
                <w:webHidden/>
              </w:rPr>
              <w:fldChar w:fldCharType="begin"/>
            </w:r>
            <w:r>
              <w:rPr>
                <w:noProof/>
                <w:webHidden/>
              </w:rPr>
              <w:instrText xml:space="preserve"> PAGEREF _Toc184726844 \h </w:instrText>
            </w:r>
            <w:r>
              <w:rPr>
                <w:noProof/>
                <w:webHidden/>
              </w:rPr>
            </w:r>
            <w:r>
              <w:rPr>
                <w:noProof/>
                <w:webHidden/>
              </w:rPr>
              <w:fldChar w:fldCharType="separate"/>
            </w:r>
            <w:r>
              <w:rPr>
                <w:noProof/>
                <w:webHidden/>
              </w:rPr>
              <w:t>14</w:t>
            </w:r>
            <w:r>
              <w:rPr>
                <w:noProof/>
                <w:webHidden/>
              </w:rPr>
              <w:fldChar w:fldCharType="end"/>
            </w:r>
          </w:hyperlink>
        </w:p>
        <w:p w14:paraId="34B21E5A" w14:textId="4332C3B3" w:rsidR="00FB5B04" w:rsidRPr="00F75803" w:rsidRDefault="00FB5B04" w:rsidP="007378CF">
          <w:pPr>
            <w:rPr>
              <w:rFonts w:ascii="Aptos" w:eastAsiaTheme="minorEastAsia" w:hAnsi="Aptos"/>
              <w:bCs/>
              <w:noProof/>
              <w:color w:val="323332" w:themeColor="text1"/>
            </w:rPr>
          </w:pPr>
          <w:r w:rsidRPr="00F75803">
            <w:rPr>
              <w:rFonts w:ascii="Aptos" w:hAnsi="Aptos"/>
            </w:rPr>
            <w:fldChar w:fldCharType="end"/>
          </w:r>
        </w:p>
      </w:sdtContent>
    </w:sdt>
    <w:p w14:paraId="1723981F" w14:textId="77777777" w:rsidR="003955F9" w:rsidRPr="00F75803" w:rsidRDefault="003955F9" w:rsidP="003955F9">
      <w:pPr>
        <w:pStyle w:val="Heading1"/>
        <w:rPr>
          <w:rFonts w:ascii="Aptos" w:hAnsi="Aptos"/>
        </w:rPr>
      </w:pPr>
      <w:bookmarkStart w:id="1" w:name="_Toc184726834"/>
      <w:r w:rsidRPr="00F75803">
        <w:rPr>
          <w:rFonts w:ascii="Aptos" w:hAnsi="Aptos"/>
          <w:bCs/>
        </w:rPr>
        <w:t>Copyright statement</w:t>
      </w:r>
      <w:r w:rsidRPr="00F75803">
        <w:rPr>
          <w:bCs/>
        </w:rPr>
        <w:t> </w:t>
      </w:r>
      <w:bookmarkEnd w:id="1"/>
      <w:r w:rsidRPr="00F75803">
        <w:rPr>
          <w:rFonts w:ascii="Aptos" w:hAnsi="Aptos"/>
        </w:rPr>
        <w:t> </w:t>
      </w:r>
    </w:p>
    <w:p w14:paraId="4B8F996E" w14:textId="6163085B" w:rsidR="003955F9" w:rsidRPr="00F75803" w:rsidRDefault="003955F9" w:rsidP="007378CF">
      <w:pPr>
        <w:rPr>
          <w:rFonts w:ascii="Aptos" w:hAnsi="Aptos"/>
        </w:rPr>
      </w:pPr>
      <w:r w:rsidRPr="00F75803">
        <w:rPr>
          <w:rFonts w:ascii="Aptos" w:hAnsi="Aptos"/>
          <w:lang w:val="en-US"/>
        </w:rPr>
        <w:t xml:space="preserve">Developed by the Training and Development Unit, </w:t>
      </w:r>
      <w:r w:rsidR="002351A1" w:rsidRPr="00F75803">
        <w:rPr>
          <w:rFonts w:ascii="Aptos" w:hAnsi="Aptos"/>
          <w:lang w:val="en-US"/>
        </w:rPr>
        <w:t xml:space="preserve">Regulatory, Operations and </w:t>
      </w:r>
      <w:r w:rsidRPr="00F75803">
        <w:rPr>
          <w:rFonts w:ascii="Aptos" w:hAnsi="Aptos"/>
          <w:lang w:val="en-US"/>
        </w:rPr>
        <w:t>Emergency Management Branch, Public Health Agency of Canada</w:t>
      </w:r>
      <w:r w:rsidRPr="00F75803">
        <w:rPr>
          <w:rFonts w:ascii="Aptos" w:hAnsi="Aptos"/>
        </w:rPr>
        <w:t>  </w:t>
      </w:r>
    </w:p>
    <w:p w14:paraId="5EFDE554" w14:textId="3E91695E" w:rsidR="003955F9" w:rsidRPr="00F75803" w:rsidRDefault="003955F9" w:rsidP="007378CF">
      <w:pPr>
        <w:rPr>
          <w:rFonts w:ascii="Aptos" w:hAnsi="Aptos"/>
        </w:rPr>
      </w:pPr>
      <w:r w:rsidRPr="00F75803">
        <w:rPr>
          <w:rFonts w:ascii="Aptos" w:hAnsi="Aptos"/>
          <w:bCs/>
          <w:lang w:val="en-US"/>
        </w:rPr>
        <w:t xml:space="preserve">Version: </w:t>
      </w:r>
      <w:r w:rsidR="00924334" w:rsidRPr="00F75803">
        <w:rPr>
          <w:rFonts w:ascii="Aptos" w:hAnsi="Aptos"/>
          <w:bCs/>
          <w:lang w:val="en-US"/>
        </w:rPr>
        <w:t>December</w:t>
      </w:r>
      <w:r w:rsidRPr="00F75803">
        <w:rPr>
          <w:rFonts w:ascii="Aptos" w:hAnsi="Aptos"/>
          <w:bCs/>
          <w:lang w:val="en-US"/>
        </w:rPr>
        <w:t xml:space="preserve"> 2024</w:t>
      </w:r>
      <w:r w:rsidRPr="00F75803">
        <w:rPr>
          <w:rFonts w:ascii="Aptos" w:hAnsi="Aptos"/>
        </w:rPr>
        <w:t> </w:t>
      </w:r>
    </w:p>
    <w:p w14:paraId="4D53B596" w14:textId="77777777" w:rsidR="003955F9" w:rsidRPr="00F75803" w:rsidRDefault="003955F9" w:rsidP="007378CF">
      <w:pPr>
        <w:rPr>
          <w:rFonts w:ascii="Aptos" w:hAnsi="Aptos"/>
        </w:rPr>
      </w:pPr>
      <w:r w:rsidRPr="00F75803">
        <w:rPr>
          <w:rFonts w:ascii="Aptos" w:hAnsi="Aptos"/>
          <w:b/>
        </w:rPr>
        <w:t>Copyright</w:t>
      </w:r>
      <w:r w:rsidRPr="00F75803">
        <w:rPr>
          <w:b/>
        </w:rPr>
        <w:t> </w:t>
      </w:r>
      <w:r w:rsidRPr="00F75803">
        <w:rPr>
          <w:rFonts w:ascii="Aptos" w:hAnsi="Aptos" w:cs="Aptos"/>
          <w:b/>
        </w:rPr>
        <w:t> </w:t>
      </w:r>
    </w:p>
    <w:p w14:paraId="1F6A0ED1" w14:textId="77777777" w:rsidR="003955F9" w:rsidRPr="00F75803" w:rsidRDefault="003955F9" w:rsidP="007378CF">
      <w:pPr>
        <w:rPr>
          <w:rFonts w:ascii="Aptos" w:hAnsi="Aptos"/>
        </w:rPr>
      </w:pPr>
      <w:r w:rsidRPr="00F75803">
        <w:rPr>
          <w:rFonts w:ascii="Aptos" w:hAnsi="Aptos"/>
        </w:rPr>
        <w:t>This work is licensed under the Creative Commons Attribution-</w:t>
      </w:r>
      <w:proofErr w:type="spellStart"/>
      <w:r w:rsidRPr="00F75803">
        <w:rPr>
          <w:rFonts w:ascii="Aptos" w:hAnsi="Aptos"/>
        </w:rPr>
        <w:t>NonCommerical</w:t>
      </w:r>
      <w:proofErr w:type="spellEnd"/>
      <w:r w:rsidRPr="00F75803">
        <w:rPr>
          <w:rFonts w:ascii="Aptos" w:hAnsi="Aptos"/>
        </w:rPr>
        <w:t>-</w:t>
      </w:r>
      <w:proofErr w:type="spellStart"/>
      <w:r w:rsidRPr="00F75803">
        <w:rPr>
          <w:rFonts w:ascii="Aptos" w:hAnsi="Aptos"/>
        </w:rPr>
        <w:t>ShareAlike</w:t>
      </w:r>
      <w:proofErr w:type="spellEnd"/>
      <w:r w:rsidRPr="00F75803">
        <w:rPr>
          <w:rFonts w:ascii="Aptos" w:hAnsi="Aptos"/>
        </w:rPr>
        <w:t xml:space="preserve"> 4.0 International License. To view a copy of this license, visit </w:t>
      </w:r>
      <w:hyperlink r:id="rId17" w:tgtFrame="_blank" w:history="1">
        <w:r w:rsidRPr="00F75803">
          <w:rPr>
            <w:rStyle w:val="Hyperlink"/>
            <w:rFonts w:ascii="Aptos" w:hAnsi="Aptos"/>
          </w:rPr>
          <w:t>Creative Commons — Attribution-</w:t>
        </w:r>
        <w:proofErr w:type="spellStart"/>
        <w:r w:rsidRPr="00F75803">
          <w:rPr>
            <w:rStyle w:val="Hyperlink"/>
            <w:rFonts w:ascii="Aptos" w:hAnsi="Aptos"/>
          </w:rPr>
          <w:t>NonCommercial</w:t>
        </w:r>
        <w:proofErr w:type="spellEnd"/>
        <w:r w:rsidRPr="00F75803">
          <w:rPr>
            <w:rStyle w:val="Hyperlink"/>
            <w:rFonts w:ascii="Aptos" w:hAnsi="Aptos"/>
          </w:rPr>
          <w:t>-</w:t>
        </w:r>
        <w:proofErr w:type="spellStart"/>
        <w:r w:rsidRPr="00F75803">
          <w:rPr>
            <w:rStyle w:val="Hyperlink"/>
            <w:rFonts w:ascii="Aptos" w:hAnsi="Aptos"/>
          </w:rPr>
          <w:t>ShareAlike</w:t>
        </w:r>
        <w:proofErr w:type="spellEnd"/>
        <w:r w:rsidRPr="00F75803">
          <w:rPr>
            <w:rStyle w:val="Hyperlink"/>
            <w:rFonts w:ascii="Aptos" w:hAnsi="Aptos"/>
          </w:rPr>
          <w:t xml:space="preserve"> 4.0 International — CC BY-NC-SA 4.0</w:t>
        </w:r>
      </w:hyperlink>
      <w:r w:rsidRPr="00F75803">
        <w:rPr>
          <w:rFonts w:ascii="Aptos" w:hAnsi="Aptos"/>
        </w:rPr>
        <w:t>.  </w:t>
      </w:r>
    </w:p>
    <w:p w14:paraId="42C71ACD" w14:textId="086CD682" w:rsidR="003955F9" w:rsidRPr="00F75803" w:rsidRDefault="003955F9" w:rsidP="007378CF">
      <w:pPr>
        <w:rPr>
          <w:rFonts w:ascii="Aptos" w:hAnsi="Aptos"/>
        </w:rPr>
      </w:pPr>
      <w:r w:rsidRPr="00F75803">
        <w:rPr>
          <w:rFonts w:ascii="Aptos" w:hAnsi="Aptos"/>
          <w:noProof/>
        </w:rPr>
        <w:drawing>
          <wp:inline distT="0" distB="0" distL="0" distR="0" wp14:anchorId="0D4B26FE" wp14:editId="5582726E">
            <wp:extent cx="1219200" cy="428625"/>
            <wp:effectExtent l="0" t="0" r="0" b="9525"/>
            <wp:docPr id="561750905" name="Picture 2" descr="Logo for the Creative Commons Attribution-NonCommercial-ShareAlike 4.0 International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for the Creative Commons Attribution-NonCommercial-ShareAlike 4.0 International licen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428625"/>
                    </a:xfrm>
                    <a:prstGeom prst="rect">
                      <a:avLst/>
                    </a:prstGeom>
                    <a:noFill/>
                    <a:ln>
                      <a:noFill/>
                    </a:ln>
                  </pic:spPr>
                </pic:pic>
              </a:graphicData>
            </a:graphic>
          </wp:inline>
        </w:drawing>
      </w:r>
      <w:r w:rsidRPr="00F75803">
        <w:t> </w:t>
      </w:r>
      <w:r w:rsidRPr="00F75803">
        <w:rPr>
          <w:rFonts w:ascii="Aptos" w:hAnsi="Aptos"/>
        </w:rPr>
        <w:t> </w:t>
      </w:r>
    </w:p>
    <w:p w14:paraId="6B5C111F" w14:textId="77777777" w:rsidR="003955F9" w:rsidRPr="00F75803" w:rsidRDefault="003955F9" w:rsidP="007378CF">
      <w:pPr>
        <w:rPr>
          <w:rFonts w:ascii="Aptos" w:hAnsi="Aptos"/>
        </w:rPr>
      </w:pPr>
      <w:r w:rsidRPr="00F75803">
        <w:rPr>
          <w:rFonts w:ascii="Aptos" w:hAnsi="Aptos"/>
          <w:b/>
        </w:rPr>
        <w:t>Notes</w:t>
      </w:r>
      <w:r w:rsidRPr="00F75803">
        <w:rPr>
          <w:b/>
        </w:rPr>
        <w:t> </w:t>
      </w:r>
      <w:r w:rsidRPr="00F75803">
        <w:rPr>
          <w:rFonts w:ascii="Aptos" w:hAnsi="Aptos" w:cs="Aptos"/>
          <w:b/>
        </w:rPr>
        <w:t> </w:t>
      </w:r>
    </w:p>
    <w:p w14:paraId="4609CC9F" w14:textId="77777777" w:rsidR="003955F9" w:rsidRPr="00F75803" w:rsidRDefault="003955F9" w:rsidP="007378CF">
      <w:pPr>
        <w:rPr>
          <w:rFonts w:ascii="Aptos" w:hAnsi="Aptos"/>
        </w:rPr>
      </w:pPr>
      <w:r w:rsidRPr="00F75803">
        <w:rPr>
          <w:rFonts w:ascii="Aptos" w:hAnsi="Aptos"/>
        </w:rPr>
        <w:t xml:space="preserve">As per this licence, you may </w:t>
      </w:r>
      <w:r w:rsidRPr="00F75803">
        <w:rPr>
          <w:rFonts w:ascii="Aptos" w:hAnsi="Aptos"/>
          <w:u w:val="single"/>
        </w:rPr>
        <w:t>not</w:t>
      </w:r>
      <w:r w:rsidRPr="00F75803">
        <w:rPr>
          <w:rFonts w:ascii="Aptos" w:hAnsi="Aptos"/>
        </w:rPr>
        <w:t xml:space="preserve"> use the material for commercial purposes such as university courses or other paid events, workshops or conferences.</w:t>
      </w:r>
      <w:r w:rsidRPr="00F75803">
        <w:t> </w:t>
      </w:r>
      <w:r w:rsidRPr="00F75803">
        <w:rPr>
          <w:rFonts w:ascii="Aptos" w:hAnsi="Aptos" w:cs="Aptos"/>
        </w:rPr>
        <w:t> </w:t>
      </w:r>
    </w:p>
    <w:p w14:paraId="00FBBB12" w14:textId="77777777" w:rsidR="003955F9" w:rsidRPr="00F75803" w:rsidRDefault="003955F9" w:rsidP="007378CF">
      <w:pPr>
        <w:rPr>
          <w:rFonts w:ascii="Aptos" w:hAnsi="Aptos"/>
        </w:rPr>
      </w:pPr>
      <w:r w:rsidRPr="00F75803">
        <w:rPr>
          <w:rFonts w:ascii="Aptos" w:hAnsi="Aptos"/>
          <w:lang w:val="en-US"/>
        </w:rPr>
        <w:lastRenderedPageBreak/>
        <w:t>Our materials may be repurposed for other training (for example, targeted training in your organization) with attribution to the Training and Development Unit at the Public Health Agency of Canada as the original source. If you modify, add to or translate the material, please note it briefly when you attribute the Training and Development Unit as the original source.</w:t>
      </w:r>
      <w:r w:rsidRPr="00F75803">
        <w:rPr>
          <w:rFonts w:ascii="Aptos" w:hAnsi="Aptos"/>
        </w:rPr>
        <w:t> </w:t>
      </w:r>
    </w:p>
    <w:p w14:paraId="544443B5" w14:textId="77777777" w:rsidR="003955F9" w:rsidRPr="00F75803" w:rsidRDefault="003955F9" w:rsidP="007378CF">
      <w:pPr>
        <w:rPr>
          <w:rFonts w:ascii="Aptos" w:hAnsi="Aptos"/>
        </w:rPr>
      </w:pPr>
      <w:r w:rsidRPr="00F75803">
        <w:rPr>
          <w:rFonts w:ascii="Aptos" w:hAnsi="Aptos"/>
          <w:bCs/>
          <w:lang w:val="en-US"/>
        </w:rPr>
        <w:t xml:space="preserve">If you share, re-use or re-purpose our training materials, </w:t>
      </w:r>
      <w:r w:rsidRPr="00F75803">
        <w:rPr>
          <w:rFonts w:ascii="Aptos" w:hAnsi="Aptos"/>
          <w:lang w:val="en-US"/>
        </w:rPr>
        <w:t xml:space="preserve">please inform us via email at </w:t>
      </w:r>
      <w:hyperlink r:id="rId19" w:tgtFrame="_blank" w:history="1">
        <w:r w:rsidRPr="00F75803">
          <w:rPr>
            <w:rStyle w:val="Hyperlink"/>
            <w:rFonts w:ascii="Aptos" w:hAnsi="Aptos"/>
            <w:lang w:val="en-US"/>
          </w:rPr>
          <w:t>ceptraining-formationcmu@phac-aspc.gc.ca</w:t>
        </w:r>
      </w:hyperlink>
      <w:r w:rsidRPr="00F75803">
        <w:rPr>
          <w:rFonts w:ascii="Aptos" w:hAnsi="Aptos"/>
        </w:rPr>
        <w:t xml:space="preserve"> </w:t>
      </w:r>
      <w:r w:rsidRPr="00F75803">
        <w:rPr>
          <w:rFonts w:ascii="Aptos" w:hAnsi="Aptos"/>
          <w:lang w:val="en-US"/>
        </w:rPr>
        <w:t>so that we can track the reach of our training materials.</w:t>
      </w:r>
      <w:r w:rsidRPr="00F75803">
        <w:rPr>
          <w:rFonts w:ascii="Aptos" w:hAnsi="Aptos"/>
        </w:rPr>
        <w:t> </w:t>
      </w:r>
    </w:p>
    <w:p w14:paraId="52B793AF" w14:textId="6A2EF8AC" w:rsidR="00B63B6A" w:rsidRPr="00F75803" w:rsidRDefault="00B63B6A" w:rsidP="00CE0F32">
      <w:pPr>
        <w:pStyle w:val="Heading1"/>
        <w:rPr>
          <w:rFonts w:ascii="Aptos" w:hAnsi="Aptos"/>
          <w:bCs/>
        </w:rPr>
      </w:pPr>
      <w:bookmarkStart w:id="2" w:name="_Toc184726835"/>
      <w:bookmarkStart w:id="3" w:name="_Toc54017671"/>
      <w:bookmarkStart w:id="4" w:name="_Toc83105835"/>
      <w:bookmarkEnd w:id="0"/>
      <w:r w:rsidRPr="00F75803">
        <w:rPr>
          <w:rFonts w:ascii="Aptos" w:hAnsi="Aptos"/>
          <w:bCs/>
        </w:rPr>
        <w:t>Module description</w:t>
      </w:r>
      <w:bookmarkEnd w:id="2"/>
    </w:p>
    <w:p w14:paraId="7AC4D95A" w14:textId="5C1953FA" w:rsidR="00484E46" w:rsidRPr="00F75803" w:rsidRDefault="00484E46" w:rsidP="00484E46">
      <w:pPr>
        <w:rPr>
          <w:rFonts w:ascii="Aptos" w:hAnsi="Aptos"/>
        </w:rPr>
      </w:pPr>
      <w:r w:rsidRPr="00F75803">
        <w:rPr>
          <w:rFonts w:ascii="Aptos" w:hAnsi="Aptos"/>
          <w:b/>
          <w:bCs/>
        </w:rPr>
        <w:t>Introduction to R for Public Health Investigations</w:t>
      </w:r>
      <w:r w:rsidRPr="00F75803">
        <w:rPr>
          <w:rFonts w:ascii="Aptos" w:hAnsi="Aptos"/>
        </w:rPr>
        <w:t xml:space="preserve"> is a course designed to help applied public health practitioners and field epidemiologists learn how to use R for their work. The course gradually builds skills over time, focusing on basic R skills for outbreak investigations, public health surveillance, data management, and sharing information. This course is not meant to provide in-depth training in outbreak investigation, public health surveillance, scientific communication, biostatistics, or R in general. Instead, it aims to give epidemiologists and public health workers extra skills and resources for their work in the field.</w:t>
      </w:r>
    </w:p>
    <w:p w14:paraId="6CD3405D" w14:textId="1B49EB93" w:rsidR="00484E46" w:rsidRPr="00F75803" w:rsidRDefault="00484E46" w:rsidP="00484E46">
      <w:pPr>
        <w:rPr>
          <w:rFonts w:ascii="Aptos" w:hAnsi="Aptos"/>
        </w:rPr>
      </w:pPr>
      <w:r w:rsidRPr="00F75803">
        <w:rPr>
          <w:rFonts w:ascii="Aptos" w:hAnsi="Aptos"/>
        </w:rPr>
        <w:t xml:space="preserve">The </w:t>
      </w:r>
      <w:r w:rsidRPr="00F75803">
        <w:rPr>
          <w:rFonts w:ascii="Aptos" w:hAnsi="Aptos"/>
          <w:b/>
          <w:bCs/>
        </w:rPr>
        <w:t>pre-course self-study module</w:t>
      </w:r>
      <w:r w:rsidRPr="00F75803">
        <w:rPr>
          <w:rFonts w:ascii="Aptos" w:hAnsi="Aptos"/>
        </w:rPr>
        <w:t xml:space="preserve"> allows participants to review and get familiar with the course requirements at their own pace before the course starts. The module is divided into three sections: essential pre-learning, required self-learning, and optional content. The first two sections cover material related to the virtual classroom training, while the optional content is for those who want to learn more about R. Essential pre-learning items are for all learners to review, with self-assessment questions to help. These items are crucial for participating in the course.</w:t>
      </w:r>
    </w:p>
    <w:p w14:paraId="7F59148F" w14:textId="77777777" w:rsidR="00484E46" w:rsidRPr="00F75803" w:rsidRDefault="00484E46" w:rsidP="00484E46">
      <w:pPr>
        <w:rPr>
          <w:rFonts w:ascii="Aptos" w:hAnsi="Aptos"/>
        </w:rPr>
      </w:pPr>
      <w:r w:rsidRPr="00F75803">
        <w:rPr>
          <w:rFonts w:ascii="Aptos" w:hAnsi="Aptos"/>
          <w:b/>
          <w:bCs/>
        </w:rPr>
        <w:t>Required self-learning items</w:t>
      </w:r>
      <w:r w:rsidRPr="00F75803">
        <w:rPr>
          <w:rFonts w:ascii="Aptos" w:hAnsi="Aptos"/>
        </w:rPr>
        <w:t xml:space="preserve"> are especially important for those who:</w:t>
      </w:r>
    </w:p>
    <w:p w14:paraId="1776BDFE" w14:textId="1E2E4EA9" w:rsidR="00484E46" w:rsidRPr="00F75803" w:rsidRDefault="00484E46" w:rsidP="00484E46">
      <w:pPr>
        <w:numPr>
          <w:ilvl w:val="0"/>
          <w:numId w:val="28"/>
        </w:numPr>
        <w:rPr>
          <w:rFonts w:ascii="Aptos" w:hAnsi="Aptos"/>
        </w:rPr>
      </w:pPr>
      <w:r w:rsidRPr="00F75803">
        <w:rPr>
          <w:rFonts w:ascii="Aptos" w:hAnsi="Aptos"/>
        </w:rPr>
        <w:t>Have never used R or mainly use spreadsheet software like Excel instead of statistical software like SAS, STATA, or R for analysis.</w:t>
      </w:r>
    </w:p>
    <w:p w14:paraId="41637F7B" w14:textId="011DAABB" w:rsidR="00484E46" w:rsidRPr="00F75803" w:rsidRDefault="00484E46" w:rsidP="00484E46">
      <w:pPr>
        <w:numPr>
          <w:ilvl w:val="0"/>
          <w:numId w:val="28"/>
        </w:numPr>
        <w:rPr>
          <w:rFonts w:ascii="Aptos" w:hAnsi="Aptos"/>
        </w:rPr>
      </w:pPr>
      <w:r w:rsidRPr="00F75803">
        <w:rPr>
          <w:rFonts w:ascii="Aptos" w:hAnsi="Aptos"/>
        </w:rPr>
        <w:t>Have used R before and want to refresh their knowledge or learn more about specific topics.</w:t>
      </w:r>
    </w:p>
    <w:p w14:paraId="211E7318" w14:textId="17DFE61E" w:rsidR="00484E46" w:rsidRPr="00F75803" w:rsidRDefault="00484E46" w:rsidP="00484E46">
      <w:pPr>
        <w:numPr>
          <w:ilvl w:val="0"/>
          <w:numId w:val="28"/>
        </w:numPr>
        <w:rPr>
          <w:rFonts w:ascii="Aptos" w:hAnsi="Aptos"/>
        </w:rPr>
      </w:pPr>
      <w:r w:rsidRPr="00F75803">
        <w:rPr>
          <w:rFonts w:ascii="Aptos" w:hAnsi="Aptos"/>
        </w:rPr>
        <w:t>Are proficient in R and looking for a refresher or to learn more about specific topics.</w:t>
      </w:r>
    </w:p>
    <w:p w14:paraId="2832184B" w14:textId="0DF85458" w:rsidR="00484E46" w:rsidRPr="00F75803" w:rsidRDefault="00484E46" w:rsidP="00484E46">
      <w:pPr>
        <w:rPr>
          <w:rFonts w:ascii="Aptos" w:hAnsi="Aptos"/>
        </w:rPr>
      </w:pPr>
      <w:r w:rsidRPr="00F75803">
        <w:rPr>
          <w:rFonts w:ascii="Aptos" w:hAnsi="Aptos"/>
        </w:rPr>
        <w:t xml:space="preserve">Attached to this document is the </w:t>
      </w:r>
      <w:r w:rsidRPr="00F75803">
        <w:rPr>
          <w:rFonts w:ascii="Aptos" w:hAnsi="Aptos"/>
          <w:b/>
          <w:bCs/>
        </w:rPr>
        <w:t>Pre-Course Checklist</w:t>
      </w:r>
      <w:r w:rsidRPr="00F75803">
        <w:rPr>
          <w:rFonts w:ascii="Aptos" w:hAnsi="Aptos"/>
        </w:rPr>
        <w:t xml:space="preserve"> for the four-day Introduction to R for Public Health Investigations course. Learners should review and complete each item listed.</w:t>
      </w:r>
    </w:p>
    <w:p w14:paraId="5C43C172" w14:textId="7BB9B506" w:rsidR="00660E3C" w:rsidRPr="00F75803" w:rsidRDefault="00660E3C" w:rsidP="00660E3C">
      <w:pPr>
        <w:pStyle w:val="Heading2"/>
        <w:rPr>
          <w:rFonts w:ascii="Aptos" w:hAnsi="Aptos"/>
        </w:rPr>
      </w:pPr>
      <w:bookmarkStart w:id="5" w:name="_Toc184726836"/>
      <w:bookmarkEnd w:id="3"/>
      <w:r w:rsidRPr="00F75803">
        <w:rPr>
          <w:rFonts w:ascii="Aptos" w:hAnsi="Aptos"/>
        </w:rPr>
        <w:t xml:space="preserve">Learning </w:t>
      </w:r>
      <w:r w:rsidR="00B63B6A" w:rsidRPr="00F75803">
        <w:rPr>
          <w:rFonts w:ascii="Aptos" w:hAnsi="Aptos"/>
        </w:rPr>
        <w:t>o</w:t>
      </w:r>
      <w:r w:rsidRPr="00F75803">
        <w:rPr>
          <w:rFonts w:ascii="Aptos" w:hAnsi="Aptos"/>
        </w:rPr>
        <w:t>bjectives</w:t>
      </w:r>
      <w:bookmarkEnd w:id="4"/>
      <w:bookmarkEnd w:id="5"/>
    </w:p>
    <w:p w14:paraId="2E610AC2" w14:textId="77777777" w:rsidR="00660E3C" w:rsidRPr="00F75803" w:rsidRDefault="00660E3C" w:rsidP="00660E3C">
      <w:pPr>
        <w:autoSpaceDE/>
        <w:autoSpaceDN/>
        <w:adjustRightInd/>
        <w:spacing w:after="0" w:line="240" w:lineRule="auto"/>
        <w:rPr>
          <w:rFonts w:ascii="Aptos" w:hAnsi="Aptos"/>
        </w:rPr>
      </w:pPr>
      <w:r w:rsidRPr="00F75803">
        <w:rPr>
          <w:rFonts w:ascii="Aptos" w:hAnsi="Aptos"/>
        </w:rPr>
        <w:t>By completing the pre-course content, participants will be able to:</w:t>
      </w:r>
    </w:p>
    <w:p w14:paraId="5BE66DDF" w14:textId="77777777" w:rsidR="00660E3C" w:rsidRPr="00F75803" w:rsidRDefault="00660E3C" w:rsidP="00660E3C">
      <w:pPr>
        <w:pStyle w:val="ListParagraph"/>
        <w:numPr>
          <w:ilvl w:val="0"/>
          <w:numId w:val="11"/>
        </w:numPr>
        <w:autoSpaceDE/>
        <w:autoSpaceDN/>
        <w:adjustRightInd/>
        <w:spacing w:after="0" w:line="240" w:lineRule="auto"/>
        <w:rPr>
          <w:rFonts w:ascii="Aptos" w:hAnsi="Aptos"/>
        </w:rPr>
      </w:pPr>
      <w:r w:rsidRPr="00F75803">
        <w:rPr>
          <w:rFonts w:ascii="Aptos" w:hAnsi="Aptos"/>
          <w:b/>
        </w:rPr>
        <w:t>Install</w:t>
      </w:r>
      <w:r w:rsidRPr="00F75803">
        <w:rPr>
          <w:rFonts w:ascii="Aptos" w:hAnsi="Aptos"/>
        </w:rPr>
        <w:t xml:space="preserve"> R, RStudio, and any packages required for performing desired analyses</w:t>
      </w:r>
    </w:p>
    <w:p w14:paraId="7E033712" w14:textId="0E5935C5" w:rsidR="0064556F" w:rsidRPr="00F75803" w:rsidRDefault="00660E3C">
      <w:pPr>
        <w:pStyle w:val="ListParagraph"/>
        <w:numPr>
          <w:ilvl w:val="0"/>
          <w:numId w:val="11"/>
        </w:numPr>
        <w:autoSpaceDE/>
        <w:autoSpaceDN/>
        <w:adjustRightInd/>
        <w:spacing w:after="0" w:line="240" w:lineRule="auto"/>
        <w:rPr>
          <w:rFonts w:ascii="Aptos" w:hAnsi="Aptos"/>
        </w:rPr>
      </w:pPr>
      <w:r w:rsidRPr="00F75803">
        <w:rPr>
          <w:rFonts w:ascii="Aptos" w:hAnsi="Aptos"/>
          <w:b/>
        </w:rPr>
        <w:lastRenderedPageBreak/>
        <w:t>Discuss</w:t>
      </w:r>
      <w:r w:rsidRPr="00F75803">
        <w:rPr>
          <w:rFonts w:ascii="Aptos" w:hAnsi="Aptos"/>
        </w:rPr>
        <w:t xml:space="preserve"> fundamentals of data analysis in R, including </w:t>
      </w:r>
      <w:r w:rsidR="00B75B98" w:rsidRPr="00F75803">
        <w:rPr>
          <w:rFonts w:ascii="Aptos" w:hAnsi="Aptos"/>
        </w:rPr>
        <w:t>efficient project setup</w:t>
      </w:r>
      <w:r w:rsidR="00333F37" w:rsidRPr="00F75803">
        <w:rPr>
          <w:rFonts w:ascii="Aptos" w:hAnsi="Aptos"/>
        </w:rPr>
        <w:t xml:space="preserve"> and coding basics</w:t>
      </w:r>
    </w:p>
    <w:p w14:paraId="2CA218EC" w14:textId="68CD5D4B" w:rsidR="00B96ED0" w:rsidRPr="00F75803" w:rsidRDefault="00660E3C" w:rsidP="00B96ED0">
      <w:pPr>
        <w:pStyle w:val="ListParagraph"/>
        <w:numPr>
          <w:ilvl w:val="0"/>
          <w:numId w:val="11"/>
        </w:numPr>
        <w:autoSpaceDE/>
        <w:autoSpaceDN/>
        <w:adjustRightInd/>
        <w:spacing w:after="0" w:line="240" w:lineRule="auto"/>
        <w:rPr>
          <w:rFonts w:ascii="Aptos" w:hAnsi="Aptos"/>
        </w:rPr>
      </w:pPr>
      <w:r w:rsidRPr="00F75803">
        <w:rPr>
          <w:rFonts w:ascii="Aptos" w:hAnsi="Aptos"/>
          <w:b/>
        </w:rPr>
        <w:t>Identify</w:t>
      </w:r>
      <w:r w:rsidRPr="00F75803">
        <w:rPr>
          <w:rFonts w:ascii="Aptos" w:hAnsi="Aptos"/>
        </w:rPr>
        <w:t xml:space="preserve"> available resources for troubleshooting errors in R code and learning more about R packages</w:t>
      </w:r>
    </w:p>
    <w:p w14:paraId="5F7D3532" w14:textId="77777777" w:rsidR="00B96ED0" w:rsidRPr="00F75803" w:rsidRDefault="00B96ED0" w:rsidP="00CE0F32">
      <w:pPr>
        <w:autoSpaceDE/>
        <w:autoSpaceDN/>
        <w:adjustRightInd/>
        <w:spacing w:after="0" w:line="240" w:lineRule="auto"/>
        <w:rPr>
          <w:rFonts w:ascii="Aptos" w:hAnsi="Aptos"/>
        </w:rPr>
      </w:pPr>
    </w:p>
    <w:p w14:paraId="390DAD8D" w14:textId="2980F3B8" w:rsidR="00660E3C" w:rsidRPr="00F75803" w:rsidRDefault="00B63B6A" w:rsidP="00660E3C">
      <w:pPr>
        <w:pStyle w:val="Heading1"/>
        <w:rPr>
          <w:rFonts w:ascii="Aptos" w:hAnsi="Aptos"/>
        </w:rPr>
      </w:pPr>
      <w:bookmarkStart w:id="6" w:name="_Toc184726837"/>
      <w:r w:rsidRPr="00F75803">
        <w:rPr>
          <w:rFonts w:ascii="Aptos" w:hAnsi="Aptos"/>
        </w:rPr>
        <w:t>Overview</w:t>
      </w:r>
      <w:bookmarkEnd w:id="6"/>
    </w:p>
    <w:p w14:paraId="5CC7C646" w14:textId="0940B48B" w:rsidR="00660E3C" w:rsidRPr="00F75803" w:rsidRDefault="00660E3C" w:rsidP="00660E3C">
      <w:pPr>
        <w:rPr>
          <w:rFonts w:ascii="Aptos" w:hAnsi="Aptos"/>
        </w:rPr>
      </w:pPr>
      <w:r w:rsidRPr="00F75803">
        <w:rPr>
          <w:rFonts w:ascii="Aptos" w:hAnsi="Aptos"/>
        </w:rPr>
        <w:t>We have a lot of resources to share and don’t want you to feel overwhelmed</w:t>
      </w:r>
      <w:r w:rsidR="00F16D98">
        <w:rPr>
          <w:rFonts w:ascii="Aptos" w:hAnsi="Aptos"/>
        </w:rPr>
        <w:t>.</w:t>
      </w:r>
      <w:r w:rsidRPr="00F75803">
        <w:rPr>
          <w:rFonts w:ascii="Aptos" w:hAnsi="Aptos"/>
        </w:rPr>
        <w:t xml:space="preserve"> Throughout this document we will provide four different types of resources:</w:t>
      </w:r>
    </w:p>
    <w:p w14:paraId="770E5347" w14:textId="5526DBBE" w:rsidR="00660E3C" w:rsidRPr="00F75803" w:rsidRDefault="00660E3C" w:rsidP="00660E3C">
      <w:pPr>
        <w:ind w:firstLine="360"/>
        <w:rPr>
          <w:rFonts w:ascii="Aptos" w:hAnsi="Aptos"/>
        </w:rPr>
      </w:pPr>
      <w:r w:rsidRPr="00F75803">
        <w:rPr>
          <w:rFonts w:ascii="Aptos" w:hAnsi="Aptos"/>
          <w:noProof/>
        </w:rPr>
        <w:drawing>
          <wp:inline distT="0" distB="0" distL="0" distR="0" wp14:anchorId="7392E0D9" wp14:editId="64C8E5A2">
            <wp:extent cx="442751" cy="383197"/>
            <wp:effectExtent l="0" t="0" r="0" b="0"/>
            <wp:docPr id="2" name="Picture 3" descr="sex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rcRect t="436" b="436"/>
                    <a:stretch>
                      <a:fillRect/>
                    </a:stretch>
                  </pic:blipFill>
                  <pic:spPr>
                    <a:xfrm>
                      <a:off x="0" y="0"/>
                      <a:ext cx="442751" cy="383197"/>
                    </a:xfrm>
                    <a:prstGeom prst="rect">
                      <a:avLst/>
                    </a:prstGeom>
                  </pic:spPr>
                </pic:pic>
              </a:graphicData>
            </a:graphic>
          </wp:inline>
        </w:drawing>
      </w:r>
      <w:r w:rsidRPr="00F75803">
        <w:rPr>
          <w:rFonts w:ascii="Aptos" w:hAnsi="Aptos"/>
        </w:rPr>
        <w:tab/>
      </w:r>
      <w:r w:rsidRPr="00F75803">
        <w:rPr>
          <w:rFonts w:ascii="Aptos" w:hAnsi="Aptos"/>
          <w:b/>
          <w:bCs/>
          <w:sz w:val="28"/>
          <w:szCs w:val="28"/>
        </w:rPr>
        <w:t xml:space="preserve">Mandatory </w:t>
      </w:r>
      <w:r w:rsidR="00BE3C02" w:rsidRPr="00F75803">
        <w:rPr>
          <w:rFonts w:ascii="Aptos" w:hAnsi="Aptos"/>
          <w:b/>
          <w:bCs/>
          <w:sz w:val="28"/>
          <w:szCs w:val="28"/>
        </w:rPr>
        <w:t>s</w:t>
      </w:r>
      <w:r w:rsidRPr="00F75803">
        <w:rPr>
          <w:rFonts w:ascii="Aptos" w:hAnsi="Aptos"/>
          <w:b/>
          <w:bCs/>
          <w:sz w:val="28"/>
          <w:szCs w:val="28"/>
        </w:rPr>
        <w:t xml:space="preserve">ea </w:t>
      </w:r>
      <w:r w:rsidR="00BE3C02" w:rsidRPr="00F75803">
        <w:rPr>
          <w:rFonts w:ascii="Aptos" w:hAnsi="Aptos"/>
          <w:b/>
          <w:bCs/>
          <w:sz w:val="28"/>
          <w:szCs w:val="28"/>
        </w:rPr>
        <w:t>t</w:t>
      </w:r>
      <w:r w:rsidRPr="00F75803">
        <w:rPr>
          <w:rFonts w:ascii="Aptos" w:hAnsi="Aptos"/>
          <w:b/>
          <w:bCs/>
          <w:sz w:val="28"/>
          <w:szCs w:val="28"/>
        </w:rPr>
        <w:t xml:space="preserve">ime: Essential </w:t>
      </w:r>
      <w:r w:rsidR="00BE3C02" w:rsidRPr="00F75803">
        <w:rPr>
          <w:rFonts w:ascii="Aptos" w:hAnsi="Aptos"/>
          <w:b/>
          <w:bCs/>
          <w:sz w:val="28"/>
          <w:szCs w:val="28"/>
        </w:rPr>
        <w:t>p</w:t>
      </w:r>
      <w:r w:rsidRPr="00F75803">
        <w:rPr>
          <w:rFonts w:ascii="Aptos" w:hAnsi="Aptos"/>
          <w:b/>
          <w:bCs/>
          <w:sz w:val="28"/>
          <w:szCs w:val="28"/>
        </w:rPr>
        <w:t>re-</w:t>
      </w:r>
      <w:r w:rsidR="00BE3C02" w:rsidRPr="00F75803">
        <w:rPr>
          <w:rFonts w:ascii="Aptos" w:hAnsi="Aptos"/>
          <w:b/>
          <w:bCs/>
          <w:sz w:val="28"/>
          <w:szCs w:val="28"/>
        </w:rPr>
        <w:t>l</w:t>
      </w:r>
      <w:r w:rsidRPr="00F75803">
        <w:rPr>
          <w:rFonts w:ascii="Aptos" w:hAnsi="Aptos"/>
          <w:b/>
          <w:bCs/>
          <w:sz w:val="28"/>
          <w:szCs w:val="28"/>
        </w:rPr>
        <w:t>earning</w:t>
      </w:r>
    </w:p>
    <w:p w14:paraId="7B9DC18D" w14:textId="53129BC8" w:rsidR="00660E3C" w:rsidRPr="00F75803" w:rsidRDefault="00660E3C" w:rsidP="00660E3C">
      <w:pPr>
        <w:spacing w:after="480"/>
        <w:rPr>
          <w:rFonts w:ascii="Aptos" w:hAnsi="Aptos"/>
        </w:rPr>
      </w:pPr>
      <w:r w:rsidRPr="00F75803">
        <w:rPr>
          <w:rFonts w:ascii="Aptos" w:hAnsi="Aptos"/>
        </w:rPr>
        <w:t xml:space="preserve">These items are essential to your participation in Introduction to R for Public Health Investigations. If these topics are new to you, please make sure to review the items prior to joining the course. </w:t>
      </w:r>
    </w:p>
    <w:p w14:paraId="6E173AAD" w14:textId="638452DE" w:rsidR="00660E3C" w:rsidRPr="00F75803" w:rsidRDefault="00660E3C" w:rsidP="00660E3C">
      <w:pPr>
        <w:spacing w:line="240" w:lineRule="auto"/>
        <w:ind w:firstLine="360"/>
        <w:rPr>
          <w:rFonts w:ascii="Aptos" w:hAnsi="Aptos"/>
          <w:b/>
          <w:bCs/>
          <w:sz w:val="28"/>
          <w:szCs w:val="28"/>
        </w:rPr>
      </w:pPr>
      <w:r w:rsidRPr="00F75803">
        <w:rPr>
          <w:rFonts w:ascii="Aptos" w:hAnsi="Aptos"/>
          <w:noProof/>
        </w:rPr>
        <w:drawing>
          <wp:inline distT="0" distB="0" distL="0" distR="0" wp14:anchorId="0A1E5AFC" wp14:editId="499534F0">
            <wp:extent cx="442751" cy="383197"/>
            <wp:effectExtent l="0" t="0" r="0" b="0"/>
            <wp:docPr id="1236053332" name="Picture 1236053332" descr="treasur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a:extLst>
                        <a:ext uri="{28A0092B-C50C-407E-A947-70E740481C1C}">
                          <a14:useLocalDpi xmlns:a14="http://schemas.microsoft.com/office/drawing/2010/main" val="0"/>
                        </a:ext>
                      </a:extLst>
                    </a:blip>
                    <a:srcRect t="1052" b="1052"/>
                    <a:stretch>
                      <a:fillRect/>
                    </a:stretch>
                  </pic:blipFill>
                  <pic:spPr>
                    <a:xfrm>
                      <a:off x="0" y="0"/>
                      <a:ext cx="442751" cy="383197"/>
                    </a:xfrm>
                    <a:prstGeom prst="rect">
                      <a:avLst/>
                    </a:prstGeom>
                  </pic:spPr>
                </pic:pic>
              </a:graphicData>
            </a:graphic>
          </wp:inline>
        </w:drawing>
      </w:r>
      <w:r w:rsidRPr="00F75803">
        <w:rPr>
          <w:rFonts w:ascii="Aptos" w:hAnsi="Aptos"/>
        </w:rPr>
        <w:tab/>
      </w:r>
      <w:r w:rsidRPr="00F75803">
        <w:rPr>
          <w:rFonts w:ascii="Aptos" w:hAnsi="Aptos"/>
          <w:b/>
          <w:bCs/>
          <w:sz w:val="28"/>
          <w:szCs w:val="28"/>
        </w:rPr>
        <w:t xml:space="preserve">Swab </w:t>
      </w:r>
      <w:r w:rsidR="00BE3C02" w:rsidRPr="00F75803">
        <w:rPr>
          <w:rFonts w:ascii="Aptos" w:hAnsi="Aptos"/>
          <w:b/>
          <w:bCs/>
          <w:sz w:val="28"/>
          <w:szCs w:val="28"/>
        </w:rPr>
        <w:t>t</w:t>
      </w:r>
      <w:r w:rsidRPr="00F75803">
        <w:rPr>
          <w:rFonts w:ascii="Aptos" w:hAnsi="Aptos"/>
          <w:b/>
          <w:bCs/>
          <w:sz w:val="28"/>
          <w:szCs w:val="28"/>
        </w:rPr>
        <w:t xml:space="preserve">he </w:t>
      </w:r>
      <w:r w:rsidR="00BE3C02" w:rsidRPr="00F75803">
        <w:rPr>
          <w:rFonts w:ascii="Aptos" w:hAnsi="Aptos"/>
          <w:b/>
          <w:bCs/>
          <w:sz w:val="28"/>
          <w:szCs w:val="28"/>
        </w:rPr>
        <w:t>d</w:t>
      </w:r>
      <w:r w:rsidRPr="00F75803">
        <w:rPr>
          <w:rFonts w:ascii="Aptos" w:hAnsi="Aptos"/>
          <w:b/>
          <w:bCs/>
          <w:sz w:val="28"/>
          <w:szCs w:val="28"/>
        </w:rPr>
        <w:t xml:space="preserve">ecks: Required </w:t>
      </w:r>
      <w:r w:rsidR="00BE3C02" w:rsidRPr="00F75803">
        <w:rPr>
          <w:rFonts w:ascii="Aptos" w:hAnsi="Aptos"/>
          <w:b/>
          <w:bCs/>
          <w:sz w:val="28"/>
          <w:szCs w:val="28"/>
        </w:rPr>
        <w:t>s</w:t>
      </w:r>
      <w:r w:rsidRPr="00F75803">
        <w:rPr>
          <w:rFonts w:ascii="Aptos" w:hAnsi="Aptos"/>
          <w:b/>
          <w:bCs/>
          <w:sz w:val="28"/>
          <w:szCs w:val="28"/>
        </w:rPr>
        <w:t>elf-</w:t>
      </w:r>
      <w:r w:rsidR="00BE3C02" w:rsidRPr="00F75803">
        <w:rPr>
          <w:rFonts w:ascii="Aptos" w:hAnsi="Aptos"/>
          <w:b/>
          <w:bCs/>
          <w:sz w:val="28"/>
          <w:szCs w:val="28"/>
        </w:rPr>
        <w:t>s</w:t>
      </w:r>
      <w:r w:rsidRPr="00F75803">
        <w:rPr>
          <w:rFonts w:ascii="Aptos" w:hAnsi="Aptos"/>
          <w:b/>
          <w:bCs/>
          <w:sz w:val="28"/>
          <w:szCs w:val="28"/>
        </w:rPr>
        <w:t>tudy</w:t>
      </w:r>
    </w:p>
    <w:p w14:paraId="0C32F3D0" w14:textId="0BEF1B81" w:rsidR="00660E3C" w:rsidRPr="00F75803" w:rsidRDefault="00660E3C" w:rsidP="00660E3C">
      <w:pPr>
        <w:spacing w:after="480" w:line="240" w:lineRule="auto"/>
        <w:rPr>
          <w:rFonts w:ascii="Aptos" w:hAnsi="Aptos"/>
        </w:rPr>
      </w:pPr>
      <w:r w:rsidRPr="00F75803">
        <w:rPr>
          <w:rFonts w:ascii="Aptos" w:hAnsi="Aptos"/>
        </w:rPr>
        <w:t>Please complete prior to attending the virtual training sessions. We have included self-study exercises in this document. These exercises are provided for your use to assist in retention of content reviewed in self-study.</w:t>
      </w:r>
    </w:p>
    <w:p w14:paraId="19C03ADF" w14:textId="5825775F" w:rsidR="00660E3C" w:rsidRPr="00F75803" w:rsidRDefault="00660E3C" w:rsidP="00660E3C">
      <w:pPr>
        <w:spacing w:line="240" w:lineRule="auto"/>
        <w:ind w:firstLine="360"/>
        <w:rPr>
          <w:rFonts w:ascii="Aptos" w:hAnsi="Aptos"/>
          <w:b/>
          <w:bCs/>
          <w:sz w:val="28"/>
          <w:szCs w:val="28"/>
        </w:rPr>
      </w:pPr>
      <w:r w:rsidRPr="00F75803">
        <w:rPr>
          <w:rFonts w:ascii="Aptos" w:hAnsi="Aptos"/>
          <w:noProof/>
        </w:rPr>
        <w:drawing>
          <wp:inline distT="0" distB="0" distL="0" distR="0" wp14:anchorId="7C1CA849" wp14:editId="7270F533">
            <wp:extent cx="442751" cy="383197"/>
            <wp:effectExtent l="0" t="0" r="0" b="0"/>
            <wp:docPr id="14" name="Picture 14" descr="treasure ch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2">
                      <a:extLst>
                        <a:ext uri="{28A0092B-C50C-407E-A947-70E740481C1C}">
                          <a14:useLocalDpi xmlns:a14="http://schemas.microsoft.com/office/drawing/2010/main" val="0"/>
                        </a:ext>
                      </a:extLst>
                    </a:blip>
                    <a:srcRect t="6312" b="6312"/>
                    <a:stretch>
                      <a:fillRect/>
                    </a:stretch>
                  </pic:blipFill>
                  <pic:spPr>
                    <a:xfrm>
                      <a:off x="0" y="0"/>
                      <a:ext cx="442751" cy="383197"/>
                    </a:xfrm>
                    <a:prstGeom prst="rect">
                      <a:avLst/>
                    </a:prstGeom>
                  </pic:spPr>
                </pic:pic>
              </a:graphicData>
            </a:graphic>
          </wp:inline>
        </w:drawing>
      </w:r>
      <w:r w:rsidRPr="00F75803">
        <w:rPr>
          <w:rFonts w:ascii="Aptos" w:hAnsi="Aptos"/>
        </w:rPr>
        <w:tab/>
      </w:r>
      <w:r w:rsidRPr="00F75803">
        <w:rPr>
          <w:rFonts w:ascii="Aptos" w:hAnsi="Aptos"/>
          <w:b/>
          <w:bCs/>
          <w:sz w:val="28"/>
          <w:szCs w:val="28"/>
        </w:rPr>
        <w:t xml:space="preserve">There </w:t>
      </w:r>
      <w:r w:rsidR="00BE3C02" w:rsidRPr="00F75803">
        <w:rPr>
          <w:rFonts w:ascii="Aptos" w:hAnsi="Aptos"/>
          <w:b/>
          <w:bCs/>
          <w:sz w:val="28"/>
          <w:szCs w:val="28"/>
        </w:rPr>
        <w:t>b</w:t>
      </w:r>
      <w:r w:rsidRPr="00F75803">
        <w:rPr>
          <w:rFonts w:ascii="Aptos" w:hAnsi="Aptos"/>
          <w:b/>
          <w:bCs/>
          <w:sz w:val="28"/>
          <w:szCs w:val="28"/>
        </w:rPr>
        <w:t xml:space="preserve">e </w:t>
      </w:r>
      <w:r w:rsidR="00BE3C02" w:rsidRPr="00F75803">
        <w:rPr>
          <w:rFonts w:ascii="Aptos" w:hAnsi="Aptos"/>
          <w:b/>
          <w:bCs/>
          <w:sz w:val="28"/>
          <w:szCs w:val="28"/>
        </w:rPr>
        <w:t>t</w:t>
      </w:r>
      <w:r w:rsidRPr="00F75803">
        <w:rPr>
          <w:rFonts w:ascii="Aptos" w:hAnsi="Aptos"/>
          <w:b/>
          <w:bCs/>
          <w:sz w:val="28"/>
          <w:szCs w:val="28"/>
        </w:rPr>
        <w:t xml:space="preserve">reasure: Going </w:t>
      </w:r>
      <w:r w:rsidR="00BE3C02" w:rsidRPr="00F75803">
        <w:rPr>
          <w:rFonts w:ascii="Aptos" w:hAnsi="Aptos"/>
          <w:b/>
          <w:bCs/>
          <w:sz w:val="28"/>
          <w:szCs w:val="28"/>
        </w:rPr>
        <w:t>f</w:t>
      </w:r>
      <w:r w:rsidRPr="00F75803">
        <w:rPr>
          <w:rFonts w:ascii="Aptos" w:hAnsi="Aptos"/>
          <w:b/>
          <w:bCs/>
          <w:sz w:val="28"/>
          <w:szCs w:val="28"/>
        </w:rPr>
        <w:t>urther</w:t>
      </w:r>
    </w:p>
    <w:p w14:paraId="7E9F3B59" w14:textId="77777777" w:rsidR="00660E3C" w:rsidRPr="00F75803" w:rsidRDefault="00660E3C" w:rsidP="00660E3C">
      <w:pPr>
        <w:tabs>
          <w:tab w:val="left" w:pos="2274"/>
        </w:tabs>
        <w:rPr>
          <w:rFonts w:ascii="Aptos" w:hAnsi="Aptos"/>
        </w:rPr>
      </w:pPr>
      <w:r w:rsidRPr="00F75803">
        <w:rPr>
          <w:rFonts w:ascii="Aptos" w:hAnsi="Aptos"/>
        </w:rPr>
        <w:t>Additional content provided as reference for self-learning and further development. Please note: this content is optional and not required to complete before participating in the course.</w:t>
      </w:r>
    </w:p>
    <w:p w14:paraId="3DB4CA55" w14:textId="0A1239FE" w:rsidR="00660E3C" w:rsidRPr="00F75803" w:rsidRDefault="00660E3C" w:rsidP="00660E3C">
      <w:pPr>
        <w:spacing w:before="240"/>
        <w:ind w:firstLine="426"/>
        <w:rPr>
          <w:rFonts w:ascii="Aptos" w:hAnsi="Aptos"/>
        </w:rPr>
      </w:pPr>
      <w:r w:rsidRPr="00F75803">
        <w:rPr>
          <w:rFonts w:ascii="Aptos" w:hAnsi="Aptos"/>
          <w:b/>
          <w:color w:val="AF162F" w:themeColor="accent1" w:themeShade="BF"/>
          <w:sz w:val="72"/>
          <w:szCs w:val="72"/>
        </w:rPr>
        <w:t>X</w:t>
      </w:r>
      <w:r w:rsidRPr="00F75803">
        <w:rPr>
          <w:rFonts w:ascii="Aptos" w:hAnsi="Aptos"/>
          <w:b/>
          <w:color w:val="007F7F" w:themeColor="text2" w:themeShade="40"/>
          <w:sz w:val="48"/>
          <w:szCs w:val="48"/>
        </w:rPr>
        <w:tab/>
      </w:r>
      <w:r w:rsidRPr="00F75803">
        <w:rPr>
          <w:rFonts w:ascii="Aptos" w:hAnsi="Aptos"/>
          <w:b/>
          <w:sz w:val="28"/>
          <w:szCs w:val="28"/>
        </w:rPr>
        <w:t>Appendix 1: Pre-</w:t>
      </w:r>
      <w:r w:rsidR="00BE3C02" w:rsidRPr="00F75803">
        <w:rPr>
          <w:rFonts w:ascii="Aptos" w:hAnsi="Aptos"/>
          <w:b/>
          <w:sz w:val="28"/>
          <w:szCs w:val="28"/>
        </w:rPr>
        <w:t>c</w:t>
      </w:r>
      <w:r w:rsidRPr="00F75803">
        <w:rPr>
          <w:rFonts w:ascii="Aptos" w:hAnsi="Aptos"/>
          <w:b/>
          <w:sz w:val="28"/>
          <w:szCs w:val="28"/>
        </w:rPr>
        <w:t xml:space="preserve">ourse </w:t>
      </w:r>
      <w:r w:rsidR="00BE3C02" w:rsidRPr="00F75803">
        <w:rPr>
          <w:rFonts w:ascii="Aptos" w:hAnsi="Aptos"/>
          <w:b/>
          <w:sz w:val="28"/>
          <w:szCs w:val="28"/>
        </w:rPr>
        <w:t>c</w:t>
      </w:r>
      <w:r w:rsidRPr="00F75803">
        <w:rPr>
          <w:rFonts w:ascii="Aptos" w:hAnsi="Aptos"/>
          <w:b/>
          <w:sz w:val="28"/>
          <w:szCs w:val="28"/>
        </w:rPr>
        <w:t>hecklist</w:t>
      </w:r>
    </w:p>
    <w:p w14:paraId="5F54E670" w14:textId="2B2343A4" w:rsidR="000D36C9" w:rsidRPr="00F75803" w:rsidRDefault="00660E3C" w:rsidP="00FB5B04">
      <w:pPr>
        <w:rPr>
          <w:rFonts w:ascii="Aptos" w:hAnsi="Aptos"/>
        </w:rPr>
      </w:pPr>
      <w:r w:rsidRPr="00F75803">
        <w:rPr>
          <w:rFonts w:ascii="Aptos" w:hAnsi="Aptos"/>
        </w:rPr>
        <w:t xml:space="preserve">We have appended a </w:t>
      </w:r>
      <w:r w:rsidR="00BE3C02" w:rsidRPr="00F75803">
        <w:rPr>
          <w:rFonts w:ascii="Aptos" w:hAnsi="Aptos"/>
        </w:rPr>
        <w:t>p</w:t>
      </w:r>
      <w:r w:rsidRPr="00F75803">
        <w:rPr>
          <w:rFonts w:ascii="Aptos" w:hAnsi="Aptos"/>
        </w:rPr>
        <w:t>re-</w:t>
      </w:r>
      <w:r w:rsidR="00BE3C02" w:rsidRPr="00F75803">
        <w:rPr>
          <w:rFonts w:ascii="Aptos" w:hAnsi="Aptos"/>
        </w:rPr>
        <w:t>c</w:t>
      </w:r>
      <w:r w:rsidRPr="00F75803">
        <w:rPr>
          <w:rFonts w:ascii="Aptos" w:hAnsi="Aptos"/>
        </w:rPr>
        <w:t xml:space="preserve">ourse </w:t>
      </w:r>
      <w:r w:rsidR="00BE3C02" w:rsidRPr="00F75803">
        <w:rPr>
          <w:rFonts w:ascii="Aptos" w:hAnsi="Aptos"/>
        </w:rPr>
        <w:t>c</w:t>
      </w:r>
      <w:r w:rsidRPr="00F75803">
        <w:rPr>
          <w:rFonts w:ascii="Aptos" w:hAnsi="Aptos"/>
        </w:rPr>
        <w:t>hecklist to the end of this document. This checklist contains information to help you get ready for the course. We look forward to seeing you soon</w:t>
      </w:r>
      <w:r w:rsidR="00F16D98">
        <w:rPr>
          <w:rFonts w:ascii="Aptos" w:hAnsi="Aptos"/>
        </w:rPr>
        <w:t>.</w:t>
      </w:r>
      <w:r w:rsidR="000D36C9" w:rsidRPr="00F75803">
        <w:rPr>
          <w:rFonts w:ascii="Aptos" w:hAnsi="Aptos"/>
        </w:rPr>
        <w:br w:type="page"/>
      </w:r>
    </w:p>
    <w:p w14:paraId="2CE9A247" w14:textId="0D863856" w:rsidR="00D13EC1" w:rsidRPr="00F75803" w:rsidRDefault="00D13EC1" w:rsidP="00CE0F32">
      <w:pPr>
        <w:pStyle w:val="Heading1"/>
        <w:rPr>
          <w:rFonts w:ascii="Aptos" w:hAnsi="Aptos"/>
        </w:rPr>
      </w:pPr>
      <w:bookmarkStart w:id="7" w:name="_Toc184726838"/>
      <w:r w:rsidRPr="00F75803">
        <w:rPr>
          <w:rFonts w:ascii="Aptos" w:hAnsi="Aptos"/>
        </w:rPr>
        <w:lastRenderedPageBreak/>
        <w:t xml:space="preserve">Mandatory </w:t>
      </w:r>
      <w:r w:rsidR="00686E5F" w:rsidRPr="00F75803">
        <w:rPr>
          <w:rFonts w:ascii="Aptos" w:hAnsi="Aptos"/>
        </w:rPr>
        <w:t>s</w:t>
      </w:r>
      <w:r w:rsidRPr="00F75803">
        <w:rPr>
          <w:rFonts w:ascii="Aptos" w:hAnsi="Aptos"/>
        </w:rPr>
        <w:t xml:space="preserve">ea </w:t>
      </w:r>
      <w:r w:rsidR="00686E5F" w:rsidRPr="00F75803">
        <w:rPr>
          <w:rFonts w:ascii="Aptos" w:hAnsi="Aptos"/>
        </w:rPr>
        <w:t>t</w:t>
      </w:r>
      <w:r w:rsidRPr="00F75803">
        <w:rPr>
          <w:rFonts w:ascii="Aptos" w:hAnsi="Aptos"/>
        </w:rPr>
        <w:t xml:space="preserve">ime: Essential </w:t>
      </w:r>
      <w:r w:rsidR="00686E5F" w:rsidRPr="00F75803">
        <w:rPr>
          <w:rFonts w:ascii="Aptos" w:hAnsi="Aptos"/>
        </w:rPr>
        <w:t>p</w:t>
      </w:r>
      <w:r w:rsidRPr="00F75803">
        <w:rPr>
          <w:rFonts w:ascii="Aptos" w:hAnsi="Aptos"/>
        </w:rPr>
        <w:t>re-</w:t>
      </w:r>
      <w:r w:rsidR="00686E5F" w:rsidRPr="00F75803">
        <w:rPr>
          <w:rFonts w:ascii="Aptos" w:hAnsi="Aptos"/>
        </w:rPr>
        <w:t>l</w:t>
      </w:r>
      <w:r w:rsidRPr="00F75803">
        <w:rPr>
          <w:rFonts w:ascii="Aptos" w:hAnsi="Aptos"/>
        </w:rPr>
        <w:t>earning</w:t>
      </w:r>
      <w:bookmarkEnd w:id="7"/>
    </w:p>
    <w:p w14:paraId="3B4DE114" w14:textId="11F23957" w:rsidR="0087160A" w:rsidRPr="00F75803" w:rsidRDefault="00660E3C" w:rsidP="0087160A">
      <w:pPr>
        <w:rPr>
          <w:rFonts w:ascii="Aptos" w:hAnsi="Aptos"/>
        </w:rPr>
      </w:pPr>
      <w:r w:rsidRPr="00F75803">
        <w:rPr>
          <w:rFonts w:ascii="Aptos" w:hAnsi="Aptos"/>
          <w:noProof/>
          <w:lang w:eastAsia="en-CA"/>
        </w:rPr>
        <w:drawing>
          <wp:anchor distT="0" distB="0" distL="114300" distR="114300" simplePos="0" relativeHeight="251658242" behindDoc="0" locked="0" layoutInCell="1" allowOverlap="1" wp14:anchorId="727B88F4" wp14:editId="5BBD328F">
            <wp:simplePos x="0" y="0"/>
            <wp:positionH relativeFrom="column">
              <wp:posOffset>0</wp:posOffset>
            </wp:positionH>
            <wp:positionV relativeFrom="paragraph">
              <wp:posOffset>1325</wp:posOffset>
            </wp:positionV>
            <wp:extent cx="667512" cy="1700784"/>
            <wp:effectExtent l="0" t="0" r="0" b="0"/>
            <wp:wrapSquare wrapText="bothSides"/>
            <wp:docPr id="11" name="Picture 11" descr="Pirate 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rate Ben"/>
                    <pic:cNvPicPr/>
                  </pic:nvPicPr>
                  <pic:blipFill>
                    <a:blip r:embed="rId23" cstate="hqprint">
                      <a:extLst>
                        <a:ext uri="{28A0092B-C50C-407E-A947-70E740481C1C}">
                          <a14:useLocalDpi xmlns:a14="http://schemas.microsoft.com/office/drawing/2010/main" val="0"/>
                        </a:ext>
                      </a:extLst>
                    </a:blip>
                    <a:stretch>
                      <a:fillRect/>
                    </a:stretch>
                  </pic:blipFill>
                  <pic:spPr>
                    <a:xfrm>
                      <a:off x="0" y="0"/>
                      <a:ext cx="667512" cy="1700784"/>
                    </a:xfrm>
                    <a:prstGeom prst="rect">
                      <a:avLst/>
                    </a:prstGeom>
                  </pic:spPr>
                </pic:pic>
              </a:graphicData>
            </a:graphic>
            <wp14:sizeRelH relativeFrom="page">
              <wp14:pctWidth>0</wp14:pctWidth>
            </wp14:sizeRelH>
            <wp14:sizeRelV relativeFrom="page">
              <wp14:pctHeight>0</wp14:pctHeight>
            </wp14:sizeRelV>
          </wp:anchor>
        </w:drawing>
      </w:r>
      <w:r w:rsidRPr="00F75803">
        <w:rPr>
          <w:rFonts w:ascii="Aptos" w:hAnsi="Aptos"/>
        </w:rPr>
        <w:t xml:space="preserve">Before starting an ‘Introduction to using </w:t>
      </w:r>
      <w:proofErr w:type="spellStart"/>
      <w:r w:rsidRPr="00F75803">
        <w:rPr>
          <w:rFonts w:ascii="Aptos" w:hAnsi="Aptos"/>
        </w:rPr>
        <w:t>aRrr</w:t>
      </w:r>
      <w:proofErr w:type="spellEnd"/>
      <w:r w:rsidRPr="00F75803">
        <w:rPr>
          <w:rFonts w:ascii="Aptos" w:hAnsi="Aptos"/>
        </w:rPr>
        <w:t xml:space="preserve"> for public health</w:t>
      </w:r>
      <w:r w:rsidR="00F51960" w:rsidRPr="00F75803">
        <w:rPr>
          <w:rFonts w:ascii="Aptos" w:hAnsi="Aptos"/>
        </w:rPr>
        <w:t xml:space="preserve"> investigations</w:t>
      </w:r>
      <w:r w:rsidRPr="00F75803">
        <w:rPr>
          <w:rFonts w:ascii="Aptos" w:hAnsi="Aptos"/>
        </w:rPr>
        <w:t>’ course, you’re obviously going to need to have the proper software installed</w:t>
      </w:r>
      <w:r w:rsidR="00F16D98">
        <w:rPr>
          <w:rFonts w:ascii="Aptos" w:hAnsi="Aptos"/>
        </w:rPr>
        <w:t>.</w:t>
      </w:r>
      <w:r w:rsidRPr="00F75803">
        <w:rPr>
          <w:rFonts w:ascii="Aptos" w:hAnsi="Aptos"/>
        </w:rPr>
        <w:t xml:space="preserve"> Please complete the following tasks to make sure you’re up to date with all the tools you’ll need for the course</w:t>
      </w:r>
      <w:r w:rsidR="00F16D98">
        <w:rPr>
          <w:rFonts w:ascii="Aptos" w:hAnsi="Aptos"/>
        </w:rPr>
        <w:t>.</w:t>
      </w:r>
      <w:r w:rsidRPr="00F75803">
        <w:rPr>
          <w:rFonts w:ascii="Aptos" w:hAnsi="Aptos"/>
        </w:rPr>
        <w:t xml:space="preserve"> </w:t>
      </w:r>
    </w:p>
    <w:p w14:paraId="69567762" w14:textId="62631D91" w:rsidR="00660E3C" w:rsidRPr="00F75803" w:rsidRDefault="00660E3C" w:rsidP="00CE0F32">
      <w:pPr>
        <w:rPr>
          <w:rFonts w:ascii="Aptos" w:hAnsi="Aptos"/>
        </w:rPr>
      </w:pPr>
      <w:r w:rsidRPr="00F75803">
        <w:rPr>
          <w:rFonts w:ascii="Aptos" w:hAnsi="Aptos"/>
        </w:rPr>
        <w:t xml:space="preserve">We’ve provided links to </w:t>
      </w:r>
      <w:r w:rsidR="00317501" w:rsidRPr="00F75803">
        <w:rPr>
          <w:rFonts w:ascii="Aptos" w:hAnsi="Aptos"/>
        </w:rPr>
        <w:t xml:space="preserve">resources which will </w:t>
      </w:r>
      <w:r w:rsidRPr="00F75803">
        <w:rPr>
          <w:rFonts w:ascii="Aptos" w:hAnsi="Aptos"/>
        </w:rPr>
        <w:t xml:space="preserve">walk </w:t>
      </w:r>
      <w:r w:rsidR="00317501" w:rsidRPr="00F75803">
        <w:rPr>
          <w:rFonts w:ascii="Aptos" w:hAnsi="Aptos"/>
        </w:rPr>
        <w:t xml:space="preserve">you through </w:t>
      </w:r>
      <w:r w:rsidR="00456EF3" w:rsidRPr="00F75803">
        <w:rPr>
          <w:rFonts w:ascii="Aptos" w:hAnsi="Aptos"/>
        </w:rPr>
        <w:t xml:space="preserve">basic information to get you up and running with </w:t>
      </w:r>
      <w:r w:rsidR="002A7F41" w:rsidRPr="00F75803">
        <w:rPr>
          <w:rFonts w:ascii="Aptos" w:hAnsi="Aptos"/>
        </w:rPr>
        <w:t>R or to revisit if you need a refresher</w:t>
      </w:r>
      <w:r w:rsidR="00D214E3" w:rsidRPr="00F75803">
        <w:rPr>
          <w:rFonts w:ascii="Aptos" w:hAnsi="Aptos"/>
        </w:rPr>
        <w:t xml:space="preserve">. </w:t>
      </w:r>
      <w:r w:rsidRPr="00F75803">
        <w:rPr>
          <w:rFonts w:ascii="Aptos" w:hAnsi="Aptos"/>
        </w:rPr>
        <w:t>The essential pre-learning items</w:t>
      </w:r>
      <w:r w:rsidR="005310D0" w:rsidRPr="00F75803">
        <w:rPr>
          <w:rFonts w:ascii="Aptos" w:hAnsi="Aptos"/>
        </w:rPr>
        <w:t xml:space="preserve"> below</w:t>
      </w:r>
      <w:r w:rsidRPr="00F75803">
        <w:rPr>
          <w:rFonts w:ascii="Aptos" w:hAnsi="Aptos"/>
        </w:rPr>
        <w:t xml:space="preserve"> will walk you through virtual training and technical requirements for starting Introduction to </w:t>
      </w:r>
      <w:r w:rsidR="002351A1" w:rsidRPr="00F75803">
        <w:rPr>
          <w:rFonts w:ascii="Aptos" w:hAnsi="Aptos"/>
        </w:rPr>
        <w:t xml:space="preserve">R for </w:t>
      </w:r>
      <w:r w:rsidRPr="00F75803">
        <w:rPr>
          <w:rFonts w:ascii="Aptos" w:hAnsi="Aptos"/>
        </w:rPr>
        <w:t>Public Health Investigations. See the descriptions and links below.</w:t>
      </w:r>
    </w:p>
    <w:tbl>
      <w:tblPr>
        <w:tblStyle w:val="ListTable3-Accent2"/>
        <w:tblW w:w="0" w:type="auto"/>
        <w:tblBorders>
          <w:top w:val="none" w:sz="0" w:space="0" w:color="auto"/>
          <w:left w:val="none" w:sz="0" w:space="0" w:color="auto"/>
          <w:bottom w:val="none" w:sz="0" w:space="0" w:color="auto"/>
          <w:right w:val="none" w:sz="0" w:space="0" w:color="auto"/>
        </w:tblBorders>
        <w:tblLook w:val="0420" w:firstRow="1" w:lastRow="0" w:firstColumn="0" w:lastColumn="0" w:noHBand="0" w:noVBand="1"/>
        <w:tblDescription w:val="Descriptions and links for virtual training and technical requirements"/>
      </w:tblPr>
      <w:tblGrid>
        <w:gridCol w:w="4823"/>
        <w:gridCol w:w="4537"/>
      </w:tblGrid>
      <w:tr w:rsidR="00660E3C" w:rsidRPr="00F75803" w14:paraId="6753A767" w14:textId="77777777" w:rsidTr="00150B11">
        <w:trPr>
          <w:cnfStyle w:val="100000000000" w:firstRow="1" w:lastRow="0" w:firstColumn="0" w:lastColumn="0" w:oddVBand="0" w:evenVBand="0" w:oddHBand="0" w:evenHBand="0" w:firstRowFirstColumn="0" w:firstRowLastColumn="0" w:lastRowFirstColumn="0" w:lastRowLastColumn="0"/>
        </w:trPr>
        <w:tc>
          <w:tcPr>
            <w:tcW w:w="0" w:type="auto"/>
            <w:shd w:val="clear" w:color="auto" w:fill="auto"/>
          </w:tcPr>
          <w:p w14:paraId="352ED873" w14:textId="77777777" w:rsidR="00660E3C" w:rsidRPr="00F75803" w:rsidRDefault="00660E3C">
            <w:pPr>
              <w:autoSpaceDE/>
              <w:autoSpaceDN/>
              <w:adjustRightInd/>
              <w:spacing w:before="120" w:after="120" w:line="240" w:lineRule="auto"/>
              <w:rPr>
                <w:rFonts w:ascii="Aptos" w:hAnsi="Aptos"/>
              </w:rPr>
            </w:pPr>
            <w:r w:rsidRPr="00F75803">
              <w:rPr>
                <w:rFonts w:ascii="Aptos" w:hAnsi="Aptos"/>
              </w:rPr>
              <w:t>Have you:</w:t>
            </w:r>
          </w:p>
        </w:tc>
        <w:tc>
          <w:tcPr>
            <w:tcW w:w="0" w:type="auto"/>
            <w:shd w:val="clear" w:color="auto" w:fill="auto"/>
          </w:tcPr>
          <w:p w14:paraId="61327231" w14:textId="77777777" w:rsidR="00660E3C" w:rsidRPr="00F75803" w:rsidRDefault="00660E3C">
            <w:pPr>
              <w:autoSpaceDE/>
              <w:autoSpaceDN/>
              <w:adjustRightInd/>
              <w:spacing w:before="120" w:after="120" w:line="240" w:lineRule="auto"/>
              <w:rPr>
                <w:rFonts w:ascii="Aptos" w:hAnsi="Aptos"/>
              </w:rPr>
            </w:pPr>
            <w:r w:rsidRPr="00F75803">
              <w:rPr>
                <w:rFonts w:ascii="Aptos" w:hAnsi="Aptos"/>
              </w:rPr>
              <w:t>If not, please review:</w:t>
            </w:r>
          </w:p>
        </w:tc>
      </w:tr>
      <w:tr w:rsidR="00660E3C" w:rsidRPr="00F75803" w14:paraId="33331A65" w14:textId="77777777" w:rsidTr="00150B11">
        <w:trPr>
          <w:cnfStyle w:val="000000100000" w:firstRow="0" w:lastRow="0" w:firstColumn="0" w:lastColumn="0" w:oddVBand="0" w:evenVBand="0" w:oddHBand="1" w:evenHBand="0" w:firstRowFirstColumn="0" w:firstRowLastColumn="0" w:lastRowFirstColumn="0" w:lastRowLastColumn="0"/>
        </w:trPr>
        <w:tc>
          <w:tcPr>
            <w:tcW w:w="0" w:type="auto"/>
            <w:shd w:val="clear" w:color="auto" w:fill="auto"/>
          </w:tcPr>
          <w:p w14:paraId="3F709AC9" w14:textId="77777777" w:rsidR="00660E3C" w:rsidRPr="00F75803" w:rsidRDefault="00660E3C">
            <w:pPr>
              <w:autoSpaceDE/>
              <w:autoSpaceDN/>
              <w:adjustRightInd/>
              <w:spacing w:before="120" w:after="120" w:line="240" w:lineRule="auto"/>
              <w:rPr>
                <w:rFonts w:ascii="Aptos" w:hAnsi="Aptos"/>
              </w:rPr>
            </w:pPr>
            <w:r w:rsidRPr="00F75803">
              <w:rPr>
                <w:rFonts w:ascii="Aptos" w:hAnsi="Aptos"/>
              </w:rPr>
              <w:t>Installed R and RStudio?</w:t>
            </w:r>
          </w:p>
        </w:tc>
        <w:tc>
          <w:tcPr>
            <w:tcW w:w="0" w:type="auto"/>
            <w:shd w:val="clear" w:color="auto" w:fill="auto"/>
          </w:tcPr>
          <w:p w14:paraId="5DEEF4D3" w14:textId="32F8D4D4" w:rsidR="00660E3C" w:rsidRPr="00F75803" w:rsidRDefault="00455E0E">
            <w:pPr>
              <w:autoSpaceDE/>
              <w:autoSpaceDN/>
              <w:adjustRightInd/>
              <w:spacing w:before="120" w:after="120" w:line="240" w:lineRule="auto"/>
              <w:rPr>
                <w:rFonts w:ascii="Aptos" w:hAnsi="Aptos"/>
              </w:rPr>
            </w:pPr>
            <w:sdt>
              <w:sdtPr>
                <w:rPr>
                  <w:rFonts w:ascii="Aptos" w:hAnsi="Aptos"/>
                  <w:color w:val="E32645" w:themeColor="accent1"/>
                </w:rPr>
                <w:id w:val="1093971503"/>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Bidi"/>
              </w:rPr>
              <w:t xml:space="preserve"> </w:t>
            </w:r>
            <w:hyperlink r:id="rId24" w:anchor="installation" w:history="1">
              <w:r w:rsidR="006D3241" w:rsidRPr="00F75803">
                <w:rPr>
                  <w:rStyle w:val="Hyperlink"/>
                  <w:rFonts w:ascii="Aptos" w:hAnsi="Aptos"/>
                </w:rPr>
                <w:t>The Epidemiologist R Handbook: 3.4 Installation</w:t>
              </w:r>
            </w:hyperlink>
            <w:r w:rsidR="006D3241" w:rsidRPr="00F75803">
              <w:rPr>
                <w:rFonts w:ascii="Aptos" w:hAnsi="Aptos"/>
              </w:rPr>
              <w:t xml:space="preserve"> </w:t>
            </w:r>
          </w:p>
        </w:tc>
      </w:tr>
      <w:tr w:rsidR="00660E3C" w:rsidRPr="00F75803" w14:paraId="4BF07462" w14:textId="77777777" w:rsidTr="00150B11">
        <w:tc>
          <w:tcPr>
            <w:tcW w:w="0" w:type="auto"/>
            <w:shd w:val="clear" w:color="auto" w:fill="auto"/>
          </w:tcPr>
          <w:p w14:paraId="4A886311" w14:textId="0F09A927" w:rsidR="00660E3C" w:rsidRPr="00F75803" w:rsidRDefault="00660E3C">
            <w:pPr>
              <w:autoSpaceDE/>
              <w:autoSpaceDN/>
              <w:adjustRightInd/>
              <w:spacing w:before="120" w:after="120" w:line="240" w:lineRule="auto"/>
              <w:rPr>
                <w:rFonts w:ascii="Aptos" w:hAnsi="Aptos"/>
              </w:rPr>
            </w:pPr>
            <w:r w:rsidRPr="00F75803">
              <w:rPr>
                <w:rFonts w:ascii="Aptos" w:hAnsi="Aptos"/>
              </w:rPr>
              <w:t>Familiarized yourself with the RStudio</w:t>
            </w:r>
            <w:r w:rsidR="003E4C0D" w:rsidRPr="00F75803">
              <w:rPr>
                <w:rFonts w:ascii="Aptos" w:hAnsi="Aptos"/>
              </w:rPr>
              <w:t xml:space="preserve"> </w:t>
            </w:r>
            <w:r w:rsidRPr="00F75803">
              <w:rPr>
                <w:rFonts w:ascii="Aptos" w:hAnsi="Aptos"/>
              </w:rPr>
              <w:t>interface?</w:t>
            </w:r>
          </w:p>
        </w:tc>
        <w:tc>
          <w:tcPr>
            <w:tcW w:w="0" w:type="auto"/>
            <w:shd w:val="clear" w:color="auto" w:fill="auto"/>
          </w:tcPr>
          <w:p w14:paraId="6D4D5CDD" w14:textId="00AAF25F" w:rsidR="00E25E1D" w:rsidRPr="00F75803" w:rsidRDefault="00455E0E">
            <w:pPr>
              <w:autoSpaceDE/>
              <w:autoSpaceDN/>
              <w:adjustRightInd/>
              <w:spacing w:before="120" w:after="120" w:line="240" w:lineRule="auto"/>
              <w:rPr>
                <w:rFonts w:ascii="Aptos" w:hAnsi="Aptos"/>
                <w:color w:val="E32645" w:themeColor="accent1"/>
                <w:u w:val="single"/>
              </w:rPr>
            </w:pPr>
            <w:sdt>
              <w:sdtPr>
                <w:rPr>
                  <w:rFonts w:ascii="Aptos" w:hAnsi="Aptos"/>
                  <w:color w:val="E32645" w:themeColor="accent1"/>
                </w:rPr>
                <w:id w:val="679393079"/>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25" w:anchor="rstudio" w:history="1">
              <w:r w:rsidR="00E25E1D" w:rsidRPr="00F75803">
                <w:rPr>
                  <w:rStyle w:val="Hyperlink"/>
                  <w:rFonts w:ascii="Aptos" w:hAnsi="Aptos"/>
                </w:rPr>
                <w:t>The Epidemiologist R Handbook: 3.5 RStudio</w:t>
              </w:r>
            </w:hyperlink>
          </w:p>
        </w:tc>
      </w:tr>
      <w:tr w:rsidR="00660E3C" w:rsidRPr="00F75803" w14:paraId="72282C39" w14:textId="77777777" w:rsidTr="00150B11">
        <w:trPr>
          <w:cnfStyle w:val="000000100000" w:firstRow="0" w:lastRow="0" w:firstColumn="0" w:lastColumn="0" w:oddVBand="0" w:evenVBand="0" w:oddHBand="1" w:evenHBand="0" w:firstRowFirstColumn="0" w:firstRowLastColumn="0" w:lastRowFirstColumn="0" w:lastRowLastColumn="0"/>
        </w:trPr>
        <w:tc>
          <w:tcPr>
            <w:tcW w:w="0" w:type="auto"/>
            <w:shd w:val="clear" w:color="auto" w:fill="auto"/>
          </w:tcPr>
          <w:p w14:paraId="62ADB53B" w14:textId="77777777" w:rsidR="00660E3C" w:rsidRPr="00F75803" w:rsidRDefault="00660E3C">
            <w:pPr>
              <w:autoSpaceDE/>
              <w:autoSpaceDN/>
              <w:adjustRightInd/>
              <w:spacing w:before="120" w:after="120" w:line="240" w:lineRule="auto"/>
              <w:rPr>
                <w:rFonts w:ascii="Aptos" w:hAnsi="Aptos"/>
              </w:rPr>
            </w:pPr>
            <w:r w:rsidRPr="00F75803">
              <w:rPr>
                <w:rFonts w:ascii="Aptos" w:hAnsi="Aptos"/>
              </w:rPr>
              <w:t>Learned how to install R Packages?</w:t>
            </w:r>
          </w:p>
        </w:tc>
        <w:tc>
          <w:tcPr>
            <w:tcW w:w="0" w:type="auto"/>
            <w:shd w:val="clear" w:color="auto" w:fill="auto"/>
          </w:tcPr>
          <w:p w14:paraId="3D0E8C46" w14:textId="3920D8A4" w:rsidR="00660E3C" w:rsidRPr="00F75803" w:rsidRDefault="00455E0E">
            <w:pPr>
              <w:autoSpaceDE/>
              <w:autoSpaceDN/>
              <w:adjustRightInd/>
              <w:spacing w:before="120" w:after="120" w:line="240" w:lineRule="auto"/>
              <w:rPr>
                <w:rFonts w:ascii="Aptos" w:hAnsi="Aptos"/>
              </w:rPr>
            </w:pPr>
            <w:sdt>
              <w:sdtPr>
                <w:rPr>
                  <w:rFonts w:ascii="Aptos" w:hAnsi="Aptos"/>
                  <w:color w:val="E32645" w:themeColor="accent1"/>
                </w:rPr>
                <w:id w:val="510269356"/>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26" w:anchor="packages" w:history="1">
              <w:r w:rsidR="000F6686" w:rsidRPr="00F75803">
                <w:rPr>
                  <w:rStyle w:val="Hyperlink"/>
                  <w:rFonts w:ascii="Aptos" w:hAnsi="Aptos"/>
                </w:rPr>
                <w:t>The Epidemiologist R Handbook: 3.7 Packages</w:t>
              </w:r>
            </w:hyperlink>
          </w:p>
        </w:tc>
      </w:tr>
      <w:tr w:rsidR="00660E3C" w:rsidRPr="00F75803" w14:paraId="40DDB0E3" w14:textId="77777777" w:rsidTr="00150B11">
        <w:tc>
          <w:tcPr>
            <w:tcW w:w="0" w:type="auto"/>
            <w:shd w:val="clear" w:color="auto" w:fill="auto"/>
          </w:tcPr>
          <w:p w14:paraId="0A357BE6" w14:textId="77777777" w:rsidR="00660E3C" w:rsidRPr="00F75803" w:rsidRDefault="00660E3C">
            <w:pPr>
              <w:autoSpaceDE/>
              <w:autoSpaceDN/>
              <w:adjustRightInd/>
              <w:spacing w:before="120" w:after="120" w:line="240" w:lineRule="auto"/>
              <w:rPr>
                <w:rFonts w:ascii="Aptos" w:hAnsi="Aptos"/>
              </w:rPr>
            </w:pPr>
            <w:r w:rsidRPr="00F75803">
              <w:rPr>
                <w:rFonts w:ascii="Aptos" w:hAnsi="Aptos"/>
              </w:rPr>
              <w:t>Ever imported data into R?</w:t>
            </w:r>
          </w:p>
        </w:tc>
        <w:tc>
          <w:tcPr>
            <w:tcW w:w="0" w:type="auto"/>
            <w:shd w:val="clear" w:color="auto" w:fill="auto"/>
          </w:tcPr>
          <w:p w14:paraId="40DEDD54" w14:textId="7B39B960" w:rsidR="00660E3C" w:rsidRPr="00F75803" w:rsidRDefault="00455E0E">
            <w:pPr>
              <w:autoSpaceDE/>
              <w:autoSpaceDN/>
              <w:adjustRightInd/>
              <w:spacing w:before="120" w:after="120" w:line="240" w:lineRule="auto"/>
              <w:rPr>
                <w:rFonts w:ascii="Aptos" w:hAnsi="Aptos"/>
              </w:rPr>
            </w:pPr>
            <w:sdt>
              <w:sdtPr>
                <w:rPr>
                  <w:rFonts w:ascii="Aptos" w:hAnsi="Aptos"/>
                  <w:color w:val="E32645" w:themeColor="accent1"/>
                </w:rPr>
                <w:id w:val="-331913986"/>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27" w:history="1">
              <w:r w:rsidR="00B3273D" w:rsidRPr="00F75803">
                <w:rPr>
                  <w:rStyle w:val="Hyperlink"/>
                  <w:rFonts w:ascii="Aptos" w:hAnsi="Aptos"/>
                </w:rPr>
                <w:t>The Epidemiologist R Handbook: 7 Import and export</w:t>
              </w:r>
            </w:hyperlink>
          </w:p>
        </w:tc>
      </w:tr>
      <w:tr w:rsidR="00150DBC" w:rsidRPr="00F75803" w14:paraId="7245B1A9" w14:textId="77777777" w:rsidTr="00150B11">
        <w:trPr>
          <w:cnfStyle w:val="000000100000" w:firstRow="0" w:lastRow="0" w:firstColumn="0" w:lastColumn="0" w:oddVBand="0" w:evenVBand="0" w:oddHBand="1" w:evenHBand="0" w:firstRowFirstColumn="0" w:firstRowLastColumn="0" w:lastRowFirstColumn="0" w:lastRowLastColumn="0"/>
        </w:trPr>
        <w:tc>
          <w:tcPr>
            <w:tcW w:w="0" w:type="auto"/>
            <w:shd w:val="clear" w:color="auto" w:fill="auto"/>
          </w:tcPr>
          <w:p w14:paraId="5D6894A2" w14:textId="4A65E4CE" w:rsidR="00150DBC" w:rsidRPr="00F75803" w:rsidRDefault="00F007C5">
            <w:pPr>
              <w:autoSpaceDE/>
              <w:autoSpaceDN/>
              <w:adjustRightInd/>
              <w:spacing w:before="120" w:after="120" w:line="240" w:lineRule="auto"/>
              <w:rPr>
                <w:rFonts w:ascii="Aptos" w:hAnsi="Aptos"/>
              </w:rPr>
            </w:pPr>
            <w:r w:rsidRPr="00F75803">
              <w:rPr>
                <w:rFonts w:ascii="Aptos" w:hAnsi="Aptos"/>
              </w:rPr>
              <w:t>Learned</w:t>
            </w:r>
            <w:r w:rsidR="00137D11" w:rsidRPr="00F75803">
              <w:rPr>
                <w:rFonts w:ascii="Aptos" w:hAnsi="Aptos"/>
              </w:rPr>
              <w:t xml:space="preserve"> about R scripts?</w:t>
            </w:r>
          </w:p>
        </w:tc>
        <w:tc>
          <w:tcPr>
            <w:tcW w:w="0" w:type="auto"/>
            <w:shd w:val="clear" w:color="auto" w:fill="auto"/>
          </w:tcPr>
          <w:p w14:paraId="101AE166" w14:textId="398AD45A" w:rsidR="00150DBC"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642077698"/>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28" w:anchor="scripts" w:history="1">
              <w:r w:rsidR="00137D11" w:rsidRPr="00F75803">
                <w:rPr>
                  <w:rStyle w:val="Hyperlink"/>
                  <w:rFonts w:ascii="Aptos" w:hAnsi="Aptos"/>
                </w:rPr>
                <w:t>The Epidemiologist R Handbook: 3.8 Scripts</w:t>
              </w:r>
            </w:hyperlink>
            <w:r w:rsidR="00137D11" w:rsidRPr="00F75803">
              <w:rPr>
                <w:rFonts w:ascii="Aptos" w:hAnsi="Aptos"/>
                <w:color w:val="E32645" w:themeColor="accent1"/>
              </w:rPr>
              <w:t xml:space="preserve"> </w:t>
            </w:r>
          </w:p>
        </w:tc>
      </w:tr>
      <w:tr w:rsidR="00A958D9" w:rsidRPr="00F75803" w14:paraId="03979E1F" w14:textId="77777777" w:rsidTr="00150B11">
        <w:tc>
          <w:tcPr>
            <w:tcW w:w="0" w:type="auto"/>
            <w:shd w:val="clear" w:color="auto" w:fill="auto"/>
          </w:tcPr>
          <w:p w14:paraId="0655E88F" w14:textId="065ADE2A" w:rsidR="00A958D9" w:rsidRPr="00F75803" w:rsidRDefault="00A77CF7">
            <w:pPr>
              <w:autoSpaceDE/>
              <w:autoSpaceDN/>
              <w:adjustRightInd/>
              <w:spacing w:before="120" w:after="120" w:line="240" w:lineRule="auto"/>
              <w:rPr>
                <w:rFonts w:ascii="Aptos" w:hAnsi="Aptos"/>
              </w:rPr>
            </w:pPr>
            <w:r w:rsidRPr="00F75803">
              <w:rPr>
                <w:rFonts w:ascii="Aptos" w:hAnsi="Aptos"/>
              </w:rPr>
              <w:t xml:space="preserve">Learned about basic functions </w:t>
            </w:r>
            <w:r w:rsidR="00100157" w:rsidRPr="00F75803">
              <w:rPr>
                <w:rFonts w:ascii="Aptos" w:hAnsi="Aptos"/>
              </w:rPr>
              <w:t>and arguments?</w:t>
            </w:r>
          </w:p>
        </w:tc>
        <w:tc>
          <w:tcPr>
            <w:tcW w:w="0" w:type="auto"/>
            <w:shd w:val="clear" w:color="auto" w:fill="auto"/>
          </w:tcPr>
          <w:p w14:paraId="28C75F16" w14:textId="4EFFBB56" w:rsidR="00A958D9"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817484889"/>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29" w:anchor="functions" w:history="1">
              <w:r w:rsidR="00AD4666" w:rsidRPr="00F75803">
                <w:rPr>
                  <w:rStyle w:val="Hyperlink"/>
                  <w:rFonts w:ascii="Aptos" w:hAnsi="Aptos"/>
                </w:rPr>
                <w:t>The Epidemiologist R Handbook: 3.6 Functions</w:t>
              </w:r>
            </w:hyperlink>
          </w:p>
        </w:tc>
      </w:tr>
      <w:tr w:rsidR="00137D11" w:rsidRPr="00F75803" w14:paraId="081CA894" w14:textId="77777777" w:rsidTr="00150B11">
        <w:trPr>
          <w:cnfStyle w:val="000000100000" w:firstRow="0" w:lastRow="0" w:firstColumn="0" w:lastColumn="0" w:oddVBand="0" w:evenVBand="0" w:oddHBand="1" w:evenHBand="0" w:firstRowFirstColumn="0" w:firstRowLastColumn="0" w:lastRowFirstColumn="0" w:lastRowLastColumn="0"/>
        </w:trPr>
        <w:tc>
          <w:tcPr>
            <w:tcW w:w="0" w:type="auto"/>
            <w:shd w:val="clear" w:color="auto" w:fill="auto"/>
          </w:tcPr>
          <w:p w14:paraId="6692171C" w14:textId="4AD2BD82" w:rsidR="00137D11" w:rsidRPr="00F75803" w:rsidRDefault="002F08D1">
            <w:pPr>
              <w:autoSpaceDE/>
              <w:autoSpaceDN/>
              <w:adjustRightInd/>
              <w:spacing w:before="120" w:after="120" w:line="240" w:lineRule="auto"/>
              <w:rPr>
                <w:rFonts w:ascii="Aptos" w:hAnsi="Aptos"/>
              </w:rPr>
            </w:pPr>
            <w:r w:rsidRPr="00F75803">
              <w:rPr>
                <w:rFonts w:ascii="Aptos" w:hAnsi="Aptos"/>
              </w:rPr>
              <w:t>Ever set up a working directory in R?</w:t>
            </w:r>
          </w:p>
        </w:tc>
        <w:tc>
          <w:tcPr>
            <w:tcW w:w="0" w:type="auto"/>
            <w:shd w:val="clear" w:color="auto" w:fill="auto"/>
          </w:tcPr>
          <w:p w14:paraId="0D8D7DB8" w14:textId="46008393" w:rsidR="00137D11"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141033368"/>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30" w:anchor="working-directory" w:history="1">
              <w:r w:rsidR="002F08D1" w:rsidRPr="00F75803">
                <w:rPr>
                  <w:rStyle w:val="Hyperlink"/>
                  <w:rFonts w:ascii="Aptos" w:hAnsi="Aptos"/>
                </w:rPr>
                <w:t>The Epidemiologist R Handbook: 3.9 Working directory</w:t>
              </w:r>
            </w:hyperlink>
            <w:r w:rsidR="002F08D1" w:rsidRPr="00F75803">
              <w:rPr>
                <w:rFonts w:ascii="Aptos" w:hAnsi="Aptos"/>
                <w:color w:val="E32645" w:themeColor="accent1"/>
              </w:rPr>
              <w:t xml:space="preserve"> </w:t>
            </w:r>
          </w:p>
        </w:tc>
      </w:tr>
      <w:tr w:rsidR="0061377C" w:rsidRPr="00F75803" w14:paraId="1B6459DB" w14:textId="77777777" w:rsidTr="00150B11">
        <w:tc>
          <w:tcPr>
            <w:tcW w:w="0" w:type="auto"/>
            <w:shd w:val="clear" w:color="auto" w:fill="auto"/>
          </w:tcPr>
          <w:p w14:paraId="3943949C" w14:textId="087EFC9B" w:rsidR="0061377C" w:rsidRPr="00F75803" w:rsidRDefault="0061377C">
            <w:pPr>
              <w:autoSpaceDE/>
              <w:autoSpaceDN/>
              <w:adjustRightInd/>
              <w:spacing w:before="120" w:after="120" w:line="240" w:lineRule="auto"/>
              <w:rPr>
                <w:rFonts w:ascii="Aptos" w:hAnsi="Aptos"/>
              </w:rPr>
            </w:pPr>
            <w:r w:rsidRPr="00F75803">
              <w:rPr>
                <w:rFonts w:ascii="Aptos" w:hAnsi="Aptos"/>
              </w:rPr>
              <w:t>Encountered the here package?</w:t>
            </w:r>
          </w:p>
        </w:tc>
        <w:tc>
          <w:tcPr>
            <w:tcW w:w="0" w:type="auto"/>
            <w:shd w:val="clear" w:color="auto" w:fill="auto"/>
          </w:tcPr>
          <w:p w14:paraId="70A8EBA0" w14:textId="395C91CD" w:rsidR="0061377C"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829165474"/>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31" w:history="1">
              <w:r w:rsidR="0061377C" w:rsidRPr="00F75803">
                <w:rPr>
                  <w:rStyle w:val="Hyperlink"/>
                  <w:rFonts w:ascii="Aptos" w:hAnsi="Aptos"/>
                </w:rPr>
                <w:t>The Ultimate Guide to the here Package in R</w:t>
              </w:r>
            </w:hyperlink>
          </w:p>
        </w:tc>
      </w:tr>
      <w:tr w:rsidR="00F26B7A" w:rsidRPr="00F75803" w14:paraId="69A346F5" w14:textId="77777777" w:rsidTr="00150B11">
        <w:trPr>
          <w:cnfStyle w:val="000000100000" w:firstRow="0" w:lastRow="0" w:firstColumn="0" w:lastColumn="0" w:oddVBand="0" w:evenVBand="0" w:oddHBand="1" w:evenHBand="0" w:firstRowFirstColumn="0" w:firstRowLastColumn="0" w:lastRowFirstColumn="0" w:lastRowLastColumn="0"/>
        </w:trPr>
        <w:tc>
          <w:tcPr>
            <w:tcW w:w="0" w:type="auto"/>
            <w:shd w:val="clear" w:color="auto" w:fill="auto"/>
          </w:tcPr>
          <w:p w14:paraId="6E29C69C" w14:textId="457DAB17" w:rsidR="00F26B7A" w:rsidRPr="00F75803" w:rsidRDefault="00A344DD">
            <w:pPr>
              <w:autoSpaceDE/>
              <w:autoSpaceDN/>
              <w:adjustRightInd/>
              <w:spacing w:before="120" w:after="120" w:line="240" w:lineRule="auto"/>
              <w:rPr>
                <w:rFonts w:ascii="Aptos" w:hAnsi="Aptos"/>
              </w:rPr>
            </w:pPr>
            <w:r w:rsidRPr="00F75803">
              <w:rPr>
                <w:rFonts w:ascii="Aptos" w:hAnsi="Aptos"/>
              </w:rPr>
              <w:t xml:space="preserve">Learned about </w:t>
            </w:r>
            <w:proofErr w:type="spellStart"/>
            <w:r w:rsidRPr="00F75803">
              <w:rPr>
                <w:rFonts w:ascii="Aptos" w:hAnsi="Aptos"/>
              </w:rPr>
              <w:t>tidyverse</w:t>
            </w:r>
            <w:proofErr w:type="spellEnd"/>
            <w:r w:rsidR="00E62C21" w:rsidRPr="00F75803">
              <w:rPr>
                <w:rFonts w:ascii="Aptos" w:hAnsi="Aptos"/>
              </w:rPr>
              <w:t xml:space="preserve"> and what packages it include</w:t>
            </w:r>
            <w:r w:rsidR="00DF16CC" w:rsidRPr="00F75803">
              <w:rPr>
                <w:rFonts w:ascii="Aptos" w:hAnsi="Aptos"/>
              </w:rPr>
              <w:t>s</w:t>
            </w:r>
            <w:r w:rsidRPr="00F75803">
              <w:rPr>
                <w:rFonts w:ascii="Aptos" w:hAnsi="Aptos"/>
              </w:rPr>
              <w:t>?</w:t>
            </w:r>
          </w:p>
        </w:tc>
        <w:tc>
          <w:tcPr>
            <w:tcW w:w="0" w:type="auto"/>
            <w:shd w:val="clear" w:color="auto" w:fill="auto"/>
          </w:tcPr>
          <w:p w14:paraId="53B53446" w14:textId="53DF7960" w:rsidR="00F26B7A"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723897812"/>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32" w:history="1">
              <w:proofErr w:type="spellStart"/>
              <w:r w:rsidR="00422352" w:rsidRPr="00F75803">
                <w:rPr>
                  <w:rStyle w:val="Hyperlink"/>
                  <w:rFonts w:ascii="Aptos" w:hAnsi="Aptos"/>
                </w:rPr>
                <w:t>Tidyverse</w:t>
              </w:r>
              <w:proofErr w:type="spellEnd"/>
            </w:hyperlink>
          </w:p>
        </w:tc>
      </w:tr>
      <w:tr w:rsidR="00F007C5" w:rsidRPr="00F75803" w14:paraId="276BE393" w14:textId="77777777" w:rsidTr="00150B11">
        <w:tc>
          <w:tcPr>
            <w:tcW w:w="0" w:type="auto"/>
            <w:shd w:val="clear" w:color="auto" w:fill="auto"/>
          </w:tcPr>
          <w:p w14:paraId="76A2836C" w14:textId="23ACE4FA" w:rsidR="00F007C5" w:rsidRPr="00F75803" w:rsidRDefault="00F007C5">
            <w:pPr>
              <w:autoSpaceDE/>
              <w:autoSpaceDN/>
              <w:adjustRightInd/>
              <w:spacing w:before="120" w:after="120" w:line="240" w:lineRule="auto"/>
              <w:rPr>
                <w:rFonts w:ascii="Aptos" w:hAnsi="Aptos"/>
              </w:rPr>
            </w:pPr>
            <w:r w:rsidRPr="00F75803">
              <w:rPr>
                <w:rFonts w:ascii="Aptos" w:hAnsi="Aptos"/>
              </w:rPr>
              <w:t xml:space="preserve">Learned </w:t>
            </w:r>
            <w:r w:rsidR="00462DAC" w:rsidRPr="00F75803">
              <w:rPr>
                <w:rFonts w:ascii="Aptos" w:hAnsi="Aptos"/>
              </w:rPr>
              <w:t>what an “object” is in R?</w:t>
            </w:r>
          </w:p>
        </w:tc>
        <w:tc>
          <w:tcPr>
            <w:tcW w:w="0" w:type="auto"/>
            <w:shd w:val="clear" w:color="auto" w:fill="auto"/>
          </w:tcPr>
          <w:p w14:paraId="5398C935" w14:textId="3554B0E3" w:rsidR="00F007C5"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797526355"/>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33" w:anchor="objects" w:history="1">
              <w:r w:rsidR="00BE14EB" w:rsidRPr="00F75803">
                <w:rPr>
                  <w:rStyle w:val="Hyperlink"/>
                  <w:rFonts w:ascii="Aptos" w:hAnsi="Aptos"/>
                </w:rPr>
                <w:t>The Epidemiologist R Handbook: 3.10 Objects</w:t>
              </w:r>
            </w:hyperlink>
          </w:p>
        </w:tc>
      </w:tr>
      <w:tr w:rsidR="009B59C5" w:rsidRPr="00F75803" w14:paraId="54F06365" w14:textId="77777777" w:rsidTr="00150B11">
        <w:trPr>
          <w:cnfStyle w:val="000000100000" w:firstRow="0" w:lastRow="0" w:firstColumn="0" w:lastColumn="0" w:oddVBand="0" w:evenVBand="0" w:oddHBand="1" w:evenHBand="0" w:firstRowFirstColumn="0" w:firstRowLastColumn="0" w:lastRowFirstColumn="0" w:lastRowLastColumn="0"/>
        </w:trPr>
        <w:tc>
          <w:tcPr>
            <w:tcW w:w="0" w:type="auto"/>
            <w:shd w:val="clear" w:color="auto" w:fill="auto"/>
          </w:tcPr>
          <w:p w14:paraId="0B08A61B" w14:textId="24666EA6" w:rsidR="009B59C5" w:rsidRPr="00F75803" w:rsidRDefault="009B59C5">
            <w:pPr>
              <w:autoSpaceDE/>
              <w:autoSpaceDN/>
              <w:adjustRightInd/>
              <w:spacing w:before="120" w:after="120" w:line="240" w:lineRule="auto"/>
              <w:rPr>
                <w:rFonts w:ascii="Aptos" w:hAnsi="Aptos"/>
              </w:rPr>
            </w:pPr>
            <w:r w:rsidRPr="00F75803">
              <w:rPr>
                <w:rFonts w:ascii="Aptos" w:hAnsi="Aptos"/>
              </w:rPr>
              <w:lastRenderedPageBreak/>
              <w:t>Ever used the pipe operator (%&gt;%) in R?</w:t>
            </w:r>
          </w:p>
        </w:tc>
        <w:tc>
          <w:tcPr>
            <w:tcW w:w="0" w:type="auto"/>
            <w:shd w:val="clear" w:color="auto" w:fill="auto"/>
          </w:tcPr>
          <w:p w14:paraId="65D91B12" w14:textId="60547FAE" w:rsidR="009B59C5"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239398291"/>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34" w:anchor="piping" w:history="1">
              <w:r w:rsidR="00BE14EB" w:rsidRPr="00F75803">
                <w:rPr>
                  <w:rStyle w:val="Hyperlink"/>
                  <w:rFonts w:ascii="Aptos" w:hAnsi="Aptos"/>
                </w:rPr>
                <w:t>The Epidemiologist R Handbook: 8.1 Piping (%&gt;%)</w:t>
              </w:r>
            </w:hyperlink>
            <w:r w:rsidR="00BE14EB" w:rsidRPr="00F75803">
              <w:rPr>
                <w:rFonts w:ascii="Aptos" w:hAnsi="Aptos"/>
                <w:color w:val="E32645" w:themeColor="accent1"/>
              </w:rPr>
              <w:t xml:space="preserve"> </w:t>
            </w:r>
          </w:p>
        </w:tc>
      </w:tr>
      <w:tr w:rsidR="00FD46B0" w:rsidRPr="00F75803" w14:paraId="30A15B90" w14:textId="77777777" w:rsidTr="00150B11">
        <w:tc>
          <w:tcPr>
            <w:tcW w:w="0" w:type="auto"/>
            <w:shd w:val="clear" w:color="auto" w:fill="auto"/>
          </w:tcPr>
          <w:p w14:paraId="747D6D99" w14:textId="130F7C16" w:rsidR="00FD46B0" w:rsidRPr="00F75803" w:rsidRDefault="00BE14EB">
            <w:pPr>
              <w:autoSpaceDE/>
              <w:autoSpaceDN/>
              <w:adjustRightInd/>
              <w:spacing w:before="120" w:after="120" w:line="240" w:lineRule="auto"/>
              <w:rPr>
                <w:rFonts w:ascii="Aptos" w:hAnsi="Aptos"/>
              </w:rPr>
            </w:pPr>
            <w:r w:rsidRPr="00F75803">
              <w:rPr>
                <w:rFonts w:ascii="Aptos" w:hAnsi="Aptos"/>
              </w:rPr>
              <w:t>Learned</w:t>
            </w:r>
            <w:r w:rsidR="00544B95" w:rsidRPr="00F75803">
              <w:rPr>
                <w:rFonts w:ascii="Aptos" w:hAnsi="Aptos"/>
              </w:rPr>
              <w:t xml:space="preserve"> about key operators and functions, including the </w:t>
            </w:r>
            <w:r w:rsidR="00E75C1A" w:rsidRPr="00F75803">
              <w:rPr>
                <w:rFonts w:ascii="Aptos" w:hAnsi="Aptos"/>
              </w:rPr>
              <w:t>%in</w:t>
            </w:r>
            <w:r w:rsidRPr="00F75803">
              <w:rPr>
                <w:rFonts w:ascii="Aptos" w:hAnsi="Aptos"/>
              </w:rPr>
              <w:t>%</w:t>
            </w:r>
            <w:r w:rsidR="00E75C1A" w:rsidRPr="00F75803">
              <w:rPr>
                <w:rFonts w:ascii="Aptos" w:hAnsi="Aptos"/>
              </w:rPr>
              <w:t xml:space="preserve"> operator?</w:t>
            </w:r>
          </w:p>
        </w:tc>
        <w:tc>
          <w:tcPr>
            <w:tcW w:w="0" w:type="auto"/>
            <w:shd w:val="clear" w:color="auto" w:fill="auto"/>
          </w:tcPr>
          <w:p w14:paraId="0AE28F55" w14:textId="4D1267A5" w:rsidR="00FD46B0"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231358222"/>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35" w:anchor="in" w:history="1">
              <w:r w:rsidR="00BE14EB" w:rsidRPr="00F75803">
                <w:rPr>
                  <w:rStyle w:val="Hyperlink"/>
                  <w:rFonts w:ascii="Aptos" w:hAnsi="Aptos"/>
                </w:rPr>
                <w:t>The Epidemiologist R Handbook: 8.2 Key operators and functions</w:t>
              </w:r>
            </w:hyperlink>
            <w:r w:rsidR="00BE14EB" w:rsidRPr="00F75803">
              <w:rPr>
                <w:rFonts w:ascii="Aptos" w:hAnsi="Aptos"/>
                <w:color w:val="E32645" w:themeColor="accent1"/>
              </w:rPr>
              <w:t xml:space="preserve"> </w:t>
            </w:r>
          </w:p>
        </w:tc>
      </w:tr>
      <w:tr w:rsidR="00E75C1A" w:rsidRPr="00F75803" w14:paraId="32899316" w14:textId="77777777" w:rsidTr="00150B11">
        <w:trPr>
          <w:cnfStyle w:val="000000100000" w:firstRow="0" w:lastRow="0" w:firstColumn="0" w:lastColumn="0" w:oddVBand="0" w:evenVBand="0" w:oddHBand="1" w:evenHBand="0" w:firstRowFirstColumn="0" w:firstRowLastColumn="0" w:lastRowFirstColumn="0" w:lastRowLastColumn="0"/>
        </w:trPr>
        <w:tc>
          <w:tcPr>
            <w:tcW w:w="0" w:type="auto"/>
            <w:shd w:val="clear" w:color="auto" w:fill="auto"/>
          </w:tcPr>
          <w:p w14:paraId="120CBDEB" w14:textId="0832C375" w:rsidR="00E75C1A" w:rsidRPr="00F75803" w:rsidRDefault="00BE14EB">
            <w:pPr>
              <w:autoSpaceDE/>
              <w:autoSpaceDN/>
              <w:adjustRightInd/>
              <w:spacing w:before="120" w:after="120" w:line="240" w:lineRule="auto"/>
              <w:rPr>
                <w:rFonts w:ascii="Aptos" w:hAnsi="Aptos"/>
              </w:rPr>
            </w:pPr>
            <w:r w:rsidRPr="00F75803">
              <w:rPr>
                <w:rFonts w:ascii="Aptos" w:hAnsi="Aptos"/>
              </w:rPr>
              <w:t>Learned about the difference between errors and warnings?</w:t>
            </w:r>
          </w:p>
        </w:tc>
        <w:tc>
          <w:tcPr>
            <w:tcW w:w="0" w:type="auto"/>
            <w:shd w:val="clear" w:color="auto" w:fill="auto"/>
          </w:tcPr>
          <w:p w14:paraId="0DDEAC6D" w14:textId="75164922" w:rsidR="00E75C1A" w:rsidRPr="00F75803" w:rsidRDefault="00455E0E">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796726074"/>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36" w:anchor="errors-warnings" w:history="1">
              <w:r w:rsidR="00BE14EB" w:rsidRPr="00F75803">
                <w:rPr>
                  <w:rStyle w:val="Hyperlink"/>
                  <w:rFonts w:ascii="Aptos" w:hAnsi="Aptos"/>
                </w:rPr>
                <w:t>The Epidemiologist R Handbook: 12.1 Errors &amp; warnings</w:t>
              </w:r>
            </w:hyperlink>
            <w:r w:rsidR="00BE14EB" w:rsidRPr="00F75803">
              <w:rPr>
                <w:rFonts w:ascii="Aptos" w:hAnsi="Aptos"/>
                <w:color w:val="E32645" w:themeColor="accent1"/>
              </w:rPr>
              <w:t xml:space="preserve"> </w:t>
            </w:r>
          </w:p>
        </w:tc>
      </w:tr>
      <w:tr w:rsidR="00DF16CC" w:rsidRPr="00F75803" w14:paraId="77F247CB" w14:textId="77777777" w:rsidTr="00150B11">
        <w:tc>
          <w:tcPr>
            <w:tcW w:w="0" w:type="auto"/>
            <w:shd w:val="clear" w:color="auto" w:fill="auto"/>
          </w:tcPr>
          <w:p w14:paraId="6D10B5FA" w14:textId="0F825120" w:rsidR="00DF16CC" w:rsidRPr="00F75803" w:rsidRDefault="00DF16CC" w:rsidP="00CE0F32">
            <w:pPr>
              <w:autoSpaceDE/>
              <w:autoSpaceDN/>
              <w:adjustRightInd/>
              <w:spacing w:before="120"/>
              <w:rPr>
                <w:rFonts w:ascii="Aptos" w:hAnsi="Aptos"/>
              </w:rPr>
            </w:pPr>
            <w:r w:rsidRPr="00F75803">
              <w:rPr>
                <w:rFonts w:ascii="Aptos" w:hAnsi="Aptos"/>
              </w:rPr>
              <w:t>Previously encountered</w:t>
            </w:r>
            <w:r w:rsidR="003E4C0D" w:rsidRPr="00F75803">
              <w:rPr>
                <w:rFonts w:ascii="Aptos" w:hAnsi="Aptos"/>
              </w:rPr>
              <w:t xml:space="preserve"> </w:t>
            </w:r>
            <w:r w:rsidRPr="00F75803">
              <w:rPr>
                <w:rFonts w:ascii="Aptos" w:hAnsi="Aptos"/>
              </w:rPr>
              <w:t>cheat sheets</w:t>
            </w:r>
            <w:r w:rsidR="002A2FAB" w:rsidRPr="00F75803">
              <w:rPr>
                <w:rFonts w:ascii="Aptos" w:hAnsi="Aptos"/>
              </w:rPr>
              <w:t xml:space="preserve"> for </w:t>
            </w:r>
            <w:r w:rsidR="004554F1" w:rsidRPr="00F75803">
              <w:rPr>
                <w:rFonts w:ascii="Aptos" w:hAnsi="Aptos"/>
              </w:rPr>
              <w:t>R</w:t>
            </w:r>
            <w:r w:rsidR="002A2FAB" w:rsidRPr="00F75803">
              <w:rPr>
                <w:rFonts w:ascii="Aptos" w:hAnsi="Aptos"/>
              </w:rPr>
              <w:t>?</w:t>
            </w:r>
          </w:p>
        </w:tc>
        <w:tc>
          <w:tcPr>
            <w:tcW w:w="0" w:type="auto"/>
            <w:shd w:val="clear" w:color="auto" w:fill="auto"/>
          </w:tcPr>
          <w:p w14:paraId="352217A8" w14:textId="251B931C" w:rsidR="00DF16CC" w:rsidRPr="00F75803" w:rsidRDefault="00455E0E" w:rsidP="00CE0F32">
            <w:pPr>
              <w:autoSpaceDE/>
              <w:autoSpaceDN/>
              <w:adjustRightInd/>
              <w:spacing w:before="120"/>
              <w:rPr>
                <w:rFonts w:ascii="Aptos" w:hAnsi="Aptos"/>
                <w:color w:val="E32645" w:themeColor="accent1"/>
              </w:rPr>
            </w:pPr>
            <w:sdt>
              <w:sdtPr>
                <w:rPr>
                  <w:rFonts w:ascii="Aptos" w:hAnsi="Aptos"/>
                  <w:color w:val="E32645" w:themeColor="accent1"/>
                </w:rPr>
                <w:id w:val="386696839"/>
                <w14:checkbox>
                  <w14:checked w14:val="0"/>
                  <w14:checkedState w14:val="2612" w14:font="MS Gothic"/>
                  <w14:uncheckedState w14:val="2610" w14:font="MS Gothic"/>
                </w14:checkbox>
              </w:sdtPr>
              <w:sdtEndPr/>
              <w:sdtContent>
                <w:r w:rsidR="00AD4666" w:rsidRPr="00F75803">
                  <w:rPr>
                    <w:rFonts w:ascii="Aptos" w:eastAsia="MS Gothic" w:hAnsi="Aptos"/>
                    <w:color w:val="E32645" w:themeColor="accent1"/>
                  </w:rPr>
                  <w:t>☐</w:t>
                </w:r>
              </w:sdtContent>
            </w:sdt>
            <w:r w:rsidR="00AD4666" w:rsidRPr="00F75803">
              <w:rPr>
                <w:rFonts w:ascii="Aptos" w:hAnsi="Aptos" w:cstheme="minorHAnsi"/>
              </w:rPr>
              <w:t xml:space="preserve"> </w:t>
            </w:r>
            <w:hyperlink r:id="rId37" w:history="1">
              <w:r w:rsidR="003E4C0D" w:rsidRPr="00F75803">
                <w:rPr>
                  <w:rStyle w:val="Hyperlink"/>
                  <w:rFonts w:ascii="Aptos" w:hAnsi="Aptos"/>
                </w:rPr>
                <w:t>Posit Cheat sheets</w:t>
              </w:r>
            </w:hyperlink>
          </w:p>
        </w:tc>
      </w:tr>
    </w:tbl>
    <w:p w14:paraId="1E2CC30E" w14:textId="26B0E22F" w:rsidR="00D13EC1" w:rsidRPr="00F75803" w:rsidRDefault="00D13EC1" w:rsidP="00CE0F32">
      <w:pPr>
        <w:pStyle w:val="Heading1"/>
        <w:rPr>
          <w:rFonts w:ascii="Aptos" w:hAnsi="Aptos"/>
        </w:rPr>
      </w:pPr>
      <w:bookmarkStart w:id="8" w:name="_How_to_Succeed"/>
      <w:bookmarkStart w:id="9" w:name="_How_to_Succeed_1"/>
      <w:bookmarkStart w:id="10" w:name="_Technical_Check:_Install"/>
      <w:bookmarkStart w:id="11" w:name="_Technical_Check:_Overview"/>
      <w:bookmarkStart w:id="12" w:name="_Technical_Check:_Install_1"/>
      <w:bookmarkStart w:id="13" w:name="_Technical_Check:_Loading"/>
      <w:bookmarkStart w:id="14" w:name="_Technical_Check:_Importing"/>
      <w:bookmarkStart w:id="15" w:name="_Toc184726839"/>
      <w:bookmarkEnd w:id="8"/>
      <w:bookmarkEnd w:id="9"/>
      <w:bookmarkEnd w:id="10"/>
      <w:bookmarkEnd w:id="11"/>
      <w:bookmarkEnd w:id="12"/>
      <w:bookmarkEnd w:id="13"/>
      <w:bookmarkEnd w:id="14"/>
      <w:r w:rsidRPr="00F75803">
        <w:rPr>
          <w:rFonts w:ascii="Aptos" w:hAnsi="Aptos"/>
        </w:rPr>
        <w:t xml:space="preserve">Swab </w:t>
      </w:r>
      <w:r w:rsidR="00686E5F" w:rsidRPr="00F75803">
        <w:rPr>
          <w:rFonts w:ascii="Aptos" w:hAnsi="Aptos"/>
        </w:rPr>
        <w:t>t</w:t>
      </w:r>
      <w:r w:rsidRPr="00F75803">
        <w:rPr>
          <w:rFonts w:ascii="Aptos" w:hAnsi="Aptos"/>
        </w:rPr>
        <w:t xml:space="preserve">he </w:t>
      </w:r>
      <w:r w:rsidR="00686E5F" w:rsidRPr="00F75803">
        <w:rPr>
          <w:rFonts w:ascii="Aptos" w:hAnsi="Aptos"/>
        </w:rPr>
        <w:t>d</w:t>
      </w:r>
      <w:r w:rsidRPr="00F75803">
        <w:rPr>
          <w:rFonts w:ascii="Aptos" w:hAnsi="Aptos"/>
        </w:rPr>
        <w:t xml:space="preserve">ecks: Required </w:t>
      </w:r>
      <w:r w:rsidR="00686E5F" w:rsidRPr="00F75803">
        <w:rPr>
          <w:rFonts w:ascii="Aptos" w:hAnsi="Aptos"/>
        </w:rPr>
        <w:t>s</w:t>
      </w:r>
      <w:r w:rsidRPr="00F75803">
        <w:rPr>
          <w:rFonts w:ascii="Aptos" w:hAnsi="Aptos"/>
        </w:rPr>
        <w:t>elf-</w:t>
      </w:r>
      <w:r w:rsidR="00686E5F" w:rsidRPr="00F75803">
        <w:rPr>
          <w:rFonts w:ascii="Aptos" w:hAnsi="Aptos"/>
        </w:rPr>
        <w:t>s</w:t>
      </w:r>
      <w:r w:rsidRPr="00F75803">
        <w:rPr>
          <w:rFonts w:ascii="Aptos" w:hAnsi="Aptos"/>
        </w:rPr>
        <w:t xml:space="preserve">tudy </w:t>
      </w:r>
      <w:r w:rsidR="00686E5F" w:rsidRPr="00F75803">
        <w:rPr>
          <w:rFonts w:ascii="Aptos" w:hAnsi="Aptos"/>
        </w:rPr>
        <w:t>c</w:t>
      </w:r>
      <w:r w:rsidRPr="00F75803">
        <w:rPr>
          <w:rFonts w:ascii="Aptos" w:hAnsi="Aptos"/>
        </w:rPr>
        <w:t>hecklist</w:t>
      </w:r>
      <w:bookmarkEnd w:id="15"/>
    </w:p>
    <w:p w14:paraId="6BE65670" w14:textId="3A5C030A" w:rsidR="00660E3C" w:rsidRPr="00F75803" w:rsidRDefault="0087160A" w:rsidP="00660E3C">
      <w:pPr>
        <w:rPr>
          <w:rFonts w:ascii="Aptos" w:hAnsi="Aptos"/>
        </w:rPr>
      </w:pPr>
      <w:r w:rsidRPr="00F75803">
        <w:rPr>
          <w:rFonts w:ascii="Aptos" w:hAnsi="Aptos"/>
          <w:iCs/>
          <w:noProof/>
          <w:color w:val="E32645" w:themeColor="accent1"/>
          <w:sz w:val="24"/>
          <w:szCs w:val="24"/>
          <w:lang w:eastAsia="en-CA"/>
        </w:rPr>
        <w:drawing>
          <wp:anchor distT="0" distB="0" distL="114300" distR="114300" simplePos="0" relativeHeight="251658241" behindDoc="0" locked="0" layoutInCell="1" allowOverlap="1" wp14:anchorId="6281BF4A" wp14:editId="021CF333">
            <wp:simplePos x="0" y="0"/>
            <wp:positionH relativeFrom="margin">
              <wp:align>right</wp:align>
            </wp:positionH>
            <wp:positionV relativeFrom="paragraph">
              <wp:posOffset>120015</wp:posOffset>
            </wp:positionV>
            <wp:extent cx="633730" cy="1784985"/>
            <wp:effectExtent l="0" t="0" r="0" b="5715"/>
            <wp:wrapSquare wrapText="bothSides"/>
            <wp:docPr id="1079267410" name="Picture 1079267410" descr="Pirate Jo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irate Joanne"/>
                    <pic:cNvPicPr/>
                  </pic:nvPicPr>
                  <pic:blipFill>
                    <a:blip r:embed="rId38" cstate="hqprint">
                      <a:extLst>
                        <a:ext uri="{28A0092B-C50C-407E-A947-70E740481C1C}">
                          <a14:useLocalDpi xmlns:a14="http://schemas.microsoft.com/office/drawing/2010/main" val="0"/>
                        </a:ext>
                      </a:extLst>
                    </a:blip>
                    <a:stretch>
                      <a:fillRect/>
                    </a:stretch>
                  </pic:blipFill>
                  <pic:spPr>
                    <a:xfrm>
                      <a:off x="0" y="0"/>
                      <a:ext cx="633730" cy="1784985"/>
                    </a:xfrm>
                    <a:prstGeom prst="rect">
                      <a:avLst/>
                    </a:prstGeom>
                  </pic:spPr>
                </pic:pic>
              </a:graphicData>
            </a:graphic>
            <wp14:sizeRelH relativeFrom="page">
              <wp14:pctWidth>0</wp14:pctWidth>
            </wp14:sizeRelH>
            <wp14:sizeRelV relativeFrom="page">
              <wp14:pctHeight>0</wp14:pctHeight>
            </wp14:sizeRelV>
          </wp:anchor>
        </w:drawing>
      </w:r>
      <w:r w:rsidR="00660E3C" w:rsidRPr="00F75803">
        <w:rPr>
          <w:rFonts w:ascii="Aptos" w:hAnsi="Aptos"/>
        </w:rPr>
        <w:t>This wouldn’t be much of a self-study module without providing some homework for you to study from</w:t>
      </w:r>
      <w:r w:rsidR="00F16D98">
        <w:rPr>
          <w:rFonts w:ascii="Aptos" w:hAnsi="Aptos"/>
        </w:rPr>
        <w:t>.</w:t>
      </w:r>
      <w:r w:rsidR="00660E3C" w:rsidRPr="00F75803">
        <w:rPr>
          <w:rFonts w:ascii="Aptos" w:hAnsi="Aptos"/>
        </w:rPr>
        <w:t xml:space="preserve"> Please complete the following videos and tutorials that introduce the concepts that we’ll be applying to public health topics in the course. </w:t>
      </w:r>
      <w:r w:rsidR="002D69C8" w:rsidRPr="00F75803">
        <w:rPr>
          <w:rFonts w:ascii="Aptos" w:hAnsi="Aptos"/>
        </w:rPr>
        <w:t xml:space="preserve">Review </w:t>
      </w:r>
      <w:r w:rsidR="005F00D6" w:rsidRPr="00F75803">
        <w:rPr>
          <w:rFonts w:ascii="Aptos" w:hAnsi="Aptos"/>
        </w:rPr>
        <w:t>the resource if</w:t>
      </w:r>
      <w:r w:rsidR="00660E3C" w:rsidRPr="00F75803">
        <w:rPr>
          <w:rFonts w:ascii="Aptos" w:hAnsi="Aptos"/>
        </w:rPr>
        <w:t xml:space="preserve"> the topic is one that you are unfamiliar with or </w:t>
      </w:r>
      <w:r w:rsidR="00F41530" w:rsidRPr="00F75803">
        <w:rPr>
          <w:rFonts w:ascii="Aptos" w:hAnsi="Aptos"/>
        </w:rPr>
        <w:t>if you feel</w:t>
      </w:r>
      <w:r w:rsidR="00660E3C" w:rsidRPr="00F75803">
        <w:rPr>
          <w:rFonts w:ascii="Aptos" w:hAnsi="Aptos"/>
        </w:rPr>
        <w:t xml:space="preserve"> you need a refresher. At the end of this section we have included some self-study exercises. Please complete these exercises to consolidate and further develop your new skills and knowledge acquired through this self-study module, or to self-assess your pre-existing skills and knowledge.</w:t>
      </w:r>
    </w:p>
    <w:p w14:paraId="4C0F957E" w14:textId="4426484F" w:rsidR="006D3679" w:rsidRPr="00F75803" w:rsidRDefault="006D3679" w:rsidP="00CE0F32">
      <w:pPr>
        <w:pStyle w:val="Heading3"/>
        <w:rPr>
          <w:rFonts w:ascii="Aptos" w:hAnsi="Aptos"/>
        </w:rPr>
      </w:pPr>
      <w:r w:rsidRPr="00F75803">
        <w:rPr>
          <w:rFonts w:ascii="Aptos" w:hAnsi="Aptos"/>
        </w:rPr>
        <w:t xml:space="preserve">Data </w:t>
      </w:r>
      <w:r w:rsidR="008B6E31" w:rsidRPr="00F75803">
        <w:rPr>
          <w:rFonts w:ascii="Aptos" w:hAnsi="Aptos"/>
        </w:rPr>
        <w:t>m</w:t>
      </w:r>
      <w:r w:rsidRPr="00F75803">
        <w:rPr>
          <w:rFonts w:ascii="Aptos" w:hAnsi="Aptos"/>
        </w:rPr>
        <w:t>anagement</w:t>
      </w:r>
    </w:p>
    <w:bookmarkStart w:id="16" w:name="_Hlk86729571"/>
    <w:p w14:paraId="4B11A3BD" w14:textId="0BB0E5A7" w:rsidR="00660E3C" w:rsidRPr="00F75803" w:rsidRDefault="00455E0E" w:rsidP="00660E3C">
      <w:pPr>
        <w:rPr>
          <w:rFonts w:ascii="Aptos" w:hAnsi="Aptos"/>
          <w:color w:val="E32645" w:themeColor="accent1"/>
          <w:u w:val="single"/>
        </w:rPr>
      </w:pPr>
      <w:sdt>
        <w:sdtPr>
          <w:rPr>
            <w:rFonts w:ascii="Aptos" w:hAnsi="Aptos"/>
            <w:color w:val="E32645" w:themeColor="accent1"/>
          </w:rPr>
          <w:id w:val="-831288442"/>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Bidi"/>
        </w:rPr>
        <w:t xml:space="preserve"> </w:t>
      </w:r>
      <w:bookmarkEnd w:id="16"/>
      <w:r w:rsidR="002F79FF" w:rsidRPr="00F75803">
        <w:rPr>
          <w:rFonts w:ascii="Aptos" w:hAnsi="Aptos"/>
          <w:color w:val="E32645" w:themeColor="accent1"/>
          <w:u w:val="single"/>
        </w:rPr>
        <w:fldChar w:fldCharType="begin"/>
      </w:r>
      <w:r w:rsidR="002F79FF" w:rsidRPr="00F75803">
        <w:rPr>
          <w:rFonts w:ascii="Aptos" w:hAnsi="Aptos"/>
          <w:color w:val="E32645" w:themeColor="accent1"/>
          <w:u w:val="single"/>
        </w:rPr>
        <w:instrText>HYPERLINK "https://www.epirhandbook.com/en/new_pages/cleaning.html"</w:instrText>
      </w:r>
      <w:r w:rsidR="002F79FF" w:rsidRPr="00F75803">
        <w:rPr>
          <w:rFonts w:ascii="Aptos" w:hAnsi="Aptos"/>
          <w:color w:val="E32645" w:themeColor="accent1"/>
          <w:u w:val="single"/>
        </w:rPr>
      </w:r>
      <w:r w:rsidR="002F79FF" w:rsidRPr="00F75803">
        <w:rPr>
          <w:rFonts w:ascii="Aptos" w:hAnsi="Aptos"/>
          <w:color w:val="E32645" w:themeColor="accent1"/>
          <w:u w:val="single"/>
        </w:rPr>
        <w:fldChar w:fldCharType="separate"/>
      </w:r>
      <w:r w:rsidR="002F79FF" w:rsidRPr="00F75803">
        <w:rPr>
          <w:rStyle w:val="Hyperlink"/>
          <w:rFonts w:ascii="Aptos" w:hAnsi="Aptos"/>
        </w:rPr>
        <w:t>The Epidemiologist R Handbook</w:t>
      </w:r>
      <w:r w:rsidR="002F79FF" w:rsidRPr="00F75803">
        <w:rPr>
          <w:rFonts w:ascii="Aptos" w:hAnsi="Aptos"/>
          <w:color w:val="E32645" w:themeColor="accent1"/>
          <w:u w:val="single"/>
        </w:rPr>
        <w:fldChar w:fldCharType="end"/>
      </w:r>
      <w:r w:rsidR="002F79FF" w:rsidRPr="00F75803">
        <w:rPr>
          <w:rFonts w:ascii="Aptos" w:hAnsi="Aptos"/>
          <w:color w:val="E32645" w:themeColor="accent1"/>
          <w:u w:val="single"/>
        </w:rPr>
        <w:t xml:space="preserve">: 8 Cleaning </w:t>
      </w:r>
      <w:r w:rsidR="0067760F" w:rsidRPr="00F75803">
        <w:rPr>
          <w:rFonts w:ascii="Aptos" w:hAnsi="Aptos"/>
          <w:color w:val="E32645" w:themeColor="accent1"/>
          <w:u w:val="single"/>
        </w:rPr>
        <w:t xml:space="preserve">data </w:t>
      </w:r>
      <w:r w:rsidR="002F79FF" w:rsidRPr="00F75803">
        <w:rPr>
          <w:rFonts w:ascii="Aptos" w:hAnsi="Aptos"/>
          <w:color w:val="E32645" w:themeColor="accent1"/>
          <w:u w:val="single"/>
        </w:rPr>
        <w:t>and core functions</w:t>
      </w:r>
    </w:p>
    <w:p w14:paraId="7EC35629" w14:textId="1C67012D" w:rsidR="00660E3C" w:rsidRPr="00F75803" w:rsidRDefault="00455E0E" w:rsidP="00660E3C">
      <w:pPr>
        <w:rPr>
          <w:rFonts w:ascii="Aptos" w:hAnsi="Aptos"/>
        </w:rPr>
      </w:pPr>
      <w:sdt>
        <w:sdtPr>
          <w:rPr>
            <w:rFonts w:ascii="Aptos" w:hAnsi="Aptos"/>
            <w:color w:val="E32645" w:themeColor="accent1"/>
          </w:rPr>
          <w:id w:val="1455743647"/>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39" w:history="1">
        <w:r w:rsidR="0067760F" w:rsidRPr="00F75803">
          <w:rPr>
            <w:rStyle w:val="Hyperlink"/>
            <w:rFonts w:ascii="Aptos" w:hAnsi="Aptos" w:cstheme="minorHAnsi"/>
          </w:rPr>
          <w:t>The Epidemiologist R Handbook: 9 Working with dates</w:t>
        </w:r>
      </w:hyperlink>
      <w:r w:rsidR="0067760F" w:rsidRPr="00F75803">
        <w:rPr>
          <w:rFonts w:ascii="Aptos" w:hAnsi="Aptos" w:cstheme="minorHAnsi"/>
        </w:rPr>
        <w:t xml:space="preserve"> </w:t>
      </w:r>
    </w:p>
    <w:p w14:paraId="26CD4E32" w14:textId="36A4D618" w:rsidR="00660E3C" w:rsidRPr="00F75803" w:rsidRDefault="00455E0E" w:rsidP="00660E3C">
      <w:pPr>
        <w:rPr>
          <w:rFonts w:ascii="Aptos" w:hAnsi="Aptos"/>
        </w:rPr>
      </w:pPr>
      <w:sdt>
        <w:sdtPr>
          <w:rPr>
            <w:rFonts w:ascii="Aptos" w:hAnsi="Aptos"/>
            <w:color w:val="E32645" w:themeColor="accent1"/>
          </w:rPr>
          <w:id w:val="934248160"/>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40" w:history="1">
        <w:r w:rsidR="00D863C8" w:rsidRPr="00F75803">
          <w:rPr>
            <w:rStyle w:val="Hyperlink"/>
            <w:rFonts w:ascii="Aptos" w:hAnsi="Aptos" w:cstheme="minorHAnsi"/>
          </w:rPr>
          <w:t xml:space="preserve">The Epidemiologist R Handbook: </w:t>
        </w:r>
        <w:r w:rsidR="00CE669B" w:rsidRPr="00F75803">
          <w:rPr>
            <w:rStyle w:val="Hyperlink"/>
            <w:rFonts w:ascii="Aptos" w:hAnsi="Aptos" w:cstheme="minorHAnsi"/>
          </w:rPr>
          <w:t>10</w:t>
        </w:r>
        <w:r w:rsidR="00AC2EFC" w:rsidRPr="00F75803">
          <w:rPr>
            <w:rStyle w:val="Hyperlink"/>
            <w:rFonts w:ascii="Aptos" w:hAnsi="Aptos" w:cstheme="minorHAnsi"/>
          </w:rPr>
          <w:t xml:space="preserve"> Characters and strings</w:t>
        </w:r>
      </w:hyperlink>
      <w:r w:rsidR="00D863C8" w:rsidRPr="00F75803">
        <w:rPr>
          <w:rFonts w:ascii="Aptos" w:hAnsi="Aptos" w:cstheme="minorHAnsi"/>
        </w:rPr>
        <w:t xml:space="preserve"> </w:t>
      </w:r>
    </w:p>
    <w:p w14:paraId="2D3D8BD6" w14:textId="6CB619C7" w:rsidR="00660E3C" w:rsidRPr="00F75803" w:rsidRDefault="00455E0E" w:rsidP="00660E3C">
      <w:pPr>
        <w:rPr>
          <w:rFonts w:ascii="Aptos" w:hAnsi="Aptos"/>
        </w:rPr>
      </w:pPr>
      <w:sdt>
        <w:sdtPr>
          <w:rPr>
            <w:rFonts w:ascii="Aptos" w:hAnsi="Aptos"/>
            <w:color w:val="E32645" w:themeColor="accent1"/>
          </w:rPr>
          <w:id w:val="-455099023"/>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41" w:history="1">
        <w:r w:rsidR="00CE669B" w:rsidRPr="00F75803">
          <w:rPr>
            <w:rStyle w:val="Hyperlink"/>
            <w:rFonts w:ascii="Aptos" w:hAnsi="Aptos" w:cstheme="minorHAnsi"/>
          </w:rPr>
          <w:t xml:space="preserve">The Epidemiologist R Handbook: </w:t>
        </w:r>
        <w:r w:rsidR="004F089F" w:rsidRPr="00F75803">
          <w:rPr>
            <w:rStyle w:val="Hyperlink"/>
            <w:rFonts w:ascii="Aptos" w:hAnsi="Aptos" w:cstheme="minorHAnsi"/>
          </w:rPr>
          <w:t>11</w:t>
        </w:r>
        <w:r w:rsidR="00CE669B" w:rsidRPr="00F75803">
          <w:rPr>
            <w:rStyle w:val="Hyperlink"/>
            <w:rFonts w:ascii="Aptos" w:hAnsi="Aptos" w:cstheme="minorHAnsi"/>
          </w:rPr>
          <w:t xml:space="preserve"> Factors</w:t>
        </w:r>
      </w:hyperlink>
      <w:r w:rsidR="00CE669B" w:rsidRPr="00F75803">
        <w:rPr>
          <w:rFonts w:ascii="Aptos" w:hAnsi="Aptos" w:cstheme="minorHAnsi"/>
        </w:rPr>
        <w:t xml:space="preserve"> </w:t>
      </w:r>
    </w:p>
    <w:p w14:paraId="2D2A6902" w14:textId="2107D6F0" w:rsidR="00660E3C" w:rsidRPr="00F75803" w:rsidRDefault="00455E0E" w:rsidP="00660E3C">
      <w:pPr>
        <w:rPr>
          <w:rFonts w:ascii="Aptos" w:hAnsi="Aptos"/>
        </w:rPr>
      </w:pPr>
      <w:sdt>
        <w:sdtPr>
          <w:rPr>
            <w:rFonts w:ascii="Aptos" w:hAnsi="Aptos"/>
            <w:color w:val="E32645" w:themeColor="accent1"/>
          </w:rPr>
          <w:id w:val="-1179183871"/>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42" w:history="1">
        <w:r w:rsidR="005073DC" w:rsidRPr="00F75803">
          <w:rPr>
            <w:rStyle w:val="Hyperlink"/>
            <w:rFonts w:ascii="Aptos" w:hAnsi="Aptos" w:cstheme="minorHAnsi"/>
          </w:rPr>
          <w:t>The Epidemiologist R Handbook: 12 Pivoting data</w:t>
        </w:r>
      </w:hyperlink>
    </w:p>
    <w:p w14:paraId="73630826" w14:textId="2B0B1A3E" w:rsidR="004F089F" w:rsidRPr="00F75803" w:rsidRDefault="00455E0E" w:rsidP="00660E3C">
      <w:pPr>
        <w:rPr>
          <w:rFonts w:ascii="Aptos" w:hAnsi="Aptos" w:cstheme="minorHAnsi"/>
        </w:rPr>
      </w:pPr>
      <w:sdt>
        <w:sdtPr>
          <w:rPr>
            <w:rFonts w:ascii="Aptos" w:hAnsi="Aptos"/>
            <w:color w:val="E32645" w:themeColor="accent1"/>
          </w:rPr>
          <w:id w:val="-1425723743"/>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43" w:history="1">
        <w:r w:rsidR="005073DC" w:rsidRPr="00F75803">
          <w:rPr>
            <w:rStyle w:val="Hyperlink"/>
            <w:rFonts w:ascii="Aptos" w:hAnsi="Aptos" w:cstheme="minorHAnsi"/>
          </w:rPr>
          <w:t>The Epidemiologist R Handbook: 13 Grouping data</w:t>
        </w:r>
      </w:hyperlink>
    </w:p>
    <w:p w14:paraId="1E7E7090" w14:textId="34660A55" w:rsidR="004F089F" w:rsidRPr="00F75803" w:rsidRDefault="00455E0E" w:rsidP="00660E3C">
      <w:pPr>
        <w:rPr>
          <w:rFonts w:ascii="Aptos" w:hAnsi="Aptos" w:cstheme="minorHAnsi"/>
        </w:rPr>
      </w:pPr>
      <w:sdt>
        <w:sdtPr>
          <w:rPr>
            <w:rFonts w:ascii="Aptos" w:hAnsi="Aptos"/>
            <w:color w:val="E32645" w:themeColor="accent1"/>
          </w:rPr>
          <w:id w:val="-1568491215"/>
          <w14:checkbox>
            <w14:checked w14:val="0"/>
            <w14:checkedState w14:val="2612" w14:font="MS Gothic"/>
            <w14:uncheckedState w14:val="2610" w14:font="MS Gothic"/>
          </w14:checkbox>
        </w:sdtPr>
        <w:sdtEndPr/>
        <w:sdtContent>
          <w:r w:rsidR="004F089F" w:rsidRPr="00F75803">
            <w:rPr>
              <w:rFonts w:ascii="Aptos" w:eastAsia="MS Gothic" w:hAnsi="Aptos"/>
              <w:color w:val="E32645" w:themeColor="accent1"/>
            </w:rPr>
            <w:t>☐</w:t>
          </w:r>
        </w:sdtContent>
      </w:sdt>
      <w:r w:rsidR="004F089F" w:rsidRPr="00F75803">
        <w:rPr>
          <w:rFonts w:ascii="Aptos" w:hAnsi="Aptos" w:cstheme="minorHAnsi"/>
        </w:rPr>
        <w:t xml:space="preserve"> </w:t>
      </w:r>
      <w:hyperlink r:id="rId44" w:history="1">
        <w:r w:rsidR="006245E0" w:rsidRPr="00F75803">
          <w:rPr>
            <w:rStyle w:val="Hyperlink"/>
            <w:rFonts w:ascii="Aptos" w:hAnsi="Aptos" w:cstheme="minorHAnsi"/>
          </w:rPr>
          <w:t>The Epidemiologist R Handbook: 14 Joining data</w:t>
        </w:r>
      </w:hyperlink>
    </w:p>
    <w:p w14:paraId="4D84FC22" w14:textId="77777777" w:rsidR="008B6E31" w:rsidRPr="00F75803" w:rsidRDefault="00455E0E" w:rsidP="00660E3C">
      <w:pPr>
        <w:rPr>
          <w:rFonts w:ascii="Aptos" w:hAnsi="Aptos" w:cstheme="minorHAnsi"/>
        </w:rPr>
      </w:pPr>
      <w:sdt>
        <w:sdtPr>
          <w:rPr>
            <w:rFonts w:ascii="Aptos" w:hAnsi="Aptos"/>
            <w:color w:val="E32645" w:themeColor="accent1"/>
          </w:rPr>
          <w:id w:val="1587957641"/>
          <w14:checkbox>
            <w14:checked w14:val="0"/>
            <w14:checkedState w14:val="2612" w14:font="MS Gothic"/>
            <w14:uncheckedState w14:val="2610" w14:font="MS Gothic"/>
          </w14:checkbox>
        </w:sdtPr>
        <w:sdtEndPr/>
        <w:sdtContent>
          <w:r w:rsidR="004F089F" w:rsidRPr="00F75803">
            <w:rPr>
              <w:rFonts w:ascii="Aptos" w:eastAsia="MS Gothic" w:hAnsi="Aptos"/>
              <w:color w:val="E32645" w:themeColor="accent1"/>
            </w:rPr>
            <w:t>☐</w:t>
          </w:r>
        </w:sdtContent>
      </w:sdt>
      <w:r w:rsidR="004F089F" w:rsidRPr="00F75803">
        <w:rPr>
          <w:rFonts w:ascii="Aptos" w:hAnsi="Aptos" w:cstheme="minorHAnsi"/>
        </w:rPr>
        <w:t xml:space="preserve"> </w:t>
      </w:r>
      <w:hyperlink r:id="rId45" w:history="1">
        <w:r w:rsidR="006245E0" w:rsidRPr="00F75803">
          <w:rPr>
            <w:rStyle w:val="Hyperlink"/>
            <w:rFonts w:ascii="Aptos" w:hAnsi="Aptos" w:cstheme="minorHAnsi"/>
          </w:rPr>
          <w:t>The Epidemiologist R Handbook: 15 De-duplication</w:t>
        </w:r>
      </w:hyperlink>
    </w:p>
    <w:p w14:paraId="1C4A2EE6" w14:textId="5EED0488" w:rsidR="00254D77" w:rsidRPr="00F75803" w:rsidRDefault="00254D77" w:rsidP="00CE0F32">
      <w:pPr>
        <w:pStyle w:val="Heading3"/>
        <w:rPr>
          <w:rFonts w:ascii="Aptos" w:hAnsi="Aptos"/>
        </w:rPr>
      </w:pPr>
      <w:r w:rsidRPr="00F75803">
        <w:rPr>
          <w:rFonts w:ascii="Aptos" w:hAnsi="Aptos"/>
        </w:rPr>
        <w:t>Descriptive analysis and data visualization</w:t>
      </w:r>
    </w:p>
    <w:p w14:paraId="66965BBE" w14:textId="2C654AC6" w:rsidR="00A9289B" w:rsidRPr="00F75803" w:rsidRDefault="00455E0E" w:rsidP="00A9289B">
      <w:pPr>
        <w:rPr>
          <w:rFonts w:ascii="Aptos" w:hAnsi="Aptos" w:cstheme="minorHAnsi"/>
        </w:rPr>
      </w:pPr>
      <w:sdt>
        <w:sdtPr>
          <w:rPr>
            <w:rFonts w:ascii="Aptos" w:hAnsi="Aptos"/>
            <w:color w:val="E32645" w:themeColor="accent1"/>
          </w:rPr>
          <w:id w:val="164134368"/>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46" w:history="1">
        <w:r w:rsidR="00A9289B" w:rsidRPr="00F75803">
          <w:rPr>
            <w:rStyle w:val="Hyperlink"/>
            <w:rFonts w:ascii="Aptos" w:hAnsi="Aptos" w:cstheme="minorHAnsi"/>
          </w:rPr>
          <w:t>The Epidemiologist R Handbook: 17 Descriptive tables</w:t>
        </w:r>
      </w:hyperlink>
    </w:p>
    <w:p w14:paraId="5EA673EB" w14:textId="0CB84F4D" w:rsidR="008F6BE0" w:rsidRPr="00F75803" w:rsidRDefault="00455E0E" w:rsidP="00660E3C">
      <w:pPr>
        <w:rPr>
          <w:rFonts w:ascii="Aptos" w:hAnsi="Aptos" w:cstheme="minorHAnsi"/>
        </w:rPr>
      </w:pPr>
      <w:sdt>
        <w:sdtPr>
          <w:rPr>
            <w:rFonts w:ascii="Aptos" w:hAnsi="Aptos"/>
            <w:color w:val="E32645" w:themeColor="accent1"/>
          </w:rPr>
          <w:id w:val="-1809620899"/>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47" w:history="1">
        <w:r w:rsidR="006D28BB" w:rsidRPr="00F75803">
          <w:rPr>
            <w:rStyle w:val="Hyperlink"/>
            <w:rFonts w:ascii="Aptos" w:hAnsi="Aptos" w:cstheme="minorHAnsi"/>
          </w:rPr>
          <w:t>The Epidemiologist R Handbook: 20 Missing data</w:t>
        </w:r>
      </w:hyperlink>
    </w:p>
    <w:p w14:paraId="32BBBED8" w14:textId="4A739DA8" w:rsidR="00A6334A" w:rsidRPr="00F75803" w:rsidRDefault="00455E0E" w:rsidP="00660E3C">
      <w:pPr>
        <w:rPr>
          <w:rFonts w:ascii="Aptos" w:hAnsi="Aptos" w:cstheme="minorHAnsi"/>
        </w:rPr>
      </w:pPr>
      <w:sdt>
        <w:sdtPr>
          <w:rPr>
            <w:rFonts w:ascii="Aptos" w:hAnsi="Aptos"/>
            <w:color w:val="E32645" w:themeColor="accent1"/>
          </w:rPr>
          <w:id w:val="-1904595799"/>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48" w:anchor="basic-flextable" w:history="1">
        <w:r w:rsidR="006D28BB" w:rsidRPr="00F75803">
          <w:rPr>
            <w:rStyle w:val="Hyperlink"/>
            <w:rFonts w:ascii="Aptos" w:hAnsi="Aptos" w:cstheme="minorHAnsi"/>
          </w:rPr>
          <w:t>The Epidemiologist R Handbook: 29 Tables for presentation</w:t>
        </w:r>
      </w:hyperlink>
    </w:p>
    <w:p w14:paraId="0E599EDB" w14:textId="18814DAE" w:rsidR="00D640D9" w:rsidRPr="00F75803" w:rsidRDefault="00455E0E" w:rsidP="00660E3C">
      <w:pPr>
        <w:rPr>
          <w:rFonts w:ascii="Aptos" w:hAnsi="Aptos" w:cstheme="minorHAnsi"/>
        </w:rPr>
      </w:pPr>
      <w:sdt>
        <w:sdtPr>
          <w:rPr>
            <w:rFonts w:ascii="Aptos" w:hAnsi="Aptos"/>
            <w:color w:val="E32645" w:themeColor="accent1"/>
          </w:rPr>
          <w:id w:val="1902712446"/>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49" w:history="1">
        <w:r w:rsidR="006D28BB" w:rsidRPr="00F75803">
          <w:rPr>
            <w:rStyle w:val="Hyperlink"/>
            <w:rFonts w:ascii="Aptos" w:hAnsi="Aptos" w:cstheme="minorHAnsi"/>
          </w:rPr>
          <w:t xml:space="preserve">The Epidemiologist R Handbook: 30 </w:t>
        </w:r>
        <w:proofErr w:type="spellStart"/>
        <w:r w:rsidR="006D28BB" w:rsidRPr="00F75803">
          <w:rPr>
            <w:rStyle w:val="Hyperlink"/>
            <w:rFonts w:ascii="Aptos" w:hAnsi="Aptos" w:cstheme="minorHAnsi"/>
          </w:rPr>
          <w:t>ggplot</w:t>
        </w:r>
        <w:proofErr w:type="spellEnd"/>
        <w:r w:rsidR="006D28BB" w:rsidRPr="00F75803">
          <w:rPr>
            <w:rStyle w:val="Hyperlink"/>
            <w:rFonts w:ascii="Aptos" w:hAnsi="Aptos" w:cstheme="minorHAnsi"/>
          </w:rPr>
          <w:t xml:space="preserve"> basics</w:t>
        </w:r>
      </w:hyperlink>
    </w:p>
    <w:p w14:paraId="5B8CFEC0" w14:textId="392FA85B" w:rsidR="00D640D9" w:rsidRPr="00F75803" w:rsidRDefault="00455E0E" w:rsidP="00660E3C">
      <w:pPr>
        <w:rPr>
          <w:rFonts w:ascii="Aptos" w:hAnsi="Aptos" w:cstheme="minorHAnsi"/>
        </w:rPr>
      </w:pPr>
      <w:sdt>
        <w:sdtPr>
          <w:rPr>
            <w:rFonts w:ascii="Aptos" w:hAnsi="Aptos"/>
            <w:color w:val="E32645" w:themeColor="accent1"/>
          </w:rPr>
          <w:id w:val="-1668468538"/>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50" w:history="1">
        <w:r w:rsidR="006D28BB" w:rsidRPr="00F75803">
          <w:rPr>
            <w:rStyle w:val="Hyperlink"/>
            <w:rFonts w:ascii="Aptos" w:hAnsi="Aptos" w:cstheme="minorHAnsi"/>
          </w:rPr>
          <w:t xml:space="preserve">The Epidemiologist R Handbook: 31 </w:t>
        </w:r>
        <w:proofErr w:type="spellStart"/>
        <w:r w:rsidR="006D28BB" w:rsidRPr="00F75803">
          <w:rPr>
            <w:rStyle w:val="Hyperlink"/>
            <w:rFonts w:ascii="Aptos" w:hAnsi="Aptos" w:cstheme="minorHAnsi"/>
          </w:rPr>
          <w:t>ggplot</w:t>
        </w:r>
        <w:proofErr w:type="spellEnd"/>
        <w:r w:rsidR="006D28BB" w:rsidRPr="00F75803">
          <w:rPr>
            <w:rStyle w:val="Hyperlink"/>
            <w:rFonts w:ascii="Aptos" w:hAnsi="Aptos" w:cstheme="minorHAnsi"/>
          </w:rPr>
          <w:t xml:space="preserve"> tips</w:t>
        </w:r>
      </w:hyperlink>
    </w:p>
    <w:p w14:paraId="5177661E" w14:textId="2B5ECA49" w:rsidR="0016093C" w:rsidRPr="00F75803" w:rsidRDefault="00455E0E" w:rsidP="0016093C">
      <w:pPr>
        <w:rPr>
          <w:rFonts w:ascii="Aptos" w:hAnsi="Aptos" w:cstheme="minorHAnsi"/>
        </w:rPr>
      </w:pPr>
      <w:sdt>
        <w:sdtPr>
          <w:rPr>
            <w:rFonts w:ascii="Aptos" w:hAnsi="Aptos"/>
            <w:color w:val="E32645" w:themeColor="accent1"/>
          </w:rPr>
          <w:id w:val="-2024700594"/>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51" w:history="1">
        <w:r w:rsidR="006D28BB" w:rsidRPr="00F75803">
          <w:rPr>
            <w:rStyle w:val="Hyperlink"/>
            <w:rFonts w:ascii="Aptos" w:hAnsi="Aptos" w:cstheme="minorHAnsi"/>
          </w:rPr>
          <w:t>The Epidemiologist R Handbook: 32 Epidemic curves</w:t>
        </w:r>
      </w:hyperlink>
    </w:p>
    <w:p w14:paraId="5D536901" w14:textId="32B66A30" w:rsidR="004F11FC" w:rsidRPr="00F75803" w:rsidRDefault="004F11FC" w:rsidP="00CE0F32">
      <w:pPr>
        <w:pStyle w:val="Heading3"/>
        <w:rPr>
          <w:rFonts w:ascii="Aptos" w:hAnsi="Aptos"/>
        </w:rPr>
      </w:pPr>
      <w:r w:rsidRPr="00F75803">
        <w:rPr>
          <w:rFonts w:ascii="Aptos" w:hAnsi="Aptos"/>
        </w:rPr>
        <w:t>Reporting</w:t>
      </w:r>
    </w:p>
    <w:p w14:paraId="6C956B02" w14:textId="7B23A243" w:rsidR="0016093C" w:rsidRPr="00F75803" w:rsidRDefault="00455E0E" w:rsidP="0016093C">
      <w:pPr>
        <w:rPr>
          <w:rFonts w:ascii="Aptos" w:hAnsi="Aptos" w:cstheme="minorHAnsi"/>
        </w:rPr>
      </w:pPr>
      <w:sdt>
        <w:sdtPr>
          <w:rPr>
            <w:rFonts w:ascii="Aptos" w:hAnsi="Aptos"/>
            <w:color w:val="E32645" w:themeColor="accent1"/>
          </w:rPr>
          <w:id w:val="1702593646"/>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52" w:history="1">
        <w:r w:rsidR="00A9289B" w:rsidRPr="00F75803">
          <w:rPr>
            <w:rStyle w:val="Hyperlink"/>
            <w:rFonts w:ascii="Aptos" w:hAnsi="Aptos" w:cstheme="minorHAnsi"/>
          </w:rPr>
          <w:t>The Epidemiologist R Handbook: 40 Reports with R Markdown</w:t>
        </w:r>
      </w:hyperlink>
    </w:p>
    <w:p w14:paraId="753340C6" w14:textId="1A86FBB9" w:rsidR="00086D8E" w:rsidRPr="00F75803" w:rsidRDefault="00455E0E" w:rsidP="0016093C">
      <w:pPr>
        <w:rPr>
          <w:rFonts w:ascii="Aptos" w:hAnsi="Aptos" w:cstheme="minorHAnsi"/>
        </w:rPr>
      </w:pPr>
      <w:sdt>
        <w:sdtPr>
          <w:rPr>
            <w:rFonts w:ascii="Aptos" w:hAnsi="Aptos"/>
            <w:color w:val="E32645" w:themeColor="accent1"/>
          </w:rPr>
          <w:id w:val="-571965985"/>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53" w:history="1">
        <w:r w:rsidR="006D28BB" w:rsidRPr="00F75803">
          <w:rPr>
            <w:rStyle w:val="Hyperlink"/>
            <w:rFonts w:ascii="Aptos" w:hAnsi="Aptos" w:cstheme="minorHAnsi"/>
          </w:rPr>
          <w:t>The Epidemiologist R Handbook: 41 Organizing routine reports</w:t>
        </w:r>
      </w:hyperlink>
      <w:r w:rsidR="006D28BB" w:rsidRPr="00F75803">
        <w:rPr>
          <w:rFonts w:ascii="Aptos" w:hAnsi="Aptos" w:cstheme="minorHAnsi"/>
        </w:rPr>
        <w:t xml:space="preserve"> </w:t>
      </w:r>
    </w:p>
    <w:p w14:paraId="0A4F6E27" w14:textId="5BACC11B" w:rsidR="005107E1" w:rsidRPr="00F75803" w:rsidRDefault="008B6E31" w:rsidP="00CE0F32">
      <w:pPr>
        <w:pStyle w:val="Heading3"/>
        <w:rPr>
          <w:rFonts w:ascii="Aptos" w:hAnsi="Aptos"/>
        </w:rPr>
      </w:pPr>
      <w:r w:rsidRPr="00F75803">
        <w:rPr>
          <w:rFonts w:ascii="Aptos" w:hAnsi="Aptos"/>
        </w:rPr>
        <w:t>Troubleshooting and errors</w:t>
      </w:r>
    </w:p>
    <w:p w14:paraId="517BF2A1" w14:textId="77777777" w:rsidR="000C0128" w:rsidRPr="00F75803" w:rsidRDefault="00455E0E" w:rsidP="000C0128">
      <w:pPr>
        <w:rPr>
          <w:rFonts w:ascii="Aptos" w:hAnsi="Aptos"/>
        </w:rPr>
      </w:pPr>
      <w:sdt>
        <w:sdtPr>
          <w:rPr>
            <w:rFonts w:ascii="Aptos" w:hAnsi="Aptos"/>
            <w:color w:val="E32645" w:themeColor="accent1"/>
          </w:rPr>
          <w:id w:val="-1287964777"/>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w:anchor="_Knowledge_Boost:_Troubleshooting" w:history="1">
        <w:r w:rsidR="000C0128" w:rsidRPr="00F75803">
          <w:rPr>
            <w:rStyle w:val="Hyperlink"/>
            <w:rFonts w:ascii="Aptos" w:hAnsi="Aptos" w:cstheme="minorHAnsi"/>
          </w:rPr>
          <w:t>Troubleshooting Tips</w:t>
        </w:r>
      </w:hyperlink>
    </w:p>
    <w:p w14:paraId="27EF7411" w14:textId="7B5838D5" w:rsidR="00625554" w:rsidRPr="00F75803" w:rsidRDefault="00455E0E" w:rsidP="00625554">
      <w:pPr>
        <w:rPr>
          <w:rStyle w:val="Hyperlink"/>
          <w:rFonts w:ascii="Aptos" w:hAnsi="Aptos"/>
        </w:rPr>
      </w:pPr>
      <w:sdt>
        <w:sdtPr>
          <w:rPr>
            <w:rFonts w:ascii="Aptos" w:hAnsi="Aptos"/>
            <w:color w:val="E32645" w:themeColor="accent1"/>
            <w:u w:val="single"/>
          </w:rPr>
          <w:id w:val="518590343"/>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54" w:history="1">
        <w:r w:rsidR="00660E3C" w:rsidRPr="00F75803">
          <w:rPr>
            <w:rStyle w:val="Hyperlink"/>
            <w:rFonts w:ascii="Aptos" w:hAnsi="Aptos"/>
          </w:rPr>
          <w:t>Tutorial: Troubleshooting</w:t>
        </w:r>
      </w:hyperlink>
    </w:p>
    <w:p w14:paraId="6AD22440" w14:textId="6C197CA0" w:rsidR="00660E3C" w:rsidRPr="00F75803" w:rsidRDefault="00455E0E" w:rsidP="00660E3C">
      <w:pPr>
        <w:rPr>
          <w:rFonts w:ascii="Aptos" w:hAnsi="Aptos"/>
        </w:rPr>
      </w:pPr>
      <w:sdt>
        <w:sdtPr>
          <w:rPr>
            <w:rFonts w:ascii="Aptos" w:hAnsi="Aptos"/>
            <w:color w:val="E32645" w:themeColor="accent1"/>
          </w:rPr>
          <w:id w:val="-325123371"/>
          <w14:checkbox>
            <w14:checked w14:val="0"/>
            <w14:checkedState w14:val="2612" w14:font="MS Gothic"/>
            <w14:uncheckedState w14:val="2610" w14:font="MS Gothic"/>
          </w14:checkbox>
        </w:sdtPr>
        <w:sdtEndPr/>
        <w:sdtContent>
          <w:r w:rsidR="00660E3C" w:rsidRPr="00F75803">
            <w:rPr>
              <w:rFonts w:ascii="Aptos" w:eastAsia="MS Gothic" w:hAnsi="Aptos"/>
              <w:color w:val="E32645" w:themeColor="accent1"/>
            </w:rPr>
            <w:t>☐</w:t>
          </w:r>
        </w:sdtContent>
      </w:sdt>
      <w:r w:rsidR="00660E3C" w:rsidRPr="00F75803">
        <w:rPr>
          <w:rFonts w:ascii="Aptos" w:hAnsi="Aptos" w:cstheme="minorHAnsi"/>
        </w:rPr>
        <w:t xml:space="preserve"> </w:t>
      </w:r>
      <w:hyperlink r:id="rId55" w:history="1">
        <w:r w:rsidR="00660E3C" w:rsidRPr="00F75803">
          <w:rPr>
            <w:rStyle w:val="Hyperlink"/>
            <w:rFonts w:ascii="Aptos" w:hAnsi="Aptos"/>
          </w:rPr>
          <w:t>Video: Silly mistakes we all make in R/RStudio</w:t>
        </w:r>
      </w:hyperlink>
    </w:p>
    <w:p w14:paraId="4F964DBC" w14:textId="2305A21C" w:rsidR="00C935FC" w:rsidRPr="00F75803" w:rsidRDefault="00455E0E" w:rsidP="00C935FC">
      <w:pPr>
        <w:rPr>
          <w:rStyle w:val="Hyperlink"/>
          <w:rFonts w:ascii="Aptos" w:hAnsi="Aptos"/>
        </w:rPr>
      </w:pPr>
      <w:sdt>
        <w:sdtPr>
          <w:rPr>
            <w:rFonts w:ascii="Aptos" w:hAnsi="Aptos"/>
            <w:color w:val="E32645" w:themeColor="accent1"/>
            <w:u w:val="single"/>
          </w:rPr>
          <w:id w:val="383072956"/>
          <w14:checkbox>
            <w14:checked w14:val="0"/>
            <w14:checkedState w14:val="2612" w14:font="MS Gothic"/>
            <w14:uncheckedState w14:val="2610" w14:font="MS Gothic"/>
          </w14:checkbox>
        </w:sdtPr>
        <w:sdtEndPr/>
        <w:sdtContent>
          <w:r w:rsidR="004B3947" w:rsidRPr="00F75803">
            <w:rPr>
              <w:rFonts w:ascii="Aptos" w:eastAsia="MS Gothic" w:hAnsi="Aptos"/>
              <w:color w:val="E32645" w:themeColor="accent1"/>
            </w:rPr>
            <w:t>☐</w:t>
          </w:r>
        </w:sdtContent>
      </w:sdt>
      <w:r w:rsidR="004B3947" w:rsidRPr="00F75803">
        <w:rPr>
          <w:rFonts w:ascii="Aptos" w:hAnsi="Aptos" w:cstheme="minorHAnsi"/>
        </w:rPr>
        <w:t xml:space="preserve"> </w:t>
      </w:r>
      <w:hyperlink r:id="rId56" w:history="1">
        <w:r w:rsidR="00660E3C" w:rsidRPr="00F75803">
          <w:rPr>
            <w:rStyle w:val="Hyperlink"/>
            <w:rFonts w:ascii="Aptos" w:hAnsi="Aptos"/>
          </w:rPr>
          <w:t>Webpage: Common R Errors</w:t>
        </w:r>
      </w:hyperlink>
    </w:p>
    <w:p w14:paraId="0D4A180C" w14:textId="77777777" w:rsidR="000C0128" w:rsidRPr="00F75803" w:rsidRDefault="00455E0E" w:rsidP="000C0128">
      <w:pPr>
        <w:rPr>
          <w:rFonts w:ascii="Aptos" w:hAnsi="Aptos" w:cstheme="minorHAnsi"/>
        </w:rPr>
      </w:pPr>
      <w:sdt>
        <w:sdtPr>
          <w:rPr>
            <w:rFonts w:ascii="Aptos" w:hAnsi="Aptos"/>
            <w:color w:val="E32645" w:themeColor="accent1"/>
          </w:rPr>
          <w:id w:val="-579901554"/>
          <w14:checkbox>
            <w14:checked w14:val="0"/>
            <w14:checkedState w14:val="2612" w14:font="MS Gothic"/>
            <w14:uncheckedState w14:val="2610" w14:font="MS Gothic"/>
          </w14:checkbox>
        </w:sdtPr>
        <w:sdtEndPr/>
        <w:sdtContent>
          <w:r w:rsidR="000C0128" w:rsidRPr="00F75803">
            <w:rPr>
              <w:rFonts w:ascii="Aptos" w:eastAsia="MS Gothic" w:hAnsi="Aptos"/>
              <w:color w:val="E32645" w:themeColor="accent1"/>
            </w:rPr>
            <w:t>☐</w:t>
          </w:r>
        </w:sdtContent>
      </w:sdt>
      <w:r w:rsidR="000C0128" w:rsidRPr="00F75803">
        <w:rPr>
          <w:rFonts w:ascii="Aptos" w:hAnsi="Aptos" w:cstheme="minorHAnsi"/>
        </w:rPr>
        <w:t xml:space="preserve"> </w:t>
      </w:r>
      <w:hyperlink r:id="rId57" w:history="1">
        <w:r w:rsidR="000C0128" w:rsidRPr="00F75803">
          <w:rPr>
            <w:rStyle w:val="Hyperlink"/>
            <w:rFonts w:ascii="Aptos" w:hAnsi="Aptos" w:cstheme="minorHAnsi"/>
          </w:rPr>
          <w:t>The Epidemiologist R Handbook: 47 Common errors</w:t>
        </w:r>
      </w:hyperlink>
    </w:p>
    <w:p w14:paraId="1AC59AAC" w14:textId="6612B67C" w:rsidR="00660E3C" w:rsidRPr="00F75803" w:rsidRDefault="00455E0E" w:rsidP="00660E3C">
      <w:pPr>
        <w:rPr>
          <w:rFonts w:ascii="Aptos" w:hAnsi="Aptos"/>
        </w:rPr>
      </w:pPr>
      <w:sdt>
        <w:sdtPr>
          <w:rPr>
            <w:rFonts w:ascii="Aptos" w:hAnsi="Aptos"/>
            <w:color w:val="E32645" w:themeColor="accent1"/>
          </w:rPr>
          <w:id w:val="-455720337"/>
          <w14:checkbox>
            <w14:checked w14:val="0"/>
            <w14:checkedState w14:val="2612" w14:font="MS Gothic"/>
            <w14:uncheckedState w14:val="2610" w14:font="MS Gothic"/>
          </w14:checkbox>
        </w:sdtPr>
        <w:sdtEndPr/>
        <w:sdtContent>
          <w:r w:rsidR="00C935FC" w:rsidRPr="00F75803">
            <w:rPr>
              <w:rFonts w:ascii="Aptos" w:eastAsia="MS Gothic" w:hAnsi="Aptos"/>
              <w:color w:val="E32645" w:themeColor="accent1"/>
            </w:rPr>
            <w:t>☐</w:t>
          </w:r>
        </w:sdtContent>
      </w:sdt>
      <w:r w:rsidR="00C935FC" w:rsidRPr="00F75803">
        <w:rPr>
          <w:rFonts w:ascii="Aptos" w:hAnsi="Aptos" w:cstheme="minorHAnsi"/>
        </w:rPr>
        <w:t xml:space="preserve"> </w:t>
      </w:r>
      <w:hyperlink r:id="rId58" w:history="1">
        <w:r w:rsidR="00C935FC" w:rsidRPr="00F75803">
          <w:rPr>
            <w:rStyle w:val="Hyperlink"/>
            <w:rFonts w:ascii="Aptos" w:hAnsi="Aptos" w:cstheme="minorHAnsi"/>
          </w:rPr>
          <w:t>The Epidemiologist R Handbook: 48 Getting help</w:t>
        </w:r>
      </w:hyperlink>
    </w:p>
    <w:p w14:paraId="7072FC89" w14:textId="77777777" w:rsidR="00660E3C" w:rsidRPr="00F75803" w:rsidRDefault="00660E3C" w:rsidP="00CE0F32">
      <w:pPr>
        <w:pStyle w:val="Heading4"/>
        <w:rPr>
          <w:rFonts w:ascii="Aptos" w:hAnsi="Aptos"/>
          <w:color w:val="auto"/>
        </w:rPr>
      </w:pPr>
      <w:bookmarkStart w:id="17" w:name="_Foundational_Concepts:_What_1"/>
      <w:bookmarkStart w:id="18" w:name="_Foundational_Concepts:_Tidy_1"/>
      <w:bookmarkStart w:id="19" w:name="_Foundational_Concepts:_Data_1"/>
      <w:bookmarkStart w:id="20" w:name="_Foundational_Concepts:_Dates"/>
      <w:bookmarkStart w:id="21" w:name="_Foundational_Concepts:_What"/>
      <w:bookmarkStart w:id="22" w:name="_Foundational_Concepts:_Tidy"/>
      <w:bookmarkStart w:id="23" w:name="_Foundational_Concepts:_ggplot"/>
      <w:bookmarkStart w:id="24" w:name="_Foundational_Concepts:_R"/>
      <w:bookmarkStart w:id="25" w:name="_Foundational_Concepts:_Tidygraph"/>
      <w:bookmarkStart w:id="26" w:name="_Foundational_Concepts:_Data"/>
      <w:bookmarkStart w:id="27" w:name="_Knowledge_Boost:_Troubleshooting"/>
      <w:bookmarkEnd w:id="17"/>
      <w:bookmarkEnd w:id="18"/>
      <w:bookmarkEnd w:id="19"/>
      <w:bookmarkEnd w:id="20"/>
      <w:bookmarkEnd w:id="21"/>
      <w:bookmarkEnd w:id="22"/>
      <w:bookmarkEnd w:id="23"/>
      <w:bookmarkEnd w:id="24"/>
      <w:bookmarkEnd w:id="25"/>
      <w:bookmarkEnd w:id="26"/>
      <w:bookmarkEnd w:id="27"/>
      <w:r w:rsidRPr="00F75803">
        <w:rPr>
          <w:rFonts w:ascii="Aptos" w:hAnsi="Aptos"/>
          <w:color w:val="auto"/>
        </w:rPr>
        <w:t>Knowledge Boost: Troubleshooting</w:t>
      </w:r>
    </w:p>
    <w:p w14:paraId="064F0D9B" w14:textId="77777777" w:rsidR="00660E3C" w:rsidRPr="00F75803" w:rsidRDefault="00660E3C" w:rsidP="00660E3C">
      <w:pPr>
        <w:pStyle w:val="paragraph"/>
        <w:spacing w:before="0" w:beforeAutospacing="0" w:after="0" w:afterAutospacing="0"/>
        <w:textAlignment w:val="baseline"/>
        <w:rPr>
          <w:rStyle w:val="eop"/>
          <w:rFonts w:ascii="Aptos" w:hAnsi="Aptos" w:cs="Arial"/>
          <w:color w:val="323332"/>
          <w:sz w:val="22"/>
          <w:szCs w:val="22"/>
        </w:rPr>
      </w:pPr>
      <w:r w:rsidRPr="00F75803">
        <w:rPr>
          <w:rStyle w:val="eop"/>
          <w:rFonts w:ascii="Aptos" w:hAnsi="Aptos" w:cs="Arial"/>
          <w:color w:val="323332"/>
          <w:sz w:val="22"/>
          <w:szCs w:val="22"/>
        </w:rPr>
        <w:t>A few ways/resources for troubleshooting R issues:</w:t>
      </w:r>
    </w:p>
    <w:p w14:paraId="21C9B446" w14:textId="77777777" w:rsidR="00660E3C" w:rsidRPr="00F75803" w:rsidRDefault="00660E3C" w:rsidP="00660E3C">
      <w:pPr>
        <w:pStyle w:val="paragraph"/>
        <w:spacing w:before="0" w:beforeAutospacing="0" w:after="0" w:afterAutospacing="0"/>
        <w:textAlignment w:val="baseline"/>
        <w:rPr>
          <w:rStyle w:val="eop"/>
          <w:rFonts w:ascii="Aptos" w:hAnsi="Aptos" w:cs="Arial"/>
          <w:color w:val="323332"/>
          <w:sz w:val="22"/>
          <w:szCs w:val="22"/>
        </w:rPr>
      </w:pPr>
    </w:p>
    <w:p w14:paraId="5215A769" w14:textId="77777777" w:rsidR="00660E3C" w:rsidRPr="00F75803" w:rsidRDefault="00660E3C" w:rsidP="00660E3C">
      <w:pPr>
        <w:pStyle w:val="paragraph"/>
        <w:numPr>
          <w:ilvl w:val="0"/>
          <w:numId w:val="14"/>
        </w:numPr>
        <w:spacing w:before="0" w:beforeAutospacing="0" w:after="0" w:afterAutospacing="0"/>
        <w:textAlignment w:val="baseline"/>
        <w:rPr>
          <w:rStyle w:val="eop"/>
          <w:rFonts w:ascii="Aptos" w:hAnsi="Aptos" w:cs="Arial"/>
          <w:color w:val="323332"/>
          <w:sz w:val="22"/>
          <w:szCs w:val="22"/>
        </w:rPr>
      </w:pPr>
      <w:r w:rsidRPr="00F75803">
        <w:rPr>
          <w:rStyle w:val="eop"/>
          <w:rFonts w:ascii="Aptos" w:hAnsi="Aptos" w:cs="Arial"/>
          <w:color w:val="323332"/>
          <w:sz w:val="22"/>
          <w:szCs w:val="22"/>
        </w:rPr>
        <w:t>Every analyst has had the experience of hitting a wall when trying to code. What to do?</w:t>
      </w:r>
    </w:p>
    <w:p w14:paraId="23C45A03" w14:textId="77777777" w:rsidR="00660E3C" w:rsidRPr="00F75803" w:rsidRDefault="00660E3C" w:rsidP="00660E3C">
      <w:pPr>
        <w:pStyle w:val="paragraph"/>
        <w:numPr>
          <w:ilvl w:val="0"/>
          <w:numId w:val="14"/>
        </w:numPr>
        <w:spacing w:before="0" w:beforeAutospacing="0" w:after="0" w:afterAutospacing="0"/>
        <w:textAlignment w:val="baseline"/>
        <w:rPr>
          <w:rStyle w:val="eop"/>
          <w:rFonts w:ascii="Aptos" w:hAnsi="Aptos" w:cs="Arial"/>
          <w:color w:val="323332"/>
          <w:sz w:val="22"/>
          <w:szCs w:val="22"/>
        </w:rPr>
      </w:pPr>
      <w:r w:rsidRPr="00F75803">
        <w:rPr>
          <w:rStyle w:val="eop"/>
          <w:rFonts w:ascii="Aptos" w:hAnsi="Aptos" w:cs="Arial"/>
          <w:color w:val="323332"/>
          <w:sz w:val="22"/>
          <w:szCs w:val="22"/>
        </w:rPr>
        <w:t>R requires an almost detective-like attitude: the answer is out there online, you just need to sleuth it out.</w:t>
      </w:r>
    </w:p>
    <w:p w14:paraId="3EBDEA06" w14:textId="77777777" w:rsidR="00660E3C" w:rsidRPr="00F75803" w:rsidRDefault="00660E3C" w:rsidP="00660E3C">
      <w:pPr>
        <w:pStyle w:val="paragraph"/>
        <w:numPr>
          <w:ilvl w:val="0"/>
          <w:numId w:val="14"/>
        </w:numPr>
        <w:spacing w:before="0" w:beforeAutospacing="0" w:after="0" w:afterAutospacing="0"/>
        <w:textAlignment w:val="baseline"/>
        <w:rPr>
          <w:rStyle w:val="eop"/>
          <w:rFonts w:ascii="Aptos" w:hAnsi="Aptos" w:cs="Arial"/>
          <w:color w:val="323332"/>
          <w:sz w:val="22"/>
          <w:szCs w:val="22"/>
        </w:rPr>
      </w:pPr>
      <w:r w:rsidRPr="00F75803">
        <w:rPr>
          <w:rStyle w:val="eop"/>
          <w:rFonts w:ascii="Aptos" w:hAnsi="Aptos" w:cs="Arial"/>
          <w:color w:val="323332"/>
          <w:sz w:val="22"/>
          <w:szCs w:val="22"/>
        </w:rPr>
        <w:t>Some ideas:</w:t>
      </w:r>
    </w:p>
    <w:p w14:paraId="16C7C638" w14:textId="77777777" w:rsidR="00660E3C" w:rsidRPr="00F75803" w:rsidRDefault="00660E3C" w:rsidP="00660E3C">
      <w:pPr>
        <w:pStyle w:val="paragraph"/>
        <w:numPr>
          <w:ilvl w:val="1"/>
          <w:numId w:val="14"/>
        </w:numPr>
        <w:spacing w:before="0" w:beforeAutospacing="0" w:after="0" w:afterAutospacing="0"/>
        <w:textAlignment w:val="baseline"/>
        <w:rPr>
          <w:rStyle w:val="eop"/>
          <w:rFonts w:ascii="Aptos" w:hAnsi="Aptos" w:cs="Arial"/>
          <w:color w:val="323332"/>
          <w:sz w:val="22"/>
          <w:szCs w:val="22"/>
        </w:rPr>
      </w:pPr>
      <w:r w:rsidRPr="00F75803">
        <w:rPr>
          <w:rStyle w:val="eop"/>
          <w:rFonts w:ascii="Aptos" w:hAnsi="Aptos" w:cs="Arial"/>
          <w:color w:val="323332"/>
          <w:sz w:val="22"/>
          <w:szCs w:val="22"/>
        </w:rPr>
        <w:t>Just plop your question, verbatim, into Google and see what you get. Include the package you’re using and “R”. Ex. “how to change legend name in ggplot2 in r”. Try typing this in google. You should get a few excellent hits:</w:t>
      </w:r>
    </w:p>
    <w:p w14:paraId="090C0440" w14:textId="77777777" w:rsidR="00660E3C" w:rsidRPr="00F75803" w:rsidRDefault="00660E3C" w:rsidP="00660E3C">
      <w:pPr>
        <w:pStyle w:val="paragraph"/>
        <w:spacing w:before="120" w:beforeAutospacing="0" w:after="120" w:afterAutospacing="0"/>
        <w:ind w:left="1080"/>
        <w:textAlignment w:val="baseline"/>
        <w:rPr>
          <w:rStyle w:val="eop"/>
          <w:rFonts w:ascii="Aptos" w:hAnsi="Aptos" w:cs="Arial"/>
          <w:color w:val="323332"/>
          <w:sz w:val="22"/>
          <w:szCs w:val="22"/>
        </w:rPr>
      </w:pPr>
      <w:r w:rsidRPr="00F75803">
        <w:rPr>
          <w:rFonts w:ascii="Aptos" w:hAnsi="Aptos"/>
          <w:noProof/>
        </w:rPr>
        <w:lastRenderedPageBreak/>
        <w:drawing>
          <wp:inline distT="0" distB="0" distL="0" distR="0" wp14:anchorId="3F7281BE" wp14:editId="26E82526">
            <wp:extent cx="3714750" cy="2449195"/>
            <wp:effectExtent l="19050" t="19050" r="19050" b="27305"/>
            <wp:docPr id="15" name="Picture 15" descr="example of how to search for R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ample of how to search for R issues"/>
                    <pic:cNvPicPr/>
                  </pic:nvPicPr>
                  <pic:blipFill rotWithShape="1">
                    <a:blip r:embed="rId59"/>
                    <a:srcRect r="14830"/>
                    <a:stretch/>
                  </pic:blipFill>
                  <pic:spPr bwMode="auto">
                    <a:xfrm>
                      <a:off x="0" y="0"/>
                      <a:ext cx="3719356" cy="2452232"/>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2D0BBDAE" w14:textId="77777777" w:rsidR="00660E3C" w:rsidRPr="00F75803" w:rsidRDefault="00660E3C" w:rsidP="00660E3C">
      <w:pPr>
        <w:pStyle w:val="paragraph"/>
        <w:numPr>
          <w:ilvl w:val="1"/>
          <w:numId w:val="15"/>
        </w:numPr>
        <w:spacing w:before="0" w:beforeAutospacing="0" w:after="0" w:afterAutospacing="0"/>
        <w:textAlignment w:val="baseline"/>
        <w:rPr>
          <w:rStyle w:val="eop"/>
          <w:rFonts w:ascii="Aptos" w:hAnsi="Aptos" w:cs="Arial"/>
          <w:color w:val="323332"/>
          <w:sz w:val="22"/>
          <w:szCs w:val="22"/>
        </w:rPr>
      </w:pPr>
      <w:r w:rsidRPr="00F75803">
        <w:rPr>
          <w:rStyle w:val="eop"/>
          <w:rFonts w:ascii="Aptos" w:hAnsi="Aptos" w:cs="Arial"/>
          <w:color w:val="323332"/>
          <w:sz w:val="22"/>
          <w:szCs w:val="22"/>
        </w:rPr>
        <w:t xml:space="preserve">Get comfortable searching </w:t>
      </w:r>
      <w:r w:rsidRPr="00F75803">
        <w:rPr>
          <w:rStyle w:val="eop"/>
          <w:rFonts w:ascii="Aptos" w:hAnsi="Aptos" w:cs="Arial"/>
          <w:b/>
          <w:color w:val="323332"/>
          <w:sz w:val="22"/>
          <w:szCs w:val="22"/>
        </w:rPr>
        <w:t>Stack Overflow</w:t>
      </w:r>
      <w:r w:rsidRPr="00F75803">
        <w:rPr>
          <w:rStyle w:val="eop"/>
          <w:rFonts w:ascii="Aptos" w:hAnsi="Aptos" w:cs="Arial"/>
          <w:color w:val="323332"/>
          <w:sz w:val="22"/>
          <w:szCs w:val="22"/>
        </w:rPr>
        <w:t>, and learning how to apply non-epi solutions to your epi problems.</w:t>
      </w:r>
    </w:p>
    <w:p w14:paraId="3678790E" w14:textId="04767451" w:rsidR="004F11FC" w:rsidRPr="00F75803" w:rsidRDefault="00660E3C" w:rsidP="00660E3C">
      <w:pPr>
        <w:pStyle w:val="paragraph"/>
        <w:numPr>
          <w:ilvl w:val="1"/>
          <w:numId w:val="15"/>
        </w:numPr>
        <w:spacing w:before="0" w:beforeAutospacing="0" w:after="0" w:afterAutospacing="0"/>
        <w:textAlignment w:val="baseline"/>
        <w:rPr>
          <w:rStyle w:val="eop"/>
          <w:rFonts w:ascii="Aptos" w:hAnsi="Aptos" w:cs="Arial"/>
          <w:color w:val="323332"/>
          <w:sz w:val="22"/>
          <w:szCs w:val="22"/>
        </w:rPr>
      </w:pPr>
      <w:r w:rsidRPr="00F75803">
        <w:rPr>
          <w:rStyle w:val="eop"/>
          <w:rFonts w:ascii="Aptos" w:hAnsi="Aptos" w:cs="Arial"/>
          <w:color w:val="323332"/>
          <w:sz w:val="22"/>
          <w:szCs w:val="22"/>
        </w:rPr>
        <w:t xml:space="preserve">If you are using the </w:t>
      </w:r>
      <w:proofErr w:type="spellStart"/>
      <w:r w:rsidRPr="00F75803">
        <w:rPr>
          <w:rStyle w:val="eop"/>
          <w:rFonts w:ascii="Aptos" w:hAnsi="Aptos" w:cs="Arial"/>
          <w:color w:val="323332"/>
          <w:sz w:val="22"/>
          <w:szCs w:val="22"/>
        </w:rPr>
        <w:t>tidyverse</w:t>
      </w:r>
      <w:proofErr w:type="spellEnd"/>
      <w:r w:rsidRPr="00F75803">
        <w:rPr>
          <w:rStyle w:val="eop"/>
          <w:rFonts w:ascii="Aptos" w:hAnsi="Aptos" w:cs="Arial"/>
          <w:color w:val="323332"/>
          <w:sz w:val="22"/>
          <w:szCs w:val="22"/>
        </w:rPr>
        <w:t>, there are a TON of resources, including Cookbook for R, R for Data Science, etc.</w:t>
      </w:r>
    </w:p>
    <w:p w14:paraId="46C8D472" w14:textId="1F469F01" w:rsidR="00660E3C" w:rsidRPr="00F75803" w:rsidRDefault="00660E3C" w:rsidP="00CE0F32">
      <w:pPr>
        <w:pStyle w:val="Heading6"/>
        <w:rPr>
          <w:rFonts w:ascii="Aptos" w:hAnsi="Aptos"/>
          <w:bCs/>
        </w:rPr>
      </w:pPr>
      <w:r w:rsidRPr="00F75803">
        <w:rPr>
          <w:rFonts w:ascii="Aptos" w:hAnsi="Aptos"/>
          <w:b/>
          <w:bCs/>
        </w:rPr>
        <w:t>Tips</w:t>
      </w:r>
    </w:p>
    <w:p w14:paraId="218AE265" w14:textId="77777777" w:rsidR="00660E3C" w:rsidRPr="00F75803" w:rsidRDefault="00660E3C" w:rsidP="00660E3C">
      <w:pPr>
        <w:pStyle w:val="ListParagraph"/>
        <w:numPr>
          <w:ilvl w:val="0"/>
          <w:numId w:val="13"/>
        </w:numPr>
        <w:rPr>
          <w:rFonts w:ascii="Aptos" w:hAnsi="Aptos"/>
        </w:rPr>
      </w:pPr>
      <w:r w:rsidRPr="00F75803">
        <w:rPr>
          <w:rFonts w:ascii="Aptos" w:hAnsi="Aptos"/>
        </w:rPr>
        <w:t>Start your search statement with the software name (and version as needed)</w:t>
      </w:r>
    </w:p>
    <w:p w14:paraId="681C1362" w14:textId="77777777" w:rsidR="00660E3C" w:rsidRPr="00F75803" w:rsidRDefault="00660E3C" w:rsidP="00660E3C">
      <w:pPr>
        <w:pStyle w:val="ListParagraph"/>
        <w:numPr>
          <w:ilvl w:val="0"/>
          <w:numId w:val="13"/>
        </w:numPr>
        <w:rPr>
          <w:rFonts w:ascii="Aptos" w:hAnsi="Aptos"/>
        </w:rPr>
      </w:pPr>
      <w:r w:rsidRPr="00F75803">
        <w:rPr>
          <w:rFonts w:ascii="Aptos" w:hAnsi="Aptos"/>
        </w:rPr>
        <w:t>Follow-up with question, function, or error message</w:t>
      </w:r>
    </w:p>
    <w:p w14:paraId="18207683" w14:textId="77777777" w:rsidR="00660E3C" w:rsidRPr="00F75803" w:rsidRDefault="00660E3C" w:rsidP="00660E3C">
      <w:pPr>
        <w:pStyle w:val="ListParagraph"/>
        <w:numPr>
          <w:ilvl w:val="1"/>
          <w:numId w:val="13"/>
        </w:numPr>
        <w:rPr>
          <w:rFonts w:ascii="Aptos" w:hAnsi="Aptos"/>
        </w:rPr>
      </w:pPr>
      <w:r w:rsidRPr="00F75803">
        <w:rPr>
          <w:rFonts w:ascii="Aptos" w:hAnsi="Aptos"/>
        </w:rPr>
        <w:t>In relation to error messages, they are sometimes long and in such cases it may be most useful to take the more generic portions of the returned message</w:t>
      </w:r>
    </w:p>
    <w:p w14:paraId="306F4640" w14:textId="77777777" w:rsidR="00660E3C" w:rsidRPr="00F75803" w:rsidRDefault="00660E3C" w:rsidP="00660E3C">
      <w:pPr>
        <w:pStyle w:val="ListParagraph"/>
        <w:numPr>
          <w:ilvl w:val="0"/>
          <w:numId w:val="13"/>
        </w:numPr>
        <w:rPr>
          <w:rFonts w:ascii="Aptos" w:hAnsi="Aptos"/>
        </w:rPr>
      </w:pPr>
      <w:r w:rsidRPr="00F75803">
        <w:rPr>
          <w:rFonts w:ascii="Aptos" w:hAnsi="Aptos"/>
        </w:rPr>
        <w:t>Identify and make note of sources/websites that keep popping up that have useful information, such as:</w:t>
      </w:r>
    </w:p>
    <w:p w14:paraId="37E6C3BE" w14:textId="77777777" w:rsidR="00660E3C" w:rsidRPr="00F75803" w:rsidRDefault="00660E3C" w:rsidP="00660E3C">
      <w:pPr>
        <w:pStyle w:val="ListParagraph"/>
        <w:numPr>
          <w:ilvl w:val="0"/>
          <w:numId w:val="16"/>
        </w:numPr>
        <w:rPr>
          <w:rStyle w:val="Hyperlink"/>
          <w:rFonts w:ascii="Aptos" w:hAnsi="Aptos"/>
        </w:rPr>
      </w:pPr>
      <w:hyperlink r:id="rId60" w:history="1">
        <w:r w:rsidRPr="00F75803">
          <w:rPr>
            <w:rStyle w:val="Hyperlink"/>
            <w:rFonts w:ascii="Aptos" w:hAnsi="Aptos"/>
          </w:rPr>
          <w:t>https://stackoverflow.com/</w:t>
        </w:r>
      </w:hyperlink>
    </w:p>
    <w:p w14:paraId="2AF0163C" w14:textId="77777777" w:rsidR="00660E3C" w:rsidRPr="00F75803" w:rsidRDefault="00660E3C" w:rsidP="00660E3C">
      <w:pPr>
        <w:pStyle w:val="ListParagraph"/>
        <w:numPr>
          <w:ilvl w:val="0"/>
          <w:numId w:val="16"/>
        </w:numPr>
        <w:rPr>
          <w:rStyle w:val="Hyperlink"/>
          <w:rFonts w:ascii="Aptos" w:hAnsi="Aptos"/>
        </w:rPr>
      </w:pPr>
      <w:hyperlink r:id="rId61" w:history="1">
        <w:r w:rsidRPr="00F75803">
          <w:rPr>
            <w:rStyle w:val="Hyperlink"/>
            <w:rFonts w:ascii="Aptos" w:hAnsi="Aptos"/>
          </w:rPr>
          <w:t>https://www.rdocumentation.org</w:t>
        </w:r>
      </w:hyperlink>
    </w:p>
    <w:p w14:paraId="5791B6D7" w14:textId="77777777" w:rsidR="00660E3C" w:rsidRPr="00F75803" w:rsidRDefault="00660E3C" w:rsidP="00660E3C">
      <w:pPr>
        <w:pStyle w:val="ListParagraph"/>
        <w:numPr>
          <w:ilvl w:val="0"/>
          <w:numId w:val="16"/>
        </w:numPr>
        <w:rPr>
          <w:rStyle w:val="Hyperlink"/>
          <w:rFonts w:ascii="Aptos" w:hAnsi="Aptos"/>
        </w:rPr>
      </w:pPr>
      <w:hyperlink r:id="rId62" w:history="1">
        <w:r w:rsidRPr="00F75803">
          <w:rPr>
            <w:rStyle w:val="Hyperlink"/>
            <w:rFonts w:ascii="Aptos" w:hAnsi="Aptos"/>
          </w:rPr>
          <w:t>https://www.tidyverse.org/</w:t>
        </w:r>
      </w:hyperlink>
    </w:p>
    <w:p w14:paraId="0C20350B" w14:textId="77777777" w:rsidR="00660E3C" w:rsidRPr="00F75803" w:rsidRDefault="00660E3C" w:rsidP="00660E3C">
      <w:pPr>
        <w:pStyle w:val="ListParagraph"/>
        <w:numPr>
          <w:ilvl w:val="0"/>
          <w:numId w:val="16"/>
        </w:numPr>
        <w:rPr>
          <w:rStyle w:val="Hyperlink"/>
          <w:rFonts w:ascii="Aptos" w:hAnsi="Aptos"/>
        </w:rPr>
      </w:pPr>
      <w:hyperlink r:id="rId63" w:history="1">
        <w:r w:rsidRPr="00F75803">
          <w:rPr>
            <w:rStyle w:val="Hyperlink"/>
            <w:rFonts w:ascii="Aptos" w:hAnsi="Aptos"/>
          </w:rPr>
          <w:t>https://www.dummies.com/programming/r/r-for-dummies-cheat-sheet/</w:t>
        </w:r>
      </w:hyperlink>
    </w:p>
    <w:p w14:paraId="4A9F9FCB" w14:textId="77777777" w:rsidR="00660E3C" w:rsidRPr="00F75803" w:rsidRDefault="00660E3C" w:rsidP="00660E3C">
      <w:pPr>
        <w:pStyle w:val="ListParagraph"/>
        <w:numPr>
          <w:ilvl w:val="0"/>
          <w:numId w:val="16"/>
        </w:numPr>
        <w:rPr>
          <w:rStyle w:val="Hyperlink"/>
          <w:rFonts w:ascii="Aptos" w:hAnsi="Aptos"/>
        </w:rPr>
      </w:pPr>
      <w:hyperlink r:id="rId64" w:history="1">
        <w:r w:rsidRPr="00F75803">
          <w:rPr>
            <w:rStyle w:val="Hyperlink"/>
            <w:rFonts w:ascii="Aptos" w:hAnsi="Aptos"/>
          </w:rPr>
          <w:t>http://www.cookbook-r.com/</w:t>
        </w:r>
      </w:hyperlink>
    </w:p>
    <w:p w14:paraId="68C1FC72" w14:textId="1341D118" w:rsidR="00FB22BB" w:rsidRPr="00F75803" w:rsidRDefault="00660E3C" w:rsidP="00660E3C">
      <w:pPr>
        <w:pStyle w:val="ListParagraph"/>
        <w:numPr>
          <w:ilvl w:val="0"/>
          <w:numId w:val="16"/>
        </w:numPr>
        <w:rPr>
          <w:rStyle w:val="Hyperlink"/>
          <w:rFonts w:ascii="Aptos" w:hAnsi="Aptos"/>
        </w:rPr>
      </w:pPr>
      <w:hyperlink r:id="rId65" w:history="1">
        <w:r w:rsidRPr="00F75803">
          <w:rPr>
            <w:rStyle w:val="Hyperlink"/>
            <w:rFonts w:ascii="Aptos" w:hAnsi="Aptos"/>
          </w:rPr>
          <w:t>https://www.reconlearn.org/</w:t>
        </w:r>
      </w:hyperlink>
    </w:p>
    <w:p w14:paraId="06C64931" w14:textId="6BC5D8DA" w:rsidR="00660E3C" w:rsidRPr="00F75803" w:rsidRDefault="00660E3C" w:rsidP="00660E3C">
      <w:pPr>
        <w:autoSpaceDE/>
        <w:autoSpaceDN/>
        <w:adjustRightInd/>
        <w:spacing w:after="0" w:line="240" w:lineRule="auto"/>
        <w:rPr>
          <w:rFonts w:ascii="Aptos" w:hAnsi="Aptos"/>
          <w:iCs/>
          <w:caps/>
          <w:color w:val="E32645" w:themeColor="accent1"/>
          <w:sz w:val="24"/>
          <w:szCs w:val="24"/>
        </w:rPr>
      </w:pPr>
      <w:bookmarkStart w:id="28" w:name="_Knowledge_Check:_Silly"/>
      <w:bookmarkStart w:id="29" w:name="_Knowledge_Boost:_Silly"/>
      <w:bookmarkStart w:id="30" w:name="_Knowledge_Check:_The"/>
      <w:bookmarkStart w:id="31" w:name="_Knowledge_Boost:_The"/>
      <w:bookmarkStart w:id="32" w:name="_Knowledge_Boost:_Common"/>
      <w:bookmarkStart w:id="33" w:name="_Toc83105839"/>
      <w:bookmarkEnd w:id="28"/>
      <w:bookmarkEnd w:id="29"/>
      <w:bookmarkEnd w:id="30"/>
      <w:bookmarkEnd w:id="31"/>
      <w:bookmarkEnd w:id="32"/>
    </w:p>
    <w:p w14:paraId="6B99EBF4" w14:textId="77777777" w:rsidR="006C5280" w:rsidRPr="00F75803" w:rsidRDefault="006C5280">
      <w:pPr>
        <w:autoSpaceDE/>
        <w:autoSpaceDN/>
        <w:adjustRightInd/>
        <w:spacing w:after="0" w:line="240" w:lineRule="auto"/>
        <w:rPr>
          <w:rFonts w:ascii="Aptos" w:hAnsi="Aptos"/>
          <w:b/>
          <w:iCs/>
          <w:sz w:val="24"/>
          <w:szCs w:val="24"/>
        </w:rPr>
      </w:pPr>
      <w:r w:rsidRPr="00F75803">
        <w:rPr>
          <w:rFonts w:ascii="Aptos" w:hAnsi="Aptos"/>
        </w:rPr>
        <w:br w:type="page"/>
      </w:r>
    </w:p>
    <w:p w14:paraId="7FF29CB6" w14:textId="17CFDE38" w:rsidR="00660E3C" w:rsidRPr="00F75803" w:rsidRDefault="00660E3C" w:rsidP="00CE0F32">
      <w:pPr>
        <w:pStyle w:val="Heading3"/>
        <w:rPr>
          <w:rFonts w:ascii="Aptos" w:hAnsi="Aptos"/>
        </w:rPr>
      </w:pPr>
      <w:r w:rsidRPr="00F75803">
        <w:rPr>
          <w:rFonts w:ascii="Aptos" w:hAnsi="Aptos"/>
        </w:rPr>
        <w:lastRenderedPageBreak/>
        <w:t>Self-</w:t>
      </w:r>
      <w:r w:rsidR="00B63B6A" w:rsidRPr="00F75803">
        <w:rPr>
          <w:rFonts w:ascii="Aptos" w:hAnsi="Aptos"/>
        </w:rPr>
        <w:t>s</w:t>
      </w:r>
      <w:r w:rsidRPr="00F75803">
        <w:rPr>
          <w:rFonts w:ascii="Aptos" w:hAnsi="Aptos"/>
        </w:rPr>
        <w:t xml:space="preserve">tudy </w:t>
      </w:r>
      <w:r w:rsidR="00B63B6A" w:rsidRPr="00F75803">
        <w:rPr>
          <w:rFonts w:ascii="Aptos" w:hAnsi="Aptos"/>
        </w:rPr>
        <w:t>e</w:t>
      </w:r>
      <w:r w:rsidRPr="00F75803">
        <w:rPr>
          <w:rFonts w:ascii="Aptos" w:hAnsi="Aptos"/>
        </w:rPr>
        <w:t>xercises</w:t>
      </w:r>
      <w:bookmarkEnd w:id="33"/>
    </w:p>
    <w:p w14:paraId="1972F000" w14:textId="0D262D76" w:rsidR="00660E3C" w:rsidRPr="00F75803" w:rsidRDefault="00660E3C" w:rsidP="00660E3C">
      <w:pPr>
        <w:rPr>
          <w:rFonts w:ascii="Aptos" w:hAnsi="Aptos"/>
        </w:rPr>
      </w:pPr>
      <w:r w:rsidRPr="00F75803">
        <w:rPr>
          <w:rFonts w:ascii="Aptos" w:hAnsi="Aptos"/>
        </w:rPr>
        <w:t>After all these self-learning exercises, it only seems natural that you should test your knowledge at least a little bit</w:t>
      </w:r>
      <w:r w:rsidR="00F16D98">
        <w:rPr>
          <w:rFonts w:ascii="Aptos" w:hAnsi="Aptos"/>
        </w:rPr>
        <w:t>.</w:t>
      </w:r>
      <w:r w:rsidRPr="00F75803">
        <w:rPr>
          <w:rFonts w:ascii="Aptos" w:hAnsi="Aptos"/>
        </w:rPr>
        <w:t xml:space="preserve"> Please complete the following self-reflective and knowledge check questions to ensure you’re ready to start the course.</w:t>
      </w:r>
    </w:p>
    <w:p w14:paraId="696DE978" w14:textId="77777777" w:rsidR="00660E3C" w:rsidRPr="00F75803" w:rsidRDefault="00660E3C" w:rsidP="00660E3C">
      <w:pPr>
        <w:pStyle w:val="ListParagraph"/>
        <w:numPr>
          <w:ilvl w:val="0"/>
          <w:numId w:val="25"/>
        </w:numPr>
        <w:spacing w:after="0"/>
        <w:contextualSpacing w:val="0"/>
        <w:rPr>
          <w:rFonts w:ascii="Aptos" w:hAnsi="Aptos"/>
        </w:rPr>
      </w:pPr>
      <w:r w:rsidRPr="00F75803">
        <w:rPr>
          <w:rFonts w:ascii="Aptos" w:hAnsi="Aptos"/>
        </w:rPr>
        <w:t>In your experience, how is the R programming language different from other statistical software you’ve used in your work? How is it similar?</w:t>
      </w:r>
    </w:p>
    <w:p w14:paraId="38A286A6" w14:textId="77777777" w:rsidR="00660E3C" w:rsidRPr="00F75803" w:rsidRDefault="00660E3C" w:rsidP="00660E3C">
      <w:pPr>
        <w:spacing w:before="120" w:after="960"/>
        <w:ind w:left="360"/>
        <w:rPr>
          <w:rFonts w:ascii="Aptos" w:hAnsi="Aptos"/>
        </w:rPr>
      </w:pPr>
    </w:p>
    <w:p w14:paraId="4E1450EA" w14:textId="1AF4B201" w:rsidR="00660E3C" w:rsidRPr="00F75803" w:rsidRDefault="00660E3C" w:rsidP="00660E3C">
      <w:pPr>
        <w:pStyle w:val="ListParagraph"/>
        <w:numPr>
          <w:ilvl w:val="0"/>
          <w:numId w:val="25"/>
        </w:numPr>
        <w:spacing w:after="0"/>
        <w:contextualSpacing w:val="0"/>
        <w:rPr>
          <w:rFonts w:ascii="Aptos" w:hAnsi="Aptos"/>
        </w:rPr>
      </w:pPr>
      <w:r w:rsidRPr="00F75803">
        <w:rPr>
          <w:rFonts w:ascii="Aptos" w:hAnsi="Aptos"/>
        </w:rPr>
        <w:t xml:space="preserve">What is </w:t>
      </w:r>
      <w:r w:rsidR="004D524D">
        <w:rPr>
          <w:rFonts w:ascii="Aptos" w:hAnsi="Aptos"/>
        </w:rPr>
        <w:t>one</w:t>
      </w:r>
      <w:r w:rsidRPr="00F75803">
        <w:rPr>
          <w:rFonts w:ascii="Aptos" w:hAnsi="Aptos"/>
        </w:rPr>
        <w:t xml:space="preserve"> function for installing packages in R? </w:t>
      </w:r>
    </w:p>
    <w:p w14:paraId="7C710D33" w14:textId="77777777" w:rsidR="00660E3C" w:rsidRPr="00F75803" w:rsidRDefault="00660E3C" w:rsidP="00660E3C">
      <w:pPr>
        <w:spacing w:before="120" w:after="960"/>
        <w:ind w:left="360"/>
        <w:rPr>
          <w:rFonts w:ascii="Aptos" w:hAnsi="Aptos"/>
        </w:rPr>
      </w:pPr>
    </w:p>
    <w:p w14:paraId="181468D2" w14:textId="4206DEE6" w:rsidR="00660E3C" w:rsidRPr="00F75803" w:rsidRDefault="00660E3C" w:rsidP="00660E3C">
      <w:pPr>
        <w:pStyle w:val="ListParagraph"/>
        <w:numPr>
          <w:ilvl w:val="0"/>
          <w:numId w:val="25"/>
        </w:numPr>
        <w:rPr>
          <w:rFonts w:ascii="Aptos" w:hAnsi="Aptos"/>
        </w:rPr>
      </w:pPr>
      <w:r w:rsidRPr="00F75803">
        <w:rPr>
          <w:rFonts w:ascii="Aptos" w:hAnsi="Aptos"/>
        </w:rPr>
        <w:t xml:space="preserve">Using </w:t>
      </w:r>
      <w:r w:rsidR="00DA588A">
        <w:rPr>
          <w:rFonts w:ascii="Aptos" w:hAnsi="Aptos"/>
        </w:rPr>
        <w:t xml:space="preserve">your answer from Question 2, </w:t>
      </w:r>
      <w:r w:rsidRPr="00F75803">
        <w:rPr>
          <w:rFonts w:ascii="Aptos" w:hAnsi="Aptos"/>
        </w:rPr>
        <w:t xml:space="preserve">please install the following packages: </w:t>
      </w:r>
    </w:p>
    <w:p w14:paraId="62060D8A" w14:textId="77777777" w:rsidR="00660E3C" w:rsidRPr="00F75803" w:rsidRDefault="00455E0E" w:rsidP="00660E3C">
      <w:pPr>
        <w:spacing w:after="0"/>
        <w:ind w:left="1080"/>
        <w:rPr>
          <w:rFonts w:ascii="Aptos" w:hAnsi="Aptos" w:cstheme="minorHAnsi"/>
          <w:color w:val="323332" w:themeColor="text1"/>
        </w:rPr>
      </w:pPr>
      <w:sdt>
        <w:sdtPr>
          <w:rPr>
            <w:rFonts w:ascii="Aptos" w:hAnsi="Aptos"/>
            <w:color w:val="auto"/>
          </w:rPr>
          <w:id w:val="-72358668"/>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323332" w:themeColor="text1"/>
        </w:rPr>
        <w:t xml:space="preserve"> here</w:t>
      </w:r>
    </w:p>
    <w:p w14:paraId="1D424B64" w14:textId="77777777" w:rsidR="00660E3C" w:rsidRPr="00F75803" w:rsidRDefault="00455E0E" w:rsidP="00660E3C">
      <w:pPr>
        <w:spacing w:after="0"/>
        <w:ind w:left="1080"/>
        <w:rPr>
          <w:rFonts w:ascii="Aptos" w:hAnsi="Aptos"/>
        </w:rPr>
      </w:pPr>
      <w:sdt>
        <w:sdtPr>
          <w:rPr>
            <w:rFonts w:ascii="Aptos" w:hAnsi="Aptos"/>
            <w:color w:val="auto"/>
          </w:rPr>
          <w:id w:val="-1254807816"/>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tidyverse</w:t>
      </w:r>
      <w:proofErr w:type="spellEnd"/>
    </w:p>
    <w:p w14:paraId="1352F028" w14:textId="77777777" w:rsidR="00660E3C" w:rsidRPr="00F75803" w:rsidRDefault="00455E0E" w:rsidP="00660E3C">
      <w:pPr>
        <w:spacing w:after="0"/>
        <w:ind w:left="1080"/>
        <w:rPr>
          <w:rFonts w:ascii="Aptos" w:hAnsi="Aptos"/>
        </w:rPr>
      </w:pPr>
      <w:sdt>
        <w:sdtPr>
          <w:rPr>
            <w:rFonts w:ascii="Aptos" w:hAnsi="Aptos"/>
            <w:color w:val="auto"/>
          </w:rPr>
          <w:id w:val="2091805695"/>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r w:rsidR="00660E3C" w:rsidRPr="00F75803">
        <w:rPr>
          <w:rFonts w:ascii="Aptos" w:hAnsi="Aptos"/>
        </w:rPr>
        <w:t>scales</w:t>
      </w:r>
    </w:p>
    <w:p w14:paraId="6FD3E42D" w14:textId="77777777" w:rsidR="00660E3C" w:rsidRPr="00F75803" w:rsidRDefault="00455E0E" w:rsidP="00660E3C">
      <w:pPr>
        <w:spacing w:after="0"/>
        <w:ind w:left="1080"/>
        <w:rPr>
          <w:rFonts w:ascii="Aptos" w:hAnsi="Aptos"/>
        </w:rPr>
      </w:pPr>
      <w:sdt>
        <w:sdtPr>
          <w:rPr>
            <w:rFonts w:ascii="Aptos" w:hAnsi="Aptos"/>
            <w:color w:val="auto"/>
          </w:rPr>
          <w:id w:val="-904367293"/>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padr</w:t>
      </w:r>
      <w:proofErr w:type="spellEnd"/>
    </w:p>
    <w:p w14:paraId="2EE594A6" w14:textId="77777777" w:rsidR="00660E3C" w:rsidRPr="00F75803" w:rsidRDefault="00455E0E" w:rsidP="00660E3C">
      <w:pPr>
        <w:spacing w:after="0"/>
        <w:ind w:left="1080"/>
        <w:rPr>
          <w:rFonts w:ascii="Aptos" w:hAnsi="Aptos"/>
        </w:rPr>
      </w:pPr>
      <w:sdt>
        <w:sdtPr>
          <w:rPr>
            <w:rFonts w:ascii="Aptos" w:hAnsi="Aptos"/>
            <w:color w:val="auto"/>
          </w:rPr>
          <w:id w:val="-1307858140"/>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writexl</w:t>
      </w:r>
      <w:proofErr w:type="spellEnd"/>
    </w:p>
    <w:p w14:paraId="38847959" w14:textId="77777777" w:rsidR="00660E3C" w:rsidRPr="00F75803" w:rsidRDefault="00455E0E" w:rsidP="00660E3C">
      <w:pPr>
        <w:spacing w:after="0"/>
        <w:ind w:left="1080"/>
        <w:rPr>
          <w:rFonts w:ascii="Aptos" w:hAnsi="Aptos"/>
        </w:rPr>
      </w:pPr>
      <w:sdt>
        <w:sdtPr>
          <w:rPr>
            <w:rFonts w:ascii="Aptos" w:hAnsi="Aptos"/>
            <w:color w:val="auto"/>
          </w:rPr>
          <w:id w:val="-1645577464"/>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r w:rsidR="00660E3C" w:rsidRPr="00F75803">
        <w:rPr>
          <w:rFonts w:ascii="Aptos" w:hAnsi="Aptos"/>
        </w:rPr>
        <w:t>fs</w:t>
      </w:r>
    </w:p>
    <w:p w14:paraId="4D302B64" w14:textId="77777777" w:rsidR="00660E3C" w:rsidRPr="00F75803" w:rsidRDefault="00455E0E" w:rsidP="00660E3C">
      <w:pPr>
        <w:spacing w:after="0"/>
        <w:ind w:left="1080"/>
        <w:rPr>
          <w:rFonts w:ascii="Aptos" w:hAnsi="Aptos"/>
        </w:rPr>
      </w:pPr>
      <w:sdt>
        <w:sdtPr>
          <w:rPr>
            <w:rFonts w:ascii="Aptos" w:hAnsi="Aptos"/>
            <w:color w:val="auto"/>
          </w:rPr>
          <w:id w:val="1079094755"/>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RColorBrewer</w:t>
      </w:r>
      <w:proofErr w:type="spellEnd"/>
    </w:p>
    <w:p w14:paraId="4BFD6FEC" w14:textId="77777777" w:rsidR="00660E3C" w:rsidRPr="00F75803" w:rsidRDefault="00455E0E" w:rsidP="00660E3C">
      <w:pPr>
        <w:spacing w:after="0"/>
        <w:ind w:left="1080"/>
        <w:rPr>
          <w:rFonts w:ascii="Aptos" w:hAnsi="Aptos"/>
        </w:rPr>
      </w:pPr>
      <w:sdt>
        <w:sdtPr>
          <w:rPr>
            <w:rFonts w:ascii="Aptos" w:hAnsi="Aptos"/>
            <w:color w:val="auto"/>
          </w:rPr>
          <w:id w:val="110401311"/>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ggrepel</w:t>
      </w:r>
      <w:proofErr w:type="spellEnd"/>
    </w:p>
    <w:p w14:paraId="54BB8D58" w14:textId="77777777" w:rsidR="00660E3C" w:rsidRPr="00F75803" w:rsidRDefault="00455E0E" w:rsidP="00660E3C">
      <w:pPr>
        <w:spacing w:after="0"/>
        <w:ind w:left="1080"/>
        <w:rPr>
          <w:rFonts w:ascii="Aptos" w:hAnsi="Aptos"/>
        </w:rPr>
      </w:pPr>
      <w:sdt>
        <w:sdtPr>
          <w:rPr>
            <w:rFonts w:ascii="Aptos" w:hAnsi="Aptos"/>
            <w:color w:val="auto"/>
          </w:rPr>
          <w:id w:val="-1548835620"/>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ggpubr</w:t>
      </w:r>
      <w:proofErr w:type="spellEnd"/>
    </w:p>
    <w:p w14:paraId="3A2A564A" w14:textId="77777777" w:rsidR="00660E3C" w:rsidRPr="00F75803" w:rsidRDefault="00455E0E" w:rsidP="00660E3C">
      <w:pPr>
        <w:spacing w:after="0"/>
        <w:ind w:left="1080"/>
        <w:rPr>
          <w:rFonts w:ascii="Aptos" w:hAnsi="Aptos"/>
        </w:rPr>
      </w:pPr>
      <w:sdt>
        <w:sdtPr>
          <w:rPr>
            <w:rFonts w:ascii="Aptos" w:hAnsi="Aptos"/>
            <w:color w:val="auto"/>
          </w:rPr>
          <w:id w:val="-1255508598"/>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r w:rsidR="00660E3C" w:rsidRPr="00F75803">
        <w:rPr>
          <w:rFonts w:ascii="Aptos" w:hAnsi="Aptos"/>
        </w:rPr>
        <w:t>zoo</w:t>
      </w:r>
    </w:p>
    <w:p w14:paraId="053D2F40" w14:textId="77777777" w:rsidR="00660E3C" w:rsidRPr="00F75803" w:rsidRDefault="00455E0E" w:rsidP="00660E3C">
      <w:pPr>
        <w:spacing w:after="0"/>
        <w:ind w:left="1080"/>
        <w:rPr>
          <w:rFonts w:ascii="Aptos" w:hAnsi="Aptos"/>
        </w:rPr>
      </w:pPr>
      <w:sdt>
        <w:sdtPr>
          <w:rPr>
            <w:rFonts w:ascii="Aptos" w:hAnsi="Aptos"/>
            <w:color w:val="auto"/>
          </w:rPr>
          <w:id w:val="1081182196"/>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viridis</w:t>
      </w:r>
      <w:proofErr w:type="spellEnd"/>
    </w:p>
    <w:p w14:paraId="174A5FFA" w14:textId="77777777" w:rsidR="00660E3C" w:rsidRPr="00F75803" w:rsidRDefault="00455E0E" w:rsidP="00660E3C">
      <w:pPr>
        <w:spacing w:after="0"/>
        <w:ind w:left="1080"/>
        <w:rPr>
          <w:rFonts w:ascii="Aptos" w:hAnsi="Aptos"/>
        </w:rPr>
      </w:pPr>
      <w:sdt>
        <w:sdtPr>
          <w:rPr>
            <w:rFonts w:ascii="Aptos" w:hAnsi="Aptos"/>
            <w:color w:val="auto"/>
          </w:rPr>
          <w:id w:val="672064078"/>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igraph</w:t>
      </w:r>
      <w:proofErr w:type="spellEnd"/>
    </w:p>
    <w:p w14:paraId="1B50B65D" w14:textId="77777777" w:rsidR="00660E3C" w:rsidRPr="00F75803" w:rsidRDefault="00455E0E" w:rsidP="00660E3C">
      <w:pPr>
        <w:spacing w:after="0"/>
        <w:ind w:left="1080"/>
        <w:rPr>
          <w:rFonts w:ascii="Aptos" w:hAnsi="Aptos"/>
          <w:lang w:val="fr-CA"/>
        </w:rPr>
      </w:pPr>
      <w:sdt>
        <w:sdtPr>
          <w:rPr>
            <w:rFonts w:ascii="Aptos" w:hAnsi="Aptos"/>
            <w:color w:val="auto"/>
            <w:lang w:val="fr-CA"/>
          </w:rPr>
          <w:id w:val="-1695767034"/>
          <w14:checkbox>
            <w14:checked w14:val="0"/>
            <w14:checkedState w14:val="2612" w14:font="MS Gothic"/>
            <w14:uncheckedState w14:val="2610" w14:font="MS Gothic"/>
          </w14:checkbox>
        </w:sdtPr>
        <w:sdtEndPr/>
        <w:sdtContent>
          <w:r w:rsidR="00660E3C" w:rsidRPr="00F75803">
            <w:rPr>
              <w:rFonts w:ascii="Aptos" w:eastAsia="MS Gothic" w:hAnsi="Aptos"/>
              <w:color w:val="auto"/>
              <w:lang w:val="fr-CA"/>
            </w:rPr>
            <w:t>☐</w:t>
          </w:r>
        </w:sdtContent>
      </w:sdt>
      <w:r w:rsidR="00660E3C" w:rsidRPr="00F75803">
        <w:rPr>
          <w:rFonts w:ascii="Aptos" w:hAnsi="Aptos" w:cstheme="minorHAnsi"/>
          <w:color w:val="auto"/>
          <w:lang w:val="fr-CA"/>
        </w:rPr>
        <w:t xml:space="preserve"> </w:t>
      </w:r>
      <w:proofErr w:type="spellStart"/>
      <w:r w:rsidR="00660E3C" w:rsidRPr="00F75803">
        <w:rPr>
          <w:rFonts w:ascii="Aptos" w:hAnsi="Aptos"/>
          <w:lang w:val="fr-CA"/>
        </w:rPr>
        <w:t>tidygraph</w:t>
      </w:r>
      <w:proofErr w:type="spellEnd"/>
    </w:p>
    <w:p w14:paraId="0270DEA3" w14:textId="77777777" w:rsidR="00660E3C" w:rsidRPr="00F75803" w:rsidRDefault="00455E0E" w:rsidP="00660E3C">
      <w:pPr>
        <w:spacing w:after="0"/>
        <w:ind w:left="1080"/>
        <w:rPr>
          <w:rFonts w:ascii="Aptos" w:hAnsi="Aptos"/>
          <w:lang w:val="fr-CA"/>
        </w:rPr>
      </w:pPr>
      <w:sdt>
        <w:sdtPr>
          <w:rPr>
            <w:rFonts w:ascii="Aptos" w:hAnsi="Aptos"/>
            <w:color w:val="auto"/>
            <w:lang w:val="fr-CA"/>
          </w:rPr>
          <w:id w:val="1971862307"/>
          <w14:checkbox>
            <w14:checked w14:val="0"/>
            <w14:checkedState w14:val="2612" w14:font="MS Gothic"/>
            <w14:uncheckedState w14:val="2610" w14:font="MS Gothic"/>
          </w14:checkbox>
        </w:sdtPr>
        <w:sdtEndPr/>
        <w:sdtContent>
          <w:r w:rsidR="00660E3C" w:rsidRPr="00F75803">
            <w:rPr>
              <w:rFonts w:ascii="Aptos" w:eastAsia="MS Gothic" w:hAnsi="Aptos"/>
              <w:color w:val="auto"/>
              <w:lang w:val="fr-CA"/>
            </w:rPr>
            <w:t>☐</w:t>
          </w:r>
        </w:sdtContent>
      </w:sdt>
      <w:r w:rsidR="00660E3C" w:rsidRPr="00F75803">
        <w:rPr>
          <w:rFonts w:ascii="Aptos" w:hAnsi="Aptos" w:cstheme="minorHAnsi"/>
          <w:color w:val="auto"/>
          <w:lang w:val="fr-CA"/>
        </w:rPr>
        <w:t xml:space="preserve"> </w:t>
      </w:r>
      <w:proofErr w:type="spellStart"/>
      <w:r w:rsidR="00660E3C" w:rsidRPr="00F75803">
        <w:rPr>
          <w:rFonts w:ascii="Aptos" w:hAnsi="Aptos"/>
          <w:lang w:val="fr-CA"/>
        </w:rPr>
        <w:t>ggraph</w:t>
      </w:r>
      <w:proofErr w:type="spellEnd"/>
    </w:p>
    <w:p w14:paraId="3F19C651" w14:textId="77777777" w:rsidR="00660E3C" w:rsidRPr="00F75803" w:rsidRDefault="00455E0E" w:rsidP="00660E3C">
      <w:pPr>
        <w:spacing w:after="0"/>
        <w:ind w:left="1080"/>
        <w:rPr>
          <w:rFonts w:ascii="Aptos" w:hAnsi="Aptos"/>
          <w:lang w:val="fr-CA"/>
        </w:rPr>
      </w:pPr>
      <w:sdt>
        <w:sdtPr>
          <w:rPr>
            <w:rFonts w:ascii="Aptos" w:hAnsi="Aptos"/>
            <w:color w:val="auto"/>
            <w:lang w:val="fr-CA"/>
          </w:rPr>
          <w:id w:val="-1070113145"/>
          <w14:checkbox>
            <w14:checked w14:val="0"/>
            <w14:checkedState w14:val="2612" w14:font="MS Gothic"/>
            <w14:uncheckedState w14:val="2610" w14:font="MS Gothic"/>
          </w14:checkbox>
        </w:sdtPr>
        <w:sdtEndPr/>
        <w:sdtContent>
          <w:r w:rsidR="00660E3C" w:rsidRPr="00F75803">
            <w:rPr>
              <w:rFonts w:ascii="Aptos" w:eastAsia="MS Gothic" w:hAnsi="Aptos"/>
              <w:color w:val="auto"/>
              <w:lang w:val="fr-CA"/>
            </w:rPr>
            <w:t>☐</w:t>
          </w:r>
        </w:sdtContent>
      </w:sdt>
      <w:r w:rsidR="00660E3C" w:rsidRPr="00F75803">
        <w:rPr>
          <w:rFonts w:ascii="Aptos" w:hAnsi="Aptos" w:cstheme="minorHAnsi"/>
          <w:color w:val="auto"/>
          <w:lang w:val="fr-CA"/>
        </w:rPr>
        <w:t xml:space="preserve"> </w:t>
      </w:r>
      <w:proofErr w:type="spellStart"/>
      <w:r w:rsidR="00660E3C" w:rsidRPr="00F75803">
        <w:rPr>
          <w:rFonts w:ascii="Aptos" w:hAnsi="Aptos"/>
          <w:lang w:val="fr-CA"/>
        </w:rPr>
        <w:t>flextable</w:t>
      </w:r>
      <w:proofErr w:type="spellEnd"/>
    </w:p>
    <w:p w14:paraId="5AD9E69F" w14:textId="77777777" w:rsidR="00660E3C" w:rsidRPr="00F75803" w:rsidRDefault="00455E0E" w:rsidP="00660E3C">
      <w:pPr>
        <w:spacing w:after="0"/>
        <w:ind w:left="1080"/>
        <w:rPr>
          <w:rFonts w:ascii="Aptos" w:hAnsi="Aptos"/>
          <w:lang w:val="fr-CA"/>
        </w:rPr>
      </w:pPr>
      <w:sdt>
        <w:sdtPr>
          <w:rPr>
            <w:rFonts w:ascii="Aptos" w:hAnsi="Aptos"/>
            <w:color w:val="auto"/>
            <w:lang w:val="fr-CA"/>
          </w:rPr>
          <w:id w:val="-256378289"/>
          <w14:checkbox>
            <w14:checked w14:val="0"/>
            <w14:checkedState w14:val="2612" w14:font="MS Gothic"/>
            <w14:uncheckedState w14:val="2610" w14:font="MS Gothic"/>
          </w14:checkbox>
        </w:sdtPr>
        <w:sdtEndPr/>
        <w:sdtContent>
          <w:r w:rsidR="00660E3C" w:rsidRPr="00F75803">
            <w:rPr>
              <w:rFonts w:ascii="Aptos" w:eastAsia="MS Gothic" w:hAnsi="Aptos"/>
              <w:color w:val="auto"/>
              <w:lang w:val="fr-CA"/>
            </w:rPr>
            <w:t>☐</w:t>
          </w:r>
        </w:sdtContent>
      </w:sdt>
      <w:r w:rsidR="00660E3C" w:rsidRPr="00F75803">
        <w:rPr>
          <w:rFonts w:ascii="Aptos" w:hAnsi="Aptos" w:cstheme="minorHAnsi"/>
          <w:color w:val="auto"/>
          <w:lang w:val="fr-CA"/>
        </w:rPr>
        <w:t xml:space="preserve"> </w:t>
      </w:r>
      <w:r w:rsidR="00660E3C" w:rsidRPr="00F75803">
        <w:rPr>
          <w:rFonts w:ascii="Aptos" w:hAnsi="Aptos"/>
          <w:lang w:val="fr-CA"/>
        </w:rPr>
        <w:t>viridis</w:t>
      </w:r>
    </w:p>
    <w:p w14:paraId="74714065" w14:textId="77777777" w:rsidR="00660E3C" w:rsidRPr="00F75803" w:rsidRDefault="00455E0E" w:rsidP="00660E3C">
      <w:pPr>
        <w:spacing w:after="0"/>
        <w:ind w:left="1080"/>
        <w:rPr>
          <w:rFonts w:ascii="Aptos" w:hAnsi="Aptos"/>
          <w:lang w:val="fr-CA"/>
        </w:rPr>
      </w:pPr>
      <w:sdt>
        <w:sdtPr>
          <w:rPr>
            <w:rFonts w:ascii="Aptos" w:hAnsi="Aptos"/>
            <w:color w:val="auto"/>
            <w:lang w:val="fr-CA"/>
          </w:rPr>
          <w:id w:val="-919098267"/>
          <w14:checkbox>
            <w14:checked w14:val="0"/>
            <w14:checkedState w14:val="2612" w14:font="MS Gothic"/>
            <w14:uncheckedState w14:val="2610" w14:font="MS Gothic"/>
          </w14:checkbox>
        </w:sdtPr>
        <w:sdtEndPr/>
        <w:sdtContent>
          <w:r w:rsidR="00660E3C" w:rsidRPr="00F75803">
            <w:rPr>
              <w:rFonts w:ascii="Aptos" w:eastAsia="MS Gothic" w:hAnsi="Aptos"/>
              <w:color w:val="auto"/>
              <w:lang w:val="fr-CA"/>
            </w:rPr>
            <w:t>☐</w:t>
          </w:r>
        </w:sdtContent>
      </w:sdt>
      <w:r w:rsidR="00660E3C" w:rsidRPr="00F75803">
        <w:rPr>
          <w:rFonts w:ascii="Aptos" w:hAnsi="Aptos" w:cstheme="minorHAnsi"/>
          <w:color w:val="auto"/>
          <w:lang w:val="fr-CA"/>
        </w:rPr>
        <w:t xml:space="preserve"> </w:t>
      </w:r>
      <w:r w:rsidR="00660E3C" w:rsidRPr="00F75803">
        <w:rPr>
          <w:rFonts w:ascii="Aptos" w:hAnsi="Aptos"/>
          <w:lang w:val="fr-CA"/>
        </w:rPr>
        <w:t>incidence</w:t>
      </w:r>
    </w:p>
    <w:p w14:paraId="37C04C57" w14:textId="77777777" w:rsidR="00660E3C" w:rsidRPr="00F75803" w:rsidRDefault="00455E0E" w:rsidP="00660E3C">
      <w:pPr>
        <w:spacing w:after="0"/>
        <w:ind w:left="1080"/>
        <w:rPr>
          <w:rFonts w:ascii="Aptos" w:hAnsi="Aptos"/>
          <w:lang w:val="fr-CA"/>
        </w:rPr>
      </w:pPr>
      <w:sdt>
        <w:sdtPr>
          <w:rPr>
            <w:rFonts w:ascii="Aptos" w:hAnsi="Aptos"/>
            <w:color w:val="auto"/>
            <w:lang w:val="fr-CA"/>
          </w:rPr>
          <w:id w:val="839743573"/>
          <w14:checkbox>
            <w14:checked w14:val="0"/>
            <w14:checkedState w14:val="2612" w14:font="MS Gothic"/>
            <w14:uncheckedState w14:val="2610" w14:font="MS Gothic"/>
          </w14:checkbox>
        </w:sdtPr>
        <w:sdtEndPr/>
        <w:sdtContent>
          <w:r w:rsidR="00660E3C" w:rsidRPr="00F75803">
            <w:rPr>
              <w:rFonts w:ascii="Aptos" w:eastAsia="MS Gothic" w:hAnsi="Aptos"/>
              <w:color w:val="auto"/>
              <w:lang w:val="fr-CA"/>
            </w:rPr>
            <w:t>☐</w:t>
          </w:r>
        </w:sdtContent>
      </w:sdt>
      <w:r w:rsidR="00660E3C" w:rsidRPr="00F75803">
        <w:rPr>
          <w:rFonts w:ascii="Aptos" w:hAnsi="Aptos" w:cstheme="minorHAnsi"/>
          <w:color w:val="auto"/>
          <w:lang w:val="fr-CA"/>
        </w:rPr>
        <w:t xml:space="preserve"> </w:t>
      </w:r>
      <w:proofErr w:type="spellStart"/>
      <w:r w:rsidR="00660E3C" w:rsidRPr="00F75803">
        <w:rPr>
          <w:rFonts w:ascii="Aptos" w:hAnsi="Aptos"/>
          <w:lang w:val="fr-CA"/>
        </w:rPr>
        <w:t>officer</w:t>
      </w:r>
      <w:proofErr w:type="spellEnd"/>
    </w:p>
    <w:p w14:paraId="673D83F0" w14:textId="77777777" w:rsidR="00660E3C" w:rsidRPr="00F75803" w:rsidRDefault="00455E0E" w:rsidP="00660E3C">
      <w:pPr>
        <w:spacing w:after="0"/>
        <w:ind w:left="1080"/>
        <w:rPr>
          <w:rFonts w:ascii="Aptos" w:hAnsi="Aptos"/>
        </w:rPr>
      </w:pPr>
      <w:sdt>
        <w:sdtPr>
          <w:rPr>
            <w:rFonts w:ascii="Aptos" w:hAnsi="Aptos"/>
            <w:color w:val="auto"/>
          </w:rPr>
          <w:id w:val="459385096"/>
          <w14:checkbox>
            <w14:checked w14:val="0"/>
            <w14:checkedState w14:val="2612" w14:font="MS Gothic"/>
            <w14:uncheckedState w14:val="2610" w14:font="MS Gothic"/>
          </w14:checkbox>
        </w:sdtPr>
        <w:sdtEndPr/>
        <w:sdtContent>
          <w:r w:rsidR="00660E3C" w:rsidRPr="00F75803">
            <w:rPr>
              <w:rFonts w:ascii="Aptos" w:eastAsia="MS Gothic" w:hAnsi="Aptos"/>
              <w:color w:val="auto"/>
            </w:rPr>
            <w:t>☐</w:t>
          </w:r>
        </w:sdtContent>
      </w:sdt>
      <w:r w:rsidR="00660E3C" w:rsidRPr="00F75803">
        <w:rPr>
          <w:rFonts w:ascii="Aptos" w:hAnsi="Aptos" w:cstheme="minorHAnsi"/>
          <w:color w:val="auto"/>
        </w:rPr>
        <w:t xml:space="preserve"> </w:t>
      </w:r>
      <w:proofErr w:type="spellStart"/>
      <w:r w:rsidR="00660E3C" w:rsidRPr="00F75803">
        <w:rPr>
          <w:rFonts w:ascii="Aptos" w:hAnsi="Aptos"/>
        </w:rPr>
        <w:t>officedown</w:t>
      </w:r>
      <w:proofErr w:type="spellEnd"/>
    </w:p>
    <w:p w14:paraId="3DFB8254" w14:textId="1C8CD054" w:rsidR="00660E3C" w:rsidRPr="00F75803" w:rsidRDefault="00660E3C" w:rsidP="00660E3C">
      <w:pPr>
        <w:autoSpaceDE/>
        <w:autoSpaceDN/>
        <w:adjustRightInd/>
        <w:spacing w:after="0" w:line="240" w:lineRule="auto"/>
        <w:rPr>
          <w:rFonts w:ascii="Aptos" w:hAnsi="Aptos"/>
        </w:rPr>
      </w:pPr>
    </w:p>
    <w:p w14:paraId="74C398D2" w14:textId="1DB08237" w:rsidR="00660E3C" w:rsidRPr="00F75803" w:rsidRDefault="00660E3C" w:rsidP="00660E3C">
      <w:pPr>
        <w:pStyle w:val="ListParagraph"/>
        <w:numPr>
          <w:ilvl w:val="0"/>
          <w:numId w:val="25"/>
        </w:numPr>
        <w:rPr>
          <w:rFonts w:ascii="Aptos" w:hAnsi="Aptos"/>
        </w:rPr>
      </w:pPr>
      <w:r w:rsidRPr="00F75803">
        <w:rPr>
          <w:rFonts w:ascii="Aptos" w:hAnsi="Aptos"/>
        </w:rPr>
        <w:lastRenderedPageBreak/>
        <w:t>The R package “</w:t>
      </w:r>
      <w:proofErr w:type="spellStart"/>
      <w:r w:rsidRPr="00F75803">
        <w:rPr>
          <w:rFonts w:ascii="Aptos" w:hAnsi="Aptos"/>
        </w:rPr>
        <w:t>tidyverse</w:t>
      </w:r>
      <w:proofErr w:type="spellEnd"/>
      <w:r w:rsidRPr="00F75803">
        <w:rPr>
          <w:rFonts w:ascii="Aptos" w:hAnsi="Aptos"/>
        </w:rPr>
        <w:t>” is unique, in that it is actually a collection of several packages that you will use frequently throughout this course (and hopefully in your career)</w:t>
      </w:r>
      <w:r w:rsidR="00236791">
        <w:rPr>
          <w:rFonts w:ascii="Aptos" w:hAnsi="Aptos"/>
        </w:rPr>
        <w:t>.</w:t>
      </w:r>
      <w:r w:rsidRPr="00F75803">
        <w:rPr>
          <w:rFonts w:ascii="Aptos" w:hAnsi="Aptos"/>
        </w:rPr>
        <w:t xml:space="preserve"> In the space below, please list the different packages included in the “</w:t>
      </w:r>
      <w:proofErr w:type="spellStart"/>
      <w:r w:rsidRPr="00F75803">
        <w:rPr>
          <w:rFonts w:ascii="Aptos" w:hAnsi="Aptos"/>
        </w:rPr>
        <w:t>tidyverse</w:t>
      </w:r>
      <w:proofErr w:type="spellEnd"/>
      <w:r w:rsidRPr="00F75803">
        <w:rPr>
          <w:rFonts w:ascii="Aptos" w:hAnsi="Aptos"/>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Core Packages vs. Non-core Packages exercise"/>
      </w:tblPr>
      <w:tblGrid>
        <w:gridCol w:w="4365"/>
        <w:gridCol w:w="4365"/>
      </w:tblGrid>
      <w:tr w:rsidR="00660E3C" w:rsidRPr="00F75803" w14:paraId="245657EF" w14:textId="77777777">
        <w:trPr>
          <w:cantSplit/>
          <w:trHeight w:val="488"/>
          <w:tblHeader/>
        </w:trPr>
        <w:tc>
          <w:tcPr>
            <w:tcW w:w="4365" w:type="dxa"/>
            <w:tcBorders>
              <w:bottom w:val="single" w:sz="4" w:space="0" w:color="auto"/>
              <w:right w:val="single" w:sz="4" w:space="0" w:color="auto"/>
            </w:tcBorders>
            <w:vAlign w:val="center"/>
          </w:tcPr>
          <w:p w14:paraId="0ECA94FF" w14:textId="77777777" w:rsidR="00660E3C" w:rsidRPr="00F75803" w:rsidRDefault="00660E3C">
            <w:pPr>
              <w:spacing w:after="0"/>
              <w:jc w:val="center"/>
              <w:rPr>
                <w:rFonts w:ascii="Aptos" w:hAnsi="Aptos"/>
              </w:rPr>
            </w:pPr>
            <w:r w:rsidRPr="00F75803">
              <w:rPr>
                <w:rFonts w:ascii="Aptos" w:hAnsi="Aptos"/>
              </w:rPr>
              <w:t>“Core Packages”</w:t>
            </w:r>
          </w:p>
        </w:tc>
        <w:tc>
          <w:tcPr>
            <w:tcW w:w="4365" w:type="dxa"/>
            <w:tcBorders>
              <w:left w:val="single" w:sz="4" w:space="0" w:color="auto"/>
              <w:bottom w:val="single" w:sz="4" w:space="0" w:color="auto"/>
            </w:tcBorders>
            <w:vAlign w:val="center"/>
          </w:tcPr>
          <w:p w14:paraId="0CC2B2E9" w14:textId="77777777" w:rsidR="00660E3C" w:rsidRPr="00F75803" w:rsidRDefault="00660E3C">
            <w:pPr>
              <w:spacing w:after="0"/>
              <w:jc w:val="center"/>
              <w:rPr>
                <w:rFonts w:ascii="Aptos" w:hAnsi="Aptos"/>
              </w:rPr>
            </w:pPr>
            <w:r w:rsidRPr="00F75803">
              <w:rPr>
                <w:rFonts w:ascii="Aptos" w:hAnsi="Aptos"/>
              </w:rPr>
              <w:t>“Non-core Packages”</w:t>
            </w:r>
          </w:p>
        </w:tc>
      </w:tr>
      <w:tr w:rsidR="00660E3C" w:rsidRPr="00F75803" w14:paraId="278D45A4" w14:textId="77777777">
        <w:trPr>
          <w:cantSplit/>
          <w:trHeight w:val="3954"/>
          <w:tblHeader/>
        </w:trPr>
        <w:tc>
          <w:tcPr>
            <w:tcW w:w="4365" w:type="dxa"/>
            <w:tcBorders>
              <w:top w:val="single" w:sz="4" w:space="0" w:color="auto"/>
              <w:right w:val="single" w:sz="4" w:space="0" w:color="auto"/>
            </w:tcBorders>
          </w:tcPr>
          <w:p w14:paraId="1F7823A6" w14:textId="77777777" w:rsidR="00660E3C" w:rsidRPr="00F75803" w:rsidRDefault="00660E3C">
            <w:pPr>
              <w:pStyle w:val="ListParagraph"/>
              <w:numPr>
                <w:ilvl w:val="0"/>
                <w:numId w:val="21"/>
              </w:numPr>
              <w:spacing w:before="120" w:after="0" w:line="360" w:lineRule="auto"/>
              <w:contextualSpacing w:val="0"/>
              <w:rPr>
                <w:rFonts w:ascii="Aptos" w:hAnsi="Aptos"/>
              </w:rPr>
            </w:pPr>
          </w:p>
          <w:p w14:paraId="5EFC5724" w14:textId="77777777" w:rsidR="00660E3C" w:rsidRPr="00F75803" w:rsidRDefault="00660E3C">
            <w:pPr>
              <w:pStyle w:val="ListParagraph"/>
              <w:numPr>
                <w:ilvl w:val="0"/>
                <w:numId w:val="21"/>
              </w:numPr>
              <w:spacing w:before="120" w:after="0" w:line="360" w:lineRule="auto"/>
              <w:contextualSpacing w:val="0"/>
              <w:rPr>
                <w:rFonts w:ascii="Aptos" w:hAnsi="Aptos"/>
              </w:rPr>
            </w:pPr>
          </w:p>
          <w:p w14:paraId="11A7F6FE" w14:textId="77777777" w:rsidR="00660E3C" w:rsidRPr="00F75803" w:rsidRDefault="00660E3C">
            <w:pPr>
              <w:pStyle w:val="ListParagraph"/>
              <w:numPr>
                <w:ilvl w:val="0"/>
                <w:numId w:val="21"/>
              </w:numPr>
              <w:spacing w:before="120" w:after="0" w:line="360" w:lineRule="auto"/>
              <w:contextualSpacing w:val="0"/>
              <w:rPr>
                <w:rFonts w:ascii="Aptos" w:hAnsi="Aptos"/>
              </w:rPr>
            </w:pPr>
          </w:p>
          <w:p w14:paraId="73BB2BDD" w14:textId="77777777" w:rsidR="00660E3C" w:rsidRPr="00F75803" w:rsidRDefault="00660E3C">
            <w:pPr>
              <w:pStyle w:val="ListParagraph"/>
              <w:numPr>
                <w:ilvl w:val="0"/>
                <w:numId w:val="21"/>
              </w:numPr>
              <w:spacing w:before="120" w:after="0" w:line="360" w:lineRule="auto"/>
              <w:contextualSpacing w:val="0"/>
              <w:rPr>
                <w:rFonts w:ascii="Aptos" w:hAnsi="Aptos"/>
              </w:rPr>
            </w:pPr>
          </w:p>
          <w:p w14:paraId="6E8EA2F6" w14:textId="77777777" w:rsidR="00660E3C" w:rsidRPr="00F75803" w:rsidRDefault="00660E3C">
            <w:pPr>
              <w:pStyle w:val="ListParagraph"/>
              <w:numPr>
                <w:ilvl w:val="0"/>
                <w:numId w:val="21"/>
              </w:numPr>
              <w:spacing w:before="120" w:after="0" w:line="360" w:lineRule="auto"/>
              <w:contextualSpacing w:val="0"/>
              <w:rPr>
                <w:rFonts w:ascii="Aptos" w:hAnsi="Aptos"/>
              </w:rPr>
            </w:pPr>
          </w:p>
          <w:p w14:paraId="710EA3F0" w14:textId="77777777" w:rsidR="00660E3C" w:rsidRPr="00F75803" w:rsidRDefault="00660E3C">
            <w:pPr>
              <w:pStyle w:val="ListParagraph"/>
              <w:numPr>
                <w:ilvl w:val="0"/>
                <w:numId w:val="21"/>
              </w:numPr>
              <w:spacing w:before="120" w:after="0" w:line="360" w:lineRule="auto"/>
              <w:contextualSpacing w:val="0"/>
              <w:rPr>
                <w:rFonts w:ascii="Aptos" w:hAnsi="Aptos"/>
              </w:rPr>
            </w:pPr>
          </w:p>
          <w:p w14:paraId="59B40FAB" w14:textId="77777777" w:rsidR="00660E3C" w:rsidRPr="00F75803" w:rsidRDefault="00660E3C">
            <w:pPr>
              <w:pStyle w:val="ListParagraph"/>
              <w:numPr>
                <w:ilvl w:val="0"/>
                <w:numId w:val="21"/>
              </w:numPr>
              <w:spacing w:before="120" w:after="0" w:line="360" w:lineRule="auto"/>
              <w:contextualSpacing w:val="0"/>
              <w:rPr>
                <w:rFonts w:ascii="Aptos" w:hAnsi="Aptos"/>
              </w:rPr>
            </w:pPr>
          </w:p>
          <w:p w14:paraId="6BC9F919" w14:textId="77777777" w:rsidR="00660E3C" w:rsidRPr="00F75803" w:rsidRDefault="00660E3C">
            <w:pPr>
              <w:pStyle w:val="ListParagraph"/>
              <w:numPr>
                <w:ilvl w:val="0"/>
                <w:numId w:val="21"/>
              </w:numPr>
              <w:spacing w:before="120" w:line="360" w:lineRule="auto"/>
              <w:rPr>
                <w:rFonts w:ascii="Aptos" w:hAnsi="Aptos"/>
              </w:rPr>
            </w:pPr>
          </w:p>
        </w:tc>
        <w:tc>
          <w:tcPr>
            <w:tcW w:w="4365" w:type="dxa"/>
            <w:tcBorders>
              <w:top w:val="single" w:sz="4" w:space="0" w:color="auto"/>
              <w:left w:val="single" w:sz="4" w:space="0" w:color="auto"/>
            </w:tcBorders>
          </w:tcPr>
          <w:p w14:paraId="3E661617"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6D6A3A4F"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1F4BCD41"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3A0E0776"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47411355"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268F7913"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69249588"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3B89751F"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235F03A0"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0F1AD10B" w14:textId="77777777" w:rsidR="00660E3C" w:rsidRPr="00F75803" w:rsidRDefault="00660E3C">
            <w:pPr>
              <w:pStyle w:val="ListParagraph"/>
              <w:numPr>
                <w:ilvl w:val="0"/>
                <w:numId w:val="22"/>
              </w:numPr>
              <w:spacing w:before="120" w:after="0" w:line="360" w:lineRule="auto"/>
              <w:contextualSpacing w:val="0"/>
              <w:rPr>
                <w:rFonts w:ascii="Aptos" w:hAnsi="Aptos"/>
              </w:rPr>
            </w:pPr>
            <w:r w:rsidRPr="00F75803">
              <w:rPr>
                <w:rFonts w:ascii="Aptos" w:hAnsi="Aptos"/>
              </w:rPr>
              <w:t xml:space="preserve"> </w:t>
            </w:r>
          </w:p>
          <w:p w14:paraId="12D24427" w14:textId="77777777" w:rsidR="00660E3C" w:rsidRPr="00F75803" w:rsidRDefault="00660E3C">
            <w:pPr>
              <w:pStyle w:val="ListParagraph"/>
              <w:numPr>
                <w:ilvl w:val="0"/>
                <w:numId w:val="22"/>
              </w:numPr>
              <w:spacing w:before="120" w:after="0" w:line="360" w:lineRule="auto"/>
              <w:contextualSpacing w:val="0"/>
              <w:rPr>
                <w:rFonts w:ascii="Aptos" w:hAnsi="Aptos"/>
              </w:rPr>
            </w:pPr>
          </w:p>
        </w:tc>
      </w:tr>
    </w:tbl>
    <w:p w14:paraId="56D46DAD" w14:textId="42C7F81B" w:rsidR="00660E3C" w:rsidRPr="00F75803" w:rsidRDefault="00660E3C" w:rsidP="00CE0F32">
      <w:pPr>
        <w:pStyle w:val="ListParagraph"/>
        <w:numPr>
          <w:ilvl w:val="0"/>
          <w:numId w:val="25"/>
        </w:numPr>
        <w:spacing w:before="120" w:after="960"/>
        <w:contextualSpacing w:val="0"/>
        <w:rPr>
          <w:rFonts w:ascii="Aptos" w:hAnsi="Aptos"/>
        </w:rPr>
      </w:pPr>
      <w:r w:rsidRPr="00F75803">
        <w:rPr>
          <w:rFonts w:ascii="Aptos" w:hAnsi="Aptos"/>
        </w:rPr>
        <w:t>Did you encounter problems installing R packages? If yes, did you understand what the error message was telling you? If not, did you understand what the error message was telling you after you googled it?</w:t>
      </w:r>
    </w:p>
    <w:p w14:paraId="2E80721F" w14:textId="77777777" w:rsidR="00660E3C" w:rsidRPr="00F75803" w:rsidRDefault="00660E3C" w:rsidP="00660E3C">
      <w:pPr>
        <w:pStyle w:val="ListParagraph"/>
        <w:numPr>
          <w:ilvl w:val="0"/>
          <w:numId w:val="25"/>
        </w:numPr>
        <w:spacing w:after="240"/>
        <w:contextualSpacing w:val="0"/>
        <w:rPr>
          <w:rFonts w:ascii="Aptos" w:hAnsi="Aptos"/>
        </w:rPr>
      </w:pPr>
      <w:r w:rsidRPr="00F75803">
        <w:rPr>
          <w:rFonts w:ascii="Aptos" w:hAnsi="Aptos"/>
        </w:rPr>
        <w:t>List two different ways to look up help documentation for R packages and functions:</w:t>
      </w:r>
    </w:p>
    <w:p w14:paraId="10A6D4CC" w14:textId="77777777" w:rsidR="00660E3C" w:rsidRPr="00F75803" w:rsidRDefault="00660E3C" w:rsidP="00660E3C">
      <w:pPr>
        <w:pStyle w:val="ListParagraph"/>
        <w:numPr>
          <w:ilvl w:val="2"/>
          <w:numId w:val="22"/>
        </w:numPr>
        <w:autoSpaceDE/>
        <w:autoSpaceDN/>
        <w:adjustRightInd/>
        <w:spacing w:after="160" w:line="360" w:lineRule="auto"/>
        <w:ind w:left="1350" w:hanging="450"/>
        <w:rPr>
          <w:rFonts w:ascii="Aptos" w:hAnsi="Aptos"/>
          <w:sz w:val="20"/>
          <w:szCs w:val="20"/>
        </w:rPr>
      </w:pPr>
    </w:p>
    <w:p w14:paraId="6B3E5F2A" w14:textId="77777777" w:rsidR="00660E3C" w:rsidRPr="00F75803" w:rsidRDefault="00660E3C" w:rsidP="00660E3C">
      <w:pPr>
        <w:pStyle w:val="ListParagraph"/>
        <w:numPr>
          <w:ilvl w:val="2"/>
          <w:numId w:val="22"/>
        </w:numPr>
        <w:autoSpaceDE/>
        <w:autoSpaceDN/>
        <w:adjustRightInd/>
        <w:spacing w:after="600" w:line="360" w:lineRule="auto"/>
        <w:ind w:left="1350" w:hanging="450"/>
        <w:rPr>
          <w:rFonts w:ascii="Aptos" w:hAnsi="Aptos"/>
          <w:sz w:val="20"/>
          <w:szCs w:val="20"/>
        </w:rPr>
      </w:pPr>
    </w:p>
    <w:p w14:paraId="52D5ABEB" w14:textId="03F638D9" w:rsidR="00660E3C" w:rsidRPr="00F75803" w:rsidRDefault="00660E3C" w:rsidP="00660E3C">
      <w:pPr>
        <w:autoSpaceDE/>
        <w:autoSpaceDN/>
        <w:adjustRightInd/>
        <w:spacing w:after="0" w:line="240" w:lineRule="auto"/>
        <w:rPr>
          <w:rFonts w:ascii="Aptos" w:hAnsi="Aptos"/>
        </w:rPr>
      </w:pPr>
    </w:p>
    <w:p w14:paraId="6A31324E" w14:textId="77777777" w:rsidR="00660E3C" w:rsidRPr="00F75803" w:rsidRDefault="00660E3C" w:rsidP="00660E3C">
      <w:pPr>
        <w:pStyle w:val="ListParagraph"/>
        <w:numPr>
          <w:ilvl w:val="0"/>
          <w:numId w:val="25"/>
        </w:numPr>
        <w:spacing w:after="0"/>
        <w:contextualSpacing w:val="0"/>
        <w:rPr>
          <w:rFonts w:ascii="Aptos" w:hAnsi="Aptos"/>
        </w:rPr>
      </w:pPr>
      <w:r w:rsidRPr="00F75803">
        <w:rPr>
          <w:rFonts w:ascii="Aptos" w:hAnsi="Aptos"/>
        </w:rPr>
        <w:t>How do statistical software handle dates generally? Why is it useful for dates to be handled in this way?</w:t>
      </w:r>
    </w:p>
    <w:p w14:paraId="7C63D5AA" w14:textId="77777777" w:rsidR="00660E3C" w:rsidRPr="00F75803" w:rsidRDefault="00660E3C" w:rsidP="00660E3C">
      <w:pPr>
        <w:spacing w:before="120" w:after="960"/>
        <w:ind w:left="360"/>
        <w:rPr>
          <w:rFonts w:ascii="Aptos" w:hAnsi="Aptos"/>
        </w:rPr>
      </w:pPr>
    </w:p>
    <w:p w14:paraId="1D08DA37" w14:textId="77777777" w:rsidR="00660E3C" w:rsidRPr="00F75803" w:rsidRDefault="00660E3C" w:rsidP="00660E3C">
      <w:pPr>
        <w:pStyle w:val="ListParagraph"/>
        <w:numPr>
          <w:ilvl w:val="0"/>
          <w:numId w:val="25"/>
        </w:numPr>
        <w:spacing w:after="0"/>
        <w:contextualSpacing w:val="0"/>
        <w:rPr>
          <w:rFonts w:ascii="Aptos" w:hAnsi="Aptos"/>
        </w:rPr>
      </w:pPr>
      <w:r w:rsidRPr="00F75803">
        <w:rPr>
          <w:rFonts w:ascii="Aptos" w:hAnsi="Aptos"/>
        </w:rPr>
        <w:t>What is R Markdown? Can you see any added value of the functionality provided by R Markdown in your day-to-day work? Why or why not?</w:t>
      </w:r>
    </w:p>
    <w:p w14:paraId="77A82267" w14:textId="77777777" w:rsidR="00660E3C" w:rsidRPr="00F75803" w:rsidRDefault="00660E3C" w:rsidP="00660E3C">
      <w:pPr>
        <w:spacing w:before="120" w:after="960"/>
        <w:ind w:left="360"/>
        <w:rPr>
          <w:rFonts w:ascii="Aptos" w:hAnsi="Aptos"/>
        </w:rPr>
      </w:pPr>
    </w:p>
    <w:p w14:paraId="083CD2FD" w14:textId="77777777" w:rsidR="00660E3C" w:rsidRPr="00F75803" w:rsidRDefault="00660E3C" w:rsidP="00660E3C">
      <w:pPr>
        <w:pStyle w:val="ListParagraph"/>
        <w:numPr>
          <w:ilvl w:val="0"/>
          <w:numId w:val="25"/>
        </w:numPr>
        <w:spacing w:after="0"/>
        <w:contextualSpacing w:val="0"/>
        <w:rPr>
          <w:rFonts w:ascii="Aptos" w:hAnsi="Aptos"/>
        </w:rPr>
      </w:pPr>
      <w:r w:rsidRPr="00F75803">
        <w:rPr>
          <w:rFonts w:ascii="Aptos" w:hAnsi="Aptos"/>
        </w:rPr>
        <w:t>What does the “gg” stand for in the package “</w:t>
      </w:r>
      <w:proofErr w:type="spellStart"/>
      <w:r w:rsidRPr="00F75803">
        <w:rPr>
          <w:rFonts w:ascii="Aptos" w:hAnsi="Aptos"/>
        </w:rPr>
        <w:t>ggplot</w:t>
      </w:r>
      <w:proofErr w:type="spellEnd"/>
      <w:r w:rsidRPr="00F75803">
        <w:rPr>
          <w:rFonts w:ascii="Aptos" w:hAnsi="Aptos"/>
        </w:rPr>
        <w:t>”? Why do you think it’s called this?</w:t>
      </w:r>
    </w:p>
    <w:p w14:paraId="2076FA45" w14:textId="77777777" w:rsidR="00660E3C" w:rsidRPr="00F75803" w:rsidRDefault="00660E3C" w:rsidP="00660E3C">
      <w:pPr>
        <w:spacing w:before="120" w:after="960"/>
        <w:ind w:left="360"/>
        <w:rPr>
          <w:rFonts w:ascii="Aptos" w:hAnsi="Aptos"/>
        </w:rPr>
      </w:pPr>
    </w:p>
    <w:p w14:paraId="0F6BF20D" w14:textId="77777777" w:rsidR="00660E3C" w:rsidRPr="00F75803" w:rsidRDefault="00660E3C" w:rsidP="00660E3C">
      <w:pPr>
        <w:pStyle w:val="ListParagraph"/>
        <w:numPr>
          <w:ilvl w:val="0"/>
          <w:numId w:val="25"/>
        </w:numPr>
        <w:spacing w:after="0"/>
        <w:contextualSpacing w:val="0"/>
        <w:rPr>
          <w:rFonts w:ascii="Aptos" w:hAnsi="Aptos"/>
        </w:rPr>
      </w:pPr>
      <w:r w:rsidRPr="00F75803">
        <w:rPr>
          <w:rFonts w:ascii="Aptos" w:hAnsi="Aptos"/>
        </w:rPr>
        <w:t>What is the difference between long and wide format? Provide an example of when you could use each of these formats.</w:t>
      </w:r>
    </w:p>
    <w:p w14:paraId="3B318D0D" w14:textId="77777777" w:rsidR="00660E3C" w:rsidRPr="00F75803" w:rsidRDefault="00660E3C" w:rsidP="00660E3C">
      <w:pPr>
        <w:spacing w:before="120" w:after="960"/>
        <w:ind w:left="360"/>
        <w:rPr>
          <w:rFonts w:ascii="Aptos" w:hAnsi="Aptos"/>
        </w:rPr>
      </w:pPr>
    </w:p>
    <w:p w14:paraId="76FD0BA1" w14:textId="77777777" w:rsidR="00660E3C" w:rsidRPr="00F75803" w:rsidRDefault="00660E3C" w:rsidP="00660E3C">
      <w:pPr>
        <w:pStyle w:val="ListParagraph"/>
        <w:numPr>
          <w:ilvl w:val="0"/>
          <w:numId w:val="25"/>
        </w:numPr>
        <w:spacing w:after="0"/>
        <w:contextualSpacing w:val="0"/>
        <w:rPr>
          <w:rFonts w:ascii="Aptos" w:hAnsi="Aptos"/>
        </w:rPr>
      </w:pPr>
      <w:r w:rsidRPr="00F75803">
        <w:rPr>
          <w:rFonts w:ascii="Aptos" w:hAnsi="Aptos"/>
        </w:rPr>
        <w:br w:type="page"/>
      </w:r>
    </w:p>
    <w:p w14:paraId="3F1ED710" w14:textId="74A5FD08" w:rsidR="00E92BD4" w:rsidRPr="00F75803" w:rsidRDefault="00E92BD4" w:rsidP="00CE0F32">
      <w:pPr>
        <w:pStyle w:val="Heading1"/>
        <w:rPr>
          <w:rStyle w:val="Heading1Char"/>
          <w:rFonts w:ascii="Aptos" w:hAnsi="Aptos"/>
          <w:bCs/>
        </w:rPr>
      </w:pPr>
      <w:bookmarkStart w:id="34" w:name="_Toc184726840"/>
      <w:r w:rsidRPr="00F75803">
        <w:rPr>
          <w:rStyle w:val="Heading1Char"/>
          <w:rFonts w:ascii="Aptos" w:hAnsi="Aptos"/>
          <w:b/>
        </w:rPr>
        <w:lastRenderedPageBreak/>
        <w:t xml:space="preserve">There </w:t>
      </w:r>
      <w:r w:rsidR="00B63B6A" w:rsidRPr="00F75803">
        <w:rPr>
          <w:rStyle w:val="Heading1Char"/>
          <w:rFonts w:ascii="Aptos" w:hAnsi="Aptos"/>
          <w:b/>
        </w:rPr>
        <w:t>b</w:t>
      </w:r>
      <w:r w:rsidRPr="00F75803">
        <w:rPr>
          <w:rStyle w:val="Heading1Char"/>
          <w:rFonts w:ascii="Aptos" w:hAnsi="Aptos"/>
          <w:b/>
        </w:rPr>
        <w:t xml:space="preserve">e </w:t>
      </w:r>
      <w:r w:rsidR="00B63B6A" w:rsidRPr="00F75803">
        <w:rPr>
          <w:rStyle w:val="Heading1Char"/>
          <w:rFonts w:ascii="Aptos" w:hAnsi="Aptos"/>
          <w:b/>
        </w:rPr>
        <w:t>t</w:t>
      </w:r>
      <w:r w:rsidRPr="00F75803">
        <w:rPr>
          <w:rStyle w:val="Heading1Char"/>
          <w:rFonts w:ascii="Aptos" w:hAnsi="Aptos"/>
          <w:b/>
        </w:rPr>
        <w:t xml:space="preserve">reasure: Going </w:t>
      </w:r>
      <w:r w:rsidR="00B63B6A" w:rsidRPr="00F75803">
        <w:rPr>
          <w:rStyle w:val="Heading1Char"/>
          <w:rFonts w:ascii="Aptos" w:hAnsi="Aptos"/>
          <w:b/>
        </w:rPr>
        <w:t>f</w:t>
      </w:r>
      <w:r w:rsidRPr="00F75803">
        <w:rPr>
          <w:rStyle w:val="Heading1Char"/>
          <w:rFonts w:ascii="Aptos" w:hAnsi="Aptos"/>
          <w:b/>
        </w:rPr>
        <w:t>urther</w:t>
      </w:r>
      <w:bookmarkEnd w:id="34"/>
    </w:p>
    <w:p w14:paraId="729187D5" w14:textId="64A7FAFD" w:rsidR="00185FBC" w:rsidRPr="00F75803" w:rsidRDefault="00E92BD4" w:rsidP="00185FBC">
      <w:pPr>
        <w:spacing w:before="120" w:after="0"/>
        <w:rPr>
          <w:rFonts w:ascii="Aptos" w:hAnsi="Aptos"/>
          <w:color w:val="323332" w:themeColor="text1"/>
        </w:rPr>
      </w:pPr>
      <w:r w:rsidRPr="00F75803">
        <w:rPr>
          <w:rFonts w:ascii="Aptos" w:hAnsi="Aptos"/>
          <w:noProof/>
          <w:lang w:eastAsia="en-CA"/>
        </w:rPr>
        <w:drawing>
          <wp:anchor distT="0" distB="0" distL="114300" distR="114300" simplePos="0" relativeHeight="251658243" behindDoc="0" locked="0" layoutInCell="1" allowOverlap="1" wp14:anchorId="32E5F574" wp14:editId="0F79E685">
            <wp:simplePos x="0" y="0"/>
            <wp:positionH relativeFrom="margin">
              <wp:align>left</wp:align>
            </wp:positionH>
            <wp:positionV relativeFrom="paragraph">
              <wp:posOffset>82053</wp:posOffset>
            </wp:positionV>
            <wp:extent cx="1982549" cy="1451111"/>
            <wp:effectExtent l="0" t="0" r="0" b="0"/>
            <wp:wrapSquare wrapText="bothSides"/>
            <wp:docPr id="32" name="Picture 3" descr="A cat and dog with eye patch&#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A cat and dog with eye patch&#10;&#10;"/>
                    <pic:cNvPicPr>
                      <a:picLocks noChangeAspect="1"/>
                    </pic:cNvPicPr>
                  </pic:nvPicPr>
                  <pic:blipFill>
                    <a:blip r:embed="rId66" cstate="hqprint">
                      <a:extLst>
                        <a:ext uri="{28A0092B-C50C-407E-A947-70E740481C1C}">
                          <a14:useLocalDpi xmlns:a14="http://schemas.microsoft.com/office/drawing/2010/main" val="0"/>
                        </a:ext>
                      </a:extLst>
                    </a:blip>
                    <a:stretch>
                      <a:fillRect/>
                    </a:stretch>
                  </pic:blipFill>
                  <pic:spPr>
                    <a:xfrm>
                      <a:off x="0" y="0"/>
                      <a:ext cx="1982549" cy="1451111"/>
                    </a:xfrm>
                    <a:prstGeom prst="rect">
                      <a:avLst/>
                    </a:prstGeom>
                  </pic:spPr>
                </pic:pic>
              </a:graphicData>
            </a:graphic>
            <wp14:sizeRelH relativeFrom="page">
              <wp14:pctWidth>0</wp14:pctWidth>
            </wp14:sizeRelH>
            <wp14:sizeRelV relativeFrom="page">
              <wp14:pctHeight>0</wp14:pctHeight>
            </wp14:sizeRelV>
          </wp:anchor>
        </w:drawing>
      </w:r>
      <w:r w:rsidR="00660E3C" w:rsidRPr="00F75803">
        <w:rPr>
          <w:rFonts w:ascii="Aptos" w:hAnsi="Aptos"/>
        </w:rPr>
        <w:t>The materials provided below are not in any way required for participation in the Introduction to R for Public Health Investigations course. These links are provided merely as a curated list to help you further your R knowledge based on your own interest level. Caution: using the following material may result in becoming an absolute swashbuckler in R</w:t>
      </w:r>
      <w:r w:rsidRPr="00F75803">
        <w:rPr>
          <w:rFonts w:ascii="Aptos" w:hAnsi="Aptos"/>
        </w:rPr>
        <w:t>!</w:t>
      </w:r>
      <w:r w:rsidR="00185FBC" w:rsidRPr="00F75803">
        <w:rPr>
          <w:rFonts w:ascii="Aptos" w:hAnsi="Aptos"/>
        </w:rPr>
        <w:t xml:space="preserve"> </w:t>
      </w:r>
      <w:r w:rsidR="00185FBC" w:rsidRPr="00F75803">
        <w:rPr>
          <w:rFonts w:ascii="Aptos" w:hAnsi="Aptos"/>
          <w:color w:val="323332" w:themeColor="text1"/>
        </w:rPr>
        <w:t>(Note: if experiencing issues accessing a link by clicking on it, please try to troubleshoot via copy-paste into your browser.)</w:t>
      </w:r>
    </w:p>
    <w:p w14:paraId="6BAF27CD" w14:textId="3050F31A" w:rsidR="007F777C" w:rsidRPr="00F75803" w:rsidRDefault="00341FC7" w:rsidP="00341FC7">
      <w:pPr>
        <w:pStyle w:val="Heading4"/>
        <w:rPr>
          <w:rFonts w:ascii="Aptos" w:hAnsi="Aptos"/>
        </w:rPr>
      </w:pPr>
      <w:r w:rsidRPr="00F75803">
        <w:rPr>
          <w:rFonts w:ascii="Aptos" w:hAnsi="Aptos"/>
        </w:rPr>
        <w:t xml:space="preserve">R </w:t>
      </w:r>
      <w:r w:rsidR="00A0606C" w:rsidRPr="00F75803">
        <w:rPr>
          <w:rFonts w:ascii="Aptos" w:hAnsi="Aptos"/>
        </w:rPr>
        <w:t xml:space="preserve">Learning </w:t>
      </w:r>
      <w:r w:rsidRPr="00F75803">
        <w:rPr>
          <w:rFonts w:ascii="Aptos" w:hAnsi="Aptos"/>
        </w:rPr>
        <w:t>Resources</w:t>
      </w:r>
    </w:p>
    <w:p w14:paraId="1FC8AB2A" w14:textId="77777777" w:rsidR="00660E3C" w:rsidRPr="00F75803" w:rsidRDefault="00660E3C" w:rsidP="00660E3C">
      <w:pPr>
        <w:pStyle w:val="ListParagraph"/>
        <w:numPr>
          <w:ilvl w:val="0"/>
          <w:numId w:val="26"/>
        </w:numPr>
        <w:autoSpaceDE/>
        <w:autoSpaceDN/>
        <w:adjustRightInd/>
        <w:spacing w:after="0" w:line="240" w:lineRule="auto"/>
        <w:rPr>
          <w:rFonts w:ascii="Aptos" w:hAnsi="Aptos"/>
          <w:color w:val="007F7F" w:themeColor="background1" w:themeShade="40"/>
        </w:rPr>
      </w:pPr>
      <w:r w:rsidRPr="00F75803">
        <w:rPr>
          <w:rFonts w:ascii="Aptos" w:hAnsi="Aptos"/>
          <w:color w:val="323332" w:themeColor="text1"/>
        </w:rPr>
        <w:t xml:space="preserve">The Epidemiologist R Handbook: </w:t>
      </w:r>
      <w:hyperlink r:id="rId67" w:history="1">
        <w:r w:rsidRPr="00F75803">
          <w:rPr>
            <w:rStyle w:val="Hyperlink"/>
            <w:rFonts w:ascii="Aptos" w:hAnsi="Aptos"/>
          </w:rPr>
          <w:t>https://epirhandbook.com/</w:t>
        </w:r>
      </w:hyperlink>
    </w:p>
    <w:p w14:paraId="2C8598FA" w14:textId="77777777" w:rsidR="004D2870" w:rsidRPr="00F75803" w:rsidRDefault="004D2870" w:rsidP="004D2870">
      <w:pPr>
        <w:pStyle w:val="ListParagraph"/>
        <w:numPr>
          <w:ilvl w:val="0"/>
          <w:numId w:val="26"/>
        </w:numPr>
        <w:autoSpaceDE/>
        <w:autoSpaceDN/>
        <w:adjustRightInd/>
        <w:spacing w:after="160" w:line="259" w:lineRule="auto"/>
        <w:rPr>
          <w:rFonts w:ascii="Aptos" w:hAnsi="Aptos"/>
          <w:color w:val="auto"/>
        </w:rPr>
      </w:pPr>
      <w:r w:rsidRPr="00F75803">
        <w:rPr>
          <w:rFonts w:ascii="Aptos" w:hAnsi="Aptos"/>
        </w:rPr>
        <w:t>R for Data Science (2</w:t>
      </w:r>
      <w:r w:rsidRPr="00F75803">
        <w:rPr>
          <w:rFonts w:ascii="Aptos" w:hAnsi="Aptos"/>
          <w:vertAlign w:val="superscript"/>
        </w:rPr>
        <w:t>nd</w:t>
      </w:r>
      <w:r w:rsidRPr="00F75803">
        <w:rPr>
          <w:rFonts w:ascii="Aptos" w:hAnsi="Aptos"/>
        </w:rPr>
        <w:t xml:space="preserve"> Edition): </w:t>
      </w:r>
      <w:hyperlink r:id="rId68" w:history="1">
        <w:r w:rsidRPr="00F75803">
          <w:rPr>
            <w:rStyle w:val="Hyperlink"/>
            <w:rFonts w:ascii="Aptos" w:hAnsi="Aptos"/>
          </w:rPr>
          <w:t>https://r4ds.hadley.nz/</w:t>
        </w:r>
      </w:hyperlink>
      <w:r w:rsidRPr="00F75803">
        <w:rPr>
          <w:rFonts w:ascii="Aptos" w:hAnsi="Aptos"/>
        </w:rPr>
        <w:t xml:space="preserve"> </w:t>
      </w:r>
    </w:p>
    <w:p w14:paraId="73EE26A6" w14:textId="77777777" w:rsidR="00660E3C" w:rsidRPr="00F75803" w:rsidRDefault="00660E3C" w:rsidP="00660E3C">
      <w:pPr>
        <w:pStyle w:val="ListParagraph"/>
        <w:numPr>
          <w:ilvl w:val="0"/>
          <w:numId w:val="26"/>
        </w:numPr>
        <w:autoSpaceDE/>
        <w:autoSpaceDN/>
        <w:adjustRightInd/>
        <w:spacing w:after="0" w:line="240" w:lineRule="auto"/>
        <w:rPr>
          <w:rFonts w:ascii="Aptos" w:hAnsi="Aptos"/>
          <w:color w:val="323332" w:themeColor="text1"/>
        </w:rPr>
      </w:pPr>
      <w:r w:rsidRPr="00F75803">
        <w:rPr>
          <w:rFonts w:ascii="Aptos" w:hAnsi="Aptos"/>
          <w:color w:val="323332" w:themeColor="text1"/>
        </w:rPr>
        <w:t xml:space="preserve">R Shiny Tutorials: </w:t>
      </w:r>
      <w:hyperlink r:id="rId69" w:history="1">
        <w:r w:rsidRPr="00F75803">
          <w:rPr>
            <w:rStyle w:val="Hyperlink"/>
            <w:rFonts w:ascii="Aptos" w:hAnsi="Aptos"/>
          </w:rPr>
          <w:t>https://shiny.rstudio.com/tutorial/</w:t>
        </w:r>
      </w:hyperlink>
    </w:p>
    <w:p w14:paraId="2EC8625C" w14:textId="77777777" w:rsidR="00660E3C" w:rsidRPr="00F75803" w:rsidRDefault="00660E3C" w:rsidP="00660E3C">
      <w:pPr>
        <w:pStyle w:val="ListParagraph"/>
        <w:numPr>
          <w:ilvl w:val="0"/>
          <w:numId w:val="26"/>
        </w:numPr>
        <w:autoSpaceDE/>
        <w:autoSpaceDN/>
        <w:adjustRightInd/>
        <w:spacing w:after="0" w:line="240" w:lineRule="auto"/>
        <w:rPr>
          <w:rFonts w:ascii="Aptos" w:hAnsi="Aptos"/>
          <w:color w:val="323332" w:themeColor="text1"/>
        </w:rPr>
      </w:pPr>
      <w:r w:rsidRPr="00F75803">
        <w:rPr>
          <w:rFonts w:ascii="Aptos" w:hAnsi="Aptos"/>
          <w:color w:val="323332" w:themeColor="text1"/>
        </w:rPr>
        <w:t xml:space="preserve">A comprehensive introduction to handling date and time in R: </w:t>
      </w:r>
      <w:hyperlink r:id="rId70" w:history="1">
        <w:r w:rsidRPr="00F75803">
          <w:rPr>
            <w:rStyle w:val="Hyperlink"/>
            <w:rFonts w:ascii="Aptos" w:hAnsi="Aptos"/>
          </w:rPr>
          <w:t>https://blog.rsquaredacademy.com/handling-date-and-time-in-r/</w:t>
        </w:r>
      </w:hyperlink>
      <w:r w:rsidRPr="00F75803">
        <w:rPr>
          <w:rFonts w:ascii="Aptos" w:hAnsi="Aptos"/>
          <w:color w:val="323332" w:themeColor="text1"/>
        </w:rPr>
        <w:t xml:space="preserve"> </w:t>
      </w:r>
    </w:p>
    <w:p w14:paraId="71FAB4D0" w14:textId="06A7A8FC" w:rsidR="00660E3C" w:rsidRPr="00F75803" w:rsidRDefault="00E72DED" w:rsidP="00660E3C">
      <w:pPr>
        <w:pStyle w:val="ListParagraph"/>
        <w:numPr>
          <w:ilvl w:val="0"/>
          <w:numId w:val="26"/>
        </w:numPr>
        <w:rPr>
          <w:rFonts w:ascii="Aptos" w:hAnsi="Aptos"/>
          <w:color w:val="323332" w:themeColor="text1"/>
        </w:rPr>
      </w:pPr>
      <w:r w:rsidRPr="00F75803">
        <w:rPr>
          <w:rFonts w:ascii="Aptos" w:hAnsi="Aptos"/>
          <w:color w:val="323332" w:themeColor="text1"/>
        </w:rPr>
        <w:t xml:space="preserve">STAT 545: </w:t>
      </w:r>
      <w:hyperlink r:id="rId71" w:history="1">
        <w:r w:rsidRPr="00F75803">
          <w:rPr>
            <w:rStyle w:val="Hyperlink"/>
            <w:rFonts w:ascii="Aptos" w:hAnsi="Aptos"/>
          </w:rPr>
          <w:t>https://stat545.com/</w:t>
        </w:r>
      </w:hyperlink>
      <w:r w:rsidRPr="00F75803">
        <w:rPr>
          <w:rFonts w:ascii="Aptos" w:hAnsi="Aptos"/>
          <w:color w:val="323332" w:themeColor="text1"/>
        </w:rPr>
        <w:t xml:space="preserve"> </w:t>
      </w:r>
      <w:r w:rsidR="00D4491C" w:rsidRPr="00F75803">
        <w:rPr>
          <w:rFonts w:ascii="Aptos" w:hAnsi="Aptos"/>
          <w:color w:val="323332" w:themeColor="text1"/>
        </w:rPr>
        <w:t>developed at the University of British Columbia</w:t>
      </w:r>
    </w:p>
    <w:p w14:paraId="752A05FC" w14:textId="03CD3E33" w:rsidR="00A518D5" w:rsidRPr="00F75803" w:rsidRDefault="00A518D5" w:rsidP="00A518D5">
      <w:pPr>
        <w:pStyle w:val="ListParagraph"/>
        <w:numPr>
          <w:ilvl w:val="0"/>
          <w:numId w:val="26"/>
        </w:numPr>
        <w:rPr>
          <w:rStyle w:val="Hyperlink"/>
          <w:rFonts w:ascii="Aptos" w:hAnsi="Aptos"/>
        </w:rPr>
      </w:pPr>
      <w:r w:rsidRPr="00F75803">
        <w:rPr>
          <w:rFonts w:ascii="Aptos" w:hAnsi="Aptos"/>
        </w:rPr>
        <w:t xml:space="preserve">The R Graph Gallery – Help and inspiration for R charts: </w:t>
      </w:r>
      <w:r w:rsidRPr="00F75803">
        <w:rPr>
          <w:rStyle w:val="Hyperlink"/>
          <w:rFonts w:ascii="Aptos" w:hAnsi="Aptos"/>
        </w:rPr>
        <w:t>https://r-graph-gallery.com/</w:t>
      </w:r>
    </w:p>
    <w:p w14:paraId="7B626406" w14:textId="77777777" w:rsidR="008A0D90" w:rsidRPr="00F75803" w:rsidRDefault="008A0D90" w:rsidP="008A0D90">
      <w:pPr>
        <w:pStyle w:val="ListParagraph"/>
        <w:numPr>
          <w:ilvl w:val="0"/>
          <w:numId w:val="26"/>
        </w:numPr>
        <w:autoSpaceDE/>
        <w:autoSpaceDN/>
        <w:adjustRightInd/>
        <w:spacing w:after="160" w:line="259" w:lineRule="auto"/>
        <w:rPr>
          <w:rFonts w:ascii="Aptos" w:hAnsi="Aptos"/>
        </w:rPr>
      </w:pPr>
      <w:hyperlink w:history="1"/>
      <w:r w:rsidRPr="00F75803">
        <w:rPr>
          <w:rFonts w:ascii="Aptos" w:hAnsi="Aptos"/>
        </w:rPr>
        <w:t xml:space="preserve">Regular tips, tricks, and demonstrations of new packages: </w:t>
      </w:r>
      <w:hyperlink r:id="rId72" w:history="1">
        <w:r w:rsidRPr="00F75803">
          <w:rPr>
            <w:rStyle w:val="Hyperlink"/>
            <w:rFonts w:ascii="Aptos" w:hAnsi="Aptos"/>
          </w:rPr>
          <w:t>https://www.r-bloggers.com/</w:t>
        </w:r>
      </w:hyperlink>
      <w:r w:rsidRPr="00F75803">
        <w:rPr>
          <w:rFonts w:ascii="Aptos" w:hAnsi="Aptos"/>
        </w:rPr>
        <w:t xml:space="preserve">  </w:t>
      </w:r>
    </w:p>
    <w:p w14:paraId="103FED75" w14:textId="5742EB34" w:rsidR="00A518D5" w:rsidRPr="00F75803" w:rsidRDefault="00015D89" w:rsidP="00A518D5">
      <w:pPr>
        <w:pStyle w:val="ListParagraph"/>
        <w:numPr>
          <w:ilvl w:val="0"/>
          <w:numId w:val="26"/>
        </w:numPr>
        <w:autoSpaceDE/>
        <w:autoSpaceDN/>
        <w:adjustRightInd/>
        <w:spacing w:after="160" w:line="259" w:lineRule="auto"/>
        <w:rPr>
          <w:rFonts w:ascii="Aptos" w:hAnsi="Aptos"/>
        </w:rPr>
      </w:pPr>
      <w:r w:rsidRPr="00F75803">
        <w:rPr>
          <w:rFonts w:ascii="Aptos" w:hAnsi="Aptos"/>
        </w:rPr>
        <w:t xml:space="preserve">R and SNA | </w:t>
      </w:r>
      <w:proofErr w:type="spellStart"/>
      <w:r w:rsidRPr="00F75803">
        <w:rPr>
          <w:rFonts w:ascii="Aptos" w:hAnsi="Aptos"/>
        </w:rPr>
        <w:t>Esthercita</w:t>
      </w:r>
      <w:proofErr w:type="spellEnd"/>
      <w:r w:rsidRPr="00F75803">
        <w:rPr>
          <w:rFonts w:ascii="Aptos" w:hAnsi="Aptos"/>
        </w:rPr>
        <w:t xml:space="preserve">: </w:t>
      </w:r>
      <w:hyperlink r:id="rId73" w:history="1">
        <w:r w:rsidRPr="00F75803">
          <w:rPr>
            <w:rStyle w:val="Hyperlink"/>
            <w:rFonts w:ascii="Aptos" w:hAnsi="Aptos"/>
          </w:rPr>
          <w:t>https://ekuki.netlify.app/courses/new_r_and_sna/</w:t>
        </w:r>
      </w:hyperlink>
      <w:r w:rsidRPr="00F75803">
        <w:rPr>
          <w:rFonts w:ascii="Aptos" w:hAnsi="Aptos"/>
        </w:rPr>
        <w:t xml:space="preserve"> </w:t>
      </w:r>
    </w:p>
    <w:p w14:paraId="27CD451F" w14:textId="1B569AEF" w:rsidR="00A518D5" w:rsidRPr="00F75803" w:rsidRDefault="00A75950" w:rsidP="00660E3C">
      <w:pPr>
        <w:pStyle w:val="ListParagraph"/>
        <w:numPr>
          <w:ilvl w:val="0"/>
          <w:numId w:val="26"/>
        </w:numPr>
        <w:rPr>
          <w:rFonts w:ascii="Aptos" w:hAnsi="Aptos"/>
          <w:color w:val="323332" w:themeColor="text1"/>
        </w:rPr>
      </w:pPr>
      <w:r w:rsidRPr="00F75803">
        <w:rPr>
          <w:rStyle w:val="Hyperlink"/>
          <w:rFonts w:ascii="Aptos" w:hAnsi="Aptos"/>
        </w:rPr>
        <w:t>Reproducible Analytical Pipelines (</w:t>
      </w:r>
      <w:r w:rsidRPr="00F75803">
        <w:rPr>
          <w:rFonts w:ascii="Aptos" w:hAnsi="Aptos"/>
          <w:color w:val="323332" w:themeColor="text1"/>
        </w:rPr>
        <w:t xml:space="preserve">RAP) Companion: </w:t>
      </w:r>
      <w:hyperlink r:id="rId74" w:history="1">
        <w:r w:rsidRPr="00F75803">
          <w:rPr>
            <w:rStyle w:val="Hyperlink"/>
            <w:rFonts w:ascii="Aptos" w:hAnsi="Aptos"/>
          </w:rPr>
          <w:t>https://ukgovdatascience.github.io/rap_companion/</w:t>
        </w:r>
      </w:hyperlink>
      <w:r w:rsidRPr="00F75803">
        <w:rPr>
          <w:rFonts w:ascii="Aptos" w:hAnsi="Aptos"/>
          <w:color w:val="323332" w:themeColor="text1"/>
        </w:rPr>
        <w:t xml:space="preserve"> </w:t>
      </w:r>
    </w:p>
    <w:p w14:paraId="127F6EA0" w14:textId="41B4959B" w:rsidR="002A477E" w:rsidRPr="00F75803" w:rsidRDefault="002A477E" w:rsidP="002A477E">
      <w:pPr>
        <w:pStyle w:val="Heading4"/>
        <w:rPr>
          <w:rFonts w:ascii="Aptos" w:hAnsi="Aptos"/>
        </w:rPr>
      </w:pPr>
      <w:r w:rsidRPr="00F75803">
        <w:rPr>
          <w:rFonts w:ascii="Aptos" w:hAnsi="Aptos"/>
        </w:rPr>
        <w:t>R Communitie</w:t>
      </w:r>
      <w:r w:rsidR="00C7277B">
        <w:rPr>
          <w:rFonts w:ascii="Aptos" w:hAnsi="Aptos"/>
        </w:rPr>
        <w:t>s</w:t>
      </w:r>
    </w:p>
    <w:p w14:paraId="5C4E6B22" w14:textId="05D513A8" w:rsidR="002A477E" w:rsidRPr="00F75803" w:rsidRDefault="002A477E" w:rsidP="00185FBC">
      <w:pPr>
        <w:pStyle w:val="ListParagraph"/>
        <w:numPr>
          <w:ilvl w:val="0"/>
          <w:numId w:val="31"/>
        </w:numPr>
        <w:rPr>
          <w:rFonts w:ascii="Aptos" w:hAnsi="Aptos"/>
          <w:color w:val="323332" w:themeColor="text1"/>
        </w:rPr>
      </w:pPr>
      <w:r w:rsidRPr="00F75803">
        <w:rPr>
          <w:rFonts w:ascii="Aptos" w:hAnsi="Aptos"/>
          <w:color w:val="323332" w:themeColor="text1"/>
        </w:rPr>
        <w:t xml:space="preserve">Applied Epi - Elevating frontline epidemiology: </w:t>
      </w:r>
      <w:hyperlink r:id="rId75" w:history="1">
        <w:r w:rsidRPr="00F75803">
          <w:rPr>
            <w:rStyle w:val="Hyperlink"/>
            <w:rFonts w:ascii="Aptos" w:hAnsi="Aptos"/>
          </w:rPr>
          <w:t>https://www.appliedepi.org/</w:t>
        </w:r>
      </w:hyperlink>
      <w:r w:rsidRPr="00F75803">
        <w:rPr>
          <w:rFonts w:ascii="Aptos" w:hAnsi="Aptos"/>
          <w:color w:val="323332" w:themeColor="text1"/>
        </w:rPr>
        <w:t xml:space="preserve"> </w:t>
      </w:r>
    </w:p>
    <w:p w14:paraId="0EAC1395" w14:textId="25958D7F" w:rsidR="002A477E" w:rsidRPr="00F75803" w:rsidRDefault="002A477E" w:rsidP="002A477E">
      <w:pPr>
        <w:pStyle w:val="ListParagraph"/>
        <w:numPr>
          <w:ilvl w:val="0"/>
          <w:numId w:val="26"/>
        </w:numPr>
        <w:autoSpaceDE/>
        <w:autoSpaceDN/>
        <w:adjustRightInd/>
        <w:spacing w:after="0" w:line="240" w:lineRule="auto"/>
        <w:rPr>
          <w:rFonts w:ascii="Aptos" w:hAnsi="Aptos"/>
          <w:color w:val="323332" w:themeColor="text1"/>
        </w:rPr>
      </w:pPr>
      <w:proofErr w:type="spellStart"/>
      <w:r w:rsidRPr="00F75803">
        <w:rPr>
          <w:rFonts w:ascii="Aptos" w:hAnsi="Aptos"/>
          <w:color w:val="323332" w:themeColor="text1"/>
        </w:rPr>
        <w:t>RainbowR</w:t>
      </w:r>
      <w:proofErr w:type="spellEnd"/>
      <w:r w:rsidRPr="00F75803">
        <w:rPr>
          <w:rFonts w:ascii="Aptos" w:hAnsi="Aptos"/>
          <w:color w:val="323332" w:themeColor="text1"/>
        </w:rPr>
        <w:t xml:space="preserve">: </w:t>
      </w:r>
      <w:hyperlink r:id="rId76" w:history="1">
        <w:r w:rsidRPr="00F75803">
          <w:rPr>
            <w:rStyle w:val="Hyperlink"/>
            <w:rFonts w:ascii="Aptos" w:hAnsi="Aptos"/>
          </w:rPr>
          <w:t>https://rainbowr.org</w:t>
        </w:r>
      </w:hyperlink>
    </w:p>
    <w:p w14:paraId="2482FA94" w14:textId="77777777" w:rsidR="002A477E" w:rsidRPr="00F75803" w:rsidRDefault="002A477E" w:rsidP="002A477E">
      <w:pPr>
        <w:pStyle w:val="ListParagraph"/>
        <w:numPr>
          <w:ilvl w:val="0"/>
          <w:numId w:val="26"/>
        </w:numPr>
        <w:autoSpaceDE/>
        <w:autoSpaceDN/>
        <w:adjustRightInd/>
        <w:spacing w:after="0" w:line="240" w:lineRule="auto"/>
        <w:rPr>
          <w:rStyle w:val="Hyperlink"/>
          <w:rFonts w:ascii="Aptos" w:hAnsi="Aptos"/>
          <w:color w:val="323332" w:themeColor="text1"/>
          <w:u w:val="none"/>
        </w:rPr>
      </w:pPr>
      <w:proofErr w:type="spellStart"/>
      <w:r w:rsidRPr="00F75803">
        <w:rPr>
          <w:rFonts w:ascii="Aptos" w:hAnsi="Aptos"/>
          <w:color w:val="323332" w:themeColor="text1"/>
        </w:rPr>
        <w:t>REpidemics</w:t>
      </w:r>
      <w:proofErr w:type="spellEnd"/>
      <w:r w:rsidRPr="00F75803">
        <w:rPr>
          <w:rFonts w:ascii="Aptos" w:hAnsi="Aptos"/>
          <w:color w:val="323332" w:themeColor="text1"/>
        </w:rPr>
        <w:t xml:space="preserve"> Consortium: </w:t>
      </w:r>
      <w:hyperlink r:id="rId77" w:history="1">
        <w:r w:rsidRPr="00F75803">
          <w:rPr>
            <w:rStyle w:val="Hyperlink"/>
            <w:rFonts w:ascii="Aptos" w:hAnsi="Aptos"/>
          </w:rPr>
          <w:t>https://www.repidemicsconsortium.org/projects/</w:t>
        </w:r>
      </w:hyperlink>
    </w:p>
    <w:p w14:paraId="4DF082E7" w14:textId="77777777" w:rsidR="002A477E" w:rsidRPr="00F75803" w:rsidRDefault="002A477E" w:rsidP="002A477E">
      <w:pPr>
        <w:pStyle w:val="ListParagraph"/>
        <w:numPr>
          <w:ilvl w:val="0"/>
          <w:numId w:val="26"/>
        </w:numPr>
        <w:autoSpaceDE/>
        <w:autoSpaceDN/>
        <w:adjustRightInd/>
        <w:spacing w:after="0" w:line="240" w:lineRule="auto"/>
        <w:rPr>
          <w:rFonts w:ascii="Aptos" w:hAnsi="Aptos"/>
          <w:color w:val="323332" w:themeColor="text1"/>
        </w:rPr>
      </w:pPr>
      <w:r w:rsidRPr="00F75803">
        <w:rPr>
          <w:rFonts w:ascii="Aptos" w:hAnsi="Aptos"/>
          <w:color w:val="323332" w:themeColor="text1"/>
        </w:rPr>
        <w:t xml:space="preserve">R4Epis: </w:t>
      </w:r>
      <w:hyperlink r:id="rId78" w:history="1">
        <w:r w:rsidRPr="00F75803">
          <w:rPr>
            <w:rStyle w:val="Hyperlink"/>
            <w:rFonts w:ascii="Aptos" w:hAnsi="Aptos"/>
          </w:rPr>
          <w:t>https://r4epis.netlify.app/</w:t>
        </w:r>
      </w:hyperlink>
    </w:p>
    <w:p w14:paraId="714AC428" w14:textId="77777777" w:rsidR="002A477E" w:rsidRPr="00F75803" w:rsidRDefault="002A477E" w:rsidP="002A477E">
      <w:pPr>
        <w:pStyle w:val="ListParagraph"/>
        <w:numPr>
          <w:ilvl w:val="0"/>
          <w:numId w:val="26"/>
        </w:numPr>
        <w:autoSpaceDE/>
        <w:autoSpaceDN/>
        <w:adjustRightInd/>
        <w:spacing w:after="0" w:line="240" w:lineRule="auto"/>
        <w:rPr>
          <w:rStyle w:val="FollowedHyperlink"/>
          <w:rFonts w:ascii="Aptos" w:hAnsi="Aptos"/>
        </w:rPr>
      </w:pPr>
      <w:r w:rsidRPr="00F75803">
        <w:rPr>
          <w:rFonts w:ascii="Aptos" w:hAnsi="Aptos"/>
          <w:color w:val="323332" w:themeColor="text1"/>
        </w:rPr>
        <w:t xml:space="preserve">PHAC R user group (note that this is available to PHAC employees only at this time and you will need to create an account or login with an existing account): </w:t>
      </w:r>
      <w:hyperlink r:id="rId79" w:history="1">
        <w:r w:rsidRPr="00F75803">
          <w:rPr>
            <w:rStyle w:val="Hyperlink"/>
            <w:rFonts w:ascii="Aptos" w:hAnsi="Aptos"/>
          </w:rPr>
          <w:t>https://message.gccollab.ca/channel/phac-r-user</w:t>
        </w:r>
      </w:hyperlink>
    </w:p>
    <w:p w14:paraId="72460DC3" w14:textId="77777777" w:rsidR="002A477E" w:rsidRPr="00F75803" w:rsidRDefault="002A477E" w:rsidP="002A477E">
      <w:pPr>
        <w:pStyle w:val="ListParagraph"/>
        <w:numPr>
          <w:ilvl w:val="0"/>
          <w:numId w:val="26"/>
        </w:numPr>
        <w:autoSpaceDE/>
        <w:autoSpaceDN/>
        <w:adjustRightInd/>
        <w:spacing w:after="0" w:line="240" w:lineRule="auto"/>
        <w:rPr>
          <w:rFonts w:ascii="Aptos" w:hAnsi="Aptos"/>
          <w:color w:val="323332" w:themeColor="text1"/>
        </w:rPr>
      </w:pPr>
      <w:r w:rsidRPr="00F75803">
        <w:rPr>
          <w:rFonts w:ascii="Aptos" w:hAnsi="Aptos"/>
          <w:color w:val="323332" w:themeColor="text1"/>
        </w:rPr>
        <w:t xml:space="preserve">Comprehensive R Archive Network: </w:t>
      </w:r>
      <w:hyperlink r:id="rId80" w:history="1">
        <w:r w:rsidRPr="00F75803">
          <w:rPr>
            <w:rStyle w:val="Hyperlink"/>
            <w:rFonts w:ascii="Aptos" w:hAnsi="Aptos"/>
          </w:rPr>
          <w:t>https://cran.r-project.org/</w:t>
        </w:r>
      </w:hyperlink>
    </w:p>
    <w:p w14:paraId="109087F1" w14:textId="77777777" w:rsidR="0070677A" w:rsidRPr="00F75803" w:rsidRDefault="0070677A" w:rsidP="0070677A">
      <w:pPr>
        <w:pStyle w:val="ListParagraph"/>
        <w:numPr>
          <w:ilvl w:val="0"/>
          <w:numId w:val="26"/>
        </w:numPr>
        <w:autoSpaceDE/>
        <w:autoSpaceDN/>
        <w:adjustRightInd/>
        <w:spacing w:after="0" w:line="240" w:lineRule="auto"/>
        <w:rPr>
          <w:rFonts w:ascii="Aptos" w:hAnsi="Aptos"/>
          <w:color w:val="323332" w:themeColor="text1"/>
        </w:rPr>
      </w:pPr>
      <w:r w:rsidRPr="00F75803">
        <w:rPr>
          <w:rFonts w:ascii="Aptos" w:hAnsi="Aptos"/>
          <w:color w:val="323332" w:themeColor="text1"/>
        </w:rPr>
        <w:t xml:space="preserve">Regular tips, tricks, and demonstrations of new packages: </w:t>
      </w:r>
      <w:hyperlink r:id="rId81" w:history="1">
        <w:r w:rsidRPr="00F75803">
          <w:rPr>
            <w:rStyle w:val="Hyperlink"/>
            <w:rFonts w:ascii="Aptos" w:hAnsi="Aptos"/>
          </w:rPr>
          <w:t>https://www.r-bloggers.com/</w:t>
        </w:r>
      </w:hyperlink>
      <w:r w:rsidRPr="00F75803">
        <w:rPr>
          <w:rStyle w:val="FollowedHyperlink"/>
          <w:rFonts w:ascii="Aptos" w:hAnsi="Aptos"/>
        </w:rPr>
        <w:t xml:space="preserve"> </w:t>
      </w:r>
    </w:p>
    <w:p w14:paraId="13BBDFC7" w14:textId="77777777" w:rsidR="0070677A" w:rsidRPr="00F75803" w:rsidRDefault="0070677A" w:rsidP="0070677A">
      <w:pPr>
        <w:pStyle w:val="ListParagraph"/>
        <w:numPr>
          <w:ilvl w:val="0"/>
          <w:numId w:val="26"/>
        </w:numPr>
        <w:rPr>
          <w:rStyle w:val="Hyperlink"/>
          <w:rFonts w:ascii="Aptos" w:hAnsi="Aptos"/>
          <w:color w:val="323332" w:themeColor="text1"/>
          <w:u w:val="none"/>
        </w:rPr>
      </w:pPr>
      <w:r w:rsidRPr="00F75803">
        <w:rPr>
          <w:rFonts w:ascii="Aptos" w:hAnsi="Aptos"/>
          <w:color w:val="323332" w:themeColor="text1"/>
        </w:rPr>
        <w:t xml:space="preserve">Stack overflow: </w:t>
      </w:r>
      <w:hyperlink r:id="rId82" w:history="1">
        <w:r w:rsidRPr="00F75803">
          <w:rPr>
            <w:rStyle w:val="Hyperlink"/>
            <w:rFonts w:ascii="Aptos" w:hAnsi="Aptos"/>
          </w:rPr>
          <w:t>https://stackoverflow.com/</w:t>
        </w:r>
      </w:hyperlink>
    </w:p>
    <w:p w14:paraId="13C8DBB8" w14:textId="2D6D8810" w:rsidR="00F648D2" w:rsidRPr="00F75803" w:rsidRDefault="00F648D2">
      <w:pPr>
        <w:autoSpaceDE/>
        <w:autoSpaceDN/>
        <w:adjustRightInd/>
        <w:spacing w:after="0" w:line="240" w:lineRule="auto"/>
        <w:rPr>
          <w:rFonts w:ascii="Aptos" w:hAnsi="Aptos"/>
          <w:color w:val="323332" w:themeColor="text1"/>
        </w:rPr>
      </w:pPr>
      <w:r w:rsidRPr="00F75803">
        <w:rPr>
          <w:rFonts w:ascii="Aptos" w:hAnsi="Aptos"/>
          <w:color w:val="323332" w:themeColor="text1"/>
        </w:rPr>
        <w:br w:type="page"/>
      </w:r>
    </w:p>
    <w:p w14:paraId="650BF54C" w14:textId="4F475F47" w:rsidR="00660E3C" w:rsidRPr="00F75803" w:rsidRDefault="00660E3C" w:rsidP="00660E3C">
      <w:pPr>
        <w:pStyle w:val="Heading1"/>
        <w:rPr>
          <w:rFonts w:ascii="Aptos" w:eastAsia="Times New Roman" w:hAnsi="Aptos"/>
          <w:lang w:eastAsia="en-CA"/>
        </w:rPr>
        <w:sectPr w:rsidR="00660E3C" w:rsidRPr="00F75803" w:rsidSect="00660E3C">
          <w:headerReference w:type="even" r:id="rId83"/>
          <w:headerReference w:type="default" r:id="rId84"/>
          <w:footerReference w:type="default" r:id="rId85"/>
          <w:headerReference w:type="first" r:id="rId86"/>
          <w:type w:val="continuous"/>
          <w:pgSz w:w="12240" w:h="15840"/>
          <w:pgMar w:top="1881" w:right="1440" w:bottom="1440" w:left="1440" w:header="706" w:footer="360" w:gutter="0"/>
          <w:cols w:space="708"/>
          <w:docGrid w:linePitch="360"/>
        </w:sectPr>
      </w:pPr>
      <w:bookmarkStart w:id="35" w:name="_Toc83105841"/>
      <w:bookmarkStart w:id="36" w:name="_Toc184726841"/>
      <w:r w:rsidRPr="00F75803">
        <w:rPr>
          <w:rFonts w:ascii="Aptos" w:eastAsia="Times New Roman" w:hAnsi="Aptos"/>
          <w:lang w:eastAsia="en-CA"/>
        </w:rPr>
        <w:lastRenderedPageBreak/>
        <w:t>Appendix 1: Pre-</w:t>
      </w:r>
      <w:r w:rsidR="00B63B6A" w:rsidRPr="00F75803">
        <w:rPr>
          <w:rFonts w:ascii="Aptos" w:eastAsia="Times New Roman" w:hAnsi="Aptos"/>
          <w:lang w:eastAsia="en-CA"/>
        </w:rPr>
        <w:t>c</w:t>
      </w:r>
      <w:r w:rsidRPr="00F75803">
        <w:rPr>
          <w:rFonts w:ascii="Aptos" w:eastAsia="Times New Roman" w:hAnsi="Aptos"/>
          <w:lang w:eastAsia="en-CA"/>
        </w:rPr>
        <w:t xml:space="preserve">ourse </w:t>
      </w:r>
      <w:r w:rsidR="00B63B6A" w:rsidRPr="00F75803">
        <w:rPr>
          <w:rFonts w:ascii="Aptos" w:eastAsia="Times New Roman" w:hAnsi="Aptos"/>
          <w:lang w:eastAsia="en-CA"/>
        </w:rPr>
        <w:t>c</w:t>
      </w:r>
      <w:r w:rsidRPr="00F75803">
        <w:rPr>
          <w:rFonts w:ascii="Aptos" w:eastAsia="Times New Roman" w:hAnsi="Aptos"/>
          <w:lang w:eastAsia="en-CA"/>
        </w:rPr>
        <w:t>hecklist</w:t>
      </w:r>
      <w:bookmarkEnd w:id="35"/>
      <w:bookmarkEnd w:id="36"/>
    </w:p>
    <w:p w14:paraId="16CE492A" w14:textId="77777777" w:rsidR="00660E3C" w:rsidRPr="00F75803" w:rsidRDefault="00660E3C" w:rsidP="00660E3C">
      <w:pPr>
        <w:autoSpaceDE/>
        <w:autoSpaceDN/>
        <w:adjustRightInd/>
        <w:spacing w:after="0" w:line="240" w:lineRule="auto"/>
        <w:textAlignment w:val="baseline"/>
        <w:rPr>
          <w:rFonts w:ascii="Aptos" w:eastAsia="Times New Roman" w:hAnsi="Aptos" w:cs="Segoe UI"/>
          <w:sz w:val="28"/>
          <w:szCs w:val="28"/>
          <w:lang w:eastAsia="en-CA"/>
        </w:rPr>
      </w:pPr>
      <w:r w:rsidRPr="00F75803">
        <w:rPr>
          <w:rFonts w:ascii="Aptos" w:eastAsia="Times New Roman" w:hAnsi="Aptos"/>
          <w:sz w:val="28"/>
          <w:szCs w:val="28"/>
          <w:lang w:eastAsia="en-CA"/>
        </w:rPr>
        <w:t>Introduction to R for Public Health Investigations</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Pre-Course Checklist"/>
        <w:tblDescription w:val="This table contains lists of actions to be completed 2 to 5 weeks, 3 to 6 days, 1 to 3 days, and 15 minutes prior to joining the Introduction to R for Public Health Investigations course."/>
      </w:tblPr>
      <w:tblGrid>
        <w:gridCol w:w="8013"/>
        <w:gridCol w:w="1331"/>
      </w:tblGrid>
      <w:tr w:rsidR="00660E3C" w:rsidRPr="00F75803" w14:paraId="1D6818D9" w14:textId="77777777">
        <w:tc>
          <w:tcPr>
            <w:tcW w:w="8013" w:type="dxa"/>
            <w:tcBorders>
              <w:top w:val="single" w:sz="6" w:space="0" w:color="auto"/>
              <w:left w:val="single" w:sz="6" w:space="0" w:color="auto"/>
              <w:bottom w:val="single" w:sz="4" w:space="0" w:color="auto"/>
              <w:right w:val="single" w:sz="6" w:space="0" w:color="auto"/>
            </w:tcBorders>
            <w:shd w:val="clear" w:color="auto" w:fill="AC0B44" w:themeFill="accent2" w:themeFillShade="80"/>
            <w:hideMark/>
          </w:tcPr>
          <w:p w14:paraId="02D9A0F6"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Times New Roman" w:hAnsi="Aptos"/>
                <w:b/>
                <w:bCs/>
                <w:color w:val="FEFFFF"/>
                <w:lang w:eastAsia="en-CA"/>
              </w:rPr>
              <w:t>Actions to be completed prior to joining the virtual classroom on Day 1</w:t>
            </w:r>
          </w:p>
        </w:tc>
        <w:tc>
          <w:tcPr>
            <w:tcW w:w="1331" w:type="dxa"/>
            <w:tcBorders>
              <w:top w:val="single" w:sz="6" w:space="0" w:color="auto"/>
              <w:left w:val="single" w:sz="6" w:space="0" w:color="auto"/>
              <w:bottom w:val="single" w:sz="4" w:space="0" w:color="auto"/>
              <w:right w:val="single" w:sz="6" w:space="0" w:color="auto"/>
            </w:tcBorders>
            <w:shd w:val="clear" w:color="auto" w:fill="AC0B44" w:themeFill="accent2" w:themeFillShade="80"/>
            <w:hideMark/>
          </w:tcPr>
          <w:p w14:paraId="7200A287"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Times New Roman" w:hAnsi="Aptos"/>
                <w:b/>
                <w:bCs/>
                <w:color w:val="FEFFFF"/>
                <w:lang w:eastAsia="en-CA"/>
              </w:rPr>
              <w:t>Completed</w:t>
            </w:r>
          </w:p>
        </w:tc>
      </w:tr>
      <w:tr w:rsidR="00660E3C" w:rsidRPr="00F75803" w14:paraId="0D7BE400" w14:textId="77777777">
        <w:tc>
          <w:tcPr>
            <w:tcW w:w="8013" w:type="dxa"/>
            <w:tcBorders>
              <w:top w:val="single" w:sz="4" w:space="0" w:color="auto"/>
              <w:left w:val="single" w:sz="4" w:space="0" w:color="auto"/>
              <w:bottom w:val="single" w:sz="4" w:space="0" w:color="auto"/>
              <w:right w:val="nil"/>
            </w:tcBorders>
            <w:shd w:val="clear" w:color="auto" w:fill="F9AFC9" w:themeFill="accent2" w:themeFillTint="99"/>
          </w:tcPr>
          <w:p w14:paraId="3D8DF45B" w14:textId="77777777" w:rsidR="00660E3C" w:rsidRPr="00F75803" w:rsidRDefault="00660E3C">
            <w:pPr>
              <w:autoSpaceDE/>
              <w:autoSpaceDN/>
              <w:adjustRightInd/>
              <w:spacing w:after="0" w:line="240" w:lineRule="auto"/>
              <w:jc w:val="center"/>
              <w:textAlignment w:val="baseline"/>
              <w:rPr>
                <w:rFonts w:ascii="Aptos" w:eastAsia="Times New Roman" w:hAnsi="Aptos"/>
                <w:lang w:eastAsia="en-CA"/>
              </w:rPr>
            </w:pPr>
            <w:r w:rsidRPr="00F75803">
              <w:rPr>
                <w:rFonts w:ascii="Aptos" w:eastAsia="Times New Roman" w:hAnsi="Aptos"/>
                <w:lang w:eastAsia="en-CA"/>
              </w:rPr>
              <w:t>Items to complete 1 to 3 weeks before the course</w:t>
            </w:r>
          </w:p>
        </w:tc>
        <w:tc>
          <w:tcPr>
            <w:tcW w:w="1331" w:type="dxa"/>
            <w:tcBorders>
              <w:top w:val="single" w:sz="4" w:space="0" w:color="auto"/>
              <w:left w:val="nil"/>
              <w:bottom w:val="single" w:sz="4" w:space="0" w:color="auto"/>
              <w:right w:val="single" w:sz="4" w:space="0" w:color="auto"/>
            </w:tcBorders>
            <w:shd w:val="clear" w:color="auto" w:fill="F9AFC9" w:themeFill="accent2" w:themeFillTint="99"/>
          </w:tcPr>
          <w:p w14:paraId="09E41164" w14:textId="77777777" w:rsidR="00660E3C" w:rsidRPr="00F75803" w:rsidRDefault="00660E3C">
            <w:pPr>
              <w:autoSpaceDE/>
              <w:autoSpaceDN/>
              <w:adjustRightInd/>
              <w:spacing w:after="0" w:line="240" w:lineRule="auto"/>
              <w:jc w:val="center"/>
              <w:textAlignment w:val="baseline"/>
              <w:rPr>
                <w:rFonts w:ascii="Aptos" w:eastAsia="Times New Roman" w:hAnsi="Aptos"/>
                <w:lang w:eastAsia="en-CA"/>
              </w:rPr>
            </w:pPr>
          </w:p>
        </w:tc>
      </w:tr>
      <w:tr w:rsidR="00660E3C" w:rsidRPr="00F75803" w14:paraId="40818F17" w14:textId="77777777">
        <w:tc>
          <w:tcPr>
            <w:tcW w:w="8013" w:type="dxa"/>
            <w:tcBorders>
              <w:top w:val="single" w:sz="4" w:space="0" w:color="auto"/>
              <w:left w:val="single" w:sz="6" w:space="0" w:color="auto"/>
              <w:bottom w:val="single" w:sz="4" w:space="0" w:color="auto"/>
              <w:right w:val="single" w:sz="6" w:space="0" w:color="auto"/>
            </w:tcBorders>
            <w:shd w:val="clear" w:color="auto" w:fill="auto"/>
          </w:tcPr>
          <w:p w14:paraId="64E69017" w14:textId="77777777" w:rsidR="00660E3C" w:rsidRPr="00F75803" w:rsidRDefault="00660E3C">
            <w:pPr>
              <w:autoSpaceDE/>
              <w:autoSpaceDN/>
              <w:adjustRightInd/>
              <w:spacing w:after="0" w:line="240" w:lineRule="auto"/>
              <w:textAlignment w:val="baseline"/>
              <w:rPr>
                <w:rFonts w:ascii="Aptos" w:eastAsia="Times New Roman" w:hAnsi="Aptos"/>
                <w:lang w:eastAsia="en-CA"/>
              </w:rPr>
            </w:pPr>
            <w:r w:rsidRPr="00F75803">
              <w:rPr>
                <w:rFonts w:ascii="Aptos" w:eastAsia="Times New Roman" w:hAnsi="Aptos"/>
                <w:lang w:eastAsia="en-CA"/>
              </w:rPr>
              <w:t>Complete the knowledge check and associated pre-learning in the Introduction to R for Public Health Investigations Self-Study Module</w:t>
            </w:r>
          </w:p>
        </w:tc>
        <w:tc>
          <w:tcPr>
            <w:tcW w:w="1331" w:type="dxa"/>
            <w:tcBorders>
              <w:top w:val="single" w:sz="4" w:space="0" w:color="auto"/>
              <w:left w:val="single" w:sz="6" w:space="0" w:color="auto"/>
              <w:bottom w:val="single" w:sz="4" w:space="0" w:color="auto"/>
              <w:right w:val="single" w:sz="6" w:space="0" w:color="auto"/>
            </w:tcBorders>
            <w:shd w:val="clear" w:color="auto" w:fill="auto"/>
          </w:tcPr>
          <w:p w14:paraId="7C32B61E" w14:textId="77777777" w:rsidR="00660E3C" w:rsidRPr="00F75803" w:rsidRDefault="00660E3C">
            <w:pPr>
              <w:autoSpaceDE/>
              <w:autoSpaceDN/>
              <w:adjustRightInd/>
              <w:spacing w:after="0" w:line="240" w:lineRule="auto"/>
              <w:jc w:val="center"/>
              <w:textAlignment w:val="baseline"/>
              <w:rPr>
                <w:rFonts w:ascii="Aptos" w:eastAsia="Times New Roman" w:hAnsi="Aptos"/>
                <w:lang w:eastAsia="en-CA"/>
              </w:rPr>
            </w:pPr>
            <w:r w:rsidRPr="00F75803">
              <w:rPr>
                <w:rFonts w:ascii="Aptos" w:eastAsia="MS Gothic" w:hAnsi="Aptos" w:cs="Times New Roman"/>
                <w:color w:val="000000"/>
                <w:shd w:val="clear" w:color="auto" w:fill="E1E3E6"/>
                <w:lang w:eastAsia="en-CA"/>
              </w:rPr>
              <w:t>☐</w:t>
            </w:r>
          </w:p>
        </w:tc>
      </w:tr>
      <w:tr w:rsidR="00660E3C" w:rsidRPr="00F75803" w14:paraId="27210731" w14:textId="77777777">
        <w:tc>
          <w:tcPr>
            <w:tcW w:w="8013" w:type="dxa"/>
            <w:tcBorders>
              <w:top w:val="single" w:sz="4" w:space="0" w:color="auto"/>
              <w:left w:val="single" w:sz="6" w:space="0" w:color="auto"/>
              <w:bottom w:val="single" w:sz="4" w:space="0" w:color="auto"/>
              <w:right w:val="single" w:sz="6" w:space="0" w:color="auto"/>
            </w:tcBorders>
            <w:shd w:val="clear" w:color="auto" w:fill="auto"/>
          </w:tcPr>
          <w:p w14:paraId="455B384D" w14:textId="77777777" w:rsidR="00660E3C" w:rsidRPr="00F75803" w:rsidRDefault="00660E3C">
            <w:pPr>
              <w:autoSpaceDE/>
              <w:autoSpaceDN/>
              <w:adjustRightInd/>
              <w:spacing w:after="0" w:line="240" w:lineRule="auto"/>
              <w:textAlignment w:val="baseline"/>
              <w:rPr>
                <w:rFonts w:ascii="Aptos" w:eastAsia="Times New Roman" w:hAnsi="Aptos"/>
                <w:lang w:eastAsia="en-CA"/>
              </w:rPr>
            </w:pPr>
            <w:r w:rsidRPr="00F75803">
              <w:rPr>
                <w:rFonts w:ascii="Aptos" w:eastAsia="Times New Roman" w:hAnsi="Aptos"/>
                <w:lang w:eastAsia="en-CA"/>
              </w:rPr>
              <w:t>Complete the pre-course self-assessment appended to the Introduction to R for Public Health Investigations Self-Study Module</w:t>
            </w:r>
          </w:p>
        </w:tc>
        <w:tc>
          <w:tcPr>
            <w:tcW w:w="1331" w:type="dxa"/>
            <w:tcBorders>
              <w:top w:val="single" w:sz="4" w:space="0" w:color="auto"/>
              <w:left w:val="single" w:sz="6" w:space="0" w:color="auto"/>
              <w:bottom w:val="single" w:sz="4" w:space="0" w:color="auto"/>
              <w:right w:val="single" w:sz="6" w:space="0" w:color="auto"/>
            </w:tcBorders>
            <w:shd w:val="clear" w:color="auto" w:fill="auto"/>
          </w:tcPr>
          <w:p w14:paraId="578BBEBC" w14:textId="77777777" w:rsidR="00660E3C" w:rsidRPr="00F75803" w:rsidRDefault="00660E3C">
            <w:pPr>
              <w:autoSpaceDE/>
              <w:autoSpaceDN/>
              <w:adjustRightInd/>
              <w:spacing w:after="0" w:line="240" w:lineRule="auto"/>
              <w:jc w:val="center"/>
              <w:textAlignment w:val="baseline"/>
              <w:rPr>
                <w:rFonts w:ascii="Aptos" w:eastAsia="MS Gothic" w:hAnsi="Aptos" w:cs="Times New Roman"/>
                <w:color w:val="000000"/>
                <w:shd w:val="clear" w:color="auto" w:fill="E1E3E6"/>
                <w:lang w:eastAsia="en-CA"/>
              </w:rPr>
            </w:pPr>
            <w:r w:rsidRPr="00F75803">
              <w:rPr>
                <w:rFonts w:ascii="Aptos" w:eastAsia="MS Gothic" w:hAnsi="Aptos" w:cs="Times New Roman"/>
                <w:color w:val="000000"/>
                <w:shd w:val="clear" w:color="auto" w:fill="E1E3E6"/>
                <w:lang w:eastAsia="en-CA"/>
              </w:rPr>
              <w:t>☐</w:t>
            </w:r>
          </w:p>
        </w:tc>
      </w:tr>
      <w:tr w:rsidR="00660E3C" w:rsidRPr="00F75803" w14:paraId="367A22E7" w14:textId="77777777">
        <w:tc>
          <w:tcPr>
            <w:tcW w:w="8013" w:type="dxa"/>
            <w:tcBorders>
              <w:top w:val="single" w:sz="4" w:space="0" w:color="auto"/>
              <w:left w:val="single" w:sz="4" w:space="0" w:color="auto"/>
              <w:bottom w:val="single" w:sz="4" w:space="0" w:color="auto"/>
              <w:right w:val="nil"/>
            </w:tcBorders>
            <w:shd w:val="clear" w:color="auto" w:fill="F9AFC9" w:themeFill="accent2" w:themeFillTint="99"/>
            <w:hideMark/>
          </w:tcPr>
          <w:p w14:paraId="391DB4EC"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Times New Roman" w:hAnsi="Aptos"/>
                <w:lang w:eastAsia="en-CA"/>
              </w:rPr>
              <w:t xml:space="preserve">Items to complete 3 to 6 days before the course </w:t>
            </w:r>
          </w:p>
        </w:tc>
        <w:tc>
          <w:tcPr>
            <w:tcW w:w="1331" w:type="dxa"/>
            <w:tcBorders>
              <w:top w:val="single" w:sz="4" w:space="0" w:color="auto"/>
              <w:left w:val="nil"/>
              <w:bottom w:val="single" w:sz="4" w:space="0" w:color="auto"/>
              <w:right w:val="single" w:sz="4" w:space="0" w:color="auto"/>
            </w:tcBorders>
            <w:shd w:val="clear" w:color="auto" w:fill="F9AFC9" w:themeFill="accent2" w:themeFillTint="99"/>
          </w:tcPr>
          <w:p w14:paraId="43B29E92"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p>
        </w:tc>
      </w:tr>
      <w:tr w:rsidR="00660E3C" w:rsidRPr="00F75803" w14:paraId="4EBF1D78" w14:textId="77777777">
        <w:trPr>
          <w:trHeight w:val="645"/>
        </w:trPr>
        <w:tc>
          <w:tcPr>
            <w:tcW w:w="8013" w:type="dxa"/>
            <w:tcBorders>
              <w:top w:val="single" w:sz="4" w:space="0" w:color="auto"/>
              <w:left w:val="single" w:sz="6" w:space="0" w:color="auto"/>
              <w:bottom w:val="single" w:sz="6" w:space="0" w:color="auto"/>
              <w:right w:val="single" w:sz="6" w:space="0" w:color="auto"/>
            </w:tcBorders>
            <w:shd w:val="clear" w:color="auto" w:fill="auto"/>
            <w:hideMark/>
          </w:tcPr>
          <w:p w14:paraId="0699C5EC"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Advise the TDU if you are unable to access the Participant Guide located on the file share platform for this course. Note that the link will follow in an email and course content will be provided one week prior to the course.</w:t>
            </w:r>
          </w:p>
        </w:tc>
        <w:tc>
          <w:tcPr>
            <w:tcW w:w="1331" w:type="dxa"/>
            <w:tcBorders>
              <w:top w:val="single" w:sz="4" w:space="0" w:color="auto"/>
              <w:left w:val="single" w:sz="6" w:space="0" w:color="auto"/>
              <w:bottom w:val="single" w:sz="6" w:space="0" w:color="auto"/>
              <w:right w:val="single" w:sz="6" w:space="0" w:color="auto"/>
            </w:tcBorders>
            <w:shd w:val="clear" w:color="auto" w:fill="auto"/>
            <w:hideMark/>
          </w:tcPr>
          <w:p w14:paraId="544AA595"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148C5264"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14DA645B" w14:textId="6C4139BF" w:rsidR="00660E3C" w:rsidRPr="00F75803" w:rsidRDefault="00AC3835">
            <w:pPr>
              <w:autoSpaceDE/>
              <w:autoSpaceDN/>
              <w:adjustRightInd/>
              <w:spacing w:after="0" w:line="240" w:lineRule="auto"/>
              <w:textAlignment w:val="baseline"/>
              <w:rPr>
                <w:rFonts w:ascii="Aptos" w:eastAsia="Times New Roman" w:hAnsi="Aptos"/>
                <w:lang w:eastAsia="en-CA"/>
              </w:rPr>
            </w:pPr>
            <w:r w:rsidRPr="00F75803">
              <w:rPr>
                <w:rFonts w:ascii="Aptos" w:eastAsia="Times New Roman" w:hAnsi="Aptos"/>
                <w:lang w:eastAsia="en-CA"/>
              </w:rPr>
              <w:t xml:space="preserve">Ensure that </w:t>
            </w:r>
            <w:r w:rsidR="00660E3C" w:rsidRPr="00F75803">
              <w:rPr>
                <w:rFonts w:ascii="Aptos" w:eastAsia="Times New Roman" w:hAnsi="Aptos"/>
                <w:lang w:eastAsia="en-CA"/>
              </w:rPr>
              <w:t xml:space="preserve">R and R Studio </w:t>
            </w:r>
            <w:r w:rsidRPr="00F75803">
              <w:rPr>
                <w:rFonts w:ascii="Aptos" w:eastAsia="Times New Roman" w:hAnsi="Aptos"/>
                <w:lang w:eastAsia="en-CA"/>
              </w:rPr>
              <w:t>are installed on your computer</w:t>
            </w:r>
            <w:r w:rsidR="00660E3C" w:rsidRPr="00F75803">
              <w:rPr>
                <w:rFonts w:ascii="Aptos" w:eastAsia="Times New Roman" w:hAnsi="Aptos"/>
                <w:lang w:eastAsia="en-CA"/>
              </w:rPr>
              <w:t>.</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1948AFC8"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3EDF8B60"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66418BC9"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 xml:space="preserve">Test virtual classroom (Zoom) audio and video on the computer you will be using for the duration of the course: </w:t>
            </w:r>
            <w:hyperlink r:id="rId87" w:tgtFrame="_blank" w:history="1">
              <w:r w:rsidRPr="00F75803">
                <w:rPr>
                  <w:rStyle w:val="Hyperlink"/>
                  <w:rFonts w:ascii="Aptos" w:hAnsi="Aptos"/>
                </w:rPr>
                <w:t>https://support.zoom.us/hc/en-us/articles/115002262083-Joining-a-test-meeting</w:t>
              </w:r>
            </w:hyperlink>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7B9C8677"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03962428"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20F2BD5D"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Advise supervisor and coworkers that you will be unavailable for the duration of the course.</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1B576A4F"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78AFFA10" w14:textId="77777777">
        <w:tc>
          <w:tcPr>
            <w:tcW w:w="8013" w:type="dxa"/>
            <w:tcBorders>
              <w:top w:val="single" w:sz="4" w:space="0" w:color="auto"/>
              <w:left w:val="single" w:sz="4" w:space="0" w:color="auto"/>
              <w:bottom w:val="single" w:sz="4" w:space="0" w:color="auto"/>
              <w:right w:val="nil"/>
            </w:tcBorders>
            <w:shd w:val="clear" w:color="auto" w:fill="F9AFC9" w:themeFill="accent2" w:themeFillTint="99"/>
            <w:hideMark/>
          </w:tcPr>
          <w:p w14:paraId="09E79085"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Times New Roman" w:hAnsi="Aptos"/>
                <w:lang w:eastAsia="en-CA"/>
              </w:rPr>
              <w:t>Items to complete 1 to 3 days prior the course</w:t>
            </w:r>
          </w:p>
        </w:tc>
        <w:tc>
          <w:tcPr>
            <w:tcW w:w="1331" w:type="dxa"/>
            <w:tcBorders>
              <w:top w:val="single" w:sz="4" w:space="0" w:color="auto"/>
              <w:left w:val="nil"/>
              <w:bottom w:val="single" w:sz="4" w:space="0" w:color="auto"/>
              <w:right w:val="single" w:sz="4" w:space="0" w:color="auto"/>
            </w:tcBorders>
            <w:shd w:val="clear" w:color="auto" w:fill="F9AFC9" w:themeFill="accent2" w:themeFillTint="99"/>
          </w:tcPr>
          <w:p w14:paraId="139FE8BB"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p>
        </w:tc>
      </w:tr>
      <w:tr w:rsidR="00660E3C" w:rsidRPr="00F75803" w14:paraId="050B96C9" w14:textId="77777777">
        <w:tc>
          <w:tcPr>
            <w:tcW w:w="8013" w:type="dxa"/>
            <w:tcBorders>
              <w:top w:val="single" w:sz="4" w:space="0" w:color="auto"/>
              <w:left w:val="single" w:sz="6" w:space="0" w:color="auto"/>
              <w:bottom w:val="single" w:sz="6" w:space="0" w:color="auto"/>
              <w:right w:val="single" w:sz="6" w:space="0" w:color="auto"/>
            </w:tcBorders>
            <w:shd w:val="clear" w:color="auto" w:fill="auto"/>
            <w:hideMark/>
          </w:tcPr>
          <w:p w14:paraId="1219377E"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Ensure that you have reviewed pre-learning for Day 1 (refer to the Introduction to R for Public Health Investigations Participant Guide).</w:t>
            </w:r>
          </w:p>
        </w:tc>
        <w:tc>
          <w:tcPr>
            <w:tcW w:w="1331" w:type="dxa"/>
            <w:tcBorders>
              <w:top w:val="single" w:sz="4" w:space="0" w:color="auto"/>
              <w:left w:val="single" w:sz="6" w:space="0" w:color="auto"/>
              <w:bottom w:val="single" w:sz="6" w:space="0" w:color="auto"/>
              <w:right w:val="single" w:sz="6" w:space="0" w:color="auto"/>
            </w:tcBorders>
            <w:shd w:val="clear" w:color="auto" w:fill="auto"/>
            <w:hideMark/>
          </w:tcPr>
          <w:p w14:paraId="6C72A407"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1C50C026"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28A44269"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Download materials for the practical exercise on Day 1 and advise the TDU of any issues.</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4094821F"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72D09C2A"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60E81FF5"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Advise your supervisor and coworkers that you will be unavailable for the duration of each virtual classroom session (incl. ~15 minutes before and after).</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441EF603"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1A3DAA2D"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4803F79C"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Locate the Zoom meeting details for the virtual classroom and office hours, and ensure that they will be easy to find during the course.</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5B3EFB5B"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976D45" w:rsidRPr="00F75803" w14:paraId="53192410" w14:textId="77777777">
        <w:tc>
          <w:tcPr>
            <w:tcW w:w="8013" w:type="dxa"/>
            <w:tcBorders>
              <w:top w:val="single" w:sz="6" w:space="0" w:color="auto"/>
              <w:left w:val="single" w:sz="6" w:space="0" w:color="auto"/>
              <w:bottom w:val="single" w:sz="4" w:space="0" w:color="auto"/>
              <w:right w:val="single" w:sz="6" w:space="0" w:color="auto"/>
            </w:tcBorders>
            <w:shd w:val="clear" w:color="auto" w:fill="auto"/>
          </w:tcPr>
          <w:p w14:paraId="2B46DFC0" w14:textId="664BDDA5" w:rsidR="00976D45" w:rsidRPr="00F75803" w:rsidRDefault="00976D45" w:rsidP="00976D45">
            <w:pPr>
              <w:autoSpaceDE/>
              <w:autoSpaceDN/>
              <w:adjustRightInd/>
              <w:spacing w:after="0" w:line="240" w:lineRule="auto"/>
              <w:textAlignment w:val="baseline"/>
              <w:rPr>
                <w:rFonts w:ascii="Aptos" w:eastAsia="Times New Roman" w:hAnsi="Aptos"/>
                <w:lang w:eastAsia="en-CA"/>
              </w:rPr>
            </w:pPr>
            <w:r w:rsidRPr="00F75803">
              <w:rPr>
                <w:rFonts w:ascii="Aptos" w:eastAsia="Times New Roman" w:hAnsi="Aptos"/>
                <w:lang w:eastAsia="en-CA"/>
              </w:rPr>
              <w:t>OPTIONAL: Print course materials for note taking as needed.</w:t>
            </w:r>
          </w:p>
        </w:tc>
        <w:tc>
          <w:tcPr>
            <w:tcW w:w="1331" w:type="dxa"/>
            <w:tcBorders>
              <w:top w:val="single" w:sz="6" w:space="0" w:color="auto"/>
              <w:left w:val="single" w:sz="6" w:space="0" w:color="auto"/>
              <w:bottom w:val="single" w:sz="4" w:space="0" w:color="auto"/>
              <w:right w:val="single" w:sz="6" w:space="0" w:color="auto"/>
            </w:tcBorders>
            <w:shd w:val="clear" w:color="auto" w:fill="auto"/>
          </w:tcPr>
          <w:p w14:paraId="590294F3" w14:textId="0782FA28" w:rsidR="00976D45" w:rsidRPr="00F75803" w:rsidRDefault="00976D45" w:rsidP="00976D45">
            <w:pPr>
              <w:autoSpaceDE/>
              <w:autoSpaceDN/>
              <w:adjustRightInd/>
              <w:spacing w:after="0" w:line="240" w:lineRule="auto"/>
              <w:jc w:val="center"/>
              <w:textAlignment w:val="baseline"/>
              <w:rPr>
                <w:rFonts w:ascii="Aptos" w:eastAsia="MS Gothic" w:hAnsi="Aptos" w:cs="Times New Roman"/>
                <w:color w:val="000000"/>
                <w:shd w:val="clear" w:color="auto" w:fill="E1E3E6"/>
                <w:lang w:eastAsia="en-CA"/>
              </w:rPr>
            </w:pPr>
            <w:r w:rsidRPr="00F75803">
              <w:rPr>
                <w:rFonts w:ascii="Aptos" w:eastAsia="MS Gothic" w:hAnsi="Aptos" w:cs="Times New Roman"/>
                <w:color w:val="000000"/>
                <w:shd w:val="clear" w:color="auto" w:fill="E1E3E6"/>
                <w:lang w:eastAsia="en-CA"/>
              </w:rPr>
              <w:t>☐</w:t>
            </w:r>
          </w:p>
        </w:tc>
      </w:tr>
      <w:tr w:rsidR="00660E3C" w:rsidRPr="00F75803" w14:paraId="5F246E27" w14:textId="77777777">
        <w:tc>
          <w:tcPr>
            <w:tcW w:w="8013" w:type="dxa"/>
            <w:tcBorders>
              <w:top w:val="single" w:sz="4" w:space="0" w:color="auto"/>
              <w:left w:val="single" w:sz="4" w:space="0" w:color="auto"/>
              <w:bottom w:val="single" w:sz="4" w:space="0" w:color="auto"/>
              <w:right w:val="nil"/>
            </w:tcBorders>
            <w:shd w:val="clear" w:color="auto" w:fill="F9AFC9" w:themeFill="accent2" w:themeFillTint="99"/>
            <w:hideMark/>
          </w:tcPr>
          <w:p w14:paraId="4423D5FC"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Times New Roman" w:hAnsi="Aptos"/>
                <w:lang w:eastAsia="en-CA"/>
              </w:rPr>
              <w:t>Steps to complete 15 minutes prior to joining each virtual session</w:t>
            </w:r>
          </w:p>
        </w:tc>
        <w:tc>
          <w:tcPr>
            <w:tcW w:w="1331" w:type="dxa"/>
            <w:tcBorders>
              <w:top w:val="single" w:sz="4" w:space="0" w:color="auto"/>
              <w:left w:val="nil"/>
              <w:bottom w:val="single" w:sz="4" w:space="0" w:color="auto"/>
              <w:right w:val="single" w:sz="4" w:space="0" w:color="auto"/>
            </w:tcBorders>
            <w:shd w:val="clear" w:color="auto" w:fill="F9AFC9" w:themeFill="accent2" w:themeFillTint="99"/>
          </w:tcPr>
          <w:p w14:paraId="2DD4FE16"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p>
        </w:tc>
      </w:tr>
      <w:tr w:rsidR="00660E3C" w:rsidRPr="00F75803" w14:paraId="68EE750B" w14:textId="77777777">
        <w:tc>
          <w:tcPr>
            <w:tcW w:w="8013" w:type="dxa"/>
            <w:tcBorders>
              <w:top w:val="single" w:sz="4" w:space="0" w:color="auto"/>
              <w:left w:val="single" w:sz="6" w:space="0" w:color="auto"/>
              <w:bottom w:val="single" w:sz="6" w:space="0" w:color="auto"/>
              <w:right w:val="single" w:sz="6" w:space="0" w:color="auto"/>
            </w:tcBorders>
            <w:shd w:val="clear" w:color="auto" w:fill="auto"/>
            <w:hideMark/>
          </w:tcPr>
          <w:p w14:paraId="13A2B80B"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Turn off all telephone notifications, and set wireless devices to silent.</w:t>
            </w:r>
          </w:p>
        </w:tc>
        <w:tc>
          <w:tcPr>
            <w:tcW w:w="1331" w:type="dxa"/>
            <w:tcBorders>
              <w:top w:val="single" w:sz="4" w:space="0" w:color="auto"/>
              <w:left w:val="single" w:sz="6" w:space="0" w:color="auto"/>
              <w:bottom w:val="single" w:sz="6" w:space="0" w:color="auto"/>
              <w:right w:val="single" w:sz="6" w:space="0" w:color="auto"/>
            </w:tcBorders>
            <w:shd w:val="clear" w:color="auto" w:fill="auto"/>
            <w:hideMark/>
          </w:tcPr>
          <w:p w14:paraId="647B4AB9"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372AE4D6"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1F0D1F09"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Prepare your computer by closing all non-required applications (incl. email and instant messaging).</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556C4F4B"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r w:rsidR="00660E3C" w:rsidRPr="00F75803" w14:paraId="0972366C"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0399B180" w14:textId="77777777" w:rsidR="00660E3C" w:rsidRPr="00F75803" w:rsidRDefault="00660E3C">
            <w:pPr>
              <w:autoSpaceDE/>
              <w:autoSpaceDN/>
              <w:adjustRightInd/>
              <w:spacing w:after="0" w:line="240" w:lineRule="auto"/>
              <w:textAlignment w:val="baseline"/>
              <w:rPr>
                <w:rFonts w:ascii="Aptos" w:eastAsia="Times New Roman" w:hAnsi="Aptos" w:cs="Times New Roman"/>
                <w:sz w:val="24"/>
                <w:szCs w:val="24"/>
                <w:lang w:eastAsia="en-CA"/>
              </w:rPr>
            </w:pPr>
            <w:r w:rsidRPr="00F75803">
              <w:rPr>
                <w:rFonts w:ascii="Aptos" w:eastAsia="Times New Roman" w:hAnsi="Aptos"/>
                <w:lang w:eastAsia="en-CA"/>
              </w:rPr>
              <w:t>Access the virtual classroom 15 minutes prior to each session to resolve potential issues and get ready on time.</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3A3B211D" w14:textId="77777777" w:rsidR="00660E3C" w:rsidRPr="00F75803"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F75803">
              <w:rPr>
                <w:rFonts w:ascii="Aptos" w:eastAsia="MS Gothic" w:hAnsi="Aptos" w:cs="Times New Roman"/>
                <w:color w:val="000000"/>
                <w:shd w:val="clear" w:color="auto" w:fill="E1E3E6"/>
                <w:lang w:eastAsia="en-CA"/>
              </w:rPr>
              <w:t>☐</w:t>
            </w:r>
          </w:p>
        </w:tc>
      </w:tr>
    </w:tbl>
    <w:p w14:paraId="7D9E7B63" w14:textId="77777777" w:rsidR="00660E3C" w:rsidRPr="00F75803" w:rsidRDefault="00660E3C" w:rsidP="00660E3C">
      <w:pPr>
        <w:autoSpaceDE/>
        <w:autoSpaceDN/>
        <w:adjustRightInd/>
        <w:spacing w:after="0" w:line="240" w:lineRule="auto"/>
        <w:textAlignment w:val="baseline"/>
        <w:rPr>
          <w:rFonts w:ascii="Aptos" w:eastAsia="Times New Roman" w:hAnsi="Aptos" w:cs="Segoe UI"/>
          <w:sz w:val="18"/>
          <w:szCs w:val="18"/>
          <w:lang w:eastAsia="en-CA"/>
        </w:rPr>
      </w:pPr>
    </w:p>
    <w:p w14:paraId="43F080F9" w14:textId="77777777" w:rsidR="00660E3C" w:rsidRPr="00F75803" w:rsidRDefault="00660E3C" w:rsidP="00660E3C">
      <w:pPr>
        <w:autoSpaceDE/>
        <w:autoSpaceDN/>
        <w:adjustRightInd/>
        <w:spacing w:after="0" w:line="240" w:lineRule="auto"/>
        <w:textAlignment w:val="baseline"/>
        <w:rPr>
          <w:rFonts w:ascii="Aptos" w:eastAsia="Times New Roman" w:hAnsi="Aptos"/>
          <w:lang w:eastAsia="en-CA"/>
        </w:rPr>
        <w:sectPr w:rsidR="00660E3C" w:rsidRPr="00F75803" w:rsidSect="00660E3C">
          <w:type w:val="continuous"/>
          <w:pgSz w:w="12240" w:h="15840"/>
          <w:pgMar w:top="1881" w:right="1440" w:bottom="1440" w:left="1440" w:header="706" w:footer="360" w:gutter="0"/>
          <w:cols w:space="708"/>
          <w:docGrid w:linePitch="360"/>
        </w:sectPr>
      </w:pPr>
      <w:r w:rsidRPr="00F75803">
        <w:rPr>
          <w:rFonts w:ascii="Aptos" w:eastAsia="Times New Roman" w:hAnsi="Aptos"/>
          <w:lang w:eastAsia="en-CA"/>
        </w:rPr>
        <w:t xml:space="preserve">Please contact the Training and Development Unit at </w:t>
      </w:r>
      <w:hyperlink r:id="rId88" w:history="1">
        <w:r w:rsidRPr="00F75803">
          <w:rPr>
            <w:rStyle w:val="Hyperlink"/>
            <w:rFonts w:ascii="Aptos" w:hAnsi="Aptos"/>
          </w:rPr>
          <w:t>ceptraining-formationcmu@phac-aspc.gc.ca</w:t>
        </w:r>
      </w:hyperlink>
      <w:r w:rsidRPr="00F75803">
        <w:rPr>
          <w:rStyle w:val="Hyperlink"/>
          <w:rFonts w:ascii="Aptos" w:hAnsi="Aptos"/>
          <w:u w:val="none"/>
        </w:rPr>
        <w:t xml:space="preserve"> </w:t>
      </w:r>
      <w:r w:rsidRPr="00F75803">
        <w:rPr>
          <w:rFonts w:ascii="Aptos" w:eastAsia="Times New Roman" w:hAnsi="Aptos"/>
          <w:lang w:eastAsia="en-CA"/>
        </w:rPr>
        <w:t xml:space="preserve">for assistance. </w:t>
      </w:r>
    </w:p>
    <w:p w14:paraId="7C909B9B" w14:textId="3B03F066" w:rsidR="00660E3C" w:rsidRPr="00F75803" w:rsidRDefault="00660E3C" w:rsidP="00660E3C">
      <w:pPr>
        <w:pStyle w:val="Heading1"/>
        <w:rPr>
          <w:rFonts w:ascii="Aptos" w:hAnsi="Aptos"/>
          <w:lang w:eastAsia="en-CA"/>
        </w:rPr>
      </w:pPr>
      <w:bookmarkStart w:id="37" w:name="_Toc184726842"/>
      <w:r w:rsidRPr="00F75803">
        <w:rPr>
          <w:rFonts w:ascii="Aptos" w:hAnsi="Aptos"/>
          <w:lang w:eastAsia="en-CA"/>
        </w:rPr>
        <w:lastRenderedPageBreak/>
        <w:t xml:space="preserve">Appendix 2: </w:t>
      </w:r>
      <w:r w:rsidR="00B63B6A" w:rsidRPr="00F75803">
        <w:rPr>
          <w:rFonts w:ascii="Aptos" w:hAnsi="Aptos"/>
          <w:lang w:eastAsia="en-CA"/>
        </w:rPr>
        <w:t>S</w:t>
      </w:r>
      <w:r w:rsidRPr="00F75803">
        <w:rPr>
          <w:rFonts w:ascii="Aptos" w:hAnsi="Aptos"/>
          <w:lang w:eastAsia="en-CA"/>
        </w:rPr>
        <w:t>elf-</w:t>
      </w:r>
      <w:r w:rsidR="00B63B6A" w:rsidRPr="00F75803">
        <w:rPr>
          <w:rFonts w:ascii="Aptos" w:hAnsi="Aptos"/>
          <w:lang w:eastAsia="en-CA"/>
        </w:rPr>
        <w:t>a</w:t>
      </w:r>
      <w:r w:rsidRPr="00F75803">
        <w:rPr>
          <w:rFonts w:ascii="Aptos" w:hAnsi="Aptos"/>
          <w:lang w:eastAsia="en-CA"/>
        </w:rPr>
        <w:t>ssessment</w:t>
      </w:r>
      <w:bookmarkEnd w:id="37"/>
    </w:p>
    <w:p w14:paraId="52AE90A1" w14:textId="08D4DC8B" w:rsidR="00660E3C" w:rsidRPr="00F75803" w:rsidRDefault="00660E3C" w:rsidP="00660E3C">
      <w:pPr>
        <w:autoSpaceDE/>
        <w:autoSpaceDN/>
        <w:adjustRightInd/>
        <w:spacing w:after="0" w:line="240" w:lineRule="auto"/>
        <w:textAlignment w:val="baseline"/>
        <w:rPr>
          <w:rFonts w:ascii="Aptos" w:eastAsia="Times New Roman" w:hAnsi="Aptos" w:cs="Calibri"/>
          <w:bCs/>
          <w:color w:val="auto"/>
          <w:lang w:eastAsia="en-CA"/>
        </w:rPr>
      </w:pPr>
      <w:r w:rsidRPr="00F75803">
        <w:rPr>
          <w:rFonts w:ascii="Aptos" w:eastAsia="Times New Roman" w:hAnsi="Aptos" w:cs="Calibri"/>
          <w:bCs/>
          <w:color w:val="auto"/>
          <w:lang w:eastAsia="en-CA"/>
        </w:rPr>
        <w:t>This self-assessment is intended to be a self-reflective exercise for you to complete ahead of and following the course. This activity is optional. However, we recommend that field epidemiologists in the Canadian Field Epidemiology Program complete this activity and use it to inform discussions with their program in relation to remaining individual gaps and needs as they relate to technical skill proficiency.</w:t>
      </w:r>
    </w:p>
    <w:p w14:paraId="0DEF4C21" w14:textId="77777777" w:rsidR="00660E3C" w:rsidRPr="00F75803" w:rsidRDefault="00660E3C" w:rsidP="00660E3C">
      <w:pPr>
        <w:autoSpaceDE/>
        <w:autoSpaceDN/>
        <w:adjustRightInd/>
        <w:spacing w:after="0" w:line="240" w:lineRule="auto"/>
        <w:textAlignment w:val="baseline"/>
        <w:rPr>
          <w:rFonts w:ascii="Aptos" w:eastAsia="Times New Roman" w:hAnsi="Aptos" w:cs="Calibri"/>
          <w:bCs/>
          <w:color w:val="auto"/>
          <w:lang w:eastAsia="en-CA"/>
        </w:rPr>
      </w:pPr>
    </w:p>
    <w:p w14:paraId="30484716" w14:textId="363C4528" w:rsidR="00660E3C" w:rsidRPr="00F75803" w:rsidRDefault="00660E3C" w:rsidP="00660E3C">
      <w:pPr>
        <w:pStyle w:val="Heading2"/>
        <w:rPr>
          <w:rFonts w:ascii="Aptos" w:hAnsi="Aptos"/>
          <w:lang w:eastAsia="en-CA"/>
        </w:rPr>
      </w:pPr>
      <w:bookmarkStart w:id="38" w:name="_Toc184726843"/>
      <w:r w:rsidRPr="00F75803">
        <w:rPr>
          <w:rFonts w:ascii="Aptos" w:hAnsi="Aptos"/>
          <w:lang w:eastAsia="en-CA"/>
        </w:rPr>
        <w:t>Pre-</w:t>
      </w:r>
      <w:r w:rsidR="00B63B6A" w:rsidRPr="00F75803">
        <w:rPr>
          <w:rFonts w:ascii="Aptos" w:hAnsi="Aptos"/>
          <w:lang w:eastAsia="en-CA"/>
        </w:rPr>
        <w:t>c</w:t>
      </w:r>
      <w:r w:rsidRPr="00F75803">
        <w:rPr>
          <w:rFonts w:ascii="Aptos" w:hAnsi="Aptos"/>
          <w:lang w:eastAsia="en-CA"/>
        </w:rPr>
        <w:t xml:space="preserve">ourse </w:t>
      </w:r>
      <w:r w:rsidR="00B63B6A" w:rsidRPr="00F75803">
        <w:rPr>
          <w:rFonts w:ascii="Aptos" w:hAnsi="Aptos"/>
          <w:lang w:eastAsia="en-CA"/>
        </w:rPr>
        <w:t>s</w:t>
      </w:r>
      <w:r w:rsidRPr="00F75803">
        <w:rPr>
          <w:rFonts w:ascii="Aptos" w:hAnsi="Aptos"/>
          <w:lang w:eastAsia="en-CA"/>
        </w:rPr>
        <w:t xml:space="preserve">elf </w:t>
      </w:r>
      <w:r w:rsidR="00B63B6A" w:rsidRPr="00F75803">
        <w:rPr>
          <w:rFonts w:ascii="Aptos" w:hAnsi="Aptos"/>
          <w:lang w:eastAsia="en-CA"/>
        </w:rPr>
        <w:t>a</w:t>
      </w:r>
      <w:r w:rsidRPr="00F75803">
        <w:rPr>
          <w:rFonts w:ascii="Aptos" w:hAnsi="Aptos"/>
          <w:lang w:eastAsia="en-CA"/>
        </w:rPr>
        <w:t>ssessment</w:t>
      </w:r>
      <w:bookmarkEnd w:id="38"/>
    </w:p>
    <w:p w14:paraId="5FDBDA34" w14:textId="77777777" w:rsidR="00660E3C" w:rsidRPr="00F75803" w:rsidRDefault="00660E3C" w:rsidP="00660E3C">
      <w:pPr>
        <w:autoSpaceDE/>
        <w:autoSpaceDN/>
        <w:adjustRightInd/>
        <w:spacing w:after="0" w:line="240" w:lineRule="auto"/>
        <w:textAlignment w:val="baseline"/>
        <w:rPr>
          <w:rFonts w:ascii="Aptos" w:eastAsia="Times New Roman" w:hAnsi="Aptos" w:cs="Calibri"/>
          <w:color w:val="auto"/>
          <w:lang w:eastAsia="en-CA"/>
        </w:rPr>
      </w:pPr>
      <w:r w:rsidRPr="00F75803">
        <w:rPr>
          <w:rFonts w:ascii="Aptos" w:eastAsia="Times New Roman" w:hAnsi="Aptos" w:cs="Calibri"/>
          <w:bCs/>
          <w:color w:val="auto"/>
          <w:lang w:eastAsia="en-CA"/>
        </w:rPr>
        <w:t>Before joining the Introduction to R for Public Health Investigations course, how confident do you feel developing R code by yourself for the following tasks (1= not confident; 10 = very confident)?</w:t>
      </w:r>
      <w:r w:rsidRPr="00F75803">
        <w:rPr>
          <w:rFonts w:ascii="Aptos" w:eastAsia="Times New Roman" w:hAnsi="Aptos" w:cs="Calibri"/>
          <w:color w:val="auto"/>
          <w:lang w:eastAsia="en-CA"/>
        </w:rPr>
        <w:t> </w:t>
      </w:r>
    </w:p>
    <w:p w14:paraId="104ED41C" w14:textId="77777777" w:rsidR="00660E3C" w:rsidRPr="00F75803" w:rsidRDefault="00660E3C" w:rsidP="00660E3C">
      <w:pPr>
        <w:autoSpaceDE/>
        <w:autoSpaceDN/>
        <w:adjustRightInd/>
        <w:spacing w:after="0" w:line="240" w:lineRule="auto"/>
        <w:textAlignment w:val="baseline"/>
        <w:rPr>
          <w:rFonts w:ascii="Aptos" w:eastAsia="Times New Roman" w:hAnsi="Aptos" w:cs="Calibri"/>
          <w:color w:val="auto"/>
          <w:lang w:eastAsia="en-CA"/>
        </w:rPr>
      </w:pPr>
    </w:p>
    <w:tbl>
      <w:tblPr>
        <w:tblStyle w:val="GridTable5Dark-Accent2"/>
        <w:tblW w:w="5000" w:type="pct"/>
        <w:tblLook w:val="04A0" w:firstRow="1" w:lastRow="0" w:firstColumn="1" w:lastColumn="0" w:noHBand="0" w:noVBand="1"/>
      </w:tblPr>
      <w:tblGrid>
        <w:gridCol w:w="3520"/>
        <w:gridCol w:w="571"/>
        <w:gridCol w:w="571"/>
        <w:gridCol w:w="570"/>
        <w:gridCol w:w="570"/>
        <w:gridCol w:w="636"/>
        <w:gridCol w:w="570"/>
        <w:gridCol w:w="570"/>
        <w:gridCol w:w="570"/>
        <w:gridCol w:w="570"/>
        <w:gridCol w:w="632"/>
      </w:tblGrid>
      <w:tr w:rsidR="00660E3C" w:rsidRPr="00F75803" w14:paraId="6428EE6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vMerge w:val="restart"/>
            <w:hideMark/>
          </w:tcPr>
          <w:p w14:paraId="3B2BFA22" w14:textId="77777777" w:rsidR="00660E3C" w:rsidRPr="00F75803" w:rsidRDefault="00660E3C">
            <w:pPr>
              <w:autoSpaceDE/>
              <w:autoSpaceDN/>
              <w:adjustRightInd/>
              <w:spacing w:after="0" w:line="240" w:lineRule="auto"/>
              <w:textAlignment w:val="baseline"/>
              <w:rPr>
                <w:rFonts w:ascii="Aptos" w:eastAsia="Times New Roman" w:hAnsi="Aptos" w:cs="Times New Roman"/>
                <w:b w:val="0"/>
                <w:bCs w:val="0"/>
                <w:color w:val="auto"/>
                <w:sz w:val="24"/>
                <w:szCs w:val="24"/>
                <w:lang w:eastAsia="en-CA"/>
              </w:rPr>
            </w:pPr>
            <w:r w:rsidRPr="00F75803">
              <w:rPr>
                <w:rFonts w:ascii="Aptos" w:eastAsia="Times New Roman" w:hAnsi="Aptos" w:cs="Calibri"/>
                <w:color w:val="auto"/>
                <w:lang w:eastAsia="en-CA"/>
              </w:rPr>
              <w:t> </w:t>
            </w:r>
          </w:p>
          <w:p w14:paraId="2127BA87" w14:textId="77777777" w:rsidR="00660E3C" w:rsidRPr="00F75803" w:rsidRDefault="00660E3C">
            <w:pPr>
              <w:spacing w:after="0" w:line="240" w:lineRule="auto"/>
              <w:textAlignment w:val="baseline"/>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Skill</w:t>
            </w:r>
          </w:p>
        </w:tc>
        <w:tc>
          <w:tcPr>
            <w:tcW w:w="1560" w:type="pct"/>
            <w:gridSpan w:val="5"/>
            <w:hideMark/>
          </w:tcPr>
          <w:p w14:paraId="0C2B8E29" w14:textId="77777777" w:rsidR="00660E3C" w:rsidRPr="00F75803" w:rsidRDefault="00660E3C">
            <w:pPr>
              <w:autoSpaceDE/>
              <w:autoSpaceDN/>
              <w:adjustRightInd/>
              <w:spacing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sz w:val="16"/>
                <w:szCs w:val="16"/>
                <w:lang w:eastAsia="en-CA"/>
              </w:rPr>
              <w:t>Not confident </w:t>
            </w:r>
          </w:p>
        </w:tc>
        <w:tc>
          <w:tcPr>
            <w:tcW w:w="1558" w:type="pct"/>
            <w:gridSpan w:val="5"/>
            <w:hideMark/>
          </w:tcPr>
          <w:p w14:paraId="7DF96873" w14:textId="77777777" w:rsidR="00660E3C" w:rsidRPr="00F75803" w:rsidRDefault="00660E3C">
            <w:pPr>
              <w:autoSpaceDE/>
              <w:autoSpaceDN/>
              <w:adjustRightInd/>
              <w:spacing w:after="0" w:line="240" w:lineRule="auto"/>
              <w:jc w:val="right"/>
              <w:textAlignment w:val="baseline"/>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sz w:val="16"/>
                <w:szCs w:val="16"/>
                <w:lang w:eastAsia="en-CA"/>
              </w:rPr>
              <w:t>Very confident </w:t>
            </w:r>
          </w:p>
        </w:tc>
      </w:tr>
      <w:tr w:rsidR="00660E3C" w:rsidRPr="00F75803" w14:paraId="7A6B2D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vMerge/>
            <w:hideMark/>
          </w:tcPr>
          <w:p w14:paraId="114EAB2E" w14:textId="77777777" w:rsidR="00660E3C" w:rsidRPr="00F75803" w:rsidRDefault="00660E3C">
            <w:pPr>
              <w:autoSpaceDE/>
              <w:autoSpaceDN/>
              <w:adjustRightInd/>
              <w:spacing w:after="0" w:line="240" w:lineRule="auto"/>
              <w:textAlignment w:val="baseline"/>
              <w:rPr>
                <w:rFonts w:ascii="Aptos" w:eastAsia="Times New Roman" w:hAnsi="Aptos" w:cs="Times New Roman"/>
                <w:color w:val="auto"/>
                <w:sz w:val="24"/>
                <w:szCs w:val="24"/>
                <w:lang w:eastAsia="en-CA"/>
              </w:rPr>
            </w:pPr>
          </w:p>
        </w:tc>
        <w:tc>
          <w:tcPr>
            <w:tcW w:w="305" w:type="pct"/>
            <w:shd w:val="clear" w:color="auto" w:fill="F67AA6" w:themeFill="accent2"/>
            <w:hideMark/>
          </w:tcPr>
          <w:p w14:paraId="1209BB50"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1 </w:t>
            </w:r>
          </w:p>
        </w:tc>
        <w:tc>
          <w:tcPr>
            <w:tcW w:w="305" w:type="pct"/>
            <w:shd w:val="clear" w:color="auto" w:fill="F67AA6" w:themeFill="accent2"/>
            <w:hideMark/>
          </w:tcPr>
          <w:p w14:paraId="1A639700"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2 </w:t>
            </w:r>
          </w:p>
        </w:tc>
        <w:tc>
          <w:tcPr>
            <w:tcW w:w="305" w:type="pct"/>
            <w:shd w:val="clear" w:color="auto" w:fill="F67AA6" w:themeFill="accent2"/>
            <w:hideMark/>
          </w:tcPr>
          <w:p w14:paraId="79A4918B"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3 </w:t>
            </w:r>
          </w:p>
        </w:tc>
        <w:tc>
          <w:tcPr>
            <w:tcW w:w="305" w:type="pct"/>
            <w:shd w:val="clear" w:color="auto" w:fill="F67AA6" w:themeFill="accent2"/>
            <w:hideMark/>
          </w:tcPr>
          <w:p w14:paraId="39708AB1"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4 </w:t>
            </w:r>
          </w:p>
        </w:tc>
        <w:tc>
          <w:tcPr>
            <w:tcW w:w="340" w:type="pct"/>
            <w:shd w:val="clear" w:color="auto" w:fill="F67AA6" w:themeFill="accent2"/>
            <w:hideMark/>
          </w:tcPr>
          <w:p w14:paraId="2D857242"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5 </w:t>
            </w:r>
          </w:p>
        </w:tc>
        <w:tc>
          <w:tcPr>
            <w:tcW w:w="305" w:type="pct"/>
            <w:shd w:val="clear" w:color="auto" w:fill="F67AA6" w:themeFill="accent2"/>
            <w:hideMark/>
          </w:tcPr>
          <w:p w14:paraId="737D0C2A"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6 </w:t>
            </w:r>
          </w:p>
        </w:tc>
        <w:tc>
          <w:tcPr>
            <w:tcW w:w="305" w:type="pct"/>
            <w:shd w:val="clear" w:color="auto" w:fill="F67AA6" w:themeFill="accent2"/>
            <w:hideMark/>
          </w:tcPr>
          <w:p w14:paraId="1F489E52"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7 </w:t>
            </w:r>
          </w:p>
        </w:tc>
        <w:tc>
          <w:tcPr>
            <w:tcW w:w="305" w:type="pct"/>
            <w:shd w:val="clear" w:color="auto" w:fill="F67AA6" w:themeFill="accent2"/>
            <w:hideMark/>
          </w:tcPr>
          <w:p w14:paraId="3FEE7B64"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8 </w:t>
            </w:r>
          </w:p>
        </w:tc>
        <w:tc>
          <w:tcPr>
            <w:tcW w:w="305" w:type="pct"/>
            <w:shd w:val="clear" w:color="auto" w:fill="F67AA6" w:themeFill="accent2"/>
            <w:hideMark/>
          </w:tcPr>
          <w:p w14:paraId="3B008FBC"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9 </w:t>
            </w:r>
          </w:p>
        </w:tc>
        <w:tc>
          <w:tcPr>
            <w:tcW w:w="338" w:type="pct"/>
            <w:shd w:val="clear" w:color="auto" w:fill="F67AA6" w:themeFill="accent2"/>
            <w:hideMark/>
          </w:tcPr>
          <w:p w14:paraId="1F96E20F"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10 </w:t>
            </w:r>
          </w:p>
        </w:tc>
      </w:tr>
      <w:tr w:rsidR="00660E3C" w:rsidRPr="00F75803" w14:paraId="2210B75A"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7CB29A07"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Setting a working directory </w:t>
            </w:r>
          </w:p>
        </w:tc>
        <w:tc>
          <w:tcPr>
            <w:tcW w:w="305" w:type="pct"/>
            <w:hideMark/>
          </w:tcPr>
          <w:p w14:paraId="6ACBF2E8"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D328B92"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7211910"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BCB370F"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5E0BEF6C"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AECEC30"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E2D9AC5"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6974D48"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57CBB91"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3D347F9E"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347C8A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7656C132"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Reshaping data  </w:t>
            </w:r>
          </w:p>
        </w:tc>
        <w:tc>
          <w:tcPr>
            <w:tcW w:w="305" w:type="pct"/>
            <w:hideMark/>
          </w:tcPr>
          <w:p w14:paraId="793EA2A2"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2F20A46"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A810F26"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42EF80D"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28EEDCF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EA0E70B"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DCC8AFB"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AFC8DF0"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5DDDFFD"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0BE6E8C5"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5D6195BE"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28E223FD"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Creating new variables </w:t>
            </w:r>
          </w:p>
        </w:tc>
        <w:tc>
          <w:tcPr>
            <w:tcW w:w="305" w:type="pct"/>
            <w:hideMark/>
          </w:tcPr>
          <w:p w14:paraId="068B5969"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AF1C2F9"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7D19C48"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F65371E"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4900663F"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F5F4B64"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5DC0042"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402E861"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E998337"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724BB4BC"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458C02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03BA8733"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Identifying missing data </w:t>
            </w:r>
          </w:p>
        </w:tc>
        <w:tc>
          <w:tcPr>
            <w:tcW w:w="305" w:type="pct"/>
            <w:hideMark/>
          </w:tcPr>
          <w:p w14:paraId="25E1559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09D662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165FB3B"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063DE54"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1254F27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FE690AD"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B493611"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2ABE179"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6F5BAB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1C09F86C"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6885313E"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273D5CDC"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Descriptive epidemiology </w:t>
            </w:r>
          </w:p>
        </w:tc>
        <w:tc>
          <w:tcPr>
            <w:tcW w:w="305" w:type="pct"/>
            <w:hideMark/>
          </w:tcPr>
          <w:p w14:paraId="782020D6"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398A56F"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20F5830"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1B6DA23"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0EDB7378"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3E974B9"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E2FA489"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4C818FB"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B72F661"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5462AC9F"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652BDF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58BEFD6D"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Creating an epidemic curve </w:t>
            </w:r>
          </w:p>
        </w:tc>
        <w:tc>
          <w:tcPr>
            <w:tcW w:w="305" w:type="pct"/>
            <w:hideMark/>
          </w:tcPr>
          <w:p w14:paraId="320D19A3"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B9D504A"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D1E0B10"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49B3909"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71E7C809"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3F20331"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6716DCE"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88E4D1A"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630D36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7A2B2B5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51781598"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5F2E4680"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Importing a dataset </w:t>
            </w:r>
          </w:p>
        </w:tc>
        <w:tc>
          <w:tcPr>
            <w:tcW w:w="305" w:type="pct"/>
            <w:hideMark/>
          </w:tcPr>
          <w:p w14:paraId="0D538CBF"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94B329C"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4E15F7E"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5192FED"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7250780D"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41A8C94"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98FB4FF"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91F936B"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B676895"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5923E795"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604B13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06E15997"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Merging and appending data </w:t>
            </w:r>
          </w:p>
        </w:tc>
        <w:tc>
          <w:tcPr>
            <w:tcW w:w="305" w:type="pct"/>
            <w:hideMark/>
          </w:tcPr>
          <w:p w14:paraId="0E36A284"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1055F51"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6269D90"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2776FC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2B093184"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ABD5C36"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D87537D"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B9AD45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DD24B5A"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07A1ABDE"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5B78D479"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3B4A3DBB"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Automating a report </w:t>
            </w:r>
          </w:p>
        </w:tc>
        <w:tc>
          <w:tcPr>
            <w:tcW w:w="305" w:type="pct"/>
            <w:hideMark/>
          </w:tcPr>
          <w:p w14:paraId="2A2EF598"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69086B5"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18CBA53"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ED4E390"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682AC3E2"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BA99443"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3A99C0A"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CD41355"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EF68CB4"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6380B3A6"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bl>
    <w:p w14:paraId="457C18BF" w14:textId="77777777" w:rsidR="00660E3C" w:rsidRPr="00F75803" w:rsidRDefault="00660E3C" w:rsidP="00660E3C">
      <w:pPr>
        <w:autoSpaceDE/>
        <w:autoSpaceDN/>
        <w:adjustRightInd/>
        <w:spacing w:after="0" w:line="240" w:lineRule="auto"/>
        <w:textAlignment w:val="baseline"/>
        <w:rPr>
          <w:rFonts w:ascii="Aptos" w:eastAsia="Times New Roman" w:hAnsi="Aptos"/>
          <w:lang w:eastAsia="en-CA"/>
        </w:rPr>
      </w:pPr>
    </w:p>
    <w:p w14:paraId="36D5BDA3" w14:textId="711F6DD4" w:rsidR="00660E3C" w:rsidRPr="00F75803" w:rsidRDefault="00660E3C" w:rsidP="00660E3C">
      <w:pPr>
        <w:pStyle w:val="Heading2"/>
        <w:rPr>
          <w:rFonts w:ascii="Aptos" w:hAnsi="Aptos"/>
          <w:lang w:eastAsia="en-CA"/>
        </w:rPr>
      </w:pPr>
      <w:bookmarkStart w:id="39" w:name="_Toc184726844"/>
      <w:r w:rsidRPr="00F75803">
        <w:rPr>
          <w:rFonts w:ascii="Aptos" w:hAnsi="Aptos"/>
          <w:lang w:eastAsia="en-CA"/>
        </w:rPr>
        <w:t>Post-</w:t>
      </w:r>
      <w:r w:rsidR="00B63B6A" w:rsidRPr="00F75803">
        <w:rPr>
          <w:rFonts w:ascii="Aptos" w:hAnsi="Aptos"/>
          <w:lang w:eastAsia="en-CA"/>
        </w:rPr>
        <w:t>c</w:t>
      </w:r>
      <w:r w:rsidRPr="00F75803">
        <w:rPr>
          <w:rFonts w:ascii="Aptos" w:hAnsi="Aptos"/>
          <w:lang w:eastAsia="en-CA"/>
        </w:rPr>
        <w:t xml:space="preserve">ourse </w:t>
      </w:r>
      <w:r w:rsidR="00B63B6A" w:rsidRPr="00F75803">
        <w:rPr>
          <w:rFonts w:ascii="Aptos" w:hAnsi="Aptos"/>
          <w:lang w:eastAsia="en-CA"/>
        </w:rPr>
        <w:t>s</w:t>
      </w:r>
      <w:r w:rsidRPr="00F75803">
        <w:rPr>
          <w:rFonts w:ascii="Aptos" w:hAnsi="Aptos"/>
          <w:lang w:eastAsia="en-CA"/>
        </w:rPr>
        <w:t xml:space="preserve">elf </w:t>
      </w:r>
      <w:r w:rsidR="00B63B6A" w:rsidRPr="00F75803">
        <w:rPr>
          <w:rFonts w:ascii="Aptos" w:hAnsi="Aptos"/>
          <w:lang w:eastAsia="en-CA"/>
        </w:rPr>
        <w:t>a</w:t>
      </w:r>
      <w:r w:rsidRPr="00F75803">
        <w:rPr>
          <w:rFonts w:ascii="Aptos" w:hAnsi="Aptos"/>
          <w:lang w:eastAsia="en-CA"/>
        </w:rPr>
        <w:t>ssessment</w:t>
      </w:r>
      <w:bookmarkEnd w:id="39"/>
    </w:p>
    <w:p w14:paraId="40D8EE1B" w14:textId="77777777" w:rsidR="00660E3C" w:rsidRPr="00F75803" w:rsidRDefault="00660E3C" w:rsidP="00660E3C">
      <w:pPr>
        <w:autoSpaceDE/>
        <w:autoSpaceDN/>
        <w:adjustRightInd/>
        <w:spacing w:after="0" w:line="240" w:lineRule="auto"/>
        <w:textAlignment w:val="baseline"/>
        <w:rPr>
          <w:rFonts w:ascii="Aptos" w:eastAsia="Times New Roman" w:hAnsi="Aptos" w:cs="Calibri"/>
          <w:color w:val="auto"/>
          <w:lang w:eastAsia="en-CA"/>
        </w:rPr>
      </w:pPr>
      <w:r w:rsidRPr="00F75803">
        <w:rPr>
          <w:rFonts w:ascii="Aptos" w:eastAsia="Times New Roman" w:hAnsi="Aptos" w:cs="Calibri"/>
          <w:bCs/>
          <w:color w:val="auto"/>
          <w:lang w:eastAsia="en-CA"/>
        </w:rPr>
        <w:t>After completing the Introduction to R for Public Health Investigations course, how confident do you feel developing R code by yourself for the following tasks (1= not confident; 10 = very confident)?</w:t>
      </w:r>
      <w:r w:rsidRPr="00F75803">
        <w:rPr>
          <w:rFonts w:ascii="Aptos" w:eastAsia="Times New Roman" w:hAnsi="Aptos" w:cs="Calibri"/>
          <w:color w:val="auto"/>
          <w:lang w:eastAsia="en-CA"/>
        </w:rPr>
        <w:t> </w:t>
      </w:r>
    </w:p>
    <w:p w14:paraId="5D335E1E" w14:textId="77777777" w:rsidR="00660E3C" w:rsidRPr="00F75803" w:rsidRDefault="00660E3C" w:rsidP="00660E3C">
      <w:pPr>
        <w:autoSpaceDE/>
        <w:autoSpaceDN/>
        <w:adjustRightInd/>
        <w:spacing w:after="0" w:line="240" w:lineRule="auto"/>
        <w:textAlignment w:val="baseline"/>
        <w:rPr>
          <w:rFonts w:ascii="Aptos" w:eastAsia="Times New Roman" w:hAnsi="Aptos" w:cs="Calibri"/>
          <w:color w:val="auto"/>
          <w:lang w:eastAsia="en-CA"/>
        </w:rPr>
      </w:pPr>
    </w:p>
    <w:tbl>
      <w:tblPr>
        <w:tblStyle w:val="GridTable5Dark-Accent2"/>
        <w:tblW w:w="5000" w:type="pct"/>
        <w:tblLook w:val="04A0" w:firstRow="1" w:lastRow="0" w:firstColumn="1" w:lastColumn="0" w:noHBand="0" w:noVBand="1"/>
      </w:tblPr>
      <w:tblGrid>
        <w:gridCol w:w="3520"/>
        <w:gridCol w:w="571"/>
        <w:gridCol w:w="571"/>
        <w:gridCol w:w="570"/>
        <w:gridCol w:w="570"/>
        <w:gridCol w:w="636"/>
        <w:gridCol w:w="570"/>
        <w:gridCol w:w="570"/>
        <w:gridCol w:w="570"/>
        <w:gridCol w:w="570"/>
        <w:gridCol w:w="632"/>
      </w:tblGrid>
      <w:tr w:rsidR="00660E3C" w:rsidRPr="00F75803" w14:paraId="233855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vMerge w:val="restart"/>
            <w:hideMark/>
          </w:tcPr>
          <w:p w14:paraId="16AE9CB6" w14:textId="77777777" w:rsidR="00660E3C" w:rsidRPr="00F75803" w:rsidRDefault="00660E3C">
            <w:pPr>
              <w:autoSpaceDE/>
              <w:autoSpaceDN/>
              <w:adjustRightInd/>
              <w:spacing w:after="0" w:line="240" w:lineRule="auto"/>
              <w:textAlignment w:val="baseline"/>
              <w:rPr>
                <w:rFonts w:ascii="Aptos" w:eastAsia="Times New Roman" w:hAnsi="Aptos" w:cs="Times New Roman"/>
                <w:b w:val="0"/>
                <w:bCs w:val="0"/>
                <w:color w:val="auto"/>
                <w:sz w:val="24"/>
                <w:szCs w:val="24"/>
                <w:lang w:eastAsia="en-CA"/>
              </w:rPr>
            </w:pPr>
            <w:r w:rsidRPr="00F75803">
              <w:rPr>
                <w:rFonts w:ascii="Aptos" w:eastAsia="Times New Roman" w:hAnsi="Aptos" w:cs="Calibri"/>
                <w:color w:val="auto"/>
                <w:lang w:eastAsia="en-CA"/>
              </w:rPr>
              <w:t> </w:t>
            </w:r>
          </w:p>
          <w:p w14:paraId="43BEB69A" w14:textId="77777777" w:rsidR="00660E3C" w:rsidRPr="00F75803" w:rsidRDefault="00660E3C">
            <w:pPr>
              <w:spacing w:after="0" w:line="240" w:lineRule="auto"/>
              <w:textAlignment w:val="baseline"/>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Skill</w:t>
            </w:r>
          </w:p>
        </w:tc>
        <w:tc>
          <w:tcPr>
            <w:tcW w:w="1560" w:type="pct"/>
            <w:gridSpan w:val="5"/>
            <w:hideMark/>
          </w:tcPr>
          <w:p w14:paraId="06700C8A" w14:textId="77777777" w:rsidR="00660E3C" w:rsidRPr="00F75803" w:rsidRDefault="00660E3C">
            <w:pPr>
              <w:autoSpaceDE/>
              <w:autoSpaceDN/>
              <w:adjustRightInd/>
              <w:spacing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sz w:val="16"/>
                <w:szCs w:val="16"/>
                <w:lang w:eastAsia="en-CA"/>
              </w:rPr>
              <w:t>Not confident </w:t>
            </w:r>
          </w:p>
        </w:tc>
        <w:tc>
          <w:tcPr>
            <w:tcW w:w="1558" w:type="pct"/>
            <w:gridSpan w:val="5"/>
            <w:hideMark/>
          </w:tcPr>
          <w:p w14:paraId="139DAE67" w14:textId="77777777" w:rsidR="00660E3C" w:rsidRPr="00F75803" w:rsidRDefault="00660E3C">
            <w:pPr>
              <w:autoSpaceDE/>
              <w:autoSpaceDN/>
              <w:adjustRightInd/>
              <w:spacing w:after="0" w:line="240" w:lineRule="auto"/>
              <w:jc w:val="right"/>
              <w:textAlignment w:val="baseline"/>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sz w:val="16"/>
                <w:szCs w:val="16"/>
                <w:lang w:eastAsia="en-CA"/>
              </w:rPr>
              <w:t>Very confident </w:t>
            </w:r>
          </w:p>
        </w:tc>
      </w:tr>
      <w:tr w:rsidR="00660E3C" w:rsidRPr="00F75803" w14:paraId="7B6684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vMerge/>
            <w:hideMark/>
          </w:tcPr>
          <w:p w14:paraId="4338A08E" w14:textId="77777777" w:rsidR="00660E3C" w:rsidRPr="00F75803" w:rsidRDefault="00660E3C">
            <w:pPr>
              <w:autoSpaceDE/>
              <w:autoSpaceDN/>
              <w:adjustRightInd/>
              <w:spacing w:after="0" w:line="240" w:lineRule="auto"/>
              <w:textAlignment w:val="baseline"/>
              <w:rPr>
                <w:rFonts w:ascii="Aptos" w:eastAsia="Times New Roman" w:hAnsi="Aptos" w:cs="Times New Roman"/>
                <w:color w:val="auto"/>
                <w:sz w:val="24"/>
                <w:szCs w:val="24"/>
                <w:lang w:eastAsia="en-CA"/>
              </w:rPr>
            </w:pPr>
          </w:p>
        </w:tc>
        <w:tc>
          <w:tcPr>
            <w:tcW w:w="305" w:type="pct"/>
            <w:shd w:val="clear" w:color="auto" w:fill="F67AA6" w:themeFill="accent2"/>
            <w:hideMark/>
          </w:tcPr>
          <w:p w14:paraId="6E74367C"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1 </w:t>
            </w:r>
          </w:p>
        </w:tc>
        <w:tc>
          <w:tcPr>
            <w:tcW w:w="305" w:type="pct"/>
            <w:shd w:val="clear" w:color="auto" w:fill="F67AA6" w:themeFill="accent2"/>
            <w:hideMark/>
          </w:tcPr>
          <w:p w14:paraId="7B5B1726"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2 </w:t>
            </w:r>
          </w:p>
        </w:tc>
        <w:tc>
          <w:tcPr>
            <w:tcW w:w="305" w:type="pct"/>
            <w:shd w:val="clear" w:color="auto" w:fill="F67AA6" w:themeFill="accent2"/>
            <w:hideMark/>
          </w:tcPr>
          <w:p w14:paraId="7094006B"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3 </w:t>
            </w:r>
          </w:p>
        </w:tc>
        <w:tc>
          <w:tcPr>
            <w:tcW w:w="305" w:type="pct"/>
            <w:shd w:val="clear" w:color="auto" w:fill="F67AA6" w:themeFill="accent2"/>
            <w:hideMark/>
          </w:tcPr>
          <w:p w14:paraId="78E0ED32"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4 </w:t>
            </w:r>
          </w:p>
        </w:tc>
        <w:tc>
          <w:tcPr>
            <w:tcW w:w="340" w:type="pct"/>
            <w:shd w:val="clear" w:color="auto" w:fill="F67AA6" w:themeFill="accent2"/>
            <w:hideMark/>
          </w:tcPr>
          <w:p w14:paraId="67F89FC2"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5 </w:t>
            </w:r>
          </w:p>
        </w:tc>
        <w:tc>
          <w:tcPr>
            <w:tcW w:w="305" w:type="pct"/>
            <w:shd w:val="clear" w:color="auto" w:fill="F67AA6" w:themeFill="accent2"/>
            <w:hideMark/>
          </w:tcPr>
          <w:p w14:paraId="4815B469"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6 </w:t>
            </w:r>
          </w:p>
        </w:tc>
        <w:tc>
          <w:tcPr>
            <w:tcW w:w="305" w:type="pct"/>
            <w:shd w:val="clear" w:color="auto" w:fill="F67AA6" w:themeFill="accent2"/>
            <w:hideMark/>
          </w:tcPr>
          <w:p w14:paraId="03B6FF4F"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7 </w:t>
            </w:r>
          </w:p>
        </w:tc>
        <w:tc>
          <w:tcPr>
            <w:tcW w:w="305" w:type="pct"/>
            <w:shd w:val="clear" w:color="auto" w:fill="F67AA6" w:themeFill="accent2"/>
            <w:hideMark/>
          </w:tcPr>
          <w:p w14:paraId="1E6D210A"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8 </w:t>
            </w:r>
          </w:p>
        </w:tc>
        <w:tc>
          <w:tcPr>
            <w:tcW w:w="305" w:type="pct"/>
            <w:shd w:val="clear" w:color="auto" w:fill="F67AA6" w:themeFill="accent2"/>
            <w:hideMark/>
          </w:tcPr>
          <w:p w14:paraId="5B993DF8"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9 </w:t>
            </w:r>
          </w:p>
        </w:tc>
        <w:tc>
          <w:tcPr>
            <w:tcW w:w="338" w:type="pct"/>
            <w:shd w:val="clear" w:color="auto" w:fill="F67AA6" w:themeFill="accent2"/>
            <w:hideMark/>
          </w:tcPr>
          <w:p w14:paraId="20EB3BEC" w14:textId="77777777" w:rsidR="00660E3C" w:rsidRPr="00F75803"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F75803">
              <w:rPr>
                <w:rFonts w:ascii="Aptos" w:eastAsia="Times New Roman" w:hAnsi="Aptos" w:cs="Calibri"/>
                <w:b/>
                <w:color w:val="auto"/>
                <w:lang w:eastAsia="en-CA"/>
              </w:rPr>
              <w:t>10 </w:t>
            </w:r>
          </w:p>
        </w:tc>
      </w:tr>
      <w:tr w:rsidR="00660E3C" w:rsidRPr="00F75803" w14:paraId="47DE1100"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26FB01A9"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Setting a working directory </w:t>
            </w:r>
          </w:p>
        </w:tc>
        <w:tc>
          <w:tcPr>
            <w:tcW w:w="305" w:type="pct"/>
            <w:hideMark/>
          </w:tcPr>
          <w:p w14:paraId="067B7CE6"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A73487D"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3B0C172"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EFA0AAD"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09788E01"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0EC7947"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AF58C7C"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91B35E7"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3EFDC5A"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43E51EDE" w14:textId="77777777" w:rsidR="00660E3C" w:rsidRPr="00F75803" w:rsidRDefault="00660E3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6193F4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2D3F0B7C"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Reshaping data  </w:t>
            </w:r>
          </w:p>
        </w:tc>
        <w:tc>
          <w:tcPr>
            <w:tcW w:w="305" w:type="pct"/>
            <w:hideMark/>
          </w:tcPr>
          <w:p w14:paraId="66A86FC2"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6D44BE7"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970C25E"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5DD8E1A"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4FA16252"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D45CCC3"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9CD410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244DB32"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69A00C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4D1CB68C"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084F6603"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04064C60"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Creating new variables </w:t>
            </w:r>
          </w:p>
        </w:tc>
        <w:tc>
          <w:tcPr>
            <w:tcW w:w="305" w:type="pct"/>
            <w:hideMark/>
          </w:tcPr>
          <w:p w14:paraId="00ACB474"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C9374BE"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FF29C7A"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969D8A6"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4CA93A76"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33498C3"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3D526C9"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33DE4D5"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88083DC"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754F8FDF"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29C610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69092846"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Identifying missing data </w:t>
            </w:r>
          </w:p>
        </w:tc>
        <w:tc>
          <w:tcPr>
            <w:tcW w:w="305" w:type="pct"/>
            <w:hideMark/>
          </w:tcPr>
          <w:p w14:paraId="1F5B058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1F109A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70C292E"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8949790"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0787559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DEB595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8D0715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F992318"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0E43FBC"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2F6DFE6B"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229322A2"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2E79E94E"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Descriptive epidemiology </w:t>
            </w:r>
          </w:p>
        </w:tc>
        <w:tc>
          <w:tcPr>
            <w:tcW w:w="305" w:type="pct"/>
            <w:hideMark/>
          </w:tcPr>
          <w:p w14:paraId="15F81ADF"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A2BA611"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78EB7D7"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92F6888"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1AC9F071"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019DA05"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ACDC9C9"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3C2E0F0"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63C2484"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3C51A0D0"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3EB259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01A456E1"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Creating an epidemic curve </w:t>
            </w:r>
          </w:p>
        </w:tc>
        <w:tc>
          <w:tcPr>
            <w:tcW w:w="305" w:type="pct"/>
            <w:hideMark/>
          </w:tcPr>
          <w:p w14:paraId="18A5A7CB"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622D71D"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1A333A3"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D00C9F9"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725117CE"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C0B20D4"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1F71EE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06AA053"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5956066"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5EA0177F"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2BE854A1"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5B18A39B"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Importing a dataset </w:t>
            </w:r>
          </w:p>
        </w:tc>
        <w:tc>
          <w:tcPr>
            <w:tcW w:w="305" w:type="pct"/>
            <w:hideMark/>
          </w:tcPr>
          <w:p w14:paraId="5B4959D5"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8082921"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C1EAE47"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2010CB16"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3F4BD70B"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B85A8D8"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31AB5D3B"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6247674"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FE107B3"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46F12369"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1C17B3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0B036408"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Merging and appending data </w:t>
            </w:r>
          </w:p>
        </w:tc>
        <w:tc>
          <w:tcPr>
            <w:tcW w:w="305" w:type="pct"/>
            <w:hideMark/>
          </w:tcPr>
          <w:p w14:paraId="1C213B95"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1F79134"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18A5C12"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3FAF2C2"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0D3FDC9D"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5FF283B"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08B75E4A"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7DA90436"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81388D2"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0074CE37" w14:textId="77777777" w:rsidR="00660E3C" w:rsidRPr="00F75803" w:rsidRDefault="00660E3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r w:rsidR="00660E3C" w:rsidRPr="00F75803" w14:paraId="3C7B8196"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543AE87B" w14:textId="77777777" w:rsidR="00660E3C" w:rsidRPr="00F75803" w:rsidRDefault="00660E3C">
            <w:pPr>
              <w:autoSpaceDE/>
              <w:autoSpaceDN/>
              <w:adjustRightInd/>
              <w:spacing w:after="0" w:line="240" w:lineRule="auto"/>
              <w:textAlignment w:val="baseline"/>
              <w:rPr>
                <w:rFonts w:ascii="Aptos" w:eastAsia="Times New Roman" w:hAnsi="Aptos" w:cs="Times New Roman"/>
                <w:b w:val="0"/>
                <w:color w:val="auto"/>
                <w:sz w:val="24"/>
                <w:szCs w:val="24"/>
                <w:lang w:eastAsia="en-CA"/>
              </w:rPr>
            </w:pPr>
            <w:r w:rsidRPr="00F75803">
              <w:rPr>
                <w:rFonts w:ascii="Aptos" w:eastAsia="Times New Roman" w:hAnsi="Aptos" w:cs="Calibri"/>
                <w:b w:val="0"/>
                <w:color w:val="auto"/>
                <w:lang w:eastAsia="en-CA"/>
              </w:rPr>
              <w:t>Automating a report </w:t>
            </w:r>
          </w:p>
        </w:tc>
        <w:tc>
          <w:tcPr>
            <w:tcW w:w="305" w:type="pct"/>
            <w:hideMark/>
          </w:tcPr>
          <w:p w14:paraId="72F5A816"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53E3DA4"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4FCF9AEA"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A76D0C8"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40" w:type="pct"/>
            <w:hideMark/>
          </w:tcPr>
          <w:p w14:paraId="6B347753"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56D28FDB"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6E5A331"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12B27874"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05" w:type="pct"/>
            <w:hideMark/>
          </w:tcPr>
          <w:p w14:paraId="63C3B1F6"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c>
          <w:tcPr>
            <w:tcW w:w="338" w:type="pct"/>
            <w:hideMark/>
          </w:tcPr>
          <w:p w14:paraId="658F1091" w14:textId="77777777" w:rsidR="00660E3C" w:rsidRPr="00F75803" w:rsidRDefault="00660E3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F75803">
              <w:rPr>
                <w:rFonts w:ascii="Aptos" w:eastAsia="Times New Roman" w:hAnsi="Aptos" w:cs="Calibri"/>
                <w:color w:val="auto"/>
                <w:lang w:eastAsia="en-CA"/>
              </w:rPr>
              <w:t> </w:t>
            </w:r>
          </w:p>
        </w:tc>
      </w:tr>
    </w:tbl>
    <w:p w14:paraId="69273B72" w14:textId="77777777" w:rsidR="00660E3C" w:rsidRPr="00F75803" w:rsidRDefault="00660E3C" w:rsidP="00660E3C">
      <w:pPr>
        <w:autoSpaceDE/>
        <w:autoSpaceDN/>
        <w:adjustRightInd/>
        <w:spacing w:after="0" w:line="240" w:lineRule="auto"/>
        <w:textAlignment w:val="baseline"/>
        <w:rPr>
          <w:rFonts w:ascii="Aptos" w:eastAsia="Times New Roman" w:hAnsi="Aptos" w:cs="Calibri"/>
          <w:color w:val="auto"/>
          <w:lang w:eastAsia="en-CA"/>
        </w:rPr>
      </w:pPr>
    </w:p>
    <w:sectPr w:rsidR="00660E3C" w:rsidRPr="00F75803" w:rsidSect="00A609B1">
      <w:headerReference w:type="even" r:id="rId89"/>
      <w:headerReference w:type="default" r:id="rId90"/>
      <w:footerReference w:type="default" r:id="rId91"/>
      <w:headerReference w:type="first" r:id="rId92"/>
      <w:pgSz w:w="12240" w:h="15840"/>
      <w:pgMar w:top="1881" w:right="1440" w:bottom="1440" w:left="1440" w:header="706"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923F8" w14:textId="77777777" w:rsidR="00DA51A0" w:rsidRDefault="00DA51A0" w:rsidP="00132A9B">
      <w:r>
        <w:separator/>
      </w:r>
    </w:p>
  </w:endnote>
  <w:endnote w:type="continuationSeparator" w:id="0">
    <w:p w14:paraId="3E21B0E0" w14:textId="77777777" w:rsidR="00DA51A0" w:rsidRDefault="00DA51A0" w:rsidP="00132A9B">
      <w:r>
        <w:continuationSeparator/>
      </w:r>
    </w:p>
  </w:endnote>
  <w:endnote w:type="continuationNotice" w:id="1">
    <w:p w14:paraId="561A5FF2" w14:textId="77777777" w:rsidR="00DA51A0" w:rsidRDefault="00DA51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EE019" w14:textId="77777777" w:rsidR="00660E3C" w:rsidRDefault="00660E3C" w:rsidP="009A65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4811CB" w14:textId="77777777" w:rsidR="00660E3C" w:rsidRDefault="00660E3C" w:rsidP="009A65CD">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23DF9C79" w14:textId="77777777" w:rsidR="00660E3C" w:rsidRDefault="00660E3C" w:rsidP="00132A9B">
    <w:pPr>
      <w:pStyle w:val="Footer"/>
      <w:ind w:right="360"/>
    </w:pPr>
  </w:p>
  <w:p w14:paraId="54828E05" w14:textId="77777777" w:rsidR="00660E3C" w:rsidRDefault="00660E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19DA9" w14:textId="77777777" w:rsidR="00660E3C" w:rsidRDefault="00660E3C" w:rsidP="00132A9B">
    <w:pPr>
      <w:pStyle w:val="Footer"/>
      <w:ind w:right="360"/>
    </w:pPr>
  </w:p>
  <w:p w14:paraId="7E6A1CD4" w14:textId="77777777" w:rsidR="00660E3C" w:rsidRDefault="00660E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58987549"/>
      <w:docPartObj>
        <w:docPartGallery w:val="Page Numbers (Bottom of Page)"/>
        <w:docPartUnique/>
      </w:docPartObj>
    </w:sdtPr>
    <w:sdtEndPr>
      <w:rPr>
        <w:rStyle w:val="PageNumber"/>
      </w:rPr>
    </w:sdtEndPr>
    <w:sdtContent>
      <w:p w14:paraId="1712C912" w14:textId="77777777" w:rsidR="00660E3C" w:rsidRDefault="00660E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B87C19" w14:textId="77777777" w:rsidR="00660E3C" w:rsidRPr="00CD3533" w:rsidRDefault="00660E3C" w:rsidP="009A65CD">
    <w:pPr>
      <w:pStyle w:val="Footer"/>
      <w:tabs>
        <w:tab w:val="clear" w:pos="4680"/>
        <w:tab w:val="clear" w:pos="9360"/>
      </w:tabs>
      <w:rPr>
        <w:caps/>
        <w:noProof/>
        <w:color w:val="969696" w:themeColor="background2"/>
      </w:rPr>
    </w:pPr>
  </w:p>
  <w:p w14:paraId="2E7DACA4" w14:textId="77777777" w:rsidR="00660E3C" w:rsidRDefault="00660E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5259542"/>
      <w:docPartObj>
        <w:docPartGallery w:val="Page Numbers (Bottom of Page)"/>
        <w:docPartUnique/>
      </w:docPartObj>
    </w:sdtPr>
    <w:sdtEndPr>
      <w:rPr>
        <w:rStyle w:val="PageNumber"/>
      </w:rPr>
    </w:sdtEndPr>
    <w:sdtContent>
      <w:p w14:paraId="499D2E5E" w14:textId="6440A7FB" w:rsidR="009A65CD" w:rsidRDefault="009A65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C3633">
          <w:rPr>
            <w:rStyle w:val="PageNumber"/>
            <w:noProof/>
          </w:rPr>
          <w:t>2</w:t>
        </w:r>
        <w:r>
          <w:rPr>
            <w:rStyle w:val="PageNumber"/>
          </w:rPr>
          <w:fldChar w:fldCharType="end"/>
        </w:r>
      </w:p>
    </w:sdtContent>
  </w:sdt>
  <w:p w14:paraId="1F98333E" w14:textId="6012BB02" w:rsidR="007E6A2D" w:rsidRPr="00CD3533" w:rsidRDefault="007E6A2D" w:rsidP="009A65CD">
    <w:pPr>
      <w:pStyle w:val="Footer"/>
      <w:tabs>
        <w:tab w:val="clear" w:pos="4680"/>
        <w:tab w:val="clear" w:pos="9360"/>
      </w:tabs>
      <w:rPr>
        <w:caps/>
        <w:noProof/>
        <w:color w:val="969696" w:themeColor="background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98DBB" w14:textId="77777777" w:rsidR="00DA51A0" w:rsidRDefault="00DA51A0" w:rsidP="00132A9B">
      <w:r>
        <w:separator/>
      </w:r>
    </w:p>
  </w:footnote>
  <w:footnote w:type="continuationSeparator" w:id="0">
    <w:p w14:paraId="56D2887B" w14:textId="77777777" w:rsidR="00DA51A0" w:rsidRDefault="00DA51A0" w:rsidP="00132A9B">
      <w:r>
        <w:continuationSeparator/>
      </w:r>
    </w:p>
  </w:footnote>
  <w:footnote w:type="continuationNotice" w:id="1">
    <w:p w14:paraId="2FBFA9DD" w14:textId="77777777" w:rsidR="00DA51A0" w:rsidRDefault="00DA51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E6E3D" w14:textId="7A9CD9D7" w:rsidR="00660E3C" w:rsidRDefault="00660E3C">
    <w:pPr>
      <w:pStyle w:val="Header"/>
    </w:pPr>
    <w:r>
      <w:rPr>
        <w:noProof/>
      </w:rPr>
      <mc:AlternateContent>
        <mc:Choice Requires="wps">
          <w:drawing>
            <wp:anchor distT="0" distB="0" distL="0" distR="0" simplePos="0" relativeHeight="251658244" behindDoc="0" locked="0" layoutInCell="1" allowOverlap="1" wp14:anchorId="6E5E0896" wp14:editId="0694D6F8">
              <wp:simplePos x="635" y="635"/>
              <wp:positionH relativeFrom="page">
                <wp:align>right</wp:align>
              </wp:positionH>
              <wp:positionV relativeFrom="page">
                <wp:align>top</wp:align>
              </wp:positionV>
              <wp:extent cx="1901190" cy="404495"/>
              <wp:effectExtent l="0" t="0" r="0" b="14605"/>
              <wp:wrapNone/>
              <wp:docPr id="880297625"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431D43DD" w14:textId="54C1593D"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E5E0896" id="_x0000_t202" coordsize="21600,21600" o:spt="202" path="m,l,21600r21600,l21600,xe">
              <v:stroke joinstyle="miter"/>
              <v:path gradientshapeok="t" o:connecttype="rect"/>
            </v:shapetype>
            <v:shape id="Text Box 2" o:spid="_x0000_s1026" type="#_x0000_t202" alt="Unclassified / Non classifié" style="position:absolute;margin-left:109.7pt;margin-top:0;width:149.7pt;height:31.85pt;z-index:25165824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" filled="f" stroked="f">
              <v:textbox style="mso-fit-shape-to-text:t" inset="0,15pt,20pt,0">
                <w:txbxContent>
                  <w:p w14:paraId="431D43DD" w14:textId="54C1593D"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p w14:paraId="2687CFE3" w14:textId="77777777" w:rsidR="00660E3C" w:rsidRDefault="00660E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3C193" w14:textId="181656AA" w:rsidR="00660E3C" w:rsidRDefault="00660E3C">
    <w:pPr>
      <w:pStyle w:val="Header"/>
    </w:pPr>
    <w:r>
      <w:rPr>
        <w:noProof/>
        <w:lang w:eastAsia="en-CA"/>
      </w:rPr>
      <mc:AlternateContent>
        <mc:Choice Requires="wps">
          <w:drawing>
            <wp:anchor distT="0" distB="0" distL="0" distR="0" simplePos="0" relativeHeight="251658245" behindDoc="0" locked="0" layoutInCell="1" allowOverlap="1" wp14:anchorId="2C077A39" wp14:editId="7DB5100D">
              <wp:simplePos x="915035" y="450215"/>
              <wp:positionH relativeFrom="page">
                <wp:align>right</wp:align>
              </wp:positionH>
              <wp:positionV relativeFrom="page">
                <wp:align>top</wp:align>
              </wp:positionV>
              <wp:extent cx="1901190" cy="404495"/>
              <wp:effectExtent l="0" t="0" r="0" b="14605"/>
              <wp:wrapNone/>
              <wp:docPr id="1964540066"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3699C51E" w14:textId="442BDC53"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C077A39" id="_x0000_t202" coordsize="21600,21600" o:spt="202" path="m,l,21600r21600,l21600,xe">
              <v:stroke joinstyle="miter"/>
              <v:path gradientshapeok="t" o:connecttype="rect"/>
            </v:shapetype>
            <v:shape id="Text Box 3" o:spid="_x0000_s1027" type="#_x0000_t202" alt="Unclassified / Non classifié" style="position:absolute;margin-left:109.7pt;margin-top:0;width:149.7pt;height:31.85pt;z-index:251658245;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" filled="f" stroked="f">
              <v:textbox style="mso-fit-shape-to-text:t" inset="0,15pt,20pt,0">
                <w:txbxContent>
                  <w:p w14:paraId="3699C51E" w14:textId="442BDC53"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r>
      <w:rPr>
        <w:noProof/>
        <w:lang w:eastAsia="en-CA"/>
      </w:rPr>
      <w:drawing>
        <wp:anchor distT="0" distB="0" distL="114300" distR="114300" simplePos="0" relativeHeight="251658241" behindDoc="1" locked="0" layoutInCell="1" allowOverlap="1" wp14:anchorId="675ADE3C" wp14:editId="240C8A27">
          <wp:simplePos x="0" y="0"/>
          <wp:positionH relativeFrom="column">
            <wp:posOffset>-914400</wp:posOffset>
          </wp:positionH>
          <wp:positionV relativeFrom="paragraph">
            <wp:posOffset>-449580</wp:posOffset>
          </wp:positionV>
          <wp:extent cx="7772400" cy="10058400"/>
          <wp:effectExtent l="0" t="0" r="0" b="0"/>
          <wp:wrapNone/>
          <wp:docPr id="1392504412" name="Picture 13925044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33C5FDDE" w14:textId="77777777" w:rsidR="00660E3C" w:rsidRDefault="00660E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93520" w14:textId="6EE3533E" w:rsidR="00660E3C" w:rsidRDefault="00660E3C">
    <w:pPr>
      <w:pStyle w:val="Header"/>
    </w:pPr>
    <w:r>
      <w:rPr>
        <w:noProof/>
      </w:rPr>
      <mc:AlternateContent>
        <mc:Choice Requires="wps">
          <w:drawing>
            <wp:anchor distT="0" distB="0" distL="0" distR="0" simplePos="0" relativeHeight="251658243" behindDoc="0" locked="0" layoutInCell="1" allowOverlap="1" wp14:anchorId="21FD6028" wp14:editId="6697D7B5">
              <wp:simplePos x="635" y="635"/>
              <wp:positionH relativeFrom="page">
                <wp:align>right</wp:align>
              </wp:positionH>
              <wp:positionV relativeFrom="page">
                <wp:align>top</wp:align>
              </wp:positionV>
              <wp:extent cx="1901190" cy="404495"/>
              <wp:effectExtent l="0" t="0" r="0" b="14605"/>
              <wp:wrapNone/>
              <wp:docPr id="1899439217"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1B137A5C" w14:textId="5549EB85"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1FD6028" id="_x0000_t202" coordsize="21600,21600" o:spt="202" path="m,l,21600r21600,l21600,xe">
              <v:stroke joinstyle="miter"/>
              <v:path gradientshapeok="t" o:connecttype="rect"/>
            </v:shapetype>
            <v:shape id="Text Box 1" o:spid="_x0000_s1028" type="#_x0000_t202" alt="Unclassified / Non classifié" style="position:absolute;margin-left:109.7pt;margin-top:0;width:149.7pt;height:31.8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7L21&#10;gBECAAAiBAAADgAAAAAAAAAAAAAAAAAuAgAAZHJzL2Uyb0RvYy54bWxQSwECLQAUAAYACAAAACEA&#10;rLBrkt4AAAAEAQAADwAAAAAAAAAAAAAAAABrBAAAZHJzL2Rvd25yZXYueG1sUEsFBgAAAAAEAAQA&#10;8wAAAHYFAAAAAA==&#10;" filled="f" stroked="f">
              <v:textbox style="mso-fit-shape-to-text:t" inset="0,15pt,20pt,0">
                <w:txbxContent>
                  <w:p w14:paraId="1B137A5C" w14:textId="5549EB85"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p w14:paraId="6E07D5E7" w14:textId="77777777" w:rsidR="00660E3C" w:rsidRDefault="00660E3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DF18C" w14:textId="4BA0B6C9" w:rsidR="00660E3C" w:rsidRDefault="00660E3C">
    <w:pPr>
      <w:pStyle w:val="Header"/>
    </w:pPr>
    <w:r>
      <w:rPr>
        <w:noProof/>
      </w:rPr>
      <mc:AlternateContent>
        <mc:Choice Requires="wps">
          <w:drawing>
            <wp:anchor distT="0" distB="0" distL="0" distR="0" simplePos="0" relativeHeight="251658247" behindDoc="0" locked="0" layoutInCell="1" allowOverlap="1" wp14:anchorId="6F9114AF" wp14:editId="2526A13C">
              <wp:simplePos x="635" y="635"/>
              <wp:positionH relativeFrom="page">
                <wp:align>right</wp:align>
              </wp:positionH>
              <wp:positionV relativeFrom="page">
                <wp:align>top</wp:align>
              </wp:positionV>
              <wp:extent cx="1901190" cy="404495"/>
              <wp:effectExtent l="0" t="0" r="0" b="14605"/>
              <wp:wrapNone/>
              <wp:docPr id="1490385939" name="Text Box 5"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68C9ECDA" w14:textId="259057E4"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9114AF" id="_x0000_t202" coordsize="21600,21600" o:spt="202" path="m,l,21600r21600,l21600,xe">
              <v:stroke joinstyle="miter"/>
              <v:path gradientshapeok="t" o:connecttype="rect"/>
            </v:shapetype>
            <v:shape id="Text Box 5" o:spid="_x0000_s1029" type="#_x0000_t202" alt="Unclassified / Non classifié" style="position:absolute;margin-left:109.7pt;margin-top:0;width:149.7pt;height:31.85pt;z-index:251658247;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HDI0&#10;CBECAAAiBAAADgAAAAAAAAAAAAAAAAAuAgAAZHJzL2Uyb0RvYy54bWxQSwECLQAUAAYACAAAACEA&#10;rLBrkt4AAAAEAQAADwAAAAAAAAAAAAAAAABrBAAAZHJzL2Rvd25yZXYueG1sUEsFBgAAAAAEAAQA&#10;8wAAAHYFAAAAAA==&#10;" filled="f" stroked="f">
              <v:textbox style="mso-fit-shape-to-text:t" inset="0,15pt,20pt,0">
                <w:txbxContent>
                  <w:p w14:paraId="68C9ECDA" w14:textId="259057E4"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DD432" w14:textId="7E720B6B" w:rsidR="00660E3C" w:rsidRPr="00560992" w:rsidRDefault="00660E3C">
    <w:pPr>
      <w:ind w:right="360"/>
    </w:pPr>
    <w:r>
      <w:rPr>
        <w:noProof/>
        <w:lang w:eastAsia="en-CA"/>
      </w:rPr>
      <mc:AlternateContent>
        <mc:Choice Requires="wps">
          <w:drawing>
            <wp:anchor distT="0" distB="0" distL="0" distR="0" simplePos="0" relativeHeight="251658248" behindDoc="0" locked="0" layoutInCell="1" allowOverlap="1" wp14:anchorId="782D0B11" wp14:editId="33D0D3D9">
              <wp:simplePos x="914400" y="447675"/>
              <wp:positionH relativeFrom="page">
                <wp:align>right</wp:align>
              </wp:positionH>
              <wp:positionV relativeFrom="page">
                <wp:align>top</wp:align>
              </wp:positionV>
              <wp:extent cx="1901190" cy="404495"/>
              <wp:effectExtent l="0" t="0" r="0" b="14605"/>
              <wp:wrapNone/>
              <wp:docPr id="954923287" name="Text Box 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1056565E" w14:textId="5B3C0DEB"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82D0B11" id="_x0000_t202" coordsize="21600,21600" o:spt="202" path="m,l,21600r21600,l21600,xe">
              <v:stroke joinstyle="miter"/>
              <v:path gradientshapeok="t" o:connecttype="rect"/>
            </v:shapetype>
            <v:shape id="Text Box 6" o:spid="_x0000_s1030" type="#_x0000_t202" alt="Unclassified / Non classifié" style="position:absolute;margin-left:109.7pt;margin-top:0;width:149.7pt;height:31.85pt;z-index:25165824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" filled="f" stroked="f">
              <v:textbox style="mso-fit-shape-to-text:t" inset="0,15pt,20pt,0">
                <w:txbxContent>
                  <w:p w14:paraId="1056565E" w14:textId="5B3C0DEB"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r>
      <w:rPr>
        <w:noProof/>
        <w:lang w:eastAsia="en-CA"/>
      </w:rPr>
      <w:drawing>
        <wp:anchor distT="0" distB="0" distL="114300" distR="114300" simplePos="0" relativeHeight="251658242" behindDoc="1" locked="0" layoutInCell="1" allowOverlap="1" wp14:anchorId="0D7596F0" wp14:editId="732C382C">
          <wp:simplePos x="0" y="0"/>
          <wp:positionH relativeFrom="margin">
            <wp:posOffset>-1190625</wp:posOffset>
          </wp:positionH>
          <wp:positionV relativeFrom="paragraph">
            <wp:posOffset>-673735</wp:posOffset>
          </wp:positionV>
          <wp:extent cx="5943600" cy="1398270"/>
          <wp:effectExtent l="0" t="0" r="0" b="0"/>
          <wp:wrapNone/>
          <wp:docPr id="1396478167" name="Picture 13964781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14:sizeRelH relativeFrom="page">
            <wp14:pctWidth>0</wp14:pctWidth>
          </wp14:sizeRelH>
          <wp14:sizeRelV relativeFrom="page">
            <wp14:pctHeight>0</wp14:pctHeight>
          </wp14:sizeRelV>
        </wp:anchor>
      </w:drawing>
    </w:r>
  </w:p>
  <w:p w14:paraId="66D2430D" w14:textId="77777777" w:rsidR="00660E3C" w:rsidRDefault="00660E3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E0E9" w14:textId="77A64E4A" w:rsidR="00660E3C" w:rsidRDefault="00660E3C">
    <w:pPr>
      <w:pStyle w:val="Header"/>
    </w:pPr>
    <w:r>
      <w:rPr>
        <w:noProof/>
      </w:rPr>
      <mc:AlternateContent>
        <mc:Choice Requires="wps">
          <w:drawing>
            <wp:anchor distT="0" distB="0" distL="0" distR="0" simplePos="0" relativeHeight="251658246" behindDoc="0" locked="0" layoutInCell="1" allowOverlap="1" wp14:anchorId="42166884" wp14:editId="45CC3B53">
              <wp:simplePos x="635" y="635"/>
              <wp:positionH relativeFrom="page">
                <wp:align>right</wp:align>
              </wp:positionH>
              <wp:positionV relativeFrom="page">
                <wp:align>top</wp:align>
              </wp:positionV>
              <wp:extent cx="1901190" cy="404495"/>
              <wp:effectExtent l="0" t="0" r="0" b="14605"/>
              <wp:wrapNone/>
              <wp:docPr id="1532886719"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52A1F58F" w14:textId="2A564498"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2166884" id="_x0000_t202" coordsize="21600,21600" o:spt="202" path="m,l,21600r21600,l21600,xe">
              <v:stroke joinstyle="miter"/>
              <v:path gradientshapeok="t" o:connecttype="rect"/>
            </v:shapetype>
            <v:shape id="Text Box 4" o:spid="_x0000_s1031" type="#_x0000_t202" alt="Unclassified / Non classifié" style="position:absolute;margin-left:109.7pt;margin-top:0;width:149.7pt;height:31.85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" filled="f" stroked="f">
              <v:textbox style="mso-fit-shape-to-text:t" inset="0,15pt,20pt,0">
                <w:txbxContent>
                  <w:p w14:paraId="52A1F58F" w14:textId="2A564498"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F043" w14:textId="47754402" w:rsidR="00660E3C" w:rsidRDefault="00660E3C">
    <w:pPr>
      <w:pStyle w:val="Header"/>
    </w:pPr>
    <w:r>
      <w:rPr>
        <w:noProof/>
      </w:rPr>
      <mc:AlternateContent>
        <mc:Choice Requires="wps">
          <w:drawing>
            <wp:anchor distT="0" distB="0" distL="0" distR="0" simplePos="0" relativeHeight="251658250" behindDoc="0" locked="0" layoutInCell="1" allowOverlap="1" wp14:anchorId="78BEEA13" wp14:editId="519E201E">
              <wp:simplePos x="635" y="635"/>
              <wp:positionH relativeFrom="page">
                <wp:align>right</wp:align>
              </wp:positionH>
              <wp:positionV relativeFrom="page">
                <wp:align>top</wp:align>
              </wp:positionV>
              <wp:extent cx="1901190" cy="404495"/>
              <wp:effectExtent l="0" t="0" r="0" b="14605"/>
              <wp:wrapNone/>
              <wp:docPr id="1780804411" name="Text Box 8"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68E38246" w14:textId="7B09A559"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8BEEA13" id="_x0000_t202" coordsize="21600,21600" o:spt="202" path="m,l,21600r21600,l21600,xe">
              <v:stroke joinstyle="miter"/>
              <v:path gradientshapeok="t" o:connecttype="rect"/>
            </v:shapetype>
            <v:shape id="Text Box 8" o:spid="_x0000_s1032" type="#_x0000_t202" alt="Unclassified / Non classifié" style="position:absolute;margin-left:109.7pt;margin-top:0;width:149.7pt;height:31.85pt;z-index:25165825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74gg&#10;zxECAAAiBAAADgAAAAAAAAAAAAAAAAAuAgAAZHJzL2Uyb0RvYy54bWxQSwECLQAUAAYACAAAACEA&#10;rLBrkt4AAAAEAQAADwAAAAAAAAAAAAAAAABrBAAAZHJzL2Rvd25yZXYueG1sUEsFBgAAAAAEAAQA&#10;8wAAAHYFAAAAAA==&#10;" filled="f" stroked="f">
              <v:textbox style="mso-fit-shape-to-text:t" inset="0,15pt,20pt,0">
                <w:txbxContent>
                  <w:p w14:paraId="68E38246" w14:textId="7B09A559"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1EA06" w14:textId="35086AF2" w:rsidR="007E6A2D" w:rsidRPr="00560992" w:rsidRDefault="00660E3C">
    <w:pPr>
      <w:ind w:right="360"/>
    </w:pPr>
    <w:r>
      <w:rPr>
        <w:noProof/>
        <w:lang w:eastAsia="en-CA"/>
      </w:rPr>
      <mc:AlternateContent>
        <mc:Choice Requires="wps">
          <w:drawing>
            <wp:anchor distT="0" distB="0" distL="0" distR="0" simplePos="0" relativeHeight="251658251" behindDoc="0" locked="0" layoutInCell="1" allowOverlap="1" wp14:anchorId="1EFBA4A0" wp14:editId="301D9D66">
              <wp:simplePos x="914400" y="447675"/>
              <wp:positionH relativeFrom="page">
                <wp:align>right</wp:align>
              </wp:positionH>
              <wp:positionV relativeFrom="page">
                <wp:align>top</wp:align>
              </wp:positionV>
              <wp:extent cx="1901190" cy="404495"/>
              <wp:effectExtent l="0" t="0" r="0" b="14605"/>
              <wp:wrapNone/>
              <wp:docPr id="1902326912" name="Text Box 9"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14597F8D" w14:textId="487F1140"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EFBA4A0" id="_x0000_t202" coordsize="21600,21600" o:spt="202" path="m,l,21600r21600,l21600,xe">
              <v:stroke joinstyle="miter"/>
              <v:path gradientshapeok="t" o:connecttype="rect"/>
            </v:shapetype>
            <v:shape id="Text Box 9" o:spid="_x0000_s1033" type="#_x0000_t202" alt="Unclassified / Non classifié" style="position:absolute;margin-left:109.7pt;margin-top:0;width:149.7pt;height:31.85pt;z-index:25165825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Hweh&#10;RxECAAAiBAAADgAAAAAAAAAAAAAAAAAuAgAAZHJzL2Uyb0RvYy54bWxQSwECLQAUAAYACAAAACEA&#10;rLBrkt4AAAAEAQAADwAAAAAAAAAAAAAAAABrBAAAZHJzL2Rvd25yZXYueG1sUEsFBgAAAAAEAAQA&#10;8wAAAHYFAAAAAA==&#10;" filled="f" stroked="f">
              <v:textbox style="mso-fit-shape-to-text:t" inset="0,15pt,20pt,0">
                <w:txbxContent>
                  <w:p w14:paraId="14597F8D" w14:textId="487F1140"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r w:rsidR="00CD3533">
      <w:rPr>
        <w:noProof/>
        <w:lang w:eastAsia="en-CA"/>
      </w:rPr>
      <w:drawing>
        <wp:anchor distT="0" distB="0" distL="114300" distR="114300" simplePos="0" relativeHeight="251658240" behindDoc="1" locked="0" layoutInCell="1" allowOverlap="1" wp14:anchorId="56DB20F3" wp14:editId="21882BF3">
          <wp:simplePos x="0" y="0"/>
          <wp:positionH relativeFrom="margin">
            <wp:posOffset>-1190625</wp:posOffset>
          </wp:positionH>
          <wp:positionV relativeFrom="paragraph">
            <wp:posOffset>-673735</wp:posOffset>
          </wp:positionV>
          <wp:extent cx="5943600" cy="139827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8D6EF" w14:textId="0AA4D042" w:rsidR="00660E3C" w:rsidRDefault="00660E3C">
    <w:pPr>
      <w:pStyle w:val="Header"/>
    </w:pPr>
    <w:r>
      <w:rPr>
        <w:noProof/>
      </w:rPr>
      <mc:AlternateContent>
        <mc:Choice Requires="wps">
          <w:drawing>
            <wp:anchor distT="0" distB="0" distL="0" distR="0" simplePos="0" relativeHeight="251658249" behindDoc="0" locked="0" layoutInCell="1" allowOverlap="1" wp14:anchorId="6FD6335D" wp14:editId="3EA07D48">
              <wp:simplePos x="635" y="635"/>
              <wp:positionH relativeFrom="page">
                <wp:align>right</wp:align>
              </wp:positionH>
              <wp:positionV relativeFrom="page">
                <wp:align>top</wp:align>
              </wp:positionV>
              <wp:extent cx="1901190" cy="404495"/>
              <wp:effectExtent l="0" t="0" r="0" b="14605"/>
              <wp:wrapNone/>
              <wp:docPr id="1965428651" name="Text Box 7"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553350FA" w14:textId="2CB65DF7"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D6335D" id="_x0000_t202" coordsize="21600,21600" o:spt="202" path="m,l,21600r21600,l21600,xe">
              <v:stroke joinstyle="miter"/>
              <v:path gradientshapeok="t" o:connecttype="rect"/>
            </v:shapetype>
            <v:shape id="Text Box 7" o:spid="_x0000_s1034" type="#_x0000_t202" alt="Unclassified / Non classifié" style="position:absolute;margin-left:109.7pt;margin-top:0;width:149.7pt;height:31.85pt;z-index:251658249;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S87t&#10;1RECAAAiBAAADgAAAAAAAAAAAAAAAAAuAgAAZHJzL2Uyb0RvYy54bWxQSwECLQAUAAYACAAAACEA&#10;rLBrkt4AAAAEAQAADwAAAAAAAAAAAAAAAABrBAAAZHJzL2Rvd25yZXYueG1sUEsFBgAAAAAEAAQA&#10;8wAAAHYFAAAAAA==&#10;" filled="f" stroked="f">
              <v:textbox style="mso-fit-shape-to-text:t" inset="0,15pt,20pt,0">
                <w:txbxContent>
                  <w:p w14:paraId="553350FA" w14:textId="2CB65DF7"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EF80D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DCAB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BEF8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DCFA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3CF9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8A23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D852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1E23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F4AD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445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D3116"/>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8F1515"/>
    <w:multiLevelType w:val="hybridMultilevel"/>
    <w:tmpl w:val="3BA6BA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54B3AC2"/>
    <w:multiLevelType w:val="hybridMultilevel"/>
    <w:tmpl w:val="A5C4CCB8"/>
    <w:lvl w:ilvl="0" w:tplc="3184DB4C">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9A070B6"/>
    <w:multiLevelType w:val="hybridMultilevel"/>
    <w:tmpl w:val="943674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0EA4673F"/>
    <w:multiLevelType w:val="hybridMultilevel"/>
    <w:tmpl w:val="4E8E107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2B024F3"/>
    <w:multiLevelType w:val="hybridMultilevel"/>
    <w:tmpl w:val="6526C9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D2F511C"/>
    <w:multiLevelType w:val="hybridMultilevel"/>
    <w:tmpl w:val="E7BE0C0A"/>
    <w:lvl w:ilvl="0" w:tplc="7A629D98">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27A6649"/>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1C1CCE"/>
    <w:multiLevelType w:val="hybridMultilevel"/>
    <w:tmpl w:val="DE8ACE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23CF62D8"/>
    <w:multiLevelType w:val="hybridMultilevel"/>
    <w:tmpl w:val="F09652E0"/>
    <w:lvl w:ilvl="0" w:tplc="BDC0E894">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256975DC"/>
    <w:multiLevelType w:val="hybridMultilevel"/>
    <w:tmpl w:val="AE72D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AC46238"/>
    <w:multiLevelType w:val="multilevel"/>
    <w:tmpl w:val="B3D0A9E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C27C3D"/>
    <w:multiLevelType w:val="multilevel"/>
    <w:tmpl w:val="B3D0A9E8"/>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32691A72"/>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785FA8"/>
    <w:multiLevelType w:val="multilevel"/>
    <w:tmpl w:val="3610741A"/>
    <w:lvl w:ilvl="0">
      <w:start w:val="4"/>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01EF9"/>
    <w:multiLevelType w:val="hybridMultilevel"/>
    <w:tmpl w:val="A5CAD932"/>
    <w:lvl w:ilvl="0" w:tplc="FD44E25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9D75094"/>
    <w:multiLevelType w:val="multilevel"/>
    <w:tmpl w:val="D37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1B6BA6"/>
    <w:multiLevelType w:val="multilevel"/>
    <w:tmpl w:val="23EE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35382"/>
    <w:multiLevelType w:val="multilevel"/>
    <w:tmpl w:val="CC86C1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B55294"/>
    <w:multiLevelType w:val="hybridMultilevel"/>
    <w:tmpl w:val="82FEE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6C07D2F"/>
    <w:multiLevelType w:val="multilevel"/>
    <w:tmpl w:val="B3D0A9E8"/>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87384481">
    <w:abstractNumId w:val="0"/>
  </w:num>
  <w:num w:numId="2" w16cid:durableId="2014598894">
    <w:abstractNumId w:val="1"/>
  </w:num>
  <w:num w:numId="3" w16cid:durableId="1036002083">
    <w:abstractNumId w:val="2"/>
  </w:num>
  <w:num w:numId="4" w16cid:durableId="945232401">
    <w:abstractNumId w:val="3"/>
  </w:num>
  <w:num w:numId="5" w16cid:durableId="1389836223">
    <w:abstractNumId w:val="8"/>
  </w:num>
  <w:num w:numId="6" w16cid:durableId="1066414150">
    <w:abstractNumId w:val="4"/>
  </w:num>
  <w:num w:numId="7" w16cid:durableId="916790109">
    <w:abstractNumId w:val="5"/>
  </w:num>
  <w:num w:numId="8" w16cid:durableId="2117364133">
    <w:abstractNumId w:val="6"/>
  </w:num>
  <w:num w:numId="9" w16cid:durableId="483745453">
    <w:abstractNumId w:val="7"/>
  </w:num>
  <w:num w:numId="10" w16cid:durableId="1483038951">
    <w:abstractNumId w:val="9"/>
  </w:num>
  <w:num w:numId="11" w16cid:durableId="1455827603">
    <w:abstractNumId w:val="14"/>
  </w:num>
  <w:num w:numId="12" w16cid:durableId="323168537">
    <w:abstractNumId w:val="12"/>
  </w:num>
  <w:num w:numId="13" w16cid:durableId="1797943922">
    <w:abstractNumId w:val="11"/>
  </w:num>
  <w:num w:numId="14" w16cid:durableId="1789231097">
    <w:abstractNumId w:val="26"/>
  </w:num>
  <w:num w:numId="15" w16cid:durableId="1951468576">
    <w:abstractNumId w:val="21"/>
  </w:num>
  <w:num w:numId="16" w16cid:durableId="382944524">
    <w:abstractNumId w:val="18"/>
  </w:num>
  <w:num w:numId="17" w16cid:durableId="796609376">
    <w:abstractNumId w:val="19"/>
  </w:num>
  <w:num w:numId="18" w16cid:durableId="784348904">
    <w:abstractNumId w:val="13"/>
  </w:num>
  <w:num w:numId="19" w16cid:durableId="2008170342">
    <w:abstractNumId w:val="30"/>
  </w:num>
  <w:num w:numId="20" w16cid:durableId="1867517493">
    <w:abstractNumId w:val="17"/>
  </w:num>
  <w:num w:numId="21" w16cid:durableId="437799819">
    <w:abstractNumId w:val="10"/>
  </w:num>
  <w:num w:numId="22" w16cid:durableId="1574661326">
    <w:abstractNumId w:val="23"/>
  </w:num>
  <w:num w:numId="23" w16cid:durableId="2055544519">
    <w:abstractNumId w:val="24"/>
  </w:num>
  <w:num w:numId="24" w16cid:durableId="909926676">
    <w:abstractNumId w:val="16"/>
  </w:num>
  <w:num w:numId="25" w16cid:durableId="652760193">
    <w:abstractNumId w:val="22"/>
  </w:num>
  <w:num w:numId="26" w16cid:durableId="1440023049">
    <w:abstractNumId w:val="25"/>
  </w:num>
  <w:num w:numId="27" w16cid:durableId="2039233222">
    <w:abstractNumId w:val="28"/>
  </w:num>
  <w:num w:numId="28" w16cid:durableId="672488569">
    <w:abstractNumId w:val="27"/>
  </w:num>
  <w:num w:numId="29" w16cid:durableId="775709095">
    <w:abstractNumId w:val="15"/>
  </w:num>
  <w:num w:numId="30" w16cid:durableId="818304851">
    <w:abstractNumId w:val="29"/>
  </w:num>
  <w:num w:numId="31" w16cid:durableId="5380060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9B"/>
    <w:rsid w:val="00001CEB"/>
    <w:rsid w:val="00015D89"/>
    <w:rsid w:val="000250B8"/>
    <w:rsid w:val="00027B08"/>
    <w:rsid w:val="00077819"/>
    <w:rsid w:val="00086D8E"/>
    <w:rsid w:val="00092EF8"/>
    <w:rsid w:val="00093E87"/>
    <w:rsid w:val="000A354F"/>
    <w:rsid w:val="000B7BF8"/>
    <w:rsid w:val="000C0128"/>
    <w:rsid w:val="000C3633"/>
    <w:rsid w:val="000C6675"/>
    <w:rsid w:val="000D36C9"/>
    <w:rsid w:val="000E4BBD"/>
    <w:rsid w:val="000F0221"/>
    <w:rsid w:val="000F21E3"/>
    <w:rsid w:val="000F30C9"/>
    <w:rsid w:val="000F6686"/>
    <w:rsid w:val="00100157"/>
    <w:rsid w:val="00132A9B"/>
    <w:rsid w:val="00137D11"/>
    <w:rsid w:val="00150B11"/>
    <w:rsid w:val="00150DBC"/>
    <w:rsid w:val="0016093C"/>
    <w:rsid w:val="0016633A"/>
    <w:rsid w:val="00181221"/>
    <w:rsid w:val="00185FBC"/>
    <w:rsid w:val="00187C09"/>
    <w:rsid w:val="001B437E"/>
    <w:rsid w:val="001B5435"/>
    <w:rsid w:val="001D11EF"/>
    <w:rsid w:val="001D5281"/>
    <w:rsid w:val="001D68AB"/>
    <w:rsid w:val="001E1F73"/>
    <w:rsid w:val="001E4BCE"/>
    <w:rsid w:val="00221120"/>
    <w:rsid w:val="002351A1"/>
    <w:rsid w:val="00236791"/>
    <w:rsid w:val="00254D77"/>
    <w:rsid w:val="00256071"/>
    <w:rsid w:val="00257366"/>
    <w:rsid w:val="0027584A"/>
    <w:rsid w:val="002A2FAB"/>
    <w:rsid w:val="002A477E"/>
    <w:rsid w:val="002A7F41"/>
    <w:rsid w:val="002B3415"/>
    <w:rsid w:val="002C4B33"/>
    <w:rsid w:val="002D202C"/>
    <w:rsid w:val="002D69C8"/>
    <w:rsid w:val="002E0A4F"/>
    <w:rsid w:val="002E484F"/>
    <w:rsid w:val="002F08D1"/>
    <w:rsid w:val="002F79FF"/>
    <w:rsid w:val="003174BD"/>
    <w:rsid w:val="00317501"/>
    <w:rsid w:val="00322827"/>
    <w:rsid w:val="00333F37"/>
    <w:rsid w:val="00341FC7"/>
    <w:rsid w:val="0034380D"/>
    <w:rsid w:val="00347A8C"/>
    <w:rsid w:val="00352304"/>
    <w:rsid w:val="00357E9B"/>
    <w:rsid w:val="003630C1"/>
    <w:rsid w:val="00365808"/>
    <w:rsid w:val="003731DD"/>
    <w:rsid w:val="003955F9"/>
    <w:rsid w:val="003B0248"/>
    <w:rsid w:val="003C0E76"/>
    <w:rsid w:val="003D7374"/>
    <w:rsid w:val="003E29E0"/>
    <w:rsid w:val="003E4C0D"/>
    <w:rsid w:val="003F4052"/>
    <w:rsid w:val="003F4964"/>
    <w:rsid w:val="00403080"/>
    <w:rsid w:val="00404F7A"/>
    <w:rsid w:val="004112AD"/>
    <w:rsid w:val="00422352"/>
    <w:rsid w:val="00431C22"/>
    <w:rsid w:val="00432758"/>
    <w:rsid w:val="0043510B"/>
    <w:rsid w:val="0044507E"/>
    <w:rsid w:val="004554F1"/>
    <w:rsid w:val="00456EF3"/>
    <w:rsid w:val="00460BCD"/>
    <w:rsid w:val="00462DAC"/>
    <w:rsid w:val="00465C86"/>
    <w:rsid w:val="00484E46"/>
    <w:rsid w:val="00486E29"/>
    <w:rsid w:val="004872DF"/>
    <w:rsid w:val="004B02FD"/>
    <w:rsid w:val="004B3947"/>
    <w:rsid w:val="004C5341"/>
    <w:rsid w:val="004D2870"/>
    <w:rsid w:val="004D524D"/>
    <w:rsid w:val="004F089F"/>
    <w:rsid w:val="004F11FC"/>
    <w:rsid w:val="004F28C3"/>
    <w:rsid w:val="004F781E"/>
    <w:rsid w:val="00502E64"/>
    <w:rsid w:val="005073DC"/>
    <w:rsid w:val="005107E1"/>
    <w:rsid w:val="00523012"/>
    <w:rsid w:val="00524BEE"/>
    <w:rsid w:val="005310D0"/>
    <w:rsid w:val="005405F0"/>
    <w:rsid w:val="00544B95"/>
    <w:rsid w:val="00552737"/>
    <w:rsid w:val="00554B41"/>
    <w:rsid w:val="00564C64"/>
    <w:rsid w:val="0056695E"/>
    <w:rsid w:val="00574CE7"/>
    <w:rsid w:val="005B682B"/>
    <w:rsid w:val="005F00D6"/>
    <w:rsid w:val="005F3B32"/>
    <w:rsid w:val="00612140"/>
    <w:rsid w:val="0061377C"/>
    <w:rsid w:val="00616696"/>
    <w:rsid w:val="00617B81"/>
    <w:rsid w:val="006245E0"/>
    <w:rsid w:val="00625554"/>
    <w:rsid w:val="00625798"/>
    <w:rsid w:val="00643ADA"/>
    <w:rsid w:val="00644BEE"/>
    <w:rsid w:val="0064556F"/>
    <w:rsid w:val="00645F12"/>
    <w:rsid w:val="006569F3"/>
    <w:rsid w:val="00660E3C"/>
    <w:rsid w:val="00666ED0"/>
    <w:rsid w:val="0067760F"/>
    <w:rsid w:val="00686E5F"/>
    <w:rsid w:val="006C5280"/>
    <w:rsid w:val="006C6672"/>
    <w:rsid w:val="006C6D62"/>
    <w:rsid w:val="006D03BC"/>
    <w:rsid w:val="006D28BB"/>
    <w:rsid w:val="006D3241"/>
    <w:rsid w:val="006D3679"/>
    <w:rsid w:val="006E372D"/>
    <w:rsid w:val="006E390D"/>
    <w:rsid w:val="006F0430"/>
    <w:rsid w:val="0070182E"/>
    <w:rsid w:val="0070677A"/>
    <w:rsid w:val="007114CC"/>
    <w:rsid w:val="007244F2"/>
    <w:rsid w:val="00736DED"/>
    <w:rsid w:val="007378CF"/>
    <w:rsid w:val="00740988"/>
    <w:rsid w:val="00751F48"/>
    <w:rsid w:val="00753B46"/>
    <w:rsid w:val="007831B4"/>
    <w:rsid w:val="00791A9D"/>
    <w:rsid w:val="00793CB7"/>
    <w:rsid w:val="007B3FE7"/>
    <w:rsid w:val="007D40D9"/>
    <w:rsid w:val="007E6A2D"/>
    <w:rsid w:val="007F777C"/>
    <w:rsid w:val="00801400"/>
    <w:rsid w:val="00850DFB"/>
    <w:rsid w:val="0087160A"/>
    <w:rsid w:val="00890314"/>
    <w:rsid w:val="008A0D90"/>
    <w:rsid w:val="008B6E31"/>
    <w:rsid w:val="008C2588"/>
    <w:rsid w:val="008F6BE0"/>
    <w:rsid w:val="00924334"/>
    <w:rsid w:val="00950BA3"/>
    <w:rsid w:val="00951D1C"/>
    <w:rsid w:val="0097486C"/>
    <w:rsid w:val="00976D45"/>
    <w:rsid w:val="009817BA"/>
    <w:rsid w:val="009A0316"/>
    <w:rsid w:val="009A1C1D"/>
    <w:rsid w:val="009A38AD"/>
    <w:rsid w:val="009A3FF6"/>
    <w:rsid w:val="009A65CD"/>
    <w:rsid w:val="009B50DC"/>
    <w:rsid w:val="009B59C5"/>
    <w:rsid w:val="009E6B6A"/>
    <w:rsid w:val="009F7E16"/>
    <w:rsid w:val="009F7EC5"/>
    <w:rsid w:val="00A0606C"/>
    <w:rsid w:val="00A15542"/>
    <w:rsid w:val="00A24DB0"/>
    <w:rsid w:val="00A27BB7"/>
    <w:rsid w:val="00A344DD"/>
    <w:rsid w:val="00A37AF9"/>
    <w:rsid w:val="00A518D5"/>
    <w:rsid w:val="00A539D5"/>
    <w:rsid w:val="00A609B1"/>
    <w:rsid w:val="00A6334A"/>
    <w:rsid w:val="00A7104F"/>
    <w:rsid w:val="00A75950"/>
    <w:rsid w:val="00A77CF7"/>
    <w:rsid w:val="00A9289B"/>
    <w:rsid w:val="00A958D9"/>
    <w:rsid w:val="00A9713E"/>
    <w:rsid w:val="00AA0936"/>
    <w:rsid w:val="00AB1954"/>
    <w:rsid w:val="00AB20CD"/>
    <w:rsid w:val="00AC2EFC"/>
    <w:rsid w:val="00AC3835"/>
    <w:rsid w:val="00AD0A1D"/>
    <w:rsid w:val="00AD4666"/>
    <w:rsid w:val="00AD6F8D"/>
    <w:rsid w:val="00AE405E"/>
    <w:rsid w:val="00AF28B2"/>
    <w:rsid w:val="00AF5B49"/>
    <w:rsid w:val="00B147D0"/>
    <w:rsid w:val="00B25F1C"/>
    <w:rsid w:val="00B30C49"/>
    <w:rsid w:val="00B3273D"/>
    <w:rsid w:val="00B63B6A"/>
    <w:rsid w:val="00B75B98"/>
    <w:rsid w:val="00B9128E"/>
    <w:rsid w:val="00B96ED0"/>
    <w:rsid w:val="00BC0F7C"/>
    <w:rsid w:val="00BC4467"/>
    <w:rsid w:val="00BD3E7E"/>
    <w:rsid w:val="00BD66FD"/>
    <w:rsid w:val="00BE14EB"/>
    <w:rsid w:val="00BE3C02"/>
    <w:rsid w:val="00C03D31"/>
    <w:rsid w:val="00C30FF5"/>
    <w:rsid w:val="00C42A00"/>
    <w:rsid w:val="00C52FEE"/>
    <w:rsid w:val="00C53C59"/>
    <w:rsid w:val="00C5749A"/>
    <w:rsid w:val="00C7277B"/>
    <w:rsid w:val="00C77B26"/>
    <w:rsid w:val="00C90150"/>
    <w:rsid w:val="00C935FC"/>
    <w:rsid w:val="00CB7D83"/>
    <w:rsid w:val="00CC0964"/>
    <w:rsid w:val="00CC3D22"/>
    <w:rsid w:val="00CC7651"/>
    <w:rsid w:val="00CD2F4A"/>
    <w:rsid w:val="00CD3533"/>
    <w:rsid w:val="00CE0F32"/>
    <w:rsid w:val="00CE669B"/>
    <w:rsid w:val="00CE6F54"/>
    <w:rsid w:val="00CF31B2"/>
    <w:rsid w:val="00D036EB"/>
    <w:rsid w:val="00D10B4E"/>
    <w:rsid w:val="00D13EC1"/>
    <w:rsid w:val="00D145F7"/>
    <w:rsid w:val="00D214E3"/>
    <w:rsid w:val="00D24E63"/>
    <w:rsid w:val="00D26FFB"/>
    <w:rsid w:val="00D4491C"/>
    <w:rsid w:val="00D53231"/>
    <w:rsid w:val="00D640D9"/>
    <w:rsid w:val="00D64B06"/>
    <w:rsid w:val="00D71BCF"/>
    <w:rsid w:val="00D863C8"/>
    <w:rsid w:val="00DA51A0"/>
    <w:rsid w:val="00DA588A"/>
    <w:rsid w:val="00DB7425"/>
    <w:rsid w:val="00DD5B96"/>
    <w:rsid w:val="00DE6C62"/>
    <w:rsid w:val="00DF16CC"/>
    <w:rsid w:val="00DF3EF6"/>
    <w:rsid w:val="00E16AB0"/>
    <w:rsid w:val="00E173EC"/>
    <w:rsid w:val="00E25E1D"/>
    <w:rsid w:val="00E322E3"/>
    <w:rsid w:val="00E33839"/>
    <w:rsid w:val="00E412BF"/>
    <w:rsid w:val="00E62C21"/>
    <w:rsid w:val="00E63F80"/>
    <w:rsid w:val="00E717ED"/>
    <w:rsid w:val="00E72DED"/>
    <w:rsid w:val="00E75C1A"/>
    <w:rsid w:val="00E8631C"/>
    <w:rsid w:val="00E914C5"/>
    <w:rsid w:val="00E92BD4"/>
    <w:rsid w:val="00E93C63"/>
    <w:rsid w:val="00E94E9F"/>
    <w:rsid w:val="00EB22BF"/>
    <w:rsid w:val="00EC4B1F"/>
    <w:rsid w:val="00EC6B10"/>
    <w:rsid w:val="00ED4BC7"/>
    <w:rsid w:val="00EE45FF"/>
    <w:rsid w:val="00EE542F"/>
    <w:rsid w:val="00F007C5"/>
    <w:rsid w:val="00F04A55"/>
    <w:rsid w:val="00F11705"/>
    <w:rsid w:val="00F16D98"/>
    <w:rsid w:val="00F17E1D"/>
    <w:rsid w:val="00F26B7A"/>
    <w:rsid w:val="00F41530"/>
    <w:rsid w:val="00F42679"/>
    <w:rsid w:val="00F43E58"/>
    <w:rsid w:val="00F51960"/>
    <w:rsid w:val="00F648D2"/>
    <w:rsid w:val="00F75803"/>
    <w:rsid w:val="00FA5929"/>
    <w:rsid w:val="00FB004D"/>
    <w:rsid w:val="00FB22BB"/>
    <w:rsid w:val="00FB396C"/>
    <w:rsid w:val="00FB5B04"/>
    <w:rsid w:val="00FC1E4D"/>
    <w:rsid w:val="00FD46B0"/>
    <w:rsid w:val="00FD7ABA"/>
    <w:rsid w:val="00FF4791"/>
    <w:rsid w:val="01D715EB"/>
    <w:rsid w:val="061DEA41"/>
    <w:rsid w:val="07FD269A"/>
    <w:rsid w:val="08A9973A"/>
    <w:rsid w:val="112E6FCB"/>
    <w:rsid w:val="11AB9597"/>
    <w:rsid w:val="27F9BBF5"/>
    <w:rsid w:val="28DF24A7"/>
    <w:rsid w:val="66243433"/>
    <w:rsid w:val="73DA9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625F9"/>
  <w14:defaultImageDpi w14:val="32767"/>
  <w15:chartTrackingRefBased/>
  <w15:docId w15:val="{C70A0FAC-69C8-42BB-A2CD-1BB0D583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B6A"/>
    <w:pPr>
      <w:autoSpaceDE w:val="0"/>
      <w:autoSpaceDN w:val="0"/>
      <w:adjustRightInd w:val="0"/>
      <w:spacing w:after="240" w:line="276" w:lineRule="auto"/>
    </w:pPr>
    <w:rPr>
      <w:rFonts w:ascii="Arial" w:hAnsi="Arial" w:cs="Arial"/>
      <w:color w:val="323332"/>
      <w:sz w:val="22"/>
      <w:szCs w:val="22"/>
      <w:lang w:val="en-CA"/>
    </w:rPr>
  </w:style>
  <w:style w:type="paragraph" w:styleId="Heading1">
    <w:name w:val="heading 1"/>
    <w:basedOn w:val="Normal"/>
    <w:next w:val="Normal"/>
    <w:link w:val="Heading1Char"/>
    <w:uiPriority w:val="9"/>
    <w:qFormat/>
    <w:rsid w:val="00EE542F"/>
    <w:pPr>
      <w:outlineLvl w:val="0"/>
    </w:pPr>
    <w:rPr>
      <w:b/>
      <w:iCs/>
      <w:sz w:val="32"/>
      <w:szCs w:val="32"/>
    </w:rPr>
  </w:style>
  <w:style w:type="paragraph" w:styleId="Heading2">
    <w:name w:val="heading 2"/>
    <w:basedOn w:val="Normal"/>
    <w:next w:val="Normal"/>
    <w:link w:val="Heading2Char"/>
    <w:uiPriority w:val="9"/>
    <w:unhideWhenUsed/>
    <w:qFormat/>
    <w:rsid w:val="00EE542F"/>
    <w:pPr>
      <w:spacing w:line="240" w:lineRule="auto"/>
      <w:outlineLvl w:val="1"/>
    </w:pPr>
    <w:rPr>
      <w:iCs/>
      <w:color w:val="E32645" w:themeColor="accent1"/>
      <w:sz w:val="24"/>
      <w:szCs w:val="24"/>
    </w:rPr>
  </w:style>
  <w:style w:type="paragraph" w:styleId="Heading3">
    <w:name w:val="heading 3"/>
    <w:basedOn w:val="Normal"/>
    <w:next w:val="Normal"/>
    <w:link w:val="Heading3Char"/>
    <w:uiPriority w:val="9"/>
    <w:unhideWhenUsed/>
    <w:qFormat/>
    <w:rsid w:val="00CD3533"/>
    <w:pPr>
      <w:outlineLvl w:val="2"/>
    </w:pPr>
    <w:rPr>
      <w:b/>
      <w:iCs/>
      <w:sz w:val="24"/>
      <w:szCs w:val="24"/>
    </w:rPr>
  </w:style>
  <w:style w:type="paragraph" w:styleId="Heading4">
    <w:name w:val="heading 4"/>
    <w:basedOn w:val="Normal"/>
    <w:next w:val="Normal"/>
    <w:link w:val="Heading4Char"/>
    <w:uiPriority w:val="9"/>
    <w:unhideWhenUsed/>
    <w:qFormat/>
    <w:rsid w:val="00CD3533"/>
    <w:pPr>
      <w:outlineLvl w:val="3"/>
    </w:pPr>
    <w:rPr>
      <w:b/>
      <w:iCs/>
      <w:color w:val="E32645" w:themeColor="accent1"/>
      <w:sz w:val="24"/>
      <w:szCs w:val="24"/>
    </w:rPr>
  </w:style>
  <w:style w:type="paragraph" w:styleId="Heading5">
    <w:name w:val="heading 5"/>
    <w:basedOn w:val="Normal"/>
    <w:next w:val="Normal"/>
    <w:link w:val="Heading5Char"/>
    <w:uiPriority w:val="9"/>
    <w:semiHidden/>
    <w:unhideWhenUsed/>
    <w:qFormat/>
    <w:rsid w:val="00AD6F8D"/>
    <w:pPr>
      <w:keepNext/>
      <w:keepLines/>
      <w:spacing w:before="40" w:after="0"/>
      <w:outlineLvl w:val="4"/>
    </w:pPr>
    <w:rPr>
      <w:rFonts w:asciiTheme="majorHAnsi" w:eastAsiaTheme="majorEastAsia" w:hAnsiTheme="majorHAnsi" w:cstheme="majorBidi"/>
      <w:color w:val="323332" w:themeColor="text1"/>
    </w:rPr>
  </w:style>
  <w:style w:type="paragraph" w:styleId="Heading6">
    <w:name w:val="heading 6"/>
    <w:basedOn w:val="Normal"/>
    <w:next w:val="Normal"/>
    <w:link w:val="Heading6Char"/>
    <w:uiPriority w:val="9"/>
    <w:unhideWhenUsed/>
    <w:qFormat/>
    <w:rsid w:val="00AD6F8D"/>
    <w:pPr>
      <w:keepNext/>
      <w:keepLines/>
      <w:spacing w:before="40" w:after="0"/>
      <w:outlineLvl w:val="5"/>
    </w:pPr>
    <w:rPr>
      <w:rFonts w:asciiTheme="majorHAnsi" w:eastAsiaTheme="majorEastAsia" w:hAnsiTheme="majorHAnsi" w:cstheme="majorBidi"/>
      <w:color w:val="323332"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Alt">
    <w:name w:val="Heading 2 (Alt)"/>
    <w:basedOn w:val="Normal"/>
    <w:qFormat/>
    <w:rsid w:val="00181221"/>
    <w:pPr>
      <w:spacing w:line="240" w:lineRule="auto"/>
    </w:pPr>
    <w:rPr>
      <w:iCs/>
    </w:rPr>
  </w:style>
  <w:style w:type="character" w:customStyle="1" w:styleId="Heading2Char">
    <w:name w:val="Heading 2 Char"/>
    <w:basedOn w:val="DefaultParagraphFont"/>
    <w:link w:val="Heading2"/>
    <w:uiPriority w:val="9"/>
    <w:rsid w:val="00EE542F"/>
    <w:rPr>
      <w:rFonts w:ascii="Arial" w:hAnsi="Arial" w:cs="Arial"/>
      <w:iCs/>
      <w:color w:val="E32645" w:themeColor="accent1"/>
      <w:lang w:val="en-CA"/>
    </w:rPr>
  </w:style>
  <w:style w:type="paragraph" w:styleId="Header">
    <w:name w:val="header"/>
    <w:basedOn w:val="Normal"/>
    <w:link w:val="HeaderChar"/>
    <w:uiPriority w:val="99"/>
    <w:unhideWhenUsed/>
    <w:rsid w:val="00132A9B"/>
    <w:pPr>
      <w:tabs>
        <w:tab w:val="center" w:pos="4680"/>
        <w:tab w:val="right" w:pos="9360"/>
      </w:tabs>
    </w:pPr>
  </w:style>
  <w:style w:type="character" w:customStyle="1" w:styleId="HeaderChar">
    <w:name w:val="Header Char"/>
    <w:basedOn w:val="DefaultParagraphFont"/>
    <w:link w:val="Header"/>
    <w:uiPriority w:val="99"/>
    <w:rsid w:val="00132A9B"/>
  </w:style>
  <w:style w:type="paragraph" w:styleId="Footer">
    <w:name w:val="footer"/>
    <w:basedOn w:val="Normal"/>
    <w:link w:val="FooterChar"/>
    <w:uiPriority w:val="99"/>
    <w:unhideWhenUsed/>
    <w:rsid w:val="00132A9B"/>
    <w:pPr>
      <w:tabs>
        <w:tab w:val="center" w:pos="4680"/>
        <w:tab w:val="right" w:pos="9360"/>
      </w:tabs>
    </w:pPr>
  </w:style>
  <w:style w:type="character" w:customStyle="1" w:styleId="FooterChar">
    <w:name w:val="Footer Char"/>
    <w:basedOn w:val="DefaultParagraphFont"/>
    <w:link w:val="Footer"/>
    <w:uiPriority w:val="99"/>
    <w:rsid w:val="00132A9B"/>
  </w:style>
  <w:style w:type="paragraph" w:styleId="NormalWeb">
    <w:name w:val="Normal (Web)"/>
    <w:basedOn w:val="Normal"/>
    <w:uiPriority w:val="99"/>
    <w:semiHidden/>
    <w:unhideWhenUsed/>
    <w:rsid w:val="00132A9B"/>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132A9B"/>
  </w:style>
  <w:style w:type="paragraph" w:styleId="Title">
    <w:name w:val="Title"/>
    <w:basedOn w:val="Normal"/>
    <w:next w:val="Normal"/>
    <w:link w:val="TitleChar"/>
    <w:uiPriority w:val="10"/>
    <w:qFormat/>
    <w:rsid w:val="00F42679"/>
    <w:pPr>
      <w:spacing w:before="4000"/>
      <w:ind w:left="1170"/>
    </w:pPr>
    <w:rPr>
      <w:b/>
      <w:caps/>
      <w:color w:val="FEFFFF" w:themeColor="background1"/>
      <w:sz w:val="80"/>
      <w:szCs w:val="80"/>
    </w:rPr>
  </w:style>
  <w:style w:type="character" w:customStyle="1" w:styleId="TitleChar">
    <w:name w:val="Title Char"/>
    <w:basedOn w:val="DefaultParagraphFont"/>
    <w:link w:val="Title"/>
    <w:uiPriority w:val="10"/>
    <w:rsid w:val="00F42679"/>
    <w:rPr>
      <w:rFonts w:ascii="Arial" w:hAnsi="Arial" w:cs="Arial"/>
      <w:b/>
      <w:caps/>
      <w:color w:val="FEFFFF" w:themeColor="background1"/>
      <w:sz w:val="80"/>
      <w:szCs w:val="80"/>
      <w:lang w:val="en-CA"/>
    </w:rPr>
  </w:style>
  <w:style w:type="table" w:styleId="TableGrid">
    <w:name w:val="Table Grid"/>
    <w:basedOn w:val="TableNormal"/>
    <w:uiPriority w:val="39"/>
    <w:rsid w:val="009E6B6A"/>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42679"/>
    <w:pPr>
      <w:ind w:left="1170"/>
    </w:pPr>
    <w:rPr>
      <w:color w:val="FEFFFF" w:themeColor="background1"/>
      <w:sz w:val="40"/>
      <w:szCs w:val="40"/>
    </w:rPr>
  </w:style>
  <w:style w:type="character" w:customStyle="1" w:styleId="SubtitleChar">
    <w:name w:val="Subtitle Char"/>
    <w:basedOn w:val="DefaultParagraphFont"/>
    <w:link w:val="Subtitle"/>
    <w:uiPriority w:val="11"/>
    <w:rsid w:val="00F42679"/>
    <w:rPr>
      <w:rFonts w:ascii="Arial" w:hAnsi="Arial" w:cs="Arial"/>
      <w:color w:val="FEFFFF" w:themeColor="background1"/>
      <w:sz w:val="40"/>
      <w:szCs w:val="40"/>
      <w:lang w:val="en-CA"/>
    </w:rPr>
  </w:style>
  <w:style w:type="character" w:customStyle="1" w:styleId="Heading1Char">
    <w:name w:val="Heading 1 Char"/>
    <w:basedOn w:val="DefaultParagraphFont"/>
    <w:link w:val="Heading1"/>
    <w:uiPriority w:val="9"/>
    <w:rsid w:val="00EE542F"/>
    <w:rPr>
      <w:rFonts w:ascii="Arial" w:hAnsi="Arial" w:cs="Arial"/>
      <w:b/>
      <w:iCs/>
      <w:color w:val="323332"/>
      <w:sz w:val="32"/>
      <w:szCs w:val="32"/>
      <w:lang w:val="en-CA"/>
    </w:rPr>
  </w:style>
  <w:style w:type="character" w:customStyle="1" w:styleId="Heading3Char">
    <w:name w:val="Heading 3 Char"/>
    <w:basedOn w:val="DefaultParagraphFont"/>
    <w:link w:val="Heading3"/>
    <w:uiPriority w:val="9"/>
    <w:rsid w:val="00CD3533"/>
    <w:rPr>
      <w:rFonts w:ascii="Arial" w:hAnsi="Arial" w:cs="Arial"/>
      <w:b/>
      <w:iCs/>
      <w:color w:val="323332"/>
      <w:lang w:val="en-CA"/>
    </w:rPr>
  </w:style>
  <w:style w:type="character" w:customStyle="1" w:styleId="Heading4Char">
    <w:name w:val="Heading 4 Char"/>
    <w:basedOn w:val="DefaultParagraphFont"/>
    <w:link w:val="Heading4"/>
    <w:uiPriority w:val="9"/>
    <w:rsid w:val="00CD3533"/>
    <w:rPr>
      <w:rFonts w:ascii="Arial" w:hAnsi="Arial" w:cs="Arial"/>
      <w:b/>
      <w:iCs/>
      <w:color w:val="E32645" w:themeColor="accent1"/>
      <w:lang w:val="en-CA"/>
    </w:rPr>
  </w:style>
  <w:style w:type="paragraph" w:customStyle="1" w:styleId="HeaderTopA">
    <w:name w:val="Header (Top) A"/>
    <w:basedOn w:val="Normal"/>
    <w:qFormat/>
    <w:rsid w:val="00EE542F"/>
    <w:pPr>
      <w:tabs>
        <w:tab w:val="left" w:pos="7020"/>
        <w:tab w:val="left" w:pos="7110"/>
        <w:tab w:val="left" w:pos="7200"/>
      </w:tabs>
    </w:pPr>
    <w:rPr>
      <w:b/>
      <w:noProof/>
      <w:sz w:val="19"/>
      <w:szCs w:val="19"/>
    </w:rPr>
  </w:style>
  <w:style w:type="character" w:customStyle="1" w:styleId="BOLD">
    <w:name w:val="BOLD"/>
    <w:basedOn w:val="DefaultParagraphFont"/>
    <w:uiPriority w:val="1"/>
    <w:qFormat/>
    <w:rsid w:val="009E6B6A"/>
    <w:rPr>
      <w:b/>
      <w:i/>
      <w:color w:val="E32645" w:themeColor="accent1"/>
    </w:rPr>
  </w:style>
  <w:style w:type="character" w:customStyle="1" w:styleId="Hashtag1">
    <w:name w:val="Hashtag1"/>
    <w:basedOn w:val="DefaultParagraphFont"/>
    <w:uiPriority w:val="99"/>
    <w:rsid w:val="00181221"/>
    <w:rPr>
      <w:color w:val="969696" w:themeColor="background2"/>
      <w:shd w:val="clear" w:color="auto" w:fill="E1DFDD"/>
    </w:rPr>
  </w:style>
  <w:style w:type="paragraph" w:styleId="Caption">
    <w:name w:val="caption"/>
    <w:basedOn w:val="Normal"/>
    <w:next w:val="Normal"/>
    <w:uiPriority w:val="35"/>
    <w:semiHidden/>
    <w:unhideWhenUsed/>
    <w:qFormat/>
    <w:rsid w:val="00357E9B"/>
    <w:pPr>
      <w:spacing w:after="200" w:line="240" w:lineRule="auto"/>
    </w:pPr>
    <w:rPr>
      <w:i/>
      <w:iCs/>
      <w:color w:val="969696" w:themeColor="background2"/>
      <w:sz w:val="18"/>
      <w:szCs w:val="18"/>
    </w:rPr>
  </w:style>
  <w:style w:type="character" w:customStyle="1" w:styleId="Mention1">
    <w:name w:val="Mention1"/>
    <w:basedOn w:val="DefaultParagraphFont"/>
    <w:uiPriority w:val="99"/>
    <w:semiHidden/>
    <w:unhideWhenUsed/>
    <w:rsid w:val="00357E9B"/>
    <w:rPr>
      <w:color w:val="F67AA6" w:themeColor="accent2"/>
      <w:shd w:val="clear" w:color="auto" w:fill="E1DFDD"/>
    </w:rPr>
  </w:style>
  <w:style w:type="character" w:styleId="FollowedHyperlink">
    <w:name w:val="FollowedHyperlink"/>
    <w:basedOn w:val="DefaultParagraphFont"/>
    <w:uiPriority w:val="99"/>
    <w:unhideWhenUsed/>
    <w:rsid w:val="0043510B"/>
    <w:rPr>
      <w:color w:val="750F1F" w:themeColor="accent1" w:themeShade="80"/>
      <w:u w:val="single"/>
    </w:rPr>
  </w:style>
  <w:style w:type="character" w:styleId="Hyperlink">
    <w:name w:val="Hyperlink"/>
    <w:basedOn w:val="DefaultParagraphFont"/>
    <w:uiPriority w:val="99"/>
    <w:unhideWhenUsed/>
    <w:rsid w:val="00AD6F8D"/>
    <w:rPr>
      <w:color w:val="E32645" w:themeColor="accent1"/>
      <w:u w:val="single"/>
    </w:rPr>
  </w:style>
  <w:style w:type="character" w:customStyle="1" w:styleId="Heading5Char">
    <w:name w:val="Heading 5 Char"/>
    <w:basedOn w:val="DefaultParagraphFont"/>
    <w:link w:val="Heading5"/>
    <w:uiPriority w:val="9"/>
    <w:semiHidden/>
    <w:rsid w:val="00AD6F8D"/>
    <w:rPr>
      <w:rFonts w:asciiTheme="majorHAnsi" w:eastAsiaTheme="majorEastAsia" w:hAnsiTheme="majorHAnsi" w:cstheme="majorBidi"/>
      <w:color w:val="323332" w:themeColor="text1"/>
      <w:sz w:val="22"/>
      <w:szCs w:val="22"/>
      <w:lang w:val="en-CA"/>
    </w:rPr>
  </w:style>
  <w:style w:type="character" w:customStyle="1" w:styleId="Heading6Char">
    <w:name w:val="Heading 6 Char"/>
    <w:basedOn w:val="DefaultParagraphFont"/>
    <w:link w:val="Heading6"/>
    <w:uiPriority w:val="9"/>
    <w:rsid w:val="00AD6F8D"/>
    <w:rPr>
      <w:rFonts w:asciiTheme="majorHAnsi" w:eastAsiaTheme="majorEastAsia" w:hAnsiTheme="majorHAnsi" w:cstheme="majorBidi"/>
      <w:color w:val="323332" w:themeColor="text1"/>
      <w:sz w:val="22"/>
      <w:szCs w:val="22"/>
      <w:lang w:val="en-CA"/>
    </w:rPr>
  </w:style>
  <w:style w:type="paragraph" w:styleId="ListParagraph">
    <w:name w:val="List Paragraph"/>
    <w:basedOn w:val="Normal"/>
    <w:uiPriority w:val="34"/>
    <w:qFormat/>
    <w:rsid w:val="00660E3C"/>
    <w:pPr>
      <w:spacing w:after="200"/>
      <w:ind w:left="720"/>
      <w:contextualSpacing/>
    </w:pPr>
  </w:style>
  <w:style w:type="table" w:styleId="ListTable7Colorful-Accent2">
    <w:name w:val="List Table 7 Colorful Accent 2"/>
    <w:basedOn w:val="TableNormal"/>
    <w:uiPriority w:val="52"/>
    <w:rsid w:val="00660E3C"/>
    <w:rPr>
      <w:color w:val="F0236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7AA6" w:themeColor="accent2"/>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F67AA6" w:themeColor="accent2"/>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7AA6" w:themeColor="accent2"/>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F67AA6" w:themeColor="accent2"/>
        </w:tcBorders>
        <w:shd w:val="clear" w:color="auto" w:fill="FEFFFF" w:themeFill="background1"/>
      </w:tcPr>
    </w:tblStylePr>
    <w:tblStylePr w:type="band1Vert">
      <w:tblPr/>
      <w:tcPr>
        <w:shd w:val="clear" w:color="auto" w:fill="FDE4EC" w:themeFill="accent2" w:themeFillTint="33"/>
      </w:tcPr>
    </w:tblStylePr>
    <w:tblStylePr w:type="band1Horz">
      <w:tblPr/>
      <w:tcPr>
        <w:shd w:val="clear" w:color="auto" w:fill="FDE4E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660E3C"/>
    <w:tblPr>
      <w:tblStyleRowBandSize w:val="1"/>
      <w:tblStyleColBandSize w:val="1"/>
      <w:tblBorders>
        <w:top w:val="single" w:sz="4" w:space="0" w:color="F67AA6" w:themeColor="accent2"/>
        <w:left w:val="single" w:sz="4" w:space="0" w:color="F67AA6" w:themeColor="accent2"/>
        <w:bottom w:val="single" w:sz="4" w:space="0" w:color="F67AA6" w:themeColor="accent2"/>
        <w:right w:val="single" w:sz="4" w:space="0" w:color="F67AA6" w:themeColor="accent2"/>
      </w:tblBorders>
    </w:tblPr>
    <w:tblStylePr w:type="firstRow">
      <w:rPr>
        <w:b/>
        <w:bCs/>
        <w:color w:val="FEFFFF" w:themeColor="background1"/>
      </w:rPr>
      <w:tblPr/>
      <w:tcPr>
        <w:shd w:val="clear" w:color="auto" w:fill="F67AA6" w:themeFill="accent2"/>
      </w:tcPr>
    </w:tblStylePr>
    <w:tblStylePr w:type="lastRow">
      <w:rPr>
        <w:b/>
        <w:bCs/>
      </w:rPr>
      <w:tblPr/>
      <w:tcPr>
        <w:tcBorders>
          <w:top w:val="double" w:sz="4" w:space="0" w:color="F67AA6" w:themeColor="accent2"/>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F67AA6" w:themeColor="accent2"/>
          <w:right w:val="single" w:sz="4" w:space="0" w:color="F67AA6" w:themeColor="accent2"/>
        </w:tcBorders>
      </w:tcPr>
    </w:tblStylePr>
    <w:tblStylePr w:type="band1Horz">
      <w:tblPr/>
      <w:tcPr>
        <w:tcBorders>
          <w:top w:val="single" w:sz="4" w:space="0" w:color="F67AA6" w:themeColor="accent2"/>
          <w:bottom w:val="single" w:sz="4" w:space="0" w:color="F67AA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7AA6" w:themeColor="accent2"/>
          <w:left w:val="nil"/>
        </w:tcBorders>
      </w:tcPr>
    </w:tblStylePr>
    <w:tblStylePr w:type="swCell">
      <w:tblPr/>
      <w:tcPr>
        <w:tcBorders>
          <w:top w:val="double" w:sz="4" w:space="0" w:color="F67AA6" w:themeColor="accent2"/>
          <w:right w:val="nil"/>
        </w:tcBorders>
      </w:tcPr>
    </w:tblStylePr>
  </w:style>
  <w:style w:type="paragraph" w:styleId="TOCHeading">
    <w:name w:val="TOC Heading"/>
    <w:basedOn w:val="Heading1"/>
    <w:next w:val="Normal"/>
    <w:uiPriority w:val="39"/>
    <w:unhideWhenUsed/>
    <w:qFormat/>
    <w:rsid w:val="00660E3C"/>
    <w:pPr>
      <w:keepNext/>
      <w:keepLines/>
      <w:autoSpaceDE/>
      <w:autoSpaceDN/>
      <w:adjustRightInd/>
      <w:spacing w:before="240" w:after="0" w:line="259" w:lineRule="auto"/>
      <w:outlineLvl w:val="9"/>
    </w:pPr>
    <w:rPr>
      <w:rFonts w:asciiTheme="majorHAnsi" w:eastAsiaTheme="majorEastAsia" w:hAnsiTheme="majorHAnsi" w:cstheme="majorBidi"/>
      <w:b w:val="0"/>
      <w:iCs w:val="0"/>
      <w:color w:val="AF162F" w:themeColor="accent1" w:themeShade="BF"/>
      <w:lang w:val="en-US"/>
    </w:rPr>
  </w:style>
  <w:style w:type="paragraph" w:styleId="TOC1">
    <w:name w:val="toc 1"/>
    <w:basedOn w:val="Normal"/>
    <w:next w:val="Normal"/>
    <w:autoRedefine/>
    <w:uiPriority w:val="39"/>
    <w:unhideWhenUsed/>
    <w:rsid w:val="00660E3C"/>
    <w:pPr>
      <w:spacing w:after="100"/>
    </w:pPr>
  </w:style>
  <w:style w:type="paragraph" w:styleId="TOC2">
    <w:name w:val="toc 2"/>
    <w:basedOn w:val="Normal"/>
    <w:next w:val="Normal"/>
    <w:autoRedefine/>
    <w:uiPriority w:val="39"/>
    <w:unhideWhenUsed/>
    <w:rsid w:val="00660E3C"/>
    <w:pPr>
      <w:spacing w:after="100"/>
      <w:ind w:left="220"/>
    </w:pPr>
  </w:style>
  <w:style w:type="paragraph" w:styleId="TOC3">
    <w:name w:val="toc 3"/>
    <w:basedOn w:val="Normal"/>
    <w:next w:val="Normal"/>
    <w:autoRedefine/>
    <w:uiPriority w:val="39"/>
    <w:unhideWhenUsed/>
    <w:rsid w:val="00660E3C"/>
    <w:pPr>
      <w:spacing w:after="100"/>
      <w:ind w:left="440"/>
    </w:pPr>
  </w:style>
  <w:style w:type="paragraph" w:customStyle="1" w:styleId="paragraph">
    <w:name w:val="paragraph"/>
    <w:basedOn w:val="Normal"/>
    <w:rsid w:val="00660E3C"/>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op">
    <w:name w:val="eop"/>
    <w:basedOn w:val="DefaultParagraphFont"/>
    <w:rsid w:val="00660E3C"/>
  </w:style>
  <w:style w:type="character" w:customStyle="1" w:styleId="UnresolvedMention1">
    <w:name w:val="Unresolved Mention1"/>
    <w:basedOn w:val="DefaultParagraphFont"/>
    <w:uiPriority w:val="99"/>
    <w:semiHidden/>
    <w:unhideWhenUsed/>
    <w:rsid w:val="00660E3C"/>
    <w:rPr>
      <w:color w:val="605E5C"/>
      <w:shd w:val="clear" w:color="auto" w:fill="E1DFDD"/>
    </w:rPr>
  </w:style>
  <w:style w:type="character" w:styleId="CommentReference">
    <w:name w:val="annotation reference"/>
    <w:basedOn w:val="DefaultParagraphFont"/>
    <w:uiPriority w:val="99"/>
    <w:semiHidden/>
    <w:unhideWhenUsed/>
    <w:rsid w:val="00660E3C"/>
    <w:rPr>
      <w:sz w:val="16"/>
      <w:szCs w:val="16"/>
    </w:rPr>
  </w:style>
  <w:style w:type="paragraph" w:styleId="CommentText">
    <w:name w:val="annotation text"/>
    <w:basedOn w:val="Normal"/>
    <w:link w:val="CommentTextChar"/>
    <w:uiPriority w:val="99"/>
    <w:unhideWhenUsed/>
    <w:rsid w:val="00660E3C"/>
    <w:pPr>
      <w:spacing w:line="240" w:lineRule="auto"/>
    </w:pPr>
    <w:rPr>
      <w:sz w:val="20"/>
      <w:szCs w:val="20"/>
    </w:rPr>
  </w:style>
  <w:style w:type="character" w:customStyle="1" w:styleId="CommentTextChar">
    <w:name w:val="Comment Text Char"/>
    <w:basedOn w:val="DefaultParagraphFont"/>
    <w:link w:val="CommentText"/>
    <w:uiPriority w:val="99"/>
    <w:rsid w:val="00660E3C"/>
    <w:rPr>
      <w:rFonts w:ascii="Arial" w:hAnsi="Arial" w:cs="Arial"/>
      <w:color w:val="323332"/>
      <w:sz w:val="20"/>
      <w:szCs w:val="20"/>
      <w:lang w:val="en-CA"/>
    </w:rPr>
  </w:style>
  <w:style w:type="paragraph" w:styleId="CommentSubject">
    <w:name w:val="annotation subject"/>
    <w:basedOn w:val="CommentText"/>
    <w:next w:val="CommentText"/>
    <w:link w:val="CommentSubjectChar"/>
    <w:uiPriority w:val="99"/>
    <w:semiHidden/>
    <w:unhideWhenUsed/>
    <w:rsid w:val="00660E3C"/>
    <w:rPr>
      <w:b/>
      <w:bCs/>
    </w:rPr>
  </w:style>
  <w:style w:type="character" w:customStyle="1" w:styleId="CommentSubjectChar">
    <w:name w:val="Comment Subject Char"/>
    <w:basedOn w:val="CommentTextChar"/>
    <w:link w:val="CommentSubject"/>
    <w:uiPriority w:val="99"/>
    <w:semiHidden/>
    <w:rsid w:val="00660E3C"/>
    <w:rPr>
      <w:rFonts w:ascii="Arial" w:hAnsi="Arial" w:cs="Arial"/>
      <w:b/>
      <w:bCs/>
      <w:color w:val="323332"/>
      <w:sz w:val="20"/>
      <w:szCs w:val="20"/>
      <w:lang w:val="en-CA"/>
    </w:rPr>
  </w:style>
  <w:style w:type="paragraph" w:styleId="BalloonText">
    <w:name w:val="Balloon Text"/>
    <w:basedOn w:val="Normal"/>
    <w:link w:val="BalloonTextChar"/>
    <w:uiPriority w:val="99"/>
    <w:semiHidden/>
    <w:unhideWhenUsed/>
    <w:rsid w:val="0066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E3C"/>
    <w:rPr>
      <w:rFonts w:ascii="Segoe UI" w:hAnsi="Segoe UI" w:cs="Segoe UI"/>
      <w:color w:val="323332"/>
      <w:sz w:val="18"/>
      <w:szCs w:val="18"/>
      <w:lang w:val="en-CA"/>
    </w:rPr>
  </w:style>
  <w:style w:type="character" w:customStyle="1" w:styleId="normaltextrun">
    <w:name w:val="normaltextrun"/>
    <w:basedOn w:val="DefaultParagraphFont"/>
    <w:rsid w:val="00660E3C"/>
  </w:style>
  <w:style w:type="table" w:styleId="GridTable5Dark-Accent2">
    <w:name w:val="Grid Table 5 Dark Accent 2"/>
    <w:basedOn w:val="TableNormal"/>
    <w:uiPriority w:val="50"/>
    <w:rsid w:val="00660E3C"/>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DE4EC" w:themeFill="accent2"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F67AA6" w:themeFill="accent2"/>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F67AA6" w:themeFill="accent2"/>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F67AA6" w:themeFill="accent2"/>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F67AA6" w:themeFill="accent2"/>
      </w:tcPr>
    </w:tblStylePr>
    <w:tblStylePr w:type="band1Vert">
      <w:tblPr/>
      <w:tcPr>
        <w:shd w:val="clear" w:color="auto" w:fill="FBC9DB" w:themeFill="accent2" w:themeFillTint="66"/>
      </w:tcPr>
    </w:tblStylePr>
    <w:tblStylePr w:type="band1Horz">
      <w:tblPr/>
      <w:tcPr>
        <w:shd w:val="clear" w:color="auto" w:fill="FBC9DB" w:themeFill="accent2" w:themeFillTint="66"/>
      </w:tcPr>
    </w:tblStylePr>
  </w:style>
  <w:style w:type="paragraph" w:styleId="Revision">
    <w:name w:val="Revision"/>
    <w:hidden/>
    <w:uiPriority w:val="99"/>
    <w:semiHidden/>
    <w:rsid w:val="00660E3C"/>
    <w:rPr>
      <w:rFonts w:ascii="Arial" w:hAnsi="Arial" w:cs="Arial"/>
      <w:color w:val="323332"/>
      <w:sz w:val="22"/>
      <w:szCs w:val="22"/>
      <w:lang w:val="en-CA"/>
    </w:rPr>
  </w:style>
  <w:style w:type="character" w:styleId="UnresolvedMention">
    <w:name w:val="Unresolved Mention"/>
    <w:basedOn w:val="DefaultParagraphFont"/>
    <w:uiPriority w:val="99"/>
    <w:semiHidden/>
    <w:unhideWhenUsed/>
    <w:rsid w:val="0016633A"/>
    <w:rPr>
      <w:color w:val="605E5C"/>
      <w:shd w:val="clear" w:color="auto" w:fill="E1DFDD"/>
    </w:rPr>
  </w:style>
  <w:style w:type="character" w:styleId="Mention">
    <w:name w:val="Mention"/>
    <w:basedOn w:val="DefaultParagraphFont"/>
    <w:uiPriority w:val="99"/>
    <w:unhideWhenUsed/>
    <w:rsid w:val="00CE6F5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48996">
      <w:bodyDiv w:val="1"/>
      <w:marLeft w:val="0"/>
      <w:marRight w:val="0"/>
      <w:marTop w:val="0"/>
      <w:marBottom w:val="0"/>
      <w:divBdr>
        <w:top w:val="none" w:sz="0" w:space="0" w:color="auto"/>
        <w:left w:val="none" w:sz="0" w:space="0" w:color="auto"/>
        <w:bottom w:val="none" w:sz="0" w:space="0" w:color="auto"/>
        <w:right w:val="none" w:sz="0" w:space="0" w:color="auto"/>
      </w:divBdr>
    </w:div>
    <w:div w:id="839199561">
      <w:bodyDiv w:val="1"/>
      <w:marLeft w:val="0"/>
      <w:marRight w:val="0"/>
      <w:marTop w:val="0"/>
      <w:marBottom w:val="0"/>
      <w:divBdr>
        <w:top w:val="none" w:sz="0" w:space="0" w:color="auto"/>
        <w:left w:val="none" w:sz="0" w:space="0" w:color="auto"/>
        <w:bottom w:val="none" w:sz="0" w:space="0" w:color="auto"/>
        <w:right w:val="none" w:sz="0" w:space="0" w:color="auto"/>
      </w:divBdr>
    </w:div>
    <w:div w:id="1119031434">
      <w:bodyDiv w:val="1"/>
      <w:marLeft w:val="0"/>
      <w:marRight w:val="0"/>
      <w:marTop w:val="0"/>
      <w:marBottom w:val="0"/>
      <w:divBdr>
        <w:top w:val="none" w:sz="0" w:space="0" w:color="auto"/>
        <w:left w:val="none" w:sz="0" w:space="0" w:color="auto"/>
        <w:bottom w:val="none" w:sz="0" w:space="0" w:color="auto"/>
        <w:right w:val="none" w:sz="0" w:space="0" w:color="auto"/>
      </w:divBdr>
    </w:div>
    <w:div w:id="1163743102">
      <w:bodyDiv w:val="1"/>
      <w:marLeft w:val="0"/>
      <w:marRight w:val="0"/>
      <w:marTop w:val="0"/>
      <w:marBottom w:val="0"/>
      <w:divBdr>
        <w:top w:val="none" w:sz="0" w:space="0" w:color="auto"/>
        <w:left w:val="none" w:sz="0" w:space="0" w:color="auto"/>
        <w:bottom w:val="none" w:sz="0" w:space="0" w:color="auto"/>
        <w:right w:val="none" w:sz="0" w:space="0" w:color="auto"/>
      </w:divBdr>
      <w:divsChild>
        <w:div w:id="427390943">
          <w:marLeft w:val="0"/>
          <w:marRight w:val="0"/>
          <w:marTop w:val="0"/>
          <w:marBottom w:val="0"/>
          <w:divBdr>
            <w:top w:val="none" w:sz="0" w:space="0" w:color="auto"/>
            <w:left w:val="none" w:sz="0" w:space="0" w:color="auto"/>
            <w:bottom w:val="none" w:sz="0" w:space="0" w:color="auto"/>
            <w:right w:val="none" w:sz="0" w:space="0" w:color="auto"/>
          </w:divBdr>
        </w:div>
        <w:div w:id="587807449">
          <w:marLeft w:val="0"/>
          <w:marRight w:val="0"/>
          <w:marTop w:val="0"/>
          <w:marBottom w:val="0"/>
          <w:divBdr>
            <w:top w:val="none" w:sz="0" w:space="0" w:color="auto"/>
            <w:left w:val="none" w:sz="0" w:space="0" w:color="auto"/>
            <w:bottom w:val="none" w:sz="0" w:space="0" w:color="auto"/>
            <w:right w:val="none" w:sz="0" w:space="0" w:color="auto"/>
          </w:divBdr>
        </w:div>
        <w:div w:id="693262218">
          <w:marLeft w:val="0"/>
          <w:marRight w:val="0"/>
          <w:marTop w:val="0"/>
          <w:marBottom w:val="0"/>
          <w:divBdr>
            <w:top w:val="none" w:sz="0" w:space="0" w:color="auto"/>
            <w:left w:val="none" w:sz="0" w:space="0" w:color="auto"/>
            <w:bottom w:val="none" w:sz="0" w:space="0" w:color="auto"/>
            <w:right w:val="none" w:sz="0" w:space="0" w:color="auto"/>
          </w:divBdr>
        </w:div>
        <w:div w:id="695011076">
          <w:marLeft w:val="0"/>
          <w:marRight w:val="0"/>
          <w:marTop w:val="0"/>
          <w:marBottom w:val="0"/>
          <w:divBdr>
            <w:top w:val="none" w:sz="0" w:space="0" w:color="auto"/>
            <w:left w:val="none" w:sz="0" w:space="0" w:color="auto"/>
            <w:bottom w:val="none" w:sz="0" w:space="0" w:color="auto"/>
            <w:right w:val="none" w:sz="0" w:space="0" w:color="auto"/>
          </w:divBdr>
        </w:div>
        <w:div w:id="774205592">
          <w:marLeft w:val="0"/>
          <w:marRight w:val="0"/>
          <w:marTop w:val="0"/>
          <w:marBottom w:val="0"/>
          <w:divBdr>
            <w:top w:val="none" w:sz="0" w:space="0" w:color="auto"/>
            <w:left w:val="none" w:sz="0" w:space="0" w:color="auto"/>
            <w:bottom w:val="none" w:sz="0" w:space="0" w:color="auto"/>
            <w:right w:val="none" w:sz="0" w:space="0" w:color="auto"/>
          </w:divBdr>
        </w:div>
        <w:div w:id="804199587">
          <w:marLeft w:val="0"/>
          <w:marRight w:val="0"/>
          <w:marTop w:val="0"/>
          <w:marBottom w:val="0"/>
          <w:divBdr>
            <w:top w:val="none" w:sz="0" w:space="0" w:color="auto"/>
            <w:left w:val="none" w:sz="0" w:space="0" w:color="auto"/>
            <w:bottom w:val="none" w:sz="0" w:space="0" w:color="auto"/>
            <w:right w:val="none" w:sz="0" w:space="0" w:color="auto"/>
          </w:divBdr>
        </w:div>
        <w:div w:id="833960870">
          <w:marLeft w:val="0"/>
          <w:marRight w:val="0"/>
          <w:marTop w:val="0"/>
          <w:marBottom w:val="0"/>
          <w:divBdr>
            <w:top w:val="none" w:sz="0" w:space="0" w:color="auto"/>
            <w:left w:val="none" w:sz="0" w:space="0" w:color="auto"/>
            <w:bottom w:val="none" w:sz="0" w:space="0" w:color="auto"/>
            <w:right w:val="none" w:sz="0" w:space="0" w:color="auto"/>
          </w:divBdr>
        </w:div>
        <w:div w:id="1583106177">
          <w:marLeft w:val="0"/>
          <w:marRight w:val="0"/>
          <w:marTop w:val="0"/>
          <w:marBottom w:val="0"/>
          <w:divBdr>
            <w:top w:val="none" w:sz="0" w:space="0" w:color="auto"/>
            <w:left w:val="none" w:sz="0" w:space="0" w:color="auto"/>
            <w:bottom w:val="none" w:sz="0" w:space="0" w:color="auto"/>
            <w:right w:val="none" w:sz="0" w:space="0" w:color="auto"/>
          </w:divBdr>
        </w:div>
        <w:div w:id="1604341568">
          <w:marLeft w:val="0"/>
          <w:marRight w:val="0"/>
          <w:marTop w:val="0"/>
          <w:marBottom w:val="0"/>
          <w:divBdr>
            <w:top w:val="none" w:sz="0" w:space="0" w:color="auto"/>
            <w:left w:val="none" w:sz="0" w:space="0" w:color="auto"/>
            <w:bottom w:val="none" w:sz="0" w:space="0" w:color="auto"/>
            <w:right w:val="none" w:sz="0" w:space="0" w:color="auto"/>
          </w:divBdr>
        </w:div>
        <w:div w:id="1631786086">
          <w:marLeft w:val="0"/>
          <w:marRight w:val="0"/>
          <w:marTop w:val="0"/>
          <w:marBottom w:val="0"/>
          <w:divBdr>
            <w:top w:val="none" w:sz="0" w:space="0" w:color="auto"/>
            <w:left w:val="none" w:sz="0" w:space="0" w:color="auto"/>
            <w:bottom w:val="none" w:sz="0" w:space="0" w:color="auto"/>
            <w:right w:val="none" w:sz="0" w:space="0" w:color="auto"/>
          </w:divBdr>
        </w:div>
      </w:divsChild>
    </w:div>
    <w:div w:id="1168789597">
      <w:bodyDiv w:val="1"/>
      <w:marLeft w:val="0"/>
      <w:marRight w:val="0"/>
      <w:marTop w:val="0"/>
      <w:marBottom w:val="0"/>
      <w:divBdr>
        <w:top w:val="none" w:sz="0" w:space="0" w:color="auto"/>
        <w:left w:val="none" w:sz="0" w:space="0" w:color="auto"/>
        <w:bottom w:val="none" w:sz="0" w:space="0" w:color="auto"/>
        <w:right w:val="none" w:sz="0" w:space="0" w:color="auto"/>
      </w:divBdr>
      <w:divsChild>
        <w:div w:id="142353713">
          <w:marLeft w:val="0"/>
          <w:marRight w:val="0"/>
          <w:marTop w:val="0"/>
          <w:marBottom w:val="0"/>
          <w:divBdr>
            <w:top w:val="none" w:sz="0" w:space="0" w:color="auto"/>
            <w:left w:val="none" w:sz="0" w:space="0" w:color="auto"/>
            <w:bottom w:val="none" w:sz="0" w:space="0" w:color="auto"/>
            <w:right w:val="none" w:sz="0" w:space="0" w:color="auto"/>
          </w:divBdr>
        </w:div>
        <w:div w:id="630787735">
          <w:marLeft w:val="0"/>
          <w:marRight w:val="0"/>
          <w:marTop w:val="0"/>
          <w:marBottom w:val="0"/>
          <w:divBdr>
            <w:top w:val="none" w:sz="0" w:space="0" w:color="auto"/>
            <w:left w:val="none" w:sz="0" w:space="0" w:color="auto"/>
            <w:bottom w:val="none" w:sz="0" w:space="0" w:color="auto"/>
            <w:right w:val="none" w:sz="0" w:space="0" w:color="auto"/>
          </w:divBdr>
        </w:div>
        <w:div w:id="961308298">
          <w:marLeft w:val="0"/>
          <w:marRight w:val="0"/>
          <w:marTop w:val="0"/>
          <w:marBottom w:val="0"/>
          <w:divBdr>
            <w:top w:val="none" w:sz="0" w:space="0" w:color="auto"/>
            <w:left w:val="none" w:sz="0" w:space="0" w:color="auto"/>
            <w:bottom w:val="none" w:sz="0" w:space="0" w:color="auto"/>
            <w:right w:val="none" w:sz="0" w:space="0" w:color="auto"/>
          </w:divBdr>
        </w:div>
        <w:div w:id="1085498501">
          <w:marLeft w:val="0"/>
          <w:marRight w:val="0"/>
          <w:marTop w:val="0"/>
          <w:marBottom w:val="0"/>
          <w:divBdr>
            <w:top w:val="none" w:sz="0" w:space="0" w:color="auto"/>
            <w:left w:val="none" w:sz="0" w:space="0" w:color="auto"/>
            <w:bottom w:val="none" w:sz="0" w:space="0" w:color="auto"/>
            <w:right w:val="none" w:sz="0" w:space="0" w:color="auto"/>
          </w:divBdr>
        </w:div>
        <w:div w:id="1376856926">
          <w:marLeft w:val="0"/>
          <w:marRight w:val="0"/>
          <w:marTop w:val="0"/>
          <w:marBottom w:val="0"/>
          <w:divBdr>
            <w:top w:val="none" w:sz="0" w:space="0" w:color="auto"/>
            <w:left w:val="none" w:sz="0" w:space="0" w:color="auto"/>
            <w:bottom w:val="none" w:sz="0" w:space="0" w:color="auto"/>
            <w:right w:val="none" w:sz="0" w:space="0" w:color="auto"/>
          </w:divBdr>
        </w:div>
        <w:div w:id="1494296414">
          <w:marLeft w:val="0"/>
          <w:marRight w:val="0"/>
          <w:marTop w:val="0"/>
          <w:marBottom w:val="0"/>
          <w:divBdr>
            <w:top w:val="none" w:sz="0" w:space="0" w:color="auto"/>
            <w:left w:val="none" w:sz="0" w:space="0" w:color="auto"/>
            <w:bottom w:val="none" w:sz="0" w:space="0" w:color="auto"/>
            <w:right w:val="none" w:sz="0" w:space="0" w:color="auto"/>
          </w:divBdr>
        </w:div>
        <w:div w:id="1612283157">
          <w:marLeft w:val="0"/>
          <w:marRight w:val="0"/>
          <w:marTop w:val="0"/>
          <w:marBottom w:val="0"/>
          <w:divBdr>
            <w:top w:val="none" w:sz="0" w:space="0" w:color="auto"/>
            <w:left w:val="none" w:sz="0" w:space="0" w:color="auto"/>
            <w:bottom w:val="none" w:sz="0" w:space="0" w:color="auto"/>
            <w:right w:val="none" w:sz="0" w:space="0" w:color="auto"/>
          </w:divBdr>
        </w:div>
        <w:div w:id="1687632323">
          <w:marLeft w:val="0"/>
          <w:marRight w:val="0"/>
          <w:marTop w:val="0"/>
          <w:marBottom w:val="0"/>
          <w:divBdr>
            <w:top w:val="none" w:sz="0" w:space="0" w:color="auto"/>
            <w:left w:val="none" w:sz="0" w:space="0" w:color="auto"/>
            <w:bottom w:val="none" w:sz="0" w:space="0" w:color="auto"/>
            <w:right w:val="none" w:sz="0" w:space="0" w:color="auto"/>
          </w:divBdr>
        </w:div>
        <w:div w:id="1893496696">
          <w:marLeft w:val="0"/>
          <w:marRight w:val="0"/>
          <w:marTop w:val="0"/>
          <w:marBottom w:val="0"/>
          <w:divBdr>
            <w:top w:val="none" w:sz="0" w:space="0" w:color="auto"/>
            <w:left w:val="none" w:sz="0" w:space="0" w:color="auto"/>
            <w:bottom w:val="none" w:sz="0" w:space="0" w:color="auto"/>
            <w:right w:val="none" w:sz="0" w:space="0" w:color="auto"/>
          </w:divBdr>
        </w:div>
        <w:div w:id="1954552174">
          <w:marLeft w:val="0"/>
          <w:marRight w:val="0"/>
          <w:marTop w:val="0"/>
          <w:marBottom w:val="0"/>
          <w:divBdr>
            <w:top w:val="none" w:sz="0" w:space="0" w:color="auto"/>
            <w:left w:val="none" w:sz="0" w:space="0" w:color="auto"/>
            <w:bottom w:val="none" w:sz="0" w:space="0" w:color="auto"/>
            <w:right w:val="none" w:sz="0" w:space="0" w:color="auto"/>
          </w:divBdr>
        </w:div>
      </w:divsChild>
    </w:div>
    <w:div w:id="1378701102">
      <w:bodyDiv w:val="1"/>
      <w:marLeft w:val="0"/>
      <w:marRight w:val="0"/>
      <w:marTop w:val="0"/>
      <w:marBottom w:val="0"/>
      <w:divBdr>
        <w:top w:val="none" w:sz="0" w:space="0" w:color="auto"/>
        <w:left w:val="none" w:sz="0" w:space="0" w:color="auto"/>
        <w:bottom w:val="none" w:sz="0" w:space="0" w:color="auto"/>
        <w:right w:val="none" w:sz="0" w:space="0" w:color="auto"/>
      </w:divBdr>
    </w:div>
    <w:div w:id="1489862009">
      <w:bodyDiv w:val="1"/>
      <w:marLeft w:val="0"/>
      <w:marRight w:val="0"/>
      <w:marTop w:val="0"/>
      <w:marBottom w:val="0"/>
      <w:divBdr>
        <w:top w:val="none" w:sz="0" w:space="0" w:color="auto"/>
        <w:left w:val="none" w:sz="0" w:space="0" w:color="auto"/>
        <w:bottom w:val="none" w:sz="0" w:space="0" w:color="auto"/>
        <w:right w:val="none" w:sz="0" w:space="0" w:color="auto"/>
      </w:divBdr>
      <w:divsChild>
        <w:div w:id="600189537">
          <w:marLeft w:val="0"/>
          <w:marRight w:val="0"/>
          <w:marTop w:val="0"/>
          <w:marBottom w:val="0"/>
          <w:divBdr>
            <w:top w:val="none" w:sz="0" w:space="0" w:color="auto"/>
            <w:left w:val="none" w:sz="0" w:space="0" w:color="auto"/>
            <w:bottom w:val="none" w:sz="0" w:space="0" w:color="auto"/>
            <w:right w:val="none" w:sz="0" w:space="0" w:color="auto"/>
          </w:divBdr>
        </w:div>
        <w:div w:id="689796317">
          <w:marLeft w:val="0"/>
          <w:marRight w:val="0"/>
          <w:marTop w:val="0"/>
          <w:marBottom w:val="0"/>
          <w:divBdr>
            <w:top w:val="none" w:sz="0" w:space="0" w:color="auto"/>
            <w:left w:val="none" w:sz="0" w:space="0" w:color="auto"/>
            <w:bottom w:val="none" w:sz="0" w:space="0" w:color="auto"/>
            <w:right w:val="none" w:sz="0" w:space="0" w:color="auto"/>
          </w:divBdr>
        </w:div>
        <w:div w:id="792210649">
          <w:marLeft w:val="0"/>
          <w:marRight w:val="0"/>
          <w:marTop w:val="0"/>
          <w:marBottom w:val="0"/>
          <w:divBdr>
            <w:top w:val="none" w:sz="0" w:space="0" w:color="auto"/>
            <w:left w:val="none" w:sz="0" w:space="0" w:color="auto"/>
            <w:bottom w:val="none" w:sz="0" w:space="0" w:color="auto"/>
            <w:right w:val="none" w:sz="0" w:space="0" w:color="auto"/>
          </w:divBdr>
        </w:div>
        <w:div w:id="895510535">
          <w:marLeft w:val="0"/>
          <w:marRight w:val="0"/>
          <w:marTop w:val="0"/>
          <w:marBottom w:val="0"/>
          <w:divBdr>
            <w:top w:val="none" w:sz="0" w:space="0" w:color="auto"/>
            <w:left w:val="none" w:sz="0" w:space="0" w:color="auto"/>
            <w:bottom w:val="none" w:sz="0" w:space="0" w:color="auto"/>
            <w:right w:val="none" w:sz="0" w:space="0" w:color="auto"/>
          </w:divBdr>
        </w:div>
        <w:div w:id="1272929724">
          <w:marLeft w:val="0"/>
          <w:marRight w:val="0"/>
          <w:marTop w:val="0"/>
          <w:marBottom w:val="0"/>
          <w:divBdr>
            <w:top w:val="none" w:sz="0" w:space="0" w:color="auto"/>
            <w:left w:val="none" w:sz="0" w:space="0" w:color="auto"/>
            <w:bottom w:val="none" w:sz="0" w:space="0" w:color="auto"/>
            <w:right w:val="none" w:sz="0" w:space="0" w:color="auto"/>
          </w:divBdr>
        </w:div>
        <w:div w:id="1311902345">
          <w:marLeft w:val="0"/>
          <w:marRight w:val="0"/>
          <w:marTop w:val="0"/>
          <w:marBottom w:val="0"/>
          <w:divBdr>
            <w:top w:val="none" w:sz="0" w:space="0" w:color="auto"/>
            <w:left w:val="none" w:sz="0" w:space="0" w:color="auto"/>
            <w:bottom w:val="none" w:sz="0" w:space="0" w:color="auto"/>
            <w:right w:val="none" w:sz="0" w:space="0" w:color="auto"/>
          </w:divBdr>
        </w:div>
        <w:div w:id="1461798165">
          <w:marLeft w:val="0"/>
          <w:marRight w:val="0"/>
          <w:marTop w:val="0"/>
          <w:marBottom w:val="0"/>
          <w:divBdr>
            <w:top w:val="none" w:sz="0" w:space="0" w:color="auto"/>
            <w:left w:val="none" w:sz="0" w:space="0" w:color="auto"/>
            <w:bottom w:val="none" w:sz="0" w:space="0" w:color="auto"/>
            <w:right w:val="none" w:sz="0" w:space="0" w:color="auto"/>
          </w:divBdr>
        </w:div>
        <w:div w:id="1462964928">
          <w:marLeft w:val="0"/>
          <w:marRight w:val="0"/>
          <w:marTop w:val="0"/>
          <w:marBottom w:val="0"/>
          <w:divBdr>
            <w:top w:val="none" w:sz="0" w:space="0" w:color="auto"/>
            <w:left w:val="none" w:sz="0" w:space="0" w:color="auto"/>
            <w:bottom w:val="none" w:sz="0" w:space="0" w:color="auto"/>
            <w:right w:val="none" w:sz="0" w:space="0" w:color="auto"/>
          </w:divBdr>
        </w:div>
        <w:div w:id="1746294355">
          <w:marLeft w:val="0"/>
          <w:marRight w:val="0"/>
          <w:marTop w:val="0"/>
          <w:marBottom w:val="0"/>
          <w:divBdr>
            <w:top w:val="none" w:sz="0" w:space="0" w:color="auto"/>
            <w:left w:val="none" w:sz="0" w:space="0" w:color="auto"/>
            <w:bottom w:val="none" w:sz="0" w:space="0" w:color="auto"/>
            <w:right w:val="none" w:sz="0" w:space="0" w:color="auto"/>
          </w:divBdr>
        </w:div>
        <w:div w:id="1775126565">
          <w:marLeft w:val="0"/>
          <w:marRight w:val="0"/>
          <w:marTop w:val="0"/>
          <w:marBottom w:val="0"/>
          <w:divBdr>
            <w:top w:val="none" w:sz="0" w:space="0" w:color="auto"/>
            <w:left w:val="none" w:sz="0" w:space="0" w:color="auto"/>
            <w:bottom w:val="none" w:sz="0" w:space="0" w:color="auto"/>
            <w:right w:val="none" w:sz="0" w:space="0" w:color="auto"/>
          </w:divBdr>
        </w:div>
      </w:divsChild>
    </w:div>
    <w:div w:id="1557279767">
      <w:bodyDiv w:val="1"/>
      <w:marLeft w:val="0"/>
      <w:marRight w:val="0"/>
      <w:marTop w:val="0"/>
      <w:marBottom w:val="0"/>
      <w:divBdr>
        <w:top w:val="none" w:sz="0" w:space="0" w:color="auto"/>
        <w:left w:val="none" w:sz="0" w:space="0" w:color="auto"/>
        <w:bottom w:val="none" w:sz="0" w:space="0" w:color="auto"/>
        <w:right w:val="none" w:sz="0" w:space="0" w:color="auto"/>
      </w:divBdr>
    </w:div>
    <w:div w:id="2020737520">
      <w:bodyDiv w:val="1"/>
      <w:marLeft w:val="0"/>
      <w:marRight w:val="0"/>
      <w:marTop w:val="0"/>
      <w:marBottom w:val="0"/>
      <w:divBdr>
        <w:top w:val="none" w:sz="0" w:space="0" w:color="auto"/>
        <w:left w:val="none" w:sz="0" w:space="0" w:color="auto"/>
        <w:bottom w:val="none" w:sz="0" w:space="0" w:color="auto"/>
        <w:right w:val="none" w:sz="0" w:space="0" w:color="auto"/>
      </w:divBdr>
      <w:divsChild>
        <w:div w:id="13508209">
          <w:marLeft w:val="0"/>
          <w:marRight w:val="0"/>
          <w:marTop w:val="0"/>
          <w:marBottom w:val="0"/>
          <w:divBdr>
            <w:top w:val="none" w:sz="0" w:space="0" w:color="auto"/>
            <w:left w:val="none" w:sz="0" w:space="0" w:color="auto"/>
            <w:bottom w:val="none" w:sz="0" w:space="0" w:color="auto"/>
            <w:right w:val="none" w:sz="0" w:space="0" w:color="auto"/>
          </w:divBdr>
        </w:div>
        <w:div w:id="47725112">
          <w:marLeft w:val="0"/>
          <w:marRight w:val="0"/>
          <w:marTop w:val="0"/>
          <w:marBottom w:val="0"/>
          <w:divBdr>
            <w:top w:val="none" w:sz="0" w:space="0" w:color="auto"/>
            <w:left w:val="none" w:sz="0" w:space="0" w:color="auto"/>
            <w:bottom w:val="none" w:sz="0" w:space="0" w:color="auto"/>
            <w:right w:val="none" w:sz="0" w:space="0" w:color="auto"/>
          </w:divBdr>
        </w:div>
        <w:div w:id="122386738">
          <w:marLeft w:val="0"/>
          <w:marRight w:val="0"/>
          <w:marTop w:val="0"/>
          <w:marBottom w:val="0"/>
          <w:divBdr>
            <w:top w:val="none" w:sz="0" w:space="0" w:color="auto"/>
            <w:left w:val="none" w:sz="0" w:space="0" w:color="auto"/>
            <w:bottom w:val="none" w:sz="0" w:space="0" w:color="auto"/>
            <w:right w:val="none" w:sz="0" w:space="0" w:color="auto"/>
          </w:divBdr>
        </w:div>
        <w:div w:id="285428575">
          <w:marLeft w:val="0"/>
          <w:marRight w:val="0"/>
          <w:marTop w:val="0"/>
          <w:marBottom w:val="0"/>
          <w:divBdr>
            <w:top w:val="none" w:sz="0" w:space="0" w:color="auto"/>
            <w:left w:val="none" w:sz="0" w:space="0" w:color="auto"/>
            <w:bottom w:val="none" w:sz="0" w:space="0" w:color="auto"/>
            <w:right w:val="none" w:sz="0" w:space="0" w:color="auto"/>
          </w:divBdr>
        </w:div>
        <w:div w:id="437531362">
          <w:marLeft w:val="0"/>
          <w:marRight w:val="0"/>
          <w:marTop w:val="0"/>
          <w:marBottom w:val="0"/>
          <w:divBdr>
            <w:top w:val="none" w:sz="0" w:space="0" w:color="auto"/>
            <w:left w:val="none" w:sz="0" w:space="0" w:color="auto"/>
            <w:bottom w:val="none" w:sz="0" w:space="0" w:color="auto"/>
            <w:right w:val="none" w:sz="0" w:space="0" w:color="auto"/>
          </w:divBdr>
        </w:div>
        <w:div w:id="455762237">
          <w:marLeft w:val="0"/>
          <w:marRight w:val="0"/>
          <w:marTop w:val="0"/>
          <w:marBottom w:val="0"/>
          <w:divBdr>
            <w:top w:val="none" w:sz="0" w:space="0" w:color="auto"/>
            <w:left w:val="none" w:sz="0" w:space="0" w:color="auto"/>
            <w:bottom w:val="none" w:sz="0" w:space="0" w:color="auto"/>
            <w:right w:val="none" w:sz="0" w:space="0" w:color="auto"/>
          </w:divBdr>
        </w:div>
        <w:div w:id="627123273">
          <w:marLeft w:val="0"/>
          <w:marRight w:val="0"/>
          <w:marTop w:val="0"/>
          <w:marBottom w:val="0"/>
          <w:divBdr>
            <w:top w:val="none" w:sz="0" w:space="0" w:color="auto"/>
            <w:left w:val="none" w:sz="0" w:space="0" w:color="auto"/>
            <w:bottom w:val="none" w:sz="0" w:space="0" w:color="auto"/>
            <w:right w:val="none" w:sz="0" w:space="0" w:color="auto"/>
          </w:divBdr>
        </w:div>
        <w:div w:id="633217390">
          <w:marLeft w:val="0"/>
          <w:marRight w:val="0"/>
          <w:marTop w:val="0"/>
          <w:marBottom w:val="0"/>
          <w:divBdr>
            <w:top w:val="none" w:sz="0" w:space="0" w:color="auto"/>
            <w:left w:val="none" w:sz="0" w:space="0" w:color="auto"/>
            <w:bottom w:val="none" w:sz="0" w:space="0" w:color="auto"/>
            <w:right w:val="none" w:sz="0" w:space="0" w:color="auto"/>
          </w:divBdr>
        </w:div>
        <w:div w:id="835457102">
          <w:marLeft w:val="0"/>
          <w:marRight w:val="0"/>
          <w:marTop w:val="0"/>
          <w:marBottom w:val="0"/>
          <w:divBdr>
            <w:top w:val="none" w:sz="0" w:space="0" w:color="auto"/>
            <w:left w:val="none" w:sz="0" w:space="0" w:color="auto"/>
            <w:bottom w:val="none" w:sz="0" w:space="0" w:color="auto"/>
            <w:right w:val="none" w:sz="0" w:space="0" w:color="auto"/>
          </w:divBdr>
        </w:div>
        <w:div w:id="209027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s://www.epirhandbook.com/en/new_pages/basics.html" TargetMode="External"/><Relationship Id="rId39" Type="http://schemas.openxmlformats.org/officeDocument/2006/relationships/hyperlink" Target="https://www.epirhandbook.com/en/new_pages/dates.html" TargetMode="External"/><Relationship Id="rId21" Type="http://schemas.openxmlformats.org/officeDocument/2006/relationships/image" Target="media/image4.png"/><Relationship Id="rId34" Type="http://schemas.openxmlformats.org/officeDocument/2006/relationships/hyperlink" Target="https://www.epirhandbook.com/en/new_pages/basics.html" TargetMode="External"/><Relationship Id="rId42" Type="http://schemas.openxmlformats.org/officeDocument/2006/relationships/hyperlink" Target="https://www.epirhandbook.com/en/new_pages/pivoting.html" TargetMode="External"/><Relationship Id="rId47" Type="http://schemas.openxmlformats.org/officeDocument/2006/relationships/hyperlink" Target="https://www.epirhandbook.com/en/new_pages/missing_data.html" TargetMode="External"/><Relationship Id="rId50" Type="http://schemas.openxmlformats.org/officeDocument/2006/relationships/hyperlink" Target="https://www.epirhandbook.com/en/new_pages/ggplot_tips.html" TargetMode="External"/><Relationship Id="rId55" Type="http://schemas.openxmlformats.org/officeDocument/2006/relationships/hyperlink" Target="https://www.youtube.com/watch?v=xQ9SJvuzg0A" TargetMode="External"/><Relationship Id="rId63" Type="http://schemas.openxmlformats.org/officeDocument/2006/relationships/hyperlink" Target="https://www.dummies.com/programming/r/r-for-dummies-cheat-sheet/" TargetMode="External"/><Relationship Id="rId68" Type="http://schemas.openxmlformats.org/officeDocument/2006/relationships/hyperlink" Target="https://r4ds.hadley.nz/" TargetMode="External"/><Relationship Id="rId76" Type="http://schemas.openxmlformats.org/officeDocument/2006/relationships/hyperlink" Target="https://rainbowr.org" TargetMode="External"/><Relationship Id="rId84" Type="http://schemas.openxmlformats.org/officeDocument/2006/relationships/header" Target="header5.xml"/><Relationship Id="rId89" Type="http://schemas.openxmlformats.org/officeDocument/2006/relationships/header" Target="header7.xml"/><Relationship Id="rId7" Type="http://schemas.openxmlformats.org/officeDocument/2006/relationships/settings" Target="settings.xml"/><Relationship Id="rId71" Type="http://schemas.openxmlformats.org/officeDocument/2006/relationships/hyperlink" Target="https://stat545.com/" TargetMode="External"/><Relationship Id="rId92"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epirhandbook.com/en/new_pages/basics.html" TargetMode="External"/><Relationship Id="rId11" Type="http://schemas.openxmlformats.org/officeDocument/2006/relationships/image" Target="media/image1.jpg"/><Relationship Id="rId24" Type="http://schemas.openxmlformats.org/officeDocument/2006/relationships/hyperlink" Target="https://epirhandbook.com/en/new_pages/basics.html" TargetMode="External"/><Relationship Id="rId32" Type="http://schemas.openxmlformats.org/officeDocument/2006/relationships/hyperlink" Target="https://www.tidyverse.org/" TargetMode="External"/><Relationship Id="rId37" Type="http://schemas.openxmlformats.org/officeDocument/2006/relationships/hyperlink" Target="https://rstudio.github.io/cheatsheets/" TargetMode="External"/><Relationship Id="rId40" Type="http://schemas.openxmlformats.org/officeDocument/2006/relationships/hyperlink" Target="https://www.epirhandbook.com/en/new_pages/characters_strings.html" TargetMode="External"/><Relationship Id="rId45" Type="http://schemas.openxmlformats.org/officeDocument/2006/relationships/hyperlink" Target="https://www.epirhandbook.com/en/new_pages/deduplication.html" TargetMode="External"/><Relationship Id="rId53" Type="http://schemas.openxmlformats.org/officeDocument/2006/relationships/hyperlink" Target="https://www.epirhandbook.com/en/new_pages/reportfactory.html" TargetMode="External"/><Relationship Id="rId58" Type="http://schemas.openxmlformats.org/officeDocument/2006/relationships/hyperlink" Target="https://www.epirhandbook.com/en/new_pages/help.html" TargetMode="External"/><Relationship Id="rId66" Type="http://schemas.openxmlformats.org/officeDocument/2006/relationships/image" Target="media/image9.png"/><Relationship Id="rId74" Type="http://schemas.openxmlformats.org/officeDocument/2006/relationships/hyperlink" Target="https://ukgovdatascience.github.io/rap_companion/" TargetMode="External"/><Relationship Id="rId79" Type="http://schemas.openxmlformats.org/officeDocument/2006/relationships/hyperlink" Target="https://message.gccollab.ca/channel/phac-r-user" TargetMode="External"/><Relationship Id="rId87" Type="http://schemas.openxmlformats.org/officeDocument/2006/relationships/hyperlink" Target="https://support.zoom.us/hc/en-us/articles/115002262083-Joining-a-test-meeting" TargetMode="External"/><Relationship Id="rId5" Type="http://schemas.openxmlformats.org/officeDocument/2006/relationships/numbering" Target="numbering.xml"/><Relationship Id="rId61" Type="http://schemas.openxmlformats.org/officeDocument/2006/relationships/hyperlink" Target="https://www.rdocumentation.org" TargetMode="External"/><Relationship Id="rId82" Type="http://schemas.openxmlformats.org/officeDocument/2006/relationships/hyperlink" Target="https://stackoverflow.com/" TargetMode="External"/><Relationship Id="rId90" Type="http://schemas.openxmlformats.org/officeDocument/2006/relationships/header" Target="header8.xml"/><Relationship Id="rId19" Type="http://schemas.openxmlformats.org/officeDocument/2006/relationships/hyperlink" Target="mailto:ceptraining-formationcmu@phac-aspc.gc.ca"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yperlink" Target="https://www.epirhandbook.com/en/new_pages/importing.html" TargetMode="External"/><Relationship Id="rId30" Type="http://schemas.openxmlformats.org/officeDocument/2006/relationships/hyperlink" Target="https://www.epirhandbook.com/en/new_pages/basics.html" TargetMode="External"/><Relationship Id="rId35" Type="http://schemas.openxmlformats.org/officeDocument/2006/relationships/hyperlink" Target="https://www.epirhandbook.com/en/new_pages/basics.html" TargetMode="External"/><Relationship Id="rId43" Type="http://schemas.openxmlformats.org/officeDocument/2006/relationships/hyperlink" Target="https://www.epirhandbook.com/en/new_pages/grouping.html" TargetMode="External"/><Relationship Id="rId48" Type="http://schemas.openxmlformats.org/officeDocument/2006/relationships/hyperlink" Target="https://www.epirhandbook.com/en/new_pages/tables_presentation.html" TargetMode="External"/><Relationship Id="rId56" Type="http://schemas.openxmlformats.org/officeDocument/2006/relationships/hyperlink" Target="https://www.programmingr.com/r-error-messages/" TargetMode="External"/><Relationship Id="rId64" Type="http://schemas.openxmlformats.org/officeDocument/2006/relationships/hyperlink" Target="http://www.cookbook-r.com/" TargetMode="External"/><Relationship Id="rId69" Type="http://schemas.openxmlformats.org/officeDocument/2006/relationships/hyperlink" Target="https://shiny.rstudio.com/tutorial/" TargetMode="External"/><Relationship Id="rId77" Type="http://schemas.openxmlformats.org/officeDocument/2006/relationships/hyperlink" Target="https://www.repidemicsconsortium.org/projects/" TargetMode="External"/><Relationship Id="rId8" Type="http://schemas.openxmlformats.org/officeDocument/2006/relationships/webSettings" Target="webSettings.xml"/><Relationship Id="rId51" Type="http://schemas.openxmlformats.org/officeDocument/2006/relationships/hyperlink" Target="https://www.epirhandbook.com/en/new_pages/epicurves.html" TargetMode="External"/><Relationship Id="rId72" Type="http://schemas.openxmlformats.org/officeDocument/2006/relationships/hyperlink" Target="https://www.r-bloggers.com/" TargetMode="External"/><Relationship Id="rId80" Type="http://schemas.openxmlformats.org/officeDocument/2006/relationships/hyperlink" Target="https://cran.r-project.org/" TargetMode="External"/><Relationship Id="rId85" Type="http://schemas.openxmlformats.org/officeDocument/2006/relationships/footer" Target="footer3.xml"/><Relationship Id="rId93"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creativecommons.org/licenses/by-nc-sa/4.0/" TargetMode="External"/><Relationship Id="rId25" Type="http://schemas.openxmlformats.org/officeDocument/2006/relationships/hyperlink" Target="https://epirhandbook.com/en/new_pages/basics.html" TargetMode="External"/><Relationship Id="rId33" Type="http://schemas.openxmlformats.org/officeDocument/2006/relationships/hyperlink" Target="https://www.epirhandbook.com/en/new_pages/basics.html" TargetMode="External"/><Relationship Id="rId38" Type="http://schemas.openxmlformats.org/officeDocument/2006/relationships/image" Target="media/image7.png"/><Relationship Id="rId46" Type="http://schemas.openxmlformats.org/officeDocument/2006/relationships/hyperlink" Target="https://www.epirhandbook.com/en/new_pages/tables_descriptive.html" TargetMode="External"/><Relationship Id="rId59" Type="http://schemas.openxmlformats.org/officeDocument/2006/relationships/image" Target="media/image8.png"/><Relationship Id="rId67" Type="http://schemas.openxmlformats.org/officeDocument/2006/relationships/hyperlink" Target="https://epirhandbook.com/" TargetMode="External"/><Relationship Id="rId20" Type="http://schemas.openxmlformats.org/officeDocument/2006/relationships/image" Target="media/image3.png"/><Relationship Id="rId41" Type="http://schemas.openxmlformats.org/officeDocument/2006/relationships/hyperlink" Target="https://www.epirhandbook.com/en/new_pages/factors.html" TargetMode="External"/><Relationship Id="rId54" Type="http://schemas.openxmlformats.org/officeDocument/2006/relationships/hyperlink" Target="https://ourcodingclub.github.io/tutorials/troubleshooting/" TargetMode="External"/><Relationship Id="rId62" Type="http://schemas.openxmlformats.org/officeDocument/2006/relationships/hyperlink" Target="https://www.tidyverse.org/" TargetMode="External"/><Relationship Id="rId70" Type="http://schemas.openxmlformats.org/officeDocument/2006/relationships/hyperlink" Target="https://blog.rsquaredacademy.com/handling-date-and-time-in-r/" TargetMode="External"/><Relationship Id="rId75" Type="http://schemas.openxmlformats.org/officeDocument/2006/relationships/hyperlink" Target="https://www.appliedepi.org/" TargetMode="External"/><Relationship Id="rId83" Type="http://schemas.openxmlformats.org/officeDocument/2006/relationships/header" Target="header4.xml"/><Relationship Id="rId88" Type="http://schemas.openxmlformats.org/officeDocument/2006/relationships/hyperlink" Target="mailto:phac.ceprtraining-formationcmiu.aspc@phac-aspc.gc.ca" TargetMode="External"/><Relationship Id="rId9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www.epirhandbook.com/en/new_pages/basics.html" TargetMode="External"/><Relationship Id="rId36" Type="http://schemas.openxmlformats.org/officeDocument/2006/relationships/hyperlink" Target="https://www.epirhandbook.com/en/new_pages/basics.html" TargetMode="External"/><Relationship Id="rId49" Type="http://schemas.openxmlformats.org/officeDocument/2006/relationships/hyperlink" Target="https://www.epirhandbook.com/en/new_pages/ggplot_basics.html" TargetMode="External"/><Relationship Id="rId57" Type="http://schemas.openxmlformats.org/officeDocument/2006/relationships/hyperlink" Target="https://www.epirhandbook.com/en/new_pages/errors.html" TargetMode="External"/><Relationship Id="rId10" Type="http://schemas.openxmlformats.org/officeDocument/2006/relationships/endnotes" Target="endnotes.xml"/><Relationship Id="rId31" Type="http://schemas.openxmlformats.org/officeDocument/2006/relationships/hyperlink" Target="https://rbasics.org/packages/here-package-in-r/" TargetMode="External"/><Relationship Id="rId44" Type="http://schemas.openxmlformats.org/officeDocument/2006/relationships/hyperlink" Target="https://www.epirhandbook.com/en/new_pages/joining_matching.html" TargetMode="External"/><Relationship Id="rId52" Type="http://schemas.openxmlformats.org/officeDocument/2006/relationships/hyperlink" Target="https://www.epirhandbook.com/en/new_pages/rmarkdown.html" TargetMode="External"/><Relationship Id="rId60" Type="http://schemas.openxmlformats.org/officeDocument/2006/relationships/hyperlink" Target="https://stackoverflow.com/" TargetMode="External"/><Relationship Id="rId65" Type="http://schemas.openxmlformats.org/officeDocument/2006/relationships/hyperlink" Target="https://www.reconlearn.org/" TargetMode="External"/><Relationship Id="rId73" Type="http://schemas.openxmlformats.org/officeDocument/2006/relationships/hyperlink" Target="https://ekuki.netlify.app/courses/new_r_and_sna/" TargetMode="External"/><Relationship Id="rId78" Type="http://schemas.openxmlformats.org/officeDocument/2006/relationships/hyperlink" Target="https://r4epis.netlify.app/" TargetMode="External"/><Relationship Id="rId81" Type="http://schemas.openxmlformats.org/officeDocument/2006/relationships/hyperlink" Target="https://www.r-bloggers.com/" TargetMode="External"/><Relationship Id="rId86" Type="http://schemas.openxmlformats.org/officeDocument/2006/relationships/header" Target="header6.xml"/><Relationship Id="rId9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0.jpg"/></Relationships>
</file>

<file path=word/_rels/header8.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DU-A">
  <a:themeElements>
    <a:clrScheme name="TDU-01-B">
      <a:dk1>
        <a:srgbClr val="323332"/>
      </a:dk1>
      <a:lt1>
        <a:srgbClr val="FEFFFF"/>
      </a:lt1>
      <a:dk2>
        <a:srgbClr val="FEFFFF"/>
      </a:dk2>
      <a:lt2>
        <a:srgbClr val="969696"/>
      </a:lt2>
      <a:accent1>
        <a:srgbClr val="E32645"/>
      </a:accent1>
      <a:accent2>
        <a:srgbClr val="F67AA6"/>
      </a:accent2>
      <a:accent3>
        <a:srgbClr val="FFFFFF"/>
      </a:accent3>
      <a:accent4>
        <a:srgbClr val="FEFFFF"/>
      </a:accent4>
      <a:accent5>
        <a:srgbClr val="FEFFFF"/>
      </a:accent5>
      <a:accent6>
        <a:srgbClr val="FEFFFF"/>
      </a:accent6>
      <a:hlink>
        <a:srgbClr val="FEFFFF"/>
      </a:hlink>
      <a:folHlink>
        <a:srgbClr val="FEFF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DU-A" id="{5B5B619D-E5E8-1644-861F-02D3B25C04C1}" vid="{8968FB88-65B9-9D44-8F5E-1DD343CF2B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c32d92f-7736-4923-8cdf-168cc5809e71" xsi:nil="true"/>
    <lcf76f155ced4ddcb4097134ff3c332f xmlns="7103d4f6-ee92-414b-a650-3e3b4090863e">
      <Terms xmlns="http://schemas.microsoft.com/office/infopath/2007/PartnerControls"/>
    </lcf76f155ced4ddcb4097134ff3c332f>
    <TypeofDocument xmlns="7103d4f6-ee92-414b-a650-3e3b4090863e" xsi:nil="true"/>
    <MediaLengthInSeconds xmlns="7103d4f6-ee92-414b-a650-3e3b4090863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284AABCA0AD3438948330854908A41" ma:contentTypeVersion="18" ma:contentTypeDescription="Create a new document." ma:contentTypeScope="" ma:versionID="a6d420a88995e5738642308b1b43a95b">
  <xsd:schema xmlns:xsd="http://www.w3.org/2001/XMLSchema" xmlns:xs="http://www.w3.org/2001/XMLSchema" xmlns:p="http://schemas.microsoft.com/office/2006/metadata/properties" xmlns:ns2="7103d4f6-ee92-414b-a650-3e3b4090863e" xmlns:ns3="cc32d92f-7736-4923-8cdf-168cc5809e71" targetNamespace="http://schemas.microsoft.com/office/2006/metadata/properties" ma:root="true" ma:fieldsID="698cc63028969b01542199cbeca87e06" ns2:_="" ns3:_="">
    <xsd:import namespace="7103d4f6-ee92-414b-a650-3e3b4090863e"/>
    <xsd:import namespace="cc32d92f-7736-4923-8cdf-168cc5809e71"/>
    <xsd:element name="properties">
      <xsd:complexType>
        <xsd:sequence>
          <xsd:element name="documentManagement">
            <xsd:complexType>
              <xsd:all>
                <xsd:element ref="ns2:TypeofDocument"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3d4f6-ee92-414b-a650-3e3b4090863e" elementFormDefault="qualified">
    <xsd:import namespace="http://schemas.microsoft.com/office/2006/documentManagement/types"/>
    <xsd:import namespace="http://schemas.microsoft.com/office/infopath/2007/PartnerControls"/>
    <xsd:element name="TypeofDocument" ma:index="8" nillable="true" ma:displayName="Type of Document" ma:description="Specify the type of document that you're uploading. For example, is this a report, infographic, yada yada" ma:format="Dropdown" ma:internalName="TypeofDocument">
      <xsd:simpleType>
        <xsd:restriction base="dms:Choice">
          <xsd:enumeration value="Report"/>
          <xsd:enumeration value="Infographic"/>
          <xsd:enumeration value="Financial Statement"/>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6ddb0ec-cae1-4b94-bdc6-d5be94c7207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32d92f-7736-4923-8cdf-168cc5809e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d6a320f-1d75-441a-bf8a-15e288b533c0}" ma:internalName="TaxCatchAll" ma:showField="CatchAllData" ma:web="cc32d92f-7736-4923-8cdf-168cc5809e7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EB5D05-C0A2-41E9-97D0-DA8DC0FAB6CA}">
  <ds:schemaRefs>
    <ds:schemaRef ds:uri="http://schemas.openxmlformats.org/officeDocument/2006/bibliography"/>
  </ds:schemaRefs>
</ds:datastoreItem>
</file>

<file path=customXml/itemProps2.xml><?xml version="1.0" encoding="utf-8"?>
<ds:datastoreItem xmlns:ds="http://schemas.openxmlformats.org/officeDocument/2006/customXml" ds:itemID="{1A639659-CF9D-4322-A86B-7198DA12DA13}">
  <ds:schemaRefs>
    <ds:schemaRef ds:uri="http://schemas.microsoft.com/sharepoint/v3/contenttype/forms"/>
  </ds:schemaRefs>
</ds:datastoreItem>
</file>

<file path=customXml/itemProps3.xml><?xml version="1.0" encoding="utf-8"?>
<ds:datastoreItem xmlns:ds="http://schemas.openxmlformats.org/officeDocument/2006/customXml" ds:itemID="{BBF5E408-B83D-46A3-A117-1DF842D6E1DA}">
  <ds:schemaRefs>
    <ds:schemaRef ds:uri="http://purl.org/dc/elements/1.1/"/>
    <ds:schemaRef ds:uri="http://schemas.microsoft.com/office/2006/metadata/properties"/>
    <ds:schemaRef ds:uri="cc32d92f-7736-4923-8cdf-168cc5809e71"/>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7103d4f6-ee92-414b-a650-3e3b4090863e"/>
    <ds:schemaRef ds:uri="http://www.w3.org/XML/1998/namespace"/>
    <ds:schemaRef ds:uri="http://purl.org/dc/dcmitype/"/>
  </ds:schemaRefs>
</ds:datastoreItem>
</file>

<file path=customXml/itemProps4.xml><?xml version="1.0" encoding="utf-8"?>
<ds:datastoreItem xmlns:ds="http://schemas.openxmlformats.org/officeDocument/2006/customXml" ds:itemID="{7D2FE719-302B-40AF-BEFD-514ED913A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3d4f6-ee92-414b-a650-3e3b4090863e"/>
    <ds:schemaRef ds:uri="cc32d92f-7736-4923-8cdf-168cc5809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3387</Words>
  <Characters>19310</Characters>
  <Application>Microsoft Office Word</Application>
  <DocSecurity>0</DocSecurity>
  <Lines>160</Lines>
  <Paragraphs>45</Paragraphs>
  <ScaleCrop>false</ScaleCrop>
  <Company/>
  <LinksUpToDate>false</LinksUpToDate>
  <CharactersWithSpaces>22652</CharactersWithSpaces>
  <SharedDoc>false</SharedDoc>
  <HLinks>
    <vt:vector size="438" baseType="variant">
      <vt:variant>
        <vt:i4>5242914</vt:i4>
      </vt:variant>
      <vt:variant>
        <vt:i4>255</vt:i4>
      </vt:variant>
      <vt:variant>
        <vt:i4>0</vt:i4>
      </vt:variant>
      <vt:variant>
        <vt:i4>5</vt:i4>
      </vt:variant>
      <vt:variant>
        <vt:lpwstr>mailto:phac.ceprtraining-formationcmiu.aspc@phac-aspc.gc.ca</vt:lpwstr>
      </vt:variant>
      <vt:variant>
        <vt:lpwstr/>
      </vt:variant>
      <vt:variant>
        <vt:i4>4915289</vt:i4>
      </vt:variant>
      <vt:variant>
        <vt:i4>252</vt:i4>
      </vt:variant>
      <vt:variant>
        <vt:i4>0</vt:i4>
      </vt:variant>
      <vt:variant>
        <vt:i4>5</vt:i4>
      </vt:variant>
      <vt:variant>
        <vt:lpwstr>https://support.zoom.us/hc/en-us/articles/115002262083-Joining-a-test-meeting</vt:lpwstr>
      </vt:variant>
      <vt:variant>
        <vt:lpwstr/>
      </vt:variant>
      <vt:variant>
        <vt:i4>7012392</vt:i4>
      </vt:variant>
      <vt:variant>
        <vt:i4>249</vt:i4>
      </vt:variant>
      <vt:variant>
        <vt:i4>0</vt:i4>
      </vt:variant>
      <vt:variant>
        <vt:i4>5</vt:i4>
      </vt:variant>
      <vt:variant>
        <vt:lpwstr>https://stackoverflow.com/</vt:lpwstr>
      </vt:variant>
      <vt:variant>
        <vt:lpwstr/>
      </vt:variant>
      <vt:variant>
        <vt:i4>7733355</vt:i4>
      </vt:variant>
      <vt:variant>
        <vt:i4>246</vt:i4>
      </vt:variant>
      <vt:variant>
        <vt:i4>0</vt:i4>
      </vt:variant>
      <vt:variant>
        <vt:i4>5</vt:i4>
      </vt:variant>
      <vt:variant>
        <vt:lpwstr>https://www.r-bloggers.com/</vt:lpwstr>
      </vt:variant>
      <vt:variant>
        <vt:lpwstr/>
      </vt:variant>
      <vt:variant>
        <vt:i4>7929958</vt:i4>
      </vt:variant>
      <vt:variant>
        <vt:i4>243</vt:i4>
      </vt:variant>
      <vt:variant>
        <vt:i4>0</vt:i4>
      </vt:variant>
      <vt:variant>
        <vt:i4>5</vt:i4>
      </vt:variant>
      <vt:variant>
        <vt:lpwstr>https://cran.r-project.org/</vt:lpwstr>
      </vt:variant>
      <vt:variant>
        <vt:lpwstr/>
      </vt:variant>
      <vt:variant>
        <vt:i4>2424958</vt:i4>
      </vt:variant>
      <vt:variant>
        <vt:i4>240</vt:i4>
      </vt:variant>
      <vt:variant>
        <vt:i4>0</vt:i4>
      </vt:variant>
      <vt:variant>
        <vt:i4>5</vt:i4>
      </vt:variant>
      <vt:variant>
        <vt:lpwstr>https://message.gccollab.ca/channel/phac-r-user</vt:lpwstr>
      </vt:variant>
      <vt:variant>
        <vt:lpwstr/>
      </vt:variant>
      <vt:variant>
        <vt:i4>3997729</vt:i4>
      </vt:variant>
      <vt:variant>
        <vt:i4>237</vt:i4>
      </vt:variant>
      <vt:variant>
        <vt:i4>0</vt:i4>
      </vt:variant>
      <vt:variant>
        <vt:i4>5</vt:i4>
      </vt:variant>
      <vt:variant>
        <vt:lpwstr>https://r4epis.netlify.app/</vt:lpwstr>
      </vt:variant>
      <vt:variant>
        <vt:lpwstr/>
      </vt:variant>
      <vt:variant>
        <vt:i4>7864368</vt:i4>
      </vt:variant>
      <vt:variant>
        <vt:i4>234</vt:i4>
      </vt:variant>
      <vt:variant>
        <vt:i4>0</vt:i4>
      </vt:variant>
      <vt:variant>
        <vt:i4>5</vt:i4>
      </vt:variant>
      <vt:variant>
        <vt:lpwstr>https://www.repidemicsconsortium.org/projects/</vt:lpwstr>
      </vt:variant>
      <vt:variant>
        <vt:lpwstr/>
      </vt:variant>
      <vt:variant>
        <vt:i4>720914</vt:i4>
      </vt:variant>
      <vt:variant>
        <vt:i4>231</vt:i4>
      </vt:variant>
      <vt:variant>
        <vt:i4>0</vt:i4>
      </vt:variant>
      <vt:variant>
        <vt:i4>5</vt:i4>
      </vt:variant>
      <vt:variant>
        <vt:lpwstr>https://rainbowr.org/</vt:lpwstr>
      </vt:variant>
      <vt:variant>
        <vt:lpwstr/>
      </vt:variant>
      <vt:variant>
        <vt:i4>3473520</vt:i4>
      </vt:variant>
      <vt:variant>
        <vt:i4>228</vt:i4>
      </vt:variant>
      <vt:variant>
        <vt:i4>0</vt:i4>
      </vt:variant>
      <vt:variant>
        <vt:i4>5</vt:i4>
      </vt:variant>
      <vt:variant>
        <vt:lpwstr>https://www.appliedepi.org/</vt:lpwstr>
      </vt:variant>
      <vt:variant>
        <vt:lpwstr/>
      </vt:variant>
      <vt:variant>
        <vt:i4>5832810</vt:i4>
      </vt:variant>
      <vt:variant>
        <vt:i4>225</vt:i4>
      </vt:variant>
      <vt:variant>
        <vt:i4>0</vt:i4>
      </vt:variant>
      <vt:variant>
        <vt:i4>5</vt:i4>
      </vt:variant>
      <vt:variant>
        <vt:lpwstr>https://ukgovdatascience.github.io/rap_companion/</vt:lpwstr>
      </vt:variant>
      <vt:variant>
        <vt:lpwstr/>
      </vt:variant>
      <vt:variant>
        <vt:i4>6488136</vt:i4>
      </vt:variant>
      <vt:variant>
        <vt:i4>222</vt:i4>
      </vt:variant>
      <vt:variant>
        <vt:i4>0</vt:i4>
      </vt:variant>
      <vt:variant>
        <vt:i4>5</vt:i4>
      </vt:variant>
      <vt:variant>
        <vt:lpwstr>https://ekuki.netlify.app/courses/new_r_and_sna/</vt:lpwstr>
      </vt:variant>
      <vt:variant>
        <vt:lpwstr/>
      </vt:variant>
      <vt:variant>
        <vt:i4>7733355</vt:i4>
      </vt:variant>
      <vt:variant>
        <vt:i4>219</vt:i4>
      </vt:variant>
      <vt:variant>
        <vt:i4>0</vt:i4>
      </vt:variant>
      <vt:variant>
        <vt:i4>5</vt:i4>
      </vt:variant>
      <vt:variant>
        <vt:lpwstr>https://www.r-bloggers.com/</vt:lpwstr>
      </vt:variant>
      <vt:variant>
        <vt:lpwstr/>
      </vt:variant>
      <vt:variant>
        <vt:i4>4915292</vt:i4>
      </vt:variant>
      <vt:variant>
        <vt:i4>213</vt:i4>
      </vt:variant>
      <vt:variant>
        <vt:i4>0</vt:i4>
      </vt:variant>
      <vt:variant>
        <vt:i4>5</vt:i4>
      </vt:variant>
      <vt:variant>
        <vt:lpwstr>https://stat545.com/</vt:lpwstr>
      </vt:variant>
      <vt:variant>
        <vt:lpwstr/>
      </vt:variant>
      <vt:variant>
        <vt:i4>983114</vt:i4>
      </vt:variant>
      <vt:variant>
        <vt:i4>210</vt:i4>
      </vt:variant>
      <vt:variant>
        <vt:i4>0</vt:i4>
      </vt:variant>
      <vt:variant>
        <vt:i4>5</vt:i4>
      </vt:variant>
      <vt:variant>
        <vt:lpwstr>https://blog.rsquaredacademy.com/handling-date-and-time-in-r/</vt:lpwstr>
      </vt:variant>
      <vt:variant>
        <vt:lpwstr/>
      </vt:variant>
      <vt:variant>
        <vt:i4>2555955</vt:i4>
      </vt:variant>
      <vt:variant>
        <vt:i4>207</vt:i4>
      </vt:variant>
      <vt:variant>
        <vt:i4>0</vt:i4>
      </vt:variant>
      <vt:variant>
        <vt:i4>5</vt:i4>
      </vt:variant>
      <vt:variant>
        <vt:lpwstr>https://shiny.rstudio.com/tutorial/</vt:lpwstr>
      </vt:variant>
      <vt:variant>
        <vt:lpwstr/>
      </vt:variant>
      <vt:variant>
        <vt:i4>7012450</vt:i4>
      </vt:variant>
      <vt:variant>
        <vt:i4>204</vt:i4>
      </vt:variant>
      <vt:variant>
        <vt:i4>0</vt:i4>
      </vt:variant>
      <vt:variant>
        <vt:i4>5</vt:i4>
      </vt:variant>
      <vt:variant>
        <vt:lpwstr>https://r4ds.hadley.nz/</vt:lpwstr>
      </vt:variant>
      <vt:variant>
        <vt:lpwstr/>
      </vt:variant>
      <vt:variant>
        <vt:i4>1835014</vt:i4>
      </vt:variant>
      <vt:variant>
        <vt:i4>201</vt:i4>
      </vt:variant>
      <vt:variant>
        <vt:i4>0</vt:i4>
      </vt:variant>
      <vt:variant>
        <vt:i4>5</vt:i4>
      </vt:variant>
      <vt:variant>
        <vt:lpwstr>https://epirhandbook.com/</vt:lpwstr>
      </vt:variant>
      <vt:variant>
        <vt:lpwstr/>
      </vt:variant>
      <vt:variant>
        <vt:i4>2687092</vt:i4>
      </vt:variant>
      <vt:variant>
        <vt:i4>198</vt:i4>
      </vt:variant>
      <vt:variant>
        <vt:i4>0</vt:i4>
      </vt:variant>
      <vt:variant>
        <vt:i4>5</vt:i4>
      </vt:variant>
      <vt:variant>
        <vt:lpwstr>https://www.reconlearn.org/</vt:lpwstr>
      </vt:variant>
      <vt:variant>
        <vt:lpwstr/>
      </vt:variant>
      <vt:variant>
        <vt:i4>6881324</vt:i4>
      </vt:variant>
      <vt:variant>
        <vt:i4>195</vt:i4>
      </vt:variant>
      <vt:variant>
        <vt:i4>0</vt:i4>
      </vt:variant>
      <vt:variant>
        <vt:i4>5</vt:i4>
      </vt:variant>
      <vt:variant>
        <vt:lpwstr>http://www.cookbook-r.com/</vt:lpwstr>
      </vt:variant>
      <vt:variant>
        <vt:lpwstr/>
      </vt:variant>
      <vt:variant>
        <vt:i4>1376324</vt:i4>
      </vt:variant>
      <vt:variant>
        <vt:i4>192</vt:i4>
      </vt:variant>
      <vt:variant>
        <vt:i4>0</vt:i4>
      </vt:variant>
      <vt:variant>
        <vt:i4>5</vt:i4>
      </vt:variant>
      <vt:variant>
        <vt:lpwstr>https://www.dummies.com/programming/r/r-for-dummies-cheat-sheet/</vt:lpwstr>
      </vt:variant>
      <vt:variant>
        <vt:lpwstr/>
      </vt:variant>
      <vt:variant>
        <vt:i4>3997753</vt:i4>
      </vt:variant>
      <vt:variant>
        <vt:i4>189</vt:i4>
      </vt:variant>
      <vt:variant>
        <vt:i4>0</vt:i4>
      </vt:variant>
      <vt:variant>
        <vt:i4>5</vt:i4>
      </vt:variant>
      <vt:variant>
        <vt:lpwstr>https://www.tidyverse.org/</vt:lpwstr>
      </vt:variant>
      <vt:variant>
        <vt:lpwstr/>
      </vt:variant>
      <vt:variant>
        <vt:i4>2228350</vt:i4>
      </vt:variant>
      <vt:variant>
        <vt:i4>186</vt:i4>
      </vt:variant>
      <vt:variant>
        <vt:i4>0</vt:i4>
      </vt:variant>
      <vt:variant>
        <vt:i4>5</vt:i4>
      </vt:variant>
      <vt:variant>
        <vt:lpwstr>https://www.rdocumentation.org/</vt:lpwstr>
      </vt:variant>
      <vt:variant>
        <vt:lpwstr/>
      </vt:variant>
      <vt:variant>
        <vt:i4>7012392</vt:i4>
      </vt:variant>
      <vt:variant>
        <vt:i4>183</vt:i4>
      </vt:variant>
      <vt:variant>
        <vt:i4>0</vt:i4>
      </vt:variant>
      <vt:variant>
        <vt:i4>5</vt:i4>
      </vt:variant>
      <vt:variant>
        <vt:lpwstr>https://stackoverflow.com/</vt:lpwstr>
      </vt:variant>
      <vt:variant>
        <vt:lpwstr/>
      </vt:variant>
      <vt:variant>
        <vt:i4>917604</vt:i4>
      </vt:variant>
      <vt:variant>
        <vt:i4>180</vt:i4>
      </vt:variant>
      <vt:variant>
        <vt:i4>0</vt:i4>
      </vt:variant>
      <vt:variant>
        <vt:i4>5</vt:i4>
      </vt:variant>
      <vt:variant>
        <vt:lpwstr>https://www.epirhandbook.com/en/new_pages/help.html</vt:lpwstr>
      </vt:variant>
      <vt:variant>
        <vt:lpwstr/>
      </vt:variant>
      <vt:variant>
        <vt:i4>7667717</vt:i4>
      </vt:variant>
      <vt:variant>
        <vt:i4>177</vt:i4>
      </vt:variant>
      <vt:variant>
        <vt:i4>0</vt:i4>
      </vt:variant>
      <vt:variant>
        <vt:i4>5</vt:i4>
      </vt:variant>
      <vt:variant>
        <vt:lpwstr>https://www.epirhandbook.com/en/new_pages/errors.html</vt:lpwstr>
      </vt:variant>
      <vt:variant>
        <vt:lpwstr/>
      </vt:variant>
      <vt:variant>
        <vt:i4>6357055</vt:i4>
      </vt:variant>
      <vt:variant>
        <vt:i4>174</vt:i4>
      </vt:variant>
      <vt:variant>
        <vt:i4>0</vt:i4>
      </vt:variant>
      <vt:variant>
        <vt:i4>5</vt:i4>
      </vt:variant>
      <vt:variant>
        <vt:lpwstr>https://www.programmingr.com/r-error-messages/</vt:lpwstr>
      </vt:variant>
      <vt:variant>
        <vt:lpwstr/>
      </vt:variant>
      <vt:variant>
        <vt:i4>6357110</vt:i4>
      </vt:variant>
      <vt:variant>
        <vt:i4>171</vt:i4>
      </vt:variant>
      <vt:variant>
        <vt:i4>0</vt:i4>
      </vt:variant>
      <vt:variant>
        <vt:i4>5</vt:i4>
      </vt:variant>
      <vt:variant>
        <vt:lpwstr>https://www.youtube.com/watch?v=xQ9SJvuzg0A</vt:lpwstr>
      </vt:variant>
      <vt:variant>
        <vt:lpwstr/>
      </vt:variant>
      <vt:variant>
        <vt:i4>6422624</vt:i4>
      </vt:variant>
      <vt:variant>
        <vt:i4>168</vt:i4>
      </vt:variant>
      <vt:variant>
        <vt:i4>0</vt:i4>
      </vt:variant>
      <vt:variant>
        <vt:i4>5</vt:i4>
      </vt:variant>
      <vt:variant>
        <vt:lpwstr>https://ourcodingclub.github.io/tutorials/troubleshooting/</vt:lpwstr>
      </vt:variant>
      <vt:variant>
        <vt:lpwstr/>
      </vt:variant>
      <vt:variant>
        <vt:i4>2228303</vt:i4>
      </vt:variant>
      <vt:variant>
        <vt:i4>165</vt:i4>
      </vt:variant>
      <vt:variant>
        <vt:i4>0</vt:i4>
      </vt:variant>
      <vt:variant>
        <vt:i4>5</vt:i4>
      </vt:variant>
      <vt:variant>
        <vt:lpwstr/>
      </vt:variant>
      <vt:variant>
        <vt:lpwstr>_Knowledge_Boost:_Troubleshooting</vt:lpwstr>
      </vt:variant>
      <vt:variant>
        <vt:i4>3211356</vt:i4>
      </vt:variant>
      <vt:variant>
        <vt:i4>162</vt:i4>
      </vt:variant>
      <vt:variant>
        <vt:i4>0</vt:i4>
      </vt:variant>
      <vt:variant>
        <vt:i4>5</vt:i4>
      </vt:variant>
      <vt:variant>
        <vt:lpwstr>https://www.epirhandbook.com/en/new_pages/reportfactory.html</vt:lpwstr>
      </vt:variant>
      <vt:variant>
        <vt:lpwstr/>
      </vt:variant>
      <vt:variant>
        <vt:i4>2359366</vt:i4>
      </vt:variant>
      <vt:variant>
        <vt:i4>159</vt:i4>
      </vt:variant>
      <vt:variant>
        <vt:i4>0</vt:i4>
      </vt:variant>
      <vt:variant>
        <vt:i4>5</vt:i4>
      </vt:variant>
      <vt:variant>
        <vt:lpwstr>https://www.epirhandbook.com/en/new_pages/rmarkdown.html</vt:lpwstr>
      </vt:variant>
      <vt:variant>
        <vt:lpwstr/>
      </vt:variant>
      <vt:variant>
        <vt:i4>2883651</vt:i4>
      </vt:variant>
      <vt:variant>
        <vt:i4>156</vt:i4>
      </vt:variant>
      <vt:variant>
        <vt:i4>0</vt:i4>
      </vt:variant>
      <vt:variant>
        <vt:i4>5</vt:i4>
      </vt:variant>
      <vt:variant>
        <vt:lpwstr>https://www.epirhandbook.com/en/new_pages/epicurves.html</vt:lpwstr>
      </vt:variant>
      <vt:variant>
        <vt:lpwstr/>
      </vt:variant>
      <vt:variant>
        <vt:i4>5439490</vt:i4>
      </vt:variant>
      <vt:variant>
        <vt:i4>153</vt:i4>
      </vt:variant>
      <vt:variant>
        <vt:i4>0</vt:i4>
      </vt:variant>
      <vt:variant>
        <vt:i4>5</vt:i4>
      </vt:variant>
      <vt:variant>
        <vt:lpwstr>https://www.epirhandbook.com/en/new_pages/ggplot_tips.html</vt:lpwstr>
      </vt:variant>
      <vt:variant>
        <vt:lpwstr/>
      </vt:variant>
      <vt:variant>
        <vt:i4>2424931</vt:i4>
      </vt:variant>
      <vt:variant>
        <vt:i4>150</vt:i4>
      </vt:variant>
      <vt:variant>
        <vt:i4>0</vt:i4>
      </vt:variant>
      <vt:variant>
        <vt:i4>5</vt:i4>
      </vt:variant>
      <vt:variant>
        <vt:lpwstr>https://www.epirhandbook.com/en/new_pages/ggplot_basics.html</vt:lpwstr>
      </vt:variant>
      <vt:variant>
        <vt:lpwstr/>
      </vt:variant>
      <vt:variant>
        <vt:i4>7667837</vt:i4>
      </vt:variant>
      <vt:variant>
        <vt:i4>147</vt:i4>
      </vt:variant>
      <vt:variant>
        <vt:i4>0</vt:i4>
      </vt:variant>
      <vt:variant>
        <vt:i4>5</vt:i4>
      </vt:variant>
      <vt:variant>
        <vt:lpwstr>https://www.epirhandbook.com/en/new_pages/tables_presentation.html</vt:lpwstr>
      </vt:variant>
      <vt:variant>
        <vt:lpwstr>basic-flextable</vt:lpwstr>
      </vt:variant>
      <vt:variant>
        <vt:i4>3145824</vt:i4>
      </vt:variant>
      <vt:variant>
        <vt:i4>144</vt:i4>
      </vt:variant>
      <vt:variant>
        <vt:i4>0</vt:i4>
      </vt:variant>
      <vt:variant>
        <vt:i4>5</vt:i4>
      </vt:variant>
      <vt:variant>
        <vt:lpwstr>https://www.epirhandbook.com/en/new_pages/missing_data.html</vt:lpwstr>
      </vt:variant>
      <vt:variant>
        <vt:lpwstr/>
      </vt:variant>
      <vt:variant>
        <vt:i4>8126497</vt:i4>
      </vt:variant>
      <vt:variant>
        <vt:i4>141</vt:i4>
      </vt:variant>
      <vt:variant>
        <vt:i4>0</vt:i4>
      </vt:variant>
      <vt:variant>
        <vt:i4>5</vt:i4>
      </vt:variant>
      <vt:variant>
        <vt:lpwstr>https://www.epirhandbook.com/en/new_pages/tables_descriptive.html</vt:lpwstr>
      </vt:variant>
      <vt:variant>
        <vt:lpwstr/>
      </vt:variant>
      <vt:variant>
        <vt:i4>2883648</vt:i4>
      </vt:variant>
      <vt:variant>
        <vt:i4>138</vt:i4>
      </vt:variant>
      <vt:variant>
        <vt:i4>0</vt:i4>
      </vt:variant>
      <vt:variant>
        <vt:i4>5</vt:i4>
      </vt:variant>
      <vt:variant>
        <vt:lpwstr>https://www.epirhandbook.com/en/new_pages/deduplication.html</vt:lpwstr>
      </vt:variant>
      <vt:variant>
        <vt:lpwstr/>
      </vt:variant>
      <vt:variant>
        <vt:i4>2556018</vt:i4>
      </vt:variant>
      <vt:variant>
        <vt:i4>135</vt:i4>
      </vt:variant>
      <vt:variant>
        <vt:i4>0</vt:i4>
      </vt:variant>
      <vt:variant>
        <vt:i4>5</vt:i4>
      </vt:variant>
      <vt:variant>
        <vt:lpwstr>https://www.epirhandbook.com/en/new_pages/joining_matching.html</vt:lpwstr>
      </vt:variant>
      <vt:variant>
        <vt:lpwstr/>
      </vt:variant>
      <vt:variant>
        <vt:i4>1179766</vt:i4>
      </vt:variant>
      <vt:variant>
        <vt:i4>132</vt:i4>
      </vt:variant>
      <vt:variant>
        <vt:i4>0</vt:i4>
      </vt:variant>
      <vt:variant>
        <vt:i4>5</vt:i4>
      </vt:variant>
      <vt:variant>
        <vt:lpwstr>https://www.epirhandbook.com/en/new_pages/grouping.html</vt:lpwstr>
      </vt:variant>
      <vt:variant>
        <vt:lpwstr/>
      </vt:variant>
      <vt:variant>
        <vt:i4>1245308</vt:i4>
      </vt:variant>
      <vt:variant>
        <vt:i4>129</vt:i4>
      </vt:variant>
      <vt:variant>
        <vt:i4>0</vt:i4>
      </vt:variant>
      <vt:variant>
        <vt:i4>5</vt:i4>
      </vt:variant>
      <vt:variant>
        <vt:lpwstr>https://www.epirhandbook.com/en/new_pages/pivoting.html</vt:lpwstr>
      </vt:variant>
      <vt:variant>
        <vt:lpwstr/>
      </vt:variant>
      <vt:variant>
        <vt:i4>5177382</vt:i4>
      </vt:variant>
      <vt:variant>
        <vt:i4>126</vt:i4>
      </vt:variant>
      <vt:variant>
        <vt:i4>0</vt:i4>
      </vt:variant>
      <vt:variant>
        <vt:i4>5</vt:i4>
      </vt:variant>
      <vt:variant>
        <vt:lpwstr>https://www.epirhandbook.com/en/new_pages/factors.html</vt:lpwstr>
      </vt:variant>
      <vt:variant>
        <vt:lpwstr/>
      </vt:variant>
      <vt:variant>
        <vt:i4>6815776</vt:i4>
      </vt:variant>
      <vt:variant>
        <vt:i4>123</vt:i4>
      </vt:variant>
      <vt:variant>
        <vt:i4>0</vt:i4>
      </vt:variant>
      <vt:variant>
        <vt:i4>5</vt:i4>
      </vt:variant>
      <vt:variant>
        <vt:lpwstr>https://www.epirhandbook.com/en/new_pages/characters_strings.html</vt:lpwstr>
      </vt:variant>
      <vt:variant>
        <vt:lpwstr/>
      </vt:variant>
      <vt:variant>
        <vt:i4>2883676</vt:i4>
      </vt:variant>
      <vt:variant>
        <vt:i4>120</vt:i4>
      </vt:variant>
      <vt:variant>
        <vt:i4>0</vt:i4>
      </vt:variant>
      <vt:variant>
        <vt:i4>5</vt:i4>
      </vt:variant>
      <vt:variant>
        <vt:lpwstr>https://www.epirhandbook.com/en/new_pages/dates.html</vt:lpwstr>
      </vt:variant>
      <vt:variant>
        <vt:lpwstr/>
      </vt:variant>
      <vt:variant>
        <vt:i4>1572966</vt:i4>
      </vt:variant>
      <vt:variant>
        <vt:i4>117</vt:i4>
      </vt:variant>
      <vt:variant>
        <vt:i4>0</vt:i4>
      </vt:variant>
      <vt:variant>
        <vt:i4>5</vt:i4>
      </vt:variant>
      <vt:variant>
        <vt:lpwstr>https://www.epirhandbook.com/en/new_pages/cleaning.html</vt:lpwstr>
      </vt:variant>
      <vt:variant>
        <vt:lpwstr/>
      </vt:variant>
      <vt:variant>
        <vt:i4>3211366</vt:i4>
      </vt:variant>
      <vt:variant>
        <vt:i4>114</vt:i4>
      </vt:variant>
      <vt:variant>
        <vt:i4>0</vt:i4>
      </vt:variant>
      <vt:variant>
        <vt:i4>5</vt:i4>
      </vt:variant>
      <vt:variant>
        <vt:lpwstr>https://rstudio.github.io/cheatsheets/</vt:lpwstr>
      </vt:variant>
      <vt:variant>
        <vt:lpwstr/>
      </vt:variant>
      <vt:variant>
        <vt:i4>327739</vt:i4>
      </vt:variant>
      <vt:variant>
        <vt:i4>111</vt:i4>
      </vt:variant>
      <vt:variant>
        <vt:i4>0</vt:i4>
      </vt:variant>
      <vt:variant>
        <vt:i4>5</vt:i4>
      </vt:variant>
      <vt:variant>
        <vt:lpwstr>https://www.epirhandbook.com/en/new_pages/basics.html</vt:lpwstr>
      </vt:variant>
      <vt:variant>
        <vt:lpwstr>errors-warnings</vt:lpwstr>
      </vt:variant>
      <vt:variant>
        <vt:i4>917627</vt:i4>
      </vt:variant>
      <vt:variant>
        <vt:i4>108</vt:i4>
      </vt:variant>
      <vt:variant>
        <vt:i4>0</vt:i4>
      </vt:variant>
      <vt:variant>
        <vt:i4>5</vt:i4>
      </vt:variant>
      <vt:variant>
        <vt:lpwstr>https://www.epirhandbook.com/en/new_pages/basics.html</vt:lpwstr>
      </vt:variant>
      <vt:variant>
        <vt:lpwstr>in</vt:lpwstr>
      </vt:variant>
      <vt:variant>
        <vt:i4>458876</vt:i4>
      </vt:variant>
      <vt:variant>
        <vt:i4>105</vt:i4>
      </vt:variant>
      <vt:variant>
        <vt:i4>0</vt:i4>
      </vt:variant>
      <vt:variant>
        <vt:i4>5</vt:i4>
      </vt:variant>
      <vt:variant>
        <vt:lpwstr>https://www.epirhandbook.com/en/new_pages/basics.html</vt:lpwstr>
      </vt:variant>
      <vt:variant>
        <vt:lpwstr>piping</vt:lpwstr>
      </vt:variant>
      <vt:variant>
        <vt:i4>1245300</vt:i4>
      </vt:variant>
      <vt:variant>
        <vt:i4>102</vt:i4>
      </vt:variant>
      <vt:variant>
        <vt:i4>0</vt:i4>
      </vt:variant>
      <vt:variant>
        <vt:i4>5</vt:i4>
      </vt:variant>
      <vt:variant>
        <vt:lpwstr>https://www.epirhandbook.com/en/new_pages/basics.html</vt:lpwstr>
      </vt:variant>
      <vt:variant>
        <vt:lpwstr>objects</vt:lpwstr>
      </vt:variant>
      <vt:variant>
        <vt:i4>3997753</vt:i4>
      </vt:variant>
      <vt:variant>
        <vt:i4>99</vt:i4>
      </vt:variant>
      <vt:variant>
        <vt:i4>0</vt:i4>
      </vt:variant>
      <vt:variant>
        <vt:i4>5</vt:i4>
      </vt:variant>
      <vt:variant>
        <vt:lpwstr>https://www.tidyverse.org/</vt:lpwstr>
      </vt:variant>
      <vt:variant>
        <vt:lpwstr/>
      </vt:variant>
      <vt:variant>
        <vt:i4>6619178</vt:i4>
      </vt:variant>
      <vt:variant>
        <vt:i4>96</vt:i4>
      </vt:variant>
      <vt:variant>
        <vt:i4>0</vt:i4>
      </vt:variant>
      <vt:variant>
        <vt:i4>5</vt:i4>
      </vt:variant>
      <vt:variant>
        <vt:lpwstr>https://rbasics.org/packages/here-package-in-r/</vt:lpwstr>
      </vt:variant>
      <vt:variant>
        <vt:lpwstr/>
      </vt:variant>
      <vt:variant>
        <vt:i4>2949123</vt:i4>
      </vt:variant>
      <vt:variant>
        <vt:i4>93</vt:i4>
      </vt:variant>
      <vt:variant>
        <vt:i4>0</vt:i4>
      </vt:variant>
      <vt:variant>
        <vt:i4>5</vt:i4>
      </vt:variant>
      <vt:variant>
        <vt:lpwstr>https://www.epirhandbook.com/en/new_pages/basics.html</vt:lpwstr>
      </vt:variant>
      <vt:variant>
        <vt:lpwstr>working-directory</vt:lpwstr>
      </vt:variant>
      <vt:variant>
        <vt:i4>2621441</vt:i4>
      </vt:variant>
      <vt:variant>
        <vt:i4>90</vt:i4>
      </vt:variant>
      <vt:variant>
        <vt:i4>0</vt:i4>
      </vt:variant>
      <vt:variant>
        <vt:i4>5</vt:i4>
      </vt:variant>
      <vt:variant>
        <vt:lpwstr>https://epirhandbook.com/en/new_pages/basics.html</vt:lpwstr>
      </vt:variant>
      <vt:variant>
        <vt:lpwstr>functions</vt:lpwstr>
      </vt:variant>
      <vt:variant>
        <vt:i4>1966179</vt:i4>
      </vt:variant>
      <vt:variant>
        <vt:i4>87</vt:i4>
      </vt:variant>
      <vt:variant>
        <vt:i4>0</vt:i4>
      </vt:variant>
      <vt:variant>
        <vt:i4>5</vt:i4>
      </vt:variant>
      <vt:variant>
        <vt:lpwstr>https://www.epirhandbook.com/en/new_pages/basics.html</vt:lpwstr>
      </vt:variant>
      <vt:variant>
        <vt:lpwstr>scripts</vt:lpwstr>
      </vt:variant>
      <vt:variant>
        <vt:i4>3145818</vt:i4>
      </vt:variant>
      <vt:variant>
        <vt:i4>84</vt:i4>
      </vt:variant>
      <vt:variant>
        <vt:i4>0</vt:i4>
      </vt:variant>
      <vt:variant>
        <vt:i4>5</vt:i4>
      </vt:variant>
      <vt:variant>
        <vt:lpwstr>https://www.epirhandbook.com/en/new_pages/importing.html</vt:lpwstr>
      </vt:variant>
      <vt:variant>
        <vt:lpwstr/>
      </vt:variant>
      <vt:variant>
        <vt:i4>8257541</vt:i4>
      </vt:variant>
      <vt:variant>
        <vt:i4>81</vt:i4>
      </vt:variant>
      <vt:variant>
        <vt:i4>0</vt:i4>
      </vt:variant>
      <vt:variant>
        <vt:i4>5</vt:i4>
      </vt:variant>
      <vt:variant>
        <vt:lpwstr>https://www.epirhandbook.com/en/new_pages/basics.html</vt:lpwstr>
      </vt:variant>
      <vt:variant>
        <vt:lpwstr>packages</vt:lpwstr>
      </vt:variant>
      <vt:variant>
        <vt:i4>5636208</vt:i4>
      </vt:variant>
      <vt:variant>
        <vt:i4>78</vt:i4>
      </vt:variant>
      <vt:variant>
        <vt:i4>0</vt:i4>
      </vt:variant>
      <vt:variant>
        <vt:i4>5</vt:i4>
      </vt:variant>
      <vt:variant>
        <vt:lpwstr>https://epirhandbook.com/en/new_pages/basics.html</vt:lpwstr>
      </vt:variant>
      <vt:variant>
        <vt:lpwstr>rstudio</vt:lpwstr>
      </vt:variant>
      <vt:variant>
        <vt:i4>2687006</vt:i4>
      </vt:variant>
      <vt:variant>
        <vt:i4>75</vt:i4>
      </vt:variant>
      <vt:variant>
        <vt:i4>0</vt:i4>
      </vt:variant>
      <vt:variant>
        <vt:i4>5</vt:i4>
      </vt:variant>
      <vt:variant>
        <vt:lpwstr>https://epirhandbook.com/en/new_pages/basics.html</vt:lpwstr>
      </vt:variant>
      <vt:variant>
        <vt:lpwstr>installation</vt:lpwstr>
      </vt:variant>
      <vt:variant>
        <vt:i4>983165</vt:i4>
      </vt:variant>
      <vt:variant>
        <vt:i4>72</vt:i4>
      </vt:variant>
      <vt:variant>
        <vt:i4>0</vt:i4>
      </vt:variant>
      <vt:variant>
        <vt:i4>5</vt:i4>
      </vt:variant>
      <vt:variant>
        <vt:lpwstr>mailto:ceptraining-formationcmu@phac-aspc.gc.ca</vt:lpwstr>
      </vt:variant>
      <vt:variant>
        <vt:lpwstr/>
      </vt:variant>
      <vt:variant>
        <vt:i4>7077930</vt:i4>
      </vt:variant>
      <vt:variant>
        <vt:i4>69</vt:i4>
      </vt:variant>
      <vt:variant>
        <vt:i4>0</vt:i4>
      </vt:variant>
      <vt:variant>
        <vt:i4>5</vt:i4>
      </vt:variant>
      <vt:variant>
        <vt:lpwstr>https://creativecommons.org/licenses/by-nc-sa/4.0/</vt:lpwstr>
      </vt:variant>
      <vt:variant>
        <vt:lpwstr/>
      </vt:variant>
      <vt:variant>
        <vt:i4>1703999</vt:i4>
      </vt:variant>
      <vt:variant>
        <vt:i4>62</vt:i4>
      </vt:variant>
      <vt:variant>
        <vt:i4>0</vt:i4>
      </vt:variant>
      <vt:variant>
        <vt:i4>5</vt:i4>
      </vt:variant>
      <vt:variant>
        <vt:lpwstr/>
      </vt:variant>
      <vt:variant>
        <vt:lpwstr>_Toc184726844</vt:lpwstr>
      </vt:variant>
      <vt:variant>
        <vt:i4>1703999</vt:i4>
      </vt:variant>
      <vt:variant>
        <vt:i4>56</vt:i4>
      </vt:variant>
      <vt:variant>
        <vt:i4>0</vt:i4>
      </vt:variant>
      <vt:variant>
        <vt:i4>5</vt:i4>
      </vt:variant>
      <vt:variant>
        <vt:lpwstr/>
      </vt:variant>
      <vt:variant>
        <vt:lpwstr>_Toc184726843</vt:lpwstr>
      </vt:variant>
      <vt:variant>
        <vt:i4>1703999</vt:i4>
      </vt:variant>
      <vt:variant>
        <vt:i4>50</vt:i4>
      </vt:variant>
      <vt:variant>
        <vt:i4>0</vt:i4>
      </vt:variant>
      <vt:variant>
        <vt:i4>5</vt:i4>
      </vt:variant>
      <vt:variant>
        <vt:lpwstr/>
      </vt:variant>
      <vt:variant>
        <vt:lpwstr>_Toc184726842</vt:lpwstr>
      </vt:variant>
      <vt:variant>
        <vt:i4>1703999</vt:i4>
      </vt:variant>
      <vt:variant>
        <vt:i4>44</vt:i4>
      </vt:variant>
      <vt:variant>
        <vt:i4>0</vt:i4>
      </vt:variant>
      <vt:variant>
        <vt:i4>5</vt:i4>
      </vt:variant>
      <vt:variant>
        <vt:lpwstr/>
      </vt:variant>
      <vt:variant>
        <vt:lpwstr>_Toc184726841</vt:lpwstr>
      </vt:variant>
      <vt:variant>
        <vt:i4>1703999</vt:i4>
      </vt:variant>
      <vt:variant>
        <vt:i4>38</vt:i4>
      </vt:variant>
      <vt:variant>
        <vt:i4>0</vt:i4>
      </vt:variant>
      <vt:variant>
        <vt:i4>5</vt:i4>
      </vt:variant>
      <vt:variant>
        <vt:lpwstr/>
      </vt:variant>
      <vt:variant>
        <vt:lpwstr>_Toc184726840</vt:lpwstr>
      </vt:variant>
      <vt:variant>
        <vt:i4>1900607</vt:i4>
      </vt:variant>
      <vt:variant>
        <vt:i4>32</vt:i4>
      </vt:variant>
      <vt:variant>
        <vt:i4>0</vt:i4>
      </vt:variant>
      <vt:variant>
        <vt:i4>5</vt:i4>
      </vt:variant>
      <vt:variant>
        <vt:lpwstr/>
      </vt:variant>
      <vt:variant>
        <vt:lpwstr>_Toc184726839</vt:lpwstr>
      </vt:variant>
      <vt:variant>
        <vt:i4>1900607</vt:i4>
      </vt:variant>
      <vt:variant>
        <vt:i4>26</vt:i4>
      </vt:variant>
      <vt:variant>
        <vt:i4>0</vt:i4>
      </vt:variant>
      <vt:variant>
        <vt:i4>5</vt:i4>
      </vt:variant>
      <vt:variant>
        <vt:lpwstr/>
      </vt:variant>
      <vt:variant>
        <vt:lpwstr>_Toc184726838</vt:lpwstr>
      </vt:variant>
      <vt:variant>
        <vt:i4>1900607</vt:i4>
      </vt:variant>
      <vt:variant>
        <vt:i4>20</vt:i4>
      </vt:variant>
      <vt:variant>
        <vt:i4>0</vt:i4>
      </vt:variant>
      <vt:variant>
        <vt:i4>5</vt:i4>
      </vt:variant>
      <vt:variant>
        <vt:lpwstr/>
      </vt:variant>
      <vt:variant>
        <vt:lpwstr>_Toc184726837</vt:lpwstr>
      </vt:variant>
      <vt:variant>
        <vt:i4>1900607</vt:i4>
      </vt:variant>
      <vt:variant>
        <vt:i4>14</vt:i4>
      </vt:variant>
      <vt:variant>
        <vt:i4>0</vt:i4>
      </vt:variant>
      <vt:variant>
        <vt:i4>5</vt:i4>
      </vt:variant>
      <vt:variant>
        <vt:lpwstr/>
      </vt:variant>
      <vt:variant>
        <vt:lpwstr>_Toc184726836</vt:lpwstr>
      </vt:variant>
      <vt:variant>
        <vt:i4>1900607</vt:i4>
      </vt:variant>
      <vt:variant>
        <vt:i4>8</vt:i4>
      </vt:variant>
      <vt:variant>
        <vt:i4>0</vt:i4>
      </vt:variant>
      <vt:variant>
        <vt:i4>5</vt:i4>
      </vt:variant>
      <vt:variant>
        <vt:lpwstr/>
      </vt:variant>
      <vt:variant>
        <vt:lpwstr>_Toc184726835</vt:lpwstr>
      </vt:variant>
      <vt:variant>
        <vt:i4>1900607</vt:i4>
      </vt:variant>
      <vt:variant>
        <vt:i4>2</vt:i4>
      </vt:variant>
      <vt:variant>
        <vt:i4>0</vt:i4>
      </vt:variant>
      <vt:variant>
        <vt:i4>5</vt:i4>
      </vt:variant>
      <vt:variant>
        <vt:lpwstr/>
      </vt:variant>
      <vt:variant>
        <vt:lpwstr>_Toc184726834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Stares, Joanne (PHAC/ASPC)</cp:lastModifiedBy>
  <cp:revision>2</cp:revision>
  <dcterms:created xsi:type="dcterms:W3CDTF">2025-01-15T20:54:00Z</dcterms:created>
  <dcterms:modified xsi:type="dcterms:W3CDTF">2025-01-15T20:54:00Z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0x010100AE284AABCA0AD3438948330854908A41</vt:lpwstr>
  </property>
  <property fmtid="{D5CDD505-2E9C-101B-9397-08002B2CF9AE}" pid="3" name="Order">
    <vt:r8>111000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ClassificationContentMarkingHeaderShapeIds">
    <vt:lpwstr>71372471,34784699,751880a2,5b5dfebf,58d57c13,38eaf917,75260fab,6a24eb3b,71633480</vt:lpwstr>
  </property>
  <property fmtid="{D5CDD505-2E9C-101B-9397-08002B2CF9AE}" pid="12" name="ClassificationContentMarkingHeaderFontProps">
    <vt:lpwstr>#000000,12,Calibri</vt:lpwstr>
  </property>
  <property fmtid="{D5CDD505-2E9C-101B-9397-08002B2CF9AE}" pid="13" name="ClassificationContentMarkingHeaderText">
    <vt:lpwstr>Unclassified / Non classifié</vt:lpwstr>
  </property>
  <property fmtid="{D5CDD505-2E9C-101B-9397-08002B2CF9AE}" pid="14" name="MSIP_Label_05d8ed60-cd71-485b-a85b-277aaf32f506_Enabled">
    <vt:lpwstr>true</vt:lpwstr>
  </property>
  <property fmtid="{D5CDD505-2E9C-101B-9397-08002B2CF9AE}" pid="15" name="MSIP_Label_05d8ed60-cd71-485b-a85b-277aaf32f506_SetDate">
    <vt:lpwstr>2024-11-08T15:49:44Z</vt:lpwstr>
  </property>
  <property fmtid="{D5CDD505-2E9C-101B-9397-08002B2CF9AE}" pid="16" name="MSIP_Label_05d8ed60-cd71-485b-a85b-277aaf32f506_Method">
    <vt:lpwstr>Standard</vt:lpwstr>
  </property>
  <property fmtid="{D5CDD505-2E9C-101B-9397-08002B2CF9AE}" pid="17" name="MSIP_Label_05d8ed60-cd71-485b-a85b-277aaf32f506_Name">
    <vt:lpwstr>Unclassified</vt:lpwstr>
  </property>
  <property fmtid="{D5CDD505-2E9C-101B-9397-08002B2CF9AE}" pid="18" name="MSIP_Label_05d8ed60-cd71-485b-a85b-277aaf32f506_SiteId">
    <vt:lpwstr>42fd9015-de4d-4223-a368-baeacab48927</vt:lpwstr>
  </property>
  <property fmtid="{D5CDD505-2E9C-101B-9397-08002B2CF9AE}" pid="19" name="MSIP_Label_05d8ed60-cd71-485b-a85b-277aaf32f506_ActionId">
    <vt:lpwstr>c237922c-b0f5-4e79-a8c8-db0cb056a9d1</vt:lpwstr>
  </property>
  <property fmtid="{D5CDD505-2E9C-101B-9397-08002B2CF9AE}" pid="20" name="MSIP_Label_05d8ed60-cd71-485b-a85b-277aaf32f506_ContentBits">
    <vt:lpwstr>1</vt:lpwstr>
  </property>
</Properties>
</file>