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339A9" w:rsidR="00802682" w:rsidP="00802682" w:rsidRDefault="00802682" w14:paraId="49504FD2" w14:textId="77777777">
      <w:pPr>
        <w:pStyle w:val="Heading1"/>
      </w:pPr>
      <w:r>
        <w:t>Navigating tricky waters</w:t>
      </w:r>
      <w:r w:rsidRPr="006339A9">
        <w:t>: Programming a Sea Shanty in R</w:t>
      </w:r>
    </w:p>
    <w:p w:rsidR="00802682" w:rsidP="00802682" w:rsidRDefault="00802682" w14:paraId="29130581" w14:textId="77777777"/>
    <w:p w:rsidRPr="002E0AE8" w:rsidR="00802682" w:rsidP="00802682" w:rsidRDefault="00802682" w14:paraId="59C6F403" w14:textId="77777777">
      <w:pPr>
        <w:rPr>
          <w:b/>
          <w:u w:val="single"/>
        </w:rPr>
      </w:pPr>
      <w:r w:rsidRPr="002E0AE8">
        <w:rPr>
          <w:b/>
          <w:u w:val="single"/>
        </w:rPr>
        <w:t xml:space="preserve">Activity: </w:t>
      </w:r>
    </w:p>
    <w:p w:rsidR="00802682" w:rsidP="00802682" w:rsidRDefault="00802682" w14:paraId="408C023D" w14:textId="77777777">
      <w:r>
        <w:t xml:space="preserve">You have been given the important task of coding a sea shanty in R. However, strangely enough, you are not an expert in sea shanties, and your experience in data analysis in R to date has never covered programming your computer to play music! </w:t>
      </w:r>
    </w:p>
    <w:p w:rsidR="00802682" w:rsidP="00802682" w:rsidRDefault="00802682" w14:paraId="563EAE42" w14:textId="77777777">
      <w:r>
        <w:t xml:space="preserve">Nevertheless, you figure that this task is no different than any other analysis plan, and you set to work planning out the steps your team will need to take to accomplish this. Below, you will find a template including considerations your group can use to help guide your discussions. </w:t>
      </w:r>
    </w:p>
    <w:p w:rsidR="00802682" w:rsidP="00802682" w:rsidRDefault="00802682" w14:paraId="3DAFFA7C" w14:textId="77777777"/>
    <w:tbl>
      <w:tblPr>
        <w:tblStyle w:val="TableGrid"/>
        <w:tblW w:w="9469" w:type="dxa"/>
        <w:tblLook w:val="04A0" w:firstRow="1" w:lastRow="0" w:firstColumn="1" w:lastColumn="0" w:noHBand="0" w:noVBand="1"/>
      </w:tblPr>
      <w:tblGrid>
        <w:gridCol w:w="9469"/>
      </w:tblGrid>
      <w:tr w:rsidR="00802682" w:rsidTr="286078E0" w14:paraId="0066193F" w14:textId="77777777">
        <w:trPr>
          <w:trHeight w:val="1091"/>
        </w:trPr>
        <w:tc>
          <w:tcPr>
            <w:tcW w:w="9469" w:type="dxa"/>
            <w:tcMar/>
          </w:tcPr>
          <w:p w:rsidR="00802682" w:rsidP="002F5778" w:rsidRDefault="00802682" w14:paraId="23293F17" w14:textId="77777777">
            <w:r>
              <w:t>Q1. What is a sea shanty? What resources will you require to find one and replicate it? How will you transcribe the music? Do you require additional resources to figure out how to do this?</w:t>
            </w:r>
          </w:p>
        </w:tc>
      </w:tr>
      <w:tr w:rsidR="00802682" w:rsidTr="286078E0" w14:paraId="109E532C" w14:textId="77777777">
        <w:trPr>
          <w:trHeight w:val="2231"/>
        </w:trPr>
        <w:tc>
          <w:tcPr>
            <w:tcW w:w="9469" w:type="dxa"/>
            <w:tcMar/>
          </w:tcPr>
          <w:p w:rsidR="00802682" w:rsidP="002F5778" w:rsidRDefault="00802682" w14:paraId="58A9BF39" w14:textId="3A6C1B7A"/>
          <w:p w:rsidR="00802682" w:rsidP="002F5778" w:rsidRDefault="00802682" w14:paraId="4B2EBB07" w14:textId="6C58CBB0"/>
          <w:p w:rsidR="00802682" w:rsidP="286078E0" w:rsidRDefault="00802682" w14:paraId="6AD2F3A5" w14:textId="584AF7D8">
            <w:pPr>
              <w:pStyle w:val="Normal"/>
            </w:pPr>
          </w:p>
          <w:p w:rsidR="00802682" w:rsidP="002F5778" w:rsidRDefault="00802682" w14:paraId="67E328BA" w14:textId="24F2415E"/>
        </w:tc>
      </w:tr>
      <w:tr w:rsidR="00802682" w:rsidTr="286078E0" w14:paraId="2C0F5C93" w14:textId="77777777">
        <w:trPr>
          <w:trHeight w:val="521"/>
        </w:trPr>
        <w:tc>
          <w:tcPr>
            <w:tcW w:w="9469" w:type="dxa"/>
            <w:tcMar/>
          </w:tcPr>
          <w:p w:rsidR="00802682" w:rsidP="002F5778" w:rsidRDefault="00802682" w14:paraId="24E97A8E" w14:textId="77777777">
            <w:r>
              <w:t>Q2. Can R play music? Are there packages that support this?</w:t>
            </w:r>
          </w:p>
        </w:tc>
      </w:tr>
      <w:tr w:rsidR="00802682" w:rsidTr="286078E0" w14:paraId="339C7DCE" w14:textId="77777777">
        <w:trPr>
          <w:trHeight w:val="2390"/>
        </w:trPr>
        <w:tc>
          <w:tcPr>
            <w:tcW w:w="9469" w:type="dxa"/>
            <w:tcMar/>
          </w:tcPr>
          <w:p w:rsidR="00802682" w:rsidP="002F5778" w:rsidRDefault="00802682" w14:paraId="3282A6EB" w14:textId="6F584AEC"/>
          <w:p w:rsidR="00802682" w:rsidP="286078E0" w:rsidRDefault="00802682" w14:paraId="06508DA1" w14:textId="10F350FB">
            <w:pPr>
              <w:pStyle w:val="Normal"/>
            </w:pPr>
          </w:p>
          <w:p w:rsidR="00802682" w:rsidP="002F5778" w:rsidRDefault="00802682" w14:paraId="2C5C412E" w14:textId="08C51B75"/>
          <w:p w:rsidR="00802682" w:rsidP="002F5778" w:rsidRDefault="00802682" w14:paraId="645F35B6" w14:textId="1EE60D19"/>
        </w:tc>
      </w:tr>
      <w:tr w:rsidR="00802682" w:rsidTr="286078E0" w14:paraId="46E1CE24" w14:textId="77777777">
        <w:trPr>
          <w:trHeight w:val="806"/>
        </w:trPr>
        <w:tc>
          <w:tcPr>
            <w:tcW w:w="9469" w:type="dxa"/>
            <w:tcMar/>
          </w:tcPr>
          <w:p w:rsidR="00802682" w:rsidP="002F5778" w:rsidRDefault="00802682" w14:paraId="159316E3" w14:textId="77777777">
            <w:r>
              <w:t>Q3. Can you find examples of others’ code to help with these tasks? Explain how you would go about this?</w:t>
            </w:r>
          </w:p>
        </w:tc>
      </w:tr>
      <w:tr w:rsidR="00802682" w:rsidTr="286078E0" w14:paraId="3705EEC8" w14:textId="77777777">
        <w:trPr>
          <w:trHeight w:val="3221"/>
        </w:trPr>
        <w:tc>
          <w:tcPr>
            <w:tcW w:w="9469" w:type="dxa"/>
            <w:tcMar/>
          </w:tcPr>
          <w:p w:rsidR="00802682" w:rsidP="002F5778" w:rsidRDefault="00802682" w14:paraId="111D844B" w14:textId="4E01A4E8"/>
          <w:p w:rsidR="00802682" w:rsidP="002F5778" w:rsidRDefault="00802682" w14:paraId="1EB5EB5D" w14:textId="39F8C558"/>
          <w:p w:rsidR="00802682" w:rsidP="286078E0" w:rsidRDefault="00802682" w14:paraId="499B57E8" w14:textId="3049A9AA">
            <w:pPr>
              <w:pStyle w:val="Normal"/>
            </w:pPr>
          </w:p>
          <w:p w:rsidR="00802682" w:rsidP="286078E0" w:rsidRDefault="00802682" w14:paraId="5FAE2673" w14:textId="030534CB">
            <w:pPr>
              <w:pStyle w:val="Normal"/>
            </w:pPr>
          </w:p>
        </w:tc>
      </w:tr>
      <w:tr w:rsidR="00802682" w:rsidTr="286078E0" w14:paraId="7A5D8BA2" w14:textId="77777777">
        <w:trPr>
          <w:trHeight w:val="1091"/>
        </w:trPr>
        <w:tc>
          <w:tcPr>
            <w:tcW w:w="9469" w:type="dxa"/>
            <w:tcMar/>
          </w:tcPr>
          <w:p w:rsidR="00802682" w:rsidP="002F5778" w:rsidRDefault="00802682" w14:paraId="79A642CC" w14:textId="77777777">
            <w:r>
              <w:t xml:space="preserve">Q4. Briefly, using the answers to the prompts above, list or sketch out what your analysis plan will look like for completing this task. </w:t>
            </w:r>
            <w:r w:rsidRPr="18925524">
              <w:rPr>
                <w:i/>
                <w:iCs/>
              </w:rPr>
              <w:t>Note: we will do this as a large group.</w:t>
            </w:r>
          </w:p>
        </w:tc>
      </w:tr>
      <w:tr w:rsidR="00802682" w:rsidTr="286078E0" w14:paraId="591ACE7C" w14:textId="77777777">
        <w:trPr>
          <w:trHeight w:val="5429"/>
        </w:trPr>
        <w:tc>
          <w:tcPr>
            <w:tcW w:w="9469" w:type="dxa"/>
            <w:tcMar/>
          </w:tcPr>
          <w:p w:rsidR="00802682" w:rsidP="002F5778" w:rsidRDefault="00802682" w14:paraId="2BD43707" w14:textId="7D2E77A2"/>
          <w:p w:rsidR="00802682" w:rsidP="002F5778" w:rsidRDefault="00802682" w14:paraId="2DD3A332" w14:textId="0ECAA6F3"/>
          <w:p w:rsidR="00802682" w:rsidP="002F5778" w:rsidRDefault="00802682" w14:paraId="71C2CC0C" w14:textId="5A7CB48F"/>
        </w:tc>
      </w:tr>
    </w:tbl>
    <w:p w:rsidR="00802682" w:rsidP="00802682" w:rsidRDefault="00802682" w14:paraId="74705B10" w14:textId="77777777"/>
    <w:sectPr w:rsidR="00802682" w:rsidSect="00336489">
      <w:headerReference w:type="even" r:id="rId9"/>
      <w:headerReference w:type="default" r:id="rId10"/>
      <w:footerReference w:type="even" r:id="rId11"/>
      <w:footerReference w:type="default" r:id="rId12"/>
      <w:headerReference w:type="first" r:id="rId13"/>
      <w:footerReference w:type="first" r:id="rId14"/>
      <w:pgSz w:w="12240" w:h="15840" w:orient="portrait"/>
      <w:pgMar w:top="20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433F" w:rsidP="00336489" w:rsidRDefault="0029433F" w14:paraId="2BCA07C6" w14:textId="77777777">
      <w:r>
        <w:separator/>
      </w:r>
    </w:p>
  </w:endnote>
  <w:endnote w:type="continuationSeparator" w:id="0">
    <w:p w:rsidR="0029433F" w:rsidP="00336489" w:rsidRDefault="0029433F" w14:paraId="07E0AC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1996348"/>
      <w:docPartObj>
        <w:docPartGallery w:val="Page Numbers (Bottom of Page)"/>
        <w:docPartUnique/>
      </w:docPartObj>
    </w:sdtPr>
    <w:sdtEndPr>
      <w:rPr>
        <w:rStyle w:val="PageNumber"/>
      </w:rPr>
    </w:sdtEndPr>
    <w:sdtContent>
      <w:p w:rsidR="00336489" w:rsidP="00D6264D" w:rsidRDefault="00336489" w14:paraId="114307C4" w14:textId="7777777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6489" w:rsidRDefault="00336489" w14:paraId="538D9A9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0241969"/>
      <w:docPartObj>
        <w:docPartGallery w:val="Page Numbers (Bottom of Page)"/>
        <w:docPartUnique/>
      </w:docPartObj>
    </w:sdtPr>
    <w:sdtEndPr>
      <w:rPr>
        <w:rStyle w:val="PageNumber"/>
      </w:rPr>
    </w:sdtEndPr>
    <w:sdtContent>
      <w:p w:rsidR="00336489" w:rsidP="00D6264D" w:rsidRDefault="00336489" w14:paraId="5EF9DAF9" w14:textId="7777777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36489" w:rsidRDefault="00336489" w14:paraId="325267B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336489" w:rsidRDefault="00336489" w14:paraId="17B41CD6" w14:textId="77777777">
    <w:pPr>
      <w:pStyle w:val="Footer"/>
    </w:pPr>
    <w:r>
      <w:rPr>
        <w:noProof/>
        <w:lang w:eastAsia="en-CA"/>
      </w:rPr>
      <w:drawing>
        <wp:anchor distT="0" distB="0" distL="114300" distR="114300" simplePos="0" relativeHeight="251663360" behindDoc="1" locked="0" layoutInCell="1" allowOverlap="1" wp14:anchorId="5B7E2E14" wp14:editId="12BA94BA">
          <wp:simplePos x="0" y="0"/>
          <wp:positionH relativeFrom="column">
            <wp:posOffset>-914400</wp:posOffset>
          </wp:positionH>
          <wp:positionV relativeFrom="paragraph">
            <wp:posOffset>-149977</wp:posOffset>
          </wp:positionV>
          <wp:extent cx="7771295" cy="895081"/>
          <wp:effectExtent l="0" t="0" r="1270" b="0"/>
          <wp:wrapNone/>
          <wp:docPr id="1920910562" name="Picture 1920910562" descr="Public Health Agency of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18980" name="Picture 1391818980" descr="Public Health Agency of Canada Logo"/>
                  <pic:cNvPicPr/>
                </pic:nvPicPr>
                <pic:blipFill rotWithShape="1">
                  <a:blip r:embed="rId1">
                    <a:extLst>
                      <a:ext uri="{28A0092B-C50C-407E-A947-70E740481C1C}">
                        <a14:useLocalDpi xmlns:a14="http://schemas.microsoft.com/office/drawing/2010/main" val="0"/>
                      </a:ext>
                    </a:extLst>
                  </a:blip>
                  <a:srcRect t="34742"/>
                  <a:stretch/>
                </pic:blipFill>
                <pic:spPr bwMode="auto">
                  <a:xfrm>
                    <a:off x="0" y="0"/>
                    <a:ext cx="7772400" cy="895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433F" w:rsidP="00336489" w:rsidRDefault="0029433F" w14:paraId="7BC6DDF5" w14:textId="77777777">
      <w:r>
        <w:separator/>
      </w:r>
    </w:p>
  </w:footnote>
  <w:footnote w:type="continuationSeparator" w:id="0">
    <w:p w:rsidR="0029433F" w:rsidP="00336489" w:rsidRDefault="0029433F" w14:paraId="3ECBF7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802682" w:rsidRDefault="00802682" w14:paraId="4E082B9C" w14:textId="474EAC2B">
    <w:pPr>
      <w:pStyle w:val="Header"/>
    </w:pPr>
    <w:r>
      <w:rPr>
        <w:noProof/>
      </w:rPr>
      <mc:AlternateContent>
        <mc:Choice Requires="wps">
          <w:drawing>
            <wp:anchor distT="0" distB="0" distL="0" distR="0" simplePos="0" relativeHeight="251669504" behindDoc="0" locked="0" layoutInCell="1" allowOverlap="1" wp14:anchorId="302FCA29" wp14:editId="0E3FE35E">
              <wp:simplePos x="635" y="635"/>
              <wp:positionH relativeFrom="page">
                <wp:align>right</wp:align>
              </wp:positionH>
              <wp:positionV relativeFrom="page">
                <wp:align>top</wp:align>
              </wp:positionV>
              <wp:extent cx="1899285" cy="376555"/>
              <wp:effectExtent l="0" t="0" r="0" b="4445"/>
              <wp:wrapNone/>
              <wp:docPr id="62317332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9285" cy="376555"/>
                      </a:xfrm>
                      <a:prstGeom prst="rect">
                        <a:avLst/>
                      </a:prstGeom>
                      <a:noFill/>
                      <a:ln>
                        <a:noFill/>
                      </a:ln>
                    </wps:spPr>
                    <wps:txbx>
                      <w:txbxContent>
                        <w:p w:rsidRPr="00802682" w:rsidR="00802682" w:rsidP="00802682" w:rsidRDefault="00802682" w14:paraId="7FED9833" w14:textId="58F4E951">
                          <w:pPr>
                            <w:rPr>
                              <w:rFonts w:ascii="Calibri" w:hAnsi="Calibri" w:eastAsia="Calibri" w:cs="Calibri"/>
                              <w:noProof/>
                              <w:color w:val="000000"/>
                            </w:rPr>
                          </w:pPr>
                          <w:r w:rsidRPr="00802682">
                            <w:rPr>
                              <w:rFonts w:ascii="Calibri" w:hAnsi="Calibri" w:eastAsia="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02FCA29">
              <v:stroke joinstyle="miter"/>
              <v:path gradientshapeok="t" o:connecttype="rect"/>
            </v:shapetype>
            <v:shape id="Text Box 2" style="position:absolute;margin-left:109.55pt;margin-top:0;width:149.55pt;height:29.65pt;z-index:251669504;visibility:visible;mso-wrap-style:none;mso-wrap-distance-left:0;mso-wrap-distance-top:0;mso-wrap-distance-right:0;mso-wrap-distance-bottom:0;mso-position-horizontal:right;mso-position-horizontal-relative:page;mso-position-vertical:top;mso-position-vertical-relative:page;v-text-anchor:top" alt="Unclassified / Non classifié"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">
              <v:textbox style="mso-fit-shape-to-text:t" inset="0,15pt,20pt,0">
                <w:txbxContent>
                  <w:p w:rsidRPr="00802682" w:rsidR="00802682" w:rsidP="00802682" w:rsidRDefault="00802682" w14:paraId="7FED9833" w14:textId="58F4E951">
                    <w:pPr>
                      <w:rPr>
                        <w:rFonts w:ascii="Calibri" w:hAnsi="Calibri" w:eastAsia="Calibri" w:cs="Calibri"/>
                        <w:noProof/>
                        <w:color w:val="000000"/>
                      </w:rPr>
                    </w:pPr>
                    <w:r w:rsidRPr="00802682">
                      <w:rPr>
                        <w:rFonts w:ascii="Calibri" w:hAnsi="Calibri" w:eastAsia="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adec="http://schemas.microsoft.com/office/drawing/2017/decorative" xmlns:pic="http://schemas.openxmlformats.org/drawingml/2006/picture" xmlns:a14="http://schemas.microsoft.com/office/drawing/2010/main" mc:Ignorable="w14 w15 w16se w16cid w16 w16cex w16sdtdh w16du wp14">
  <w:p w:rsidR="00336489" w:rsidRDefault="00802682" w14:paraId="3CE457F2" w14:textId="2450D8FD">
    <w:pPr>
      <w:pStyle w:val="Header"/>
    </w:pPr>
    <w:r>
      <w:rPr>
        <w:noProof/>
        <w:lang w:eastAsia="en-CA"/>
      </w:rPr>
      <mc:AlternateContent>
        <mc:Choice Requires="wps">
          <w:drawing>
            <wp:anchor distT="0" distB="0" distL="0" distR="0" simplePos="0" relativeHeight="251670528" behindDoc="0" locked="0" layoutInCell="1" allowOverlap="1" wp14:anchorId="4CA139A7" wp14:editId="46DE506A">
              <wp:simplePos x="635" y="635"/>
              <wp:positionH relativeFrom="page">
                <wp:align>right</wp:align>
              </wp:positionH>
              <wp:positionV relativeFrom="page">
                <wp:align>top</wp:align>
              </wp:positionV>
              <wp:extent cx="1899285" cy="376555"/>
              <wp:effectExtent l="0" t="0" r="0" b="4445"/>
              <wp:wrapNone/>
              <wp:docPr id="1381654360"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9285" cy="376555"/>
                      </a:xfrm>
                      <a:prstGeom prst="rect">
                        <a:avLst/>
                      </a:prstGeom>
                      <a:noFill/>
                      <a:ln>
                        <a:noFill/>
                      </a:ln>
                    </wps:spPr>
                    <wps:txbx>
                      <w:txbxContent>
                        <w:p w:rsidRPr="00802682" w:rsidR="00802682" w:rsidP="00802682" w:rsidRDefault="00802682" w14:paraId="2EE8A0AD" w14:textId="2D68C81E">
                          <w:pPr>
                            <w:rPr>
                              <w:rFonts w:ascii="Calibri" w:hAnsi="Calibri" w:eastAsia="Calibri" w:cs="Calibri"/>
                              <w:noProof/>
                              <w:color w:val="000000"/>
                            </w:rPr>
                          </w:pPr>
                          <w:r w:rsidRPr="00802682">
                            <w:rPr>
                              <w:rFonts w:ascii="Calibri" w:hAnsi="Calibri" w:eastAsia="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CA139A7">
              <v:stroke joinstyle="miter"/>
              <v:path gradientshapeok="t" o:connecttype="rect"/>
            </v:shapetype>
            <v:shape id="Text Box 3" style="position:absolute;margin-left:109.55pt;margin-top:0;width:149.55pt;height:29.65pt;z-index:251670528;visibility:visible;mso-wrap-style:none;mso-wrap-distance-left:0;mso-wrap-distance-top:0;mso-wrap-distance-right:0;mso-wrap-distance-bottom:0;mso-position-horizontal:right;mso-position-horizontal-relative:page;mso-position-vertical:top;mso-position-vertical-relative:page;v-text-anchor:top" alt="Unclassified / Non classifié"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">
              <v:textbox style="mso-fit-shape-to-text:t" inset="0,15pt,20pt,0">
                <w:txbxContent>
                  <w:p w:rsidRPr="00802682" w:rsidR="00802682" w:rsidP="00802682" w:rsidRDefault="00802682" w14:paraId="2EE8A0AD" w14:textId="2D68C81E">
                    <w:pPr>
                      <w:rPr>
                        <w:rFonts w:ascii="Calibri" w:hAnsi="Calibri" w:eastAsia="Calibri" w:cs="Calibri"/>
                        <w:noProof/>
                        <w:color w:val="000000"/>
                      </w:rPr>
                    </w:pPr>
                    <w:r w:rsidRPr="00802682">
                      <w:rPr>
                        <w:rFonts w:ascii="Calibri" w:hAnsi="Calibri" w:eastAsia="Calibri" w:cs="Calibri"/>
                        <w:noProof/>
                        <w:color w:val="000000"/>
                      </w:rPr>
                      <w:t>Unclassified / Non classifié</w:t>
                    </w:r>
                  </w:p>
                </w:txbxContent>
              </v:textbox>
              <w10:wrap anchorx="page" anchory="page"/>
            </v:shape>
          </w:pict>
        </mc:Fallback>
      </mc:AlternateContent>
    </w:r>
    <w:r w:rsidR="00336489">
      <w:rPr>
        <w:noProof/>
        <w:lang w:eastAsia="en-CA"/>
      </w:rPr>
      <w:drawing>
        <wp:anchor distT="0" distB="0" distL="114300" distR="114300" simplePos="0" relativeHeight="251665408" behindDoc="1" locked="0" layoutInCell="1" allowOverlap="1" wp14:anchorId="487BE007" wp14:editId="534E415C">
          <wp:simplePos x="0" y="0"/>
          <wp:positionH relativeFrom="margin">
            <wp:posOffset>-901521</wp:posOffset>
          </wp:positionH>
          <wp:positionV relativeFrom="paragraph">
            <wp:posOffset>-436701</wp:posOffset>
          </wp:positionV>
          <wp:extent cx="5638626" cy="1326524"/>
          <wp:effectExtent l="0" t="0" r="635" b="0"/>
          <wp:wrapNone/>
          <wp:docPr id="783914462" name="Picture 7839144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75519" cy="135872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xmlns:adec="http://schemas.microsoft.com/office/drawing/2017/decorative" xmlns:pic="http://schemas.openxmlformats.org/drawingml/2006/picture" xmlns:a14="http://schemas.microsoft.com/office/drawing/2010/main" mc:Ignorable="w14 w15 w16se w16cid w16 w16cex w16sdtdh w16du wp14">
  <w:p w:rsidR="00336489" w:rsidRDefault="00802682" w14:paraId="7925FFEC" w14:textId="10158303">
    <w:pPr>
      <w:pStyle w:val="Header"/>
    </w:pPr>
    <w:r>
      <w:rPr>
        <w:noProof/>
        <w:lang w:eastAsia="en-CA"/>
      </w:rPr>
      <mc:AlternateContent>
        <mc:Choice Requires="wps">
          <w:drawing>
            <wp:anchor distT="0" distB="0" distL="0" distR="0" simplePos="0" relativeHeight="251668480" behindDoc="0" locked="0" layoutInCell="1" allowOverlap="1" wp14:anchorId="244FC7C2" wp14:editId="647679A9">
              <wp:simplePos x="914400" y="447675"/>
              <wp:positionH relativeFrom="page">
                <wp:align>right</wp:align>
              </wp:positionH>
              <wp:positionV relativeFrom="page">
                <wp:align>top</wp:align>
              </wp:positionV>
              <wp:extent cx="1899285" cy="376555"/>
              <wp:effectExtent l="0" t="0" r="0" b="4445"/>
              <wp:wrapNone/>
              <wp:docPr id="21843183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99285" cy="376555"/>
                      </a:xfrm>
                      <a:prstGeom prst="rect">
                        <a:avLst/>
                      </a:prstGeom>
                      <a:noFill/>
                      <a:ln>
                        <a:noFill/>
                      </a:ln>
                    </wps:spPr>
                    <wps:txbx>
                      <w:txbxContent>
                        <w:p w:rsidRPr="00802682" w:rsidR="00802682" w:rsidP="00802682" w:rsidRDefault="00802682" w14:paraId="22E2D303" w14:textId="72C5D342">
                          <w:pPr>
                            <w:rPr>
                              <w:rFonts w:ascii="Calibri" w:hAnsi="Calibri" w:eastAsia="Calibri" w:cs="Calibri"/>
                              <w:noProof/>
                              <w:color w:val="000000"/>
                            </w:rPr>
                          </w:pPr>
                          <w:r w:rsidRPr="00802682">
                            <w:rPr>
                              <w:rFonts w:ascii="Calibri" w:hAnsi="Calibri" w:eastAsia="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244FC7C2">
              <v:stroke joinstyle="miter"/>
              <v:path gradientshapeok="t" o:connecttype="rect"/>
            </v:shapetype>
            <v:shape id="Text Box 1" style="position:absolute;margin-left:109.55pt;margin-top:0;width:149.55pt;height:29.65pt;z-index:251668480;visibility:visible;mso-wrap-style:none;mso-wrap-distance-left:0;mso-wrap-distance-top:0;mso-wrap-distance-right:0;mso-wrap-distance-bottom:0;mso-position-horizontal:right;mso-position-horizontal-relative:page;mso-position-vertical:top;mso-position-vertical-relative:page;v-text-anchor:top" alt="Unclassified / Non classifié"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">
              <v:textbox style="mso-fit-shape-to-text:t" inset="0,15pt,20pt,0">
                <w:txbxContent>
                  <w:p w:rsidRPr="00802682" w:rsidR="00802682" w:rsidP="00802682" w:rsidRDefault="00802682" w14:paraId="22E2D303" w14:textId="72C5D342">
                    <w:pPr>
                      <w:rPr>
                        <w:rFonts w:ascii="Calibri" w:hAnsi="Calibri" w:eastAsia="Calibri" w:cs="Calibri"/>
                        <w:noProof/>
                        <w:color w:val="000000"/>
                      </w:rPr>
                    </w:pPr>
                    <w:r w:rsidRPr="00802682">
                      <w:rPr>
                        <w:rFonts w:ascii="Calibri" w:hAnsi="Calibri" w:eastAsia="Calibri" w:cs="Calibri"/>
                        <w:noProof/>
                        <w:color w:val="000000"/>
                      </w:rPr>
                      <w:t>Unclassified / Non classifié</w:t>
                    </w:r>
                  </w:p>
                </w:txbxContent>
              </v:textbox>
              <w10:wrap anchorx="page" anchory="page"/>
            </v:shape>
          </w:pict>
        </mc:Fallback>
      </mc:AlternateContent>
    </w:r>
    <w:r w:rsidR="0027178C">
      <w:rPr>
        <w:noProof/>
        <w:lang w:eastAsia="en-CA"/>
      </w:rPr>
      <w:drawing>
        <wp:anchor distT="0" distB="0" distL="114300" distR="114300" simplePos="0" relativeHeight="251667456" behindDoc="1" locked="0" layoutInCell="1" allowOverlap="1" wp14:anchorId="7C2E57EF" wp14:editId="18F07326">
          <wp:simplePos x="0" y="0"/>
          <wp:positionH relativeFrom="margin">
            <wp:posOffset>-914400</wp:posOffset>
          </wp:positionH>
          <wp:positionV relativeFrom="margin">
            <wp:posOffset>-1361064</wp:posOffset>
          </wp:positionV>
          <wp:extent cx="7314029" cy="1720948"/>
          <wp:effectExtent l="0" t="0" r="1270" b="635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314029" cy="172094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89"/>
    <w:rsid w:val="00025724"/>
    <w:rsid w:val="0027178C"/>
    <w:rsid w:val="0029433F"/>
    <w:rsid w:val="00336489"/>
    <w:rsid w:val="003C52E7"/>
    <w:rsid w:val="00450F9A"/>
    <w:rsid w:val="00454F93"/>
    <w:rsid w:val="005047D9"/>
    <w:rsid w:val="00606F5C"/>
    <w:rsid w:val="007F39D4"/>
    <w:rsid w:val="00802682"/>
    <w:rsid w:val="009B4397"/>
    <w:rsid w:val="00BC727C"/>
    <w:rsid w:val="00D84FE7"/>
    <w:rsid w:val="00F36818"/>
    <w:rsid w:val="28607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DDDF"/>
  <w15:chartTrackingRefBased/>
  <w15:docId w15:val="{5242889D-EF1B-844A-8EDB-57DE8714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2682"/>
    <w:pPr>
      <w:keepNext/>
      <w:keepLines/>
      <w:autoSpaceDE w:val="0"/>
      <w:autoSpaceDN w:val="0"/>
      <w:adjustRightInd w:val="0"/>
      <w:spacing w:before="480" w:after="120" w:line="276" w:lineRule="auto"/>
      <w:outlineLvl w:val="0"/>
    </w:pPr>
    <w:rPr>
      <w:rFonts w:ascii="Arial" w:hAnsi="Arial" w:cs="Arial" w:eastAsiaTheme="majorEastAsia"/>
      <w:b/>
      <w:caps/>
      <w:color w:val="323332"/>
      <w:kern w:val="0"/>
      <w:sz w:val="32"/>
      <w:szCs w:val="3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36489"/>
    <w:pPr>
      <w:tabs>
        <w:tab w:val="center" w:pos="4680"/>
        <w:tab w:val="right" w:pos="9360"/>
      </w:tabs>
    </w:pPr>
  </w:style>
  <w:style w:type="character" w:styleId="HeaderChar" w:customStyle="1">
    <w:name w:val="Header Char"/>
    <w:basedOn w:val="DefaultParagraphFont"/>
    <w:link w:val="Header"/>
    <w:uiPriority w:val="99"/>
    <w:rsid w:val="00336489"/>
  </w:style>
  <w:style w:type="paragraph" w:styleId="Footer">
    <w:name w:val="footer"/>
    <w:basedOn w:val="Normal"/>
    <w:link w:val="FooterChar"/>
    <w:uiPriority w:val="99"/>
    <w:unhideWhenUsed/>
    <w:rsid w:val="00336489"/>
    <w:pPr>
      <w:tabs>
        <w:tab w:val="center" w:pos="4680"/>
        <w:tab w:val="right" w:pos="9360"/>
      </w:tabs>
    </w:pPr>
  </w:style>
  <w:style w:type="character" w:styleId="FooterChar" w:customStyle="1">
    <w:name w:val="Footer Char"/>
    <w:basedOn w:val="DefaultParagraphFont"/>
    <w:link w:val="Footer"/>
    <w:uiPriority w:val="99"/>
    <w:rsid w:val="00336489"/>
  </w:style>
  <w:style w:type="character" w:styleId="PageNumber">
    <w:name w:val="page number"/>
    <w:basedOn w:val="DefaultParagraphFont"/>
    <w:uiPriority w:val="99"/>
    <w:semiHidden/>
    <w:unhideWhenUsed/>
    <w:rsid w:val="00336489"/>
  </w:style>
  <w:style w:type="character" w:styleId="Heading1Char" w:customStyle="1">
    <w:name w:val="Heading 1 Char"/>
    <w:basedOn w:val="DefaultParagraphFont"/>
    <w:link w:val="Heading1"/>
    <w:uiPriority w:val="9"/>
    <w:rsid w:val="00802682"/>
    <w:rPr>
      <w:rFonts w:ascii="Arial" w:hAnsi="Arial" w:cs="Arial" w:eastAsiaTheme="majorEastAsia"/>
      <w:b/>
      <w:caps/>
      <w:color w:val="323332"/>
      <w:kern w:val="0"/>
      <w:sz w:val="32"/>
      <w:szCs w:val="30"/>
      <w14:ligatures w14:val="none"/>
    </w:rPr>
  </w:style>
  <w:style w:type="table" w:styleId="TableGrid">
    <w:name w:val="Table Grid"/>
    <w:basedOn w:val="TableNormal"/>
    <w:uiPriority w:val="39"/>
    <w:rsid w:val="00802682"/>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103d4f6-ee92-414b-a650-3e3b4090863e">
      <Terms xmlns="http://schemas.microsoft.com/office/infopath/2007/PartnerControls"/>
    </lcf76f155ced4ddcb4097134ff3c332f>
    <TypeofDocument xmlns="7103d4f6-ee92-414b-a650-3e3b4090863e" xsi:nil="true"/>
    <TaxCatchAll xmlns="cc32d92f-7736-4923-8cdf-168cc5809e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284AABCA0AD3438948330854908A41" ma:contentTypeVersion="18" ma:contentTypeDescription="Create a new document." ma:contentTypeScope="" ma:versionID="a6d420a88995e5738642308b1b43a95b">
  <xsd:schema xmlns:xsd="http://www.w3.org/2001/XMLSchema" xmlns:xs="http://www.w3.org/2001/XMLSchema" xmlns:p="http://schemas.microsoft.com/office/2006/metadata/properties" xmlns:ns2="7103d4f6-ee92-414b-a650-3e3b4090863e" xmlns:ns3="cc32d92f-7736-4923-8cdf-168cc5809e71" targetNamespace="http://schemas.microsoft.com/office/2006/metadata/properties" ma:root="true" ma:fieldsID="698cc63028969b01542199cbeca87e06" ns2:_="" ns3:_="">
    <xsd:import namespace="7103d4f6-ee92-414b-a650-3e3b4090863e"/>
    <xsd:import namespace="cc32d92f-7736-4923-8cdf-168cc5809e71"/>
    <xsd:element name="properties">
      <xsd:complexType>
        <xsd:sequence>
          <xsd:element name="documentManagement">
            <xsd:complexType>
              <xsd:all>
                <xsd:element ref="ns2:TypeofDocumen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3d4f6-ee92-414b-a650-3e3b4090863e" elementFormDefault="qualified">
    <xsd:import namespace="http://schemas.microsoft.com/office/2006/documentManagement/types"/>
    <xsd:import namespace="http://schemas.microsoft.com/office/infopath/2007/PartnerControls"/>
    <xsd:element name="TypeofDocument" ma:index="8" nillable="true" ma:displayName="Type of Document" ma:description="Specify the type of document that you're uploading. For example, is this a report, infographic, yada yada" ma:format="Dropdown" ma:internalName="TypeofDocument">
      <xsd:simpleType>
        <xsd:restriction base="dms:Choice">
          <xsd:enumeration value="Report"/>
          <xsd:enumeration value="Infographic"/>
          <xsd:enumeration value="Financial Statemen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32d92f-7736-4923-8cdf-168cc5809e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d6a320f-1d75-441a-bf8a-15e288b533c0}" ma:internalName="TaxCatchAll" ma:showField="CatchAllData" ma:web="cc32d92f-7736-4923-8cdf-168cc5809e7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1F96EC-5EFF-4AA3-AF39-A4D8983D4972}">
  <ds:schemaRefs>
    <ds:schemaRef ds:uri="http://schemas.microsoft.com/sharepoint/v3/contenttype/forms"/>
  </ds:schemaRefs>
</ds:datastoreItem>
</file>

<file path=customXml/itemProps2.xml><?xml version="1.0" encoding="utf-8"?>
<ds:datastoreItem xmlns:ds="http://schemas.openxmlformats.org/officeDocument/2006/customXml" ds:itemID="{9EBD5D01-6F12-41D7-B140-EF86E1E0E18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c32d92f-7736-4923-8cdf-168cc5809e71"/>
    <ds:schemaRef ds:uri="http://purl.org/dc/terms/"/>
    <ds:schemaRef ds:uri="http://schemas.openxmlformats.org/package/2006/metadata/core-properties"/>
    <ds:schemaRef ds:uri="7103d4f6-ee92-414b-a650-3e3b4090863e"/>
    <ds:schemaRef ds:uri="http://www.w3.org/XML/1998/namespace"/>
    <ds:schemaRef ds:uri="http://purl.org/dc/dcmitype/"/>
  </ds:schemaRefs>
</ds:datastoreItem>
</file>

<file path=customXml/itemProps3.xml><?xml version="1.0" encoding="utf-8"?>
<ds:datastoreItem xmlns:ds="http://schemas.openxmlformats.org/officeDocument/2006/customXml" ds:itemID="{3AEAEC9D-5929-40A5-8D4B-5D4B6E3DD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3d4f6-ee92-414b-a650-3e3b4090863e"/>
    <ds:schemaRef ds:uri="cc32d92f-7736-4923-8cdf-168cc5809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Hetman, Benjamin (PHAC/ASPC)</lastModifiedBy>
  <revision>4</revision>
  <dcterms:created xsi:type="dcterms:W3CDTF">2025-01-06T20:42:00.0000000Z</dcterms:created>
  <dcterms:modified xsi:type="dcterms:W3CDTF">2025-01-30T20:26:38.7304095Z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0x010100AE284AABCA0AD3438948330854908A41</vt:lpwstr>
  </property>
  <property fmtid="{D5CDD505-2E9C-101B-9397-08002B2CF9AE}" pid="3" name="MediaServiceImageTags">
    <vt:lpwstr/>
  </property>
  <property fmtid="{D5CDD505-2E9C-101B-9397-08002B2CF9AE}" pid="4" name="ClassificationContentMarkingHeaderShapeIds">
    <vt:lpwstr>d050157,2524deca,525a5f58</vt:lpwstr>
  </property>
  <property fmtid="{D5CDD505-2E9C-101B-9397-08002B2CF9AE}" pid="5" name="ClassificationContentMarkingHeaderFontProps">
    <vt:lpwstr>#000000,12,Calibri</vt:lpwstr>
  </property>
  <property fmtid="{D5CDD505-2E9C-101B-9397-08002B2CF9AE}" pid="6" name="ClassificationContentMarkingHeaderText">
    <vt:lpwstr>Unclassified / Non classifié</vt:lpwstr>
  </property>
  <property fmtid="{D5CDD505-2E9C-101B-9397-08002B2CF9AE}" pid="7" name="MSIP_Label_05d8ed60-cd71-485b-a85b-277aaf32f506_Enabled">
    <vt:lpwstr>true</vt:lpwstr>
  </property>
  <property fmtid="{D5CDD505-2E9C-101B-9397-08002B2CF9AE}" pid="8" name="MSIP_Label_05d8ed60-cd71-485b-a85b-277aaf32f506_SetDate">
    <vt:lpwstr>2025-01-06T20:42:04Z</vt:lpwstr>
  </property>
  <property fmtid="{D5CDD505-2E9C-101B-9397-08002B2CF9AE}" pid="9" name="MSIP_Label_05d8ed60-cd71-485b-a85b-277aaf32f506_Method">
    <vt:lpwstr>Standard</vt:lpwstr>
  </property>
  <property fmtid="{D5CDD505-2E9C-101B-9397-08002B2CF9AE}" pid="10" name="MSIP_Label_05d8ed60-cd71-485b-a85b-277aaf32f506_Name">
    <vt:lpwstr>Unclassified</vt:lpwstr>
  </property>
  <property fmtid="{D5CDD505-2E9C-101B-9397-08002B2CF9AE}" pid="11" name="MSIP_Label_05d8ed60-cd71-485b-a85b-277aaf32f506_SiteId">
    <vt:lpwstr>42fd9015-de4d-4223-a368-baeacab48927</vt:lpwstr>
  </property>
  <property fmtid="{D5CDD505-2E9C-101B-9397-08002B2CF9AE}" pid="12" name="MSIP_Label_05d8ed60-cd71-485b-a85b-277aaf32f506_ActionId">
    <vt:lpwstr>887a3677-fbf4-45d5-b51d-36417b783b44</vt:lpwstr>
  </property>
  <property fmtid="{D5CDD505-2E9C-101B-9397-08002B2CF9AE}" pid="13" name="MSIP_Label_05d8ed60-cd71-485b-a85b-277aaf32f506_ContentBits">
    <vt:lpwstr>1</vt:lpwstr>
  </property>
</Properties>
</file>