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39.png" ContentType="image/png"/>
  <Override PartName="/word/media/rId79.png" ContentType="image/png"/>
  <Override PartName="/word/media/rId61.jpg" ContentType="image/jpeg"/>
  <Override PartName="/word/media/rId24.jpg" ContentType="image/jpeg"/>
  <Override PartName="/word/media/rId27.jpg" ContentType="image/jpeg"/>
  <Override PartName="/word/media/rId5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5"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abdo_Feb10.txt</w:t>
      </w:r>
    </w:p>
    <w:p>
      <w:pPr>
        <w:pStyle w:val="BlockText"/>
      </w:pPr>
      <w:r>
        <w:rPr>
          <w:b/>
          <w:bCs/>
        </w:rPr>
        <w:t xml:space="preserve">abdo_Feb11.txt</w:t>
      </w:r>
    </w:p>
    <w:p>
      <w:pPr>
        <w:pStyle w:val="BlockText"/>
      </w:pPr>
      <w:r>
        <w:rPr>
          <w:b/>
          <w:bCs/>
        </w:rPr>
        <w:t xml:space="preserve">abdo_Feb12.txt</w:t>
      </w:r>
    </w:p>
    <w:p>
      <w:pPr>
        <w:pStyle w:val="BlockText"/>
      </w:pPr>
      <w:r>
        <w:rPr>
          <w:b/>
          <w:bCs/>
        </w:rPr>
        <w:t xml:space="preserve">abdo_Feb13.txt</w:t>
      </w:r>
    </w:p>
    <w:p>
      <w:pPr>
        <w:pStyle w:val="BlockText"/>
      </w:pPr>
      <w:r>
        <w:rPr>
          <w:b/>
          <w:bCs/>
        </w:rPr>
        <w:t xml:space="preserve">abdo_Feb14.txt</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530"/>
        <w:gridCol w:w="539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Patient_ID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 (cm)</w:t>
            </w:r>
          </w:p>
        </w:tc>
        <w:tc>
          <w:tcPr/>
          <w:p>
            <w:pPr>
              <w:pStyle w:val="Compact"/>
            </w:pPr>
            <w:r>
              <w:t xml:space="preserve">Passenger height measurements taken during medical visit (cm)</w:t>
            </w:r>
          </w:p>
        </w:tc>
      </w:tr>
      <w:tr>
        <w:tc>
          <w:tcPr/>
          <w:p>
            <w:pPr>
              <w:pStyle w:val="Compact"/>
            </w:pPr>
            <w:r>
              <w:t xml:space="preserve">Recorded weight (kg)</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this Excel file thankfully has the Passenger ID included, which maps to the Patient ID in the nurse dataset. As well, the manifest has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 data:</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 these are all in the same format, but the data have been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 is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help us identify which observations were recorded on each day, and we can then</w:t>
      </w:r>
      <w:r>
        <w:t xml:space="preserve"> </w:t>
      </w:r>
      <w:r>
        <w:rPr>
          <w:b/>
          <w:bCs/>
        </w:rPr>
        <w:t xml:space="preserve">mutate()</w:t>
      </w:r>
      <w:r>
        <w:t xml:space="preserve"> </w:t>
      </w:r>
      <w:r>
        <w:t xml:space="preserve">a new variable based on this column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4" w:name="code-along-for-part-a"/>
    <w:p>
      <w:pPr>
        <w:pStyle w:val="Heading3"/>
      </w:pPr>
      <w:r>
        <w:t xml:space="preserve">Code-along for Part A</w:t>
      </w:r>
    </w:p>
    <w:p>
      <w:pPr>
        <w:pStyle w:val="FirstParagraph"/>
      </w:pPr>
      <w:r>
        <w:t xml:space="preserve">If you’re feeling confident, we encourage you to try and establish the code yourself for this exercise. However, based on your comfort level and where you are in your R learning journey, please feel free to use the code that we’ve provided Remember, there’s multiple ways to accomplish the same thing, so if you write your own code and get the same results without your code matching what we’ve done, it’s nothing to worry about!</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rPr>
          <w:rStyle w:val="CommentTok"/>
        </w:rPr>
        <w:t xml:space="preserve"># append daily data using bind_rows()</w:t>
      </w: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br/>
      </w:r>
      <w:r>
        <w:rPr>
          <w:rStyle w:val="CommentTok"/>
        </w:rPr>
        <w:t xml:space="preserve"># create a new onset date variable using mutate, and store modified dataset in new object</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rPr>
          <w:rStyle w:val="CommentTok"/>
        </w:rPr>
        <w:t xml:space="preserve"># remove (or unselect) the id variable</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rPr>
          <w:rStyle w:val="CommentTok"/>
        </w:rPr>
        <w:t xml:space="preserve"># clean up our working environment by removing temporary objects</w:t>
      </w: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"participant_data/module3/data/pass_manifest.xlsx"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Recall from earlier that we determined we didn’t need to keep all of the data from the passenger manifest, so let’s use the select() function to choose only the variables that we want to keep.</w:t>
      </w:r>
    </w:p>
    <w:p>
      <w:pPr>
        <w:pStyle w:val="SourceCode"/>
      </w:pPr>
      <w:r>
        <w:rPr>
          <w:rStyle w:val="CommentTok"/>
        </w:rPr>
        <w:t xml:space="preserve"># select only the variables that we want to keep</w:t>
      </w:r>
      <w:r>
        <w:br/>
      </w:r>
      <w:r>
        <w:br/>
      </w: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2"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Think through the following questions to help you decide which join type you want to use. If you need a reminder of different types of joins available, try reviewing this</w:t>
      </w:r>
      <w:r>
        <w:t xml:space="preserve"> </w:t>
      </w:r>
      <w:hyperlink r:id="rId38">
        <w:r>
          <w:rPr>
            <w:rStyle w:val="Hyperlink"/>
          </w:rPr>
          <w:t xml:space="preserve">reference article</w:t>
        </w:r>
      </w:hyperlink>
      <w:r>
        <w:t xml:space="preserve">!</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2"/>
    <w:bookmarkStart w:id="43"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3"/>
    <w:bookmarkEnd w:id="44"/>
    <w:bookmarkEnd w:id="45"/>
    <w:bookmarkStart w:id="67"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HETM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9"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9"/>
    <w:bookmarkStart w:id="53"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1" name="Picture"/>
            <a:graphic>
              <a:graphicData uri="http://schemas.openxmlformats.org/drawingml/2006/picture">
                <pic:pic>
                  <pic:nvPicPr>
                    <pic:cNvPr descr="pics/module3_dataflow03.jpg" id="52" name="Picture"/>
                    <pic:cNvPicPr>
                      <a:picLocks noChangeArrowheads="1" noChangeAspect="1"/>
                    </pic:cNvPicPr>
                  </pic:nvPicPr>
                  <pic:blipFill>
                    <a:blip r:embed="rId50"/>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3"/>
    <w:bookmarkStart w:id="66"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6"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BHETMAN\AppData\Local\Programs\Quarto\share\formats\docx\warning.png" id="5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6"/>
    <w:bookmarkStart w:id="59"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warning.png" id="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9"/>
    <w:bookmarkStart w:id="64"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60">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2" name="Picture"/>
            <a:graphic>
              <a:graphicData uri="http://schemas.openxmlformats.org/drawingml/2006/picture">
                <pic:pic>
                  <pic:nvPicPr>
                    <pic:cNvPr descr="pics/module03_RvsPython.jpg" id="63" name="Picture"/>
                    <pic:cNvPicPr>
                      <a:picLocks noChangeArrowheads="1" noChangeAspect="1"/>
                    </pic:cNvPicPr>
                  </pic:nvPicPr>
                  <pic:blipFill>
                    <a:blip r:embed="rId61"/>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4"/>
    <w:bookmarkStart w:id="65"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5"/>
    <w:bookmarkEnd w:id="66"/>
    <w:bookmarkEnd w:id="67"/>
    <w:bookmarkStart w:id="90"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8"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8"/>
    <w:bookmarkStart w:id="69"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9"/>
    <w:bookmarkStart w:id="72"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C:\Users\BHETMAN\AppData\Local\Programs\Quarto\share\formats\docx\note.png" id="7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2"/>
    <w:bookmarkStart w:id="82"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BHETMAN\AppData\Local\Programs\Quarto\share\formats\docx\note.png" id="7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5">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6">
              <w:r>
                <w:rPr>
                  <w:rStyle w:val="Hyperlink"/>
                </w:rPr>
                <w:t xml:space="preserve">R for Data Science (R4DS) - Visualize</w:t>
              </w:r>
            </w:hyperlink>
          </w:p>
          <w:p>
            <w:pPr>
              <w:numPr>
                <w:ilvl w:val="0"/>
                <w:numId w:val="1016"/>
              </w:numPr>
            </w:pPr>
            <w:hyperlink r:id="rId77">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8">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odule03_files/figure-docx/unnamed-chunk-22-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2"/>
    <w:bookmarkStart w:id="89"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5"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HETMAN\AppData\Local\Programs\Quarto\share\formats\docx\note.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5"/>
    <w:bookmarkStart w:id="88"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BHETMAN\AppData\Local\Programs\Quarto\share\formats\docx\note.png" id="8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8"/>
    <w:bookmarkEnd w:id="89"/>
    <w:bookmarkEnd w:id="90"/>
    <w:bookmarkStart w:id="93" w:name="summary-and-quiz"/>
    <w:p>
      <w:pPr>
        <w:pStyle w:val="Heading2"/>
      </w:pPr>
      <w:r>
        <w:t xml:space="preserve">Summary and quiz</w:t>
      </w:r>
    </w:p>
    <w:bookmarkStart w:id="91"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1"/>
    <w:bookmarkStart w:id="92"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79" Target="media/rId79.png" /><Relationship Type="http://schemas.openxmlformats.org/officeDocument/2006/relationships/image" Id="rId61" Target="media/rId61.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50" Target="media/rId50.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2026-01-26T18:32:59Z</dcterms:created>
  <dcterms:modified xsi:type="dcterms:W3CDTF">2026-01-26T18:32:59Z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